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A46E6" w14:textId="77777777" w:rsidR="001D038B" w:rsidRDefault="00485DC4">
      <w:pPr>
        <w:pStyle w:val="BodyText"/>
        <w:ind w:left="7778"/>
        <w:rPr>
          <w:sz w:val="20"/>
        </w:rPr>
      </w:pPr>
      <w:r>
        <w:rPr>
          <w:noProof/>
          <w:sz w:val="20"/>
        </w:rPr>
        <w:drawing>
          <wp:inline distT="0" distB="0" distL="0" distR="0" wp14:anchorId="1ADA10FB" wp14:editId="3ACA3FD5">
            <wp:extent cx="1519689" cy="4297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19689" cy="429768"/>
                    </a:xfrm>
                    <a:prstGeom prst="rect">
                      <a:avLst/>
                    </a:prstGeom>
                  </pic:spPr>
                </pic:pic>
              </a:graphicData>
            </a:graphic>
          </wp:inline>
        </w:drawing>
      </w:r>
    </w:p>
    <w:p w14:paraId="0AAEC6AA" w14:textId="77777777" w:rsidR="001D038B" w:rsidRDefault="001D038B">
      <w:pPr>
        <w:pStyle w:val="BodyText"/>
        <w:rPr>
          <w:sz w:val="20"/>
        </w:rPr>
      </w:pPr>
    </w:p>
    <w:p w14:paraId="6E082AD1" w14:textId="77777777" w:rsidR="001D038B" w:rsidRDefault="001D038B">
      <w:pPr>
        <w:pStyle w:val="BodyText"/>
        <w:spacing w:before="8"/>
        <w:rPr>
          <w:sz w:val="16"/>
        </w:rPr>
      </w:pPr>
    </w:p>
    <w:p w14:paraId="4A5F8392" w14:textId="77777777" w:rsidR="001D038B" w:rsidRPr="00A93A1F" w:rsidRDefault="00485DC4">
      <w:pPr>
        <w:spacing w:before="66" w:line="207" w:lineRule="exact"/>
        <w:ind w:left="1388" w:right="1830"/>
        <w:jc w:val="center"/>
        <w:rPr>
          <w:rFonts w:asciiTheme="minorHAnsi" w:hAnsiTheme="minorHAnsi" w:cstheme="minorHAnsi"/>
          <w:b/>
          <w:sz w:val="17"/>
        </w:rPr>
      </w:pPr>
      <w:r w:rsidRPr="00A93A1F">
        <w:rPr>
          <w:rFonts w:asciiTheme="minorHAnsi" w:hAnsiTheme="minorHAnsi" w:cstheme="minorHAnsi"/>
          <w:b/>
          <w:color w:val="001F5F"/>
          <w:sz w:val="17"/>
        </w:rPr>
        <w:t>Annex</w:t>
      </w:r>
      <w:r w:rsidRPr="00A93A1F">
        <w:rPr>
          <w:rFonts w:asciiTheme="minorHAnsi" w:hAnsiTheme="minorHAnsi" w:cstheme="minorHAnsi"/>
          <w:b/>
          <w:color w:val="001F5F"/>
          <w:spacing w:val="-9"/>
          <w:sz w:val="17"/>
        </w:rPr>
        <w:t xml:space="preserve"> </w:t>
      </w:r>
      <w:r w:rsidRPr="00A93A1F">
        <w:rPr>
          <w:rFonts w:asciiTheme="minorHAnsi" w:hAnsiTheme="minorHAnsi" w:cstheme="minorHAnsi"/>
          <w:b/>
          <w:color w:val="001F5F"/>
          <w:spacing w:val="-10"/>
          <w:sz w:val="17"/>
        </w:rPr>
        <w:t>B</w:t>
      </w:r>
    </w:p>
    <w:p w14:paraId="4D474464" w14:textId="77777777" w:rsidR="001D038B" w:rsidRPr="00A93A1F" w:rsidRDefault="00485DC4">
      <w:pPr>
        <w:spacing w:line="205" w:lineRule="exact"/>
        <w:ind w:left="1388" w:right="1839"/>
        <w:jc w:val="center"/>
        <w:rPr>
          <w:rFonts w:asciiTheme="minorHAnsi" w:hAnsiTheme="minorHAnsi" w:cstheme="minorHAnsi"/>
          <w:b/>
          <w:sz w:val="17"/>
        </w:rPr>
      </w:pPr>
      <w:r w:rsidRPr="00A93A1F">
        <w:rPr>
          <w:rFonts w:asciiTheme="minorHAnsi" w:hAnsiTheme="minorHAnsi" w:cstheme="minorHAnsi"/>
          <w:b/>
          <w:color w:val="001F5F"/>
          <w:spacing w:val="-2"/>
          <w:sz w:val="17"/>
        </w:rPr>
        <w:t>Call</w:t>
      </w:r>
      <w:r w:rsidRPr="00A93A1F">
        <w:rPr>
          <w:rFonts w:asciiTheme="minorHAnsi" w:hAnsiTheme="minorHAnsi" w:cstheme="minorHAnsi"/>
          <w:b/>
          <w:color w:val="001F5F"/>
          <w:spacing w:val="1"/>
          <w:sz w:val="17"/>
        </w:rPr>
        <w:t xml:space="preserve"> </w:t>
      </w:r>
      <w:r w:rsidRPr="00A93A1F">
        <w:rPr>
          <w:rFonts w:asciiTheme="minorHAnsi" w:hAnsiTheme="minorHAnsi" w:cstheme="minorHAnsi"/>
          <w:b/>
          <w:color w:val="001F5F"/>
          <w:spacing w:val="-2"/>
          <w:sz w:val="17"/>
        </w:rPr>
        <w:t>For</w:t>
      </w:r>
      <w:r w:rsidRPr="00A93A1F">
        <w:rPr>
          <w:rFonts w:asciiTheme="minorHAnsi" w:hAnsiTheme="minorHAnsi" w:cstheme="minorHAnsi"/>
          <w:b/>
          <w:color w:val="001F5F"/>
          <w:spacing w:val="1"/>
          <w:sz w:val="17"/>
        </w:rPr>
        <w:t xml:space="preserve"> </w:t>
      </w:r>
      <w:r w:rsidRPr="00A93A1F">
        <w:rPr>
          <w:rFonts w:asciiTheme="minorHAnsi" w:hAnsiTheme="minorHAnsi" w:cstheme="minorHAnsi"/>
          <w:b/>
          <w:color w:val="001F5F"/>
          <w:spacing w:val="-2"/>
          <w:sz w:val="17"/>
        </w:rPr>
        <w:t>Proposals</w:t>
      </w:r>
      <w:r w:rsidRPr="00A93A1F">
        <w:rPr>
          <w:rFonts w:asciiTheme="minorHAnsi" w:hAnsiTheme="minorHAnsi" w:cstheme="minorHAnsi"/>
          <w:b/>
          <w:color w:val="001F5F"/>
          <w:spacing w:val="4"/>
          <w:sz w:val="17"/>
        </w:rPr>
        <w:t xml:space="preserve"> </w:t>
      </w:r>
      <w:r w:rsidRPr="00A93A1F">
        <w:rPr>
          <w:rFonts w:asciiTheme="minorHAnsi" w:hAnsiTheme="minorHAnsi" w:cstheme="minorHAnsi"/>
          <w:b/>
          <w:color w:val="001F5F"/>
          <w:spacing w:val="-2"/>
          <w:sz w:val="17"/>
        </w:rPr>
        <w:t>(CFP)</w:t>
      </w:r>
      <w:r w:rsidRPr="00A93A1F">
        <w:rPr>
          <w:rFonts w:asciiTheme="minorHAnsi" w:hAnsiTheme="minorHAnsi" w:cstheme="minorHAnsi"/>
          <w:b/>
          <w:color w:val="001F5F"/>
          <w:spacing w:val="2"/>
          <w:sz w:val="17"/>
        </w:rPr>
        <w:t xml:space="preserve"> </w:t>
      </w:r>
      <w:r w:rsidRPr="00A93A1F">
        <w:rPr>
          <w:rFonts w:asciiTheme="minorHAnsi" w:hAnsiTheme="minorHAnsi" w:cstheme="minorHAnsi"/>
          <w:b/>
          <w:color w:val="001F5F"/>
          <w:spacing w:val="-2"/>
          <w:sz w:val="17"/>
        </w:rPr>
        <w:t>Template</w:t>
      </w:r>
      <w:r w:rsidRPr="00A93A1F">
        <w:rPr>
          <w:rFonts w:asciiTheme="minorHAnsi" w:hAnsiTheme="minorHAnsi" w:cstheme="minorHAnsi"/>
          <w:b/>
          <w:color w:val="001F5F"/>
          <w:spacing w:val="1"/>
          <w:sz w:val="17"/>
        </w:rPr>
        <w:t xml:space="preserve"> </w:t>
      </w:r>
      <w:r w:rsidRPr="00A93A1F">
        <w:rPr>
          <w:rFonts w:asciiTheme="minorHAnsi" w:hAnsiTheme="minorHAnsi" w:cstheme="minorHAnsi"/>
          <w:b/>
          <w:color w:val="001F5F"/>
          <w:spacing w:val="-2"/>
          <w:sz w:val="17"/>
        </w:rPr>
        <w:t>for</w:t>
      </w:r>
      <w:r w:rsidRPr="00A93A1F">
        <w:rPr>
          <w:rFonts w:asciiTheme="minorHAnsi" w:hAnsiTheme="minorHAnsi" w:cstheme="minorHAnsi"/>
          <w:b/>
          <w:color w:val="001F5F"/>
          <w:spacing w:val="4"/>
          <w:sz w:val="17"/>
        </w:rPr>
        <w:t xml:space="preserve"> </w:t>
      </w:r>
      <w:r w:rsidRPr="00A93A1F">
        <w:rPr>
          <w:rFonts w:asciiTheme="minorHAnsi" w:hAnsiTheme="minorHAnsi" w:cstheme="minorHAnsi"/>
          <w:b/>
          <w:color w:val="001F5F"/>
          <w:spacing w:val="-2"/>
          <w:sz w:val="17"/>
        </w:rPr>
        <w:t>Responsible</w:t>
      </w:r>
      <w:r w:rsidRPr="00A93A1F">
        <w:rPr>
          <w:rFonts w:asciiTheme="minorHAnsi" w:hAnsiTheme="minorHAnsi" w:cstheme="minorHAnsi"/>
          <w:b/>
          <w:color w:val="001F5F"/>
          <w:spacing w:val="2"/>
          <w:sz w:val="17"/>
        </w:rPr>
        <w:t xml:space="preserve"> </w:t>
      </w:r>
      <w:r w:rsidRPr="00A93A1F">
        <w:rPr>
          <w:rFonts w:asciiTheme="minorHAnsi" w:hAnsiTheme="minorHAnsi" w:cstheme="minorHAnsi"/>
          <w:b/>
          <w:color w:val="001F5F"/>
          <w:spacing w:val="-2"/>
          <w:sz w:val="17"/>
        </w:rPr>
        <w:t>Parties</w:t>
      </w:r>
    </w:p>
    <w:p w14:paraId="42178DB0" w14:textId="77777777" w:rsidR="001D038B" w:rsidRPr="00A93A1F" w:rsidRDefault="00485DC4">
      <w:pPr>
        <w:ind w:left="1388" w:right="1845"/>
        <w:jc w:val="center"/>
        <w:rPr>
          <w:rFonts w:asciiTheme="minorHAnsi" w:hAnsiTheme="minorHAnsi" w:cstheme="minorHAnsi"/>
          <w:b/>
          <w:sz w:val="17"/>
        </w:rPr>
      </w:pPr>
      <w:r w:rsidRPr="00A93A1F">
        <w:rPr>
          <w:rFonts w:asciiTheme="minorHAnsi" w:hAnsiTheme="minorHAnsi" w:cstheme="minorHAnsi"/>
          <w:b/>
          <w:color w:val="001F5F"/>
          <w:sz w:val="17"/>
        </w:rPr>
        <w:t>For</w:t>
      </w:r>
      <w:r w:rsidRPr="00A93A1F">
        <w:rPr>
          <w:rFonts w:asciiTheme="minorHAnsi" w:hAnsiTheme="minorHAnsi" w:cstheme="minorHAnsi"/>
          <w:b/>
          <w:color w:val="001F5F"/>
          <w:spacing w:val="-10"/>
          <w:sz w:val="17"/>
        </w:rPr>
        <w:t xml:space="preserve"> </w:t>
      </w:r>
      <w:r w:rsidRPr="00A93A1F">
        <w:rPr>
          <w:rFonts w:asciiTheme="minorHAnsi" w:hAnsiTheme="minorHAnsi" w:cstheme="minorHAnsi"/>
          <w:b/>
          <w:color w:val="001F5F"/>
          <w:sz w:val="17"/>
        </w:rPr>
        <w:t>Civil</w:t>
      </w:r>
      <w:r w:rsidRPr="00A93A1F">
        <w:rPr>
          <w:rFonts w:asciiTheme="minorHAnsi" w:hAnsiTheme="minorHAnsi" w:cstheme="minorHAnsi"/>
          <w:b/>
          <w:color w:val="001F5F"/>
          <w:spacing w:val="-9"/>
          <w:sz w:val="17"/>
        </w:rPr>
        <w:t xml:space="preserve"> </w:t>
      </w:r>
      <w:r w:rsidRPr="00A93A1F">
        <w:rPr>
          <w:rFonts w:asciiTheme="minorHAnsi" w:hAnsiTheme="minorHAnsi" w:cstheme="minorHAnsi"/>
          <w:b/>
          <w:color w:val="001F5F"/>
          <w:sz w:val="17"/>
        </w:rPr>
        <w:t>Society</w:t>
      </w:r>
      <w:r w:rsidRPr="00A93A1F">
        <w:rPr>
          <w:rFonts w:asciiTheme="minorHAnsi" w:hAnsiTheme="minorHAnsi" w:cstheme="minorHAnsi"/>
          <w:b/>
          <w:color w:val="001F5F"/>
          <w:spacing w:val="-9"/>
          <w:sz w:val="17"/>
        </w:rPr>
        <w:t xml:space="preserve"> </w:t>
      </w:r>
      <w:r w:rsidRPr="00A93A1F">
        <w:rPr>
          <w:rFonts w:asciiTheme="minorHAnsi" w:hAnsiTheme="minorHAnsi" w:cstheme="minorHAnsi"/>
          <w:b/>
          <w:color w:val="001F5F"/>
          <w:sz w:val="17"/>
        </w:rPr>
        <w:t>Organizations</w:t>
      </w:r>
      <w:r w:rsidRPr="00A93A1F">
        <w:rPr>
          <w:rFonts w:asciiTheme="minorHAnsi" w:hAnsiTheme="minorHAnsi" w:cstheme="minorHAnsi"/>
          <w:b/>
          <w:color w:val="001F5F"/>
          <w:spacing w:val="-10"/>
          <w:sz w:val="17"/>
        </w:rPr>
        <w:t xml:space="preserve"> </w:t>
      </w:r>
      <w:r w:rsidRPr="00A93A1F">
        <w:rPr>
          <w:rFonts w:asciiTheme="minorHAnsi" w:hAnsiTheme="minorHAnsi" w:cstheme="minorHAnsi"/>
          <w:b/>
          <w:color w:val="001F5F"/>
          <w:sz w:val="17"/>
        </w:rPr>
        <w:t>(CSOs)</w:t>
      </w:r>
      <w:r w:rsidRPr="00A93A1F">
        <w:rPr>
          <w:rFonts w:asciiTheme="minorHAnsi" w:hAnsiTheme="minorHAnsi" w:cstheme="minorHAnsi"/>
          <w:b/>
          <w:color w:val="001F5F"/>
          <w:spacing w:val="-10"/>
          <w:sz w:val="17"/>
        </w:rPr>
        <w:t xml:space="preserve"> </w:t>
      </w:r>
      <w:r w:rsidRPr="00A93A1F">
        <w:rPr>
          <w:rFonts w:asciiTheme="minorHAnsi" w:hAnsiTheme="minorHAnsi" w:cstheme="minorHAnsi"/>
          <w:b/>
          <w:color w:val="001F5F"/>
          <w:sz w:val="17"/>
        </w:rPr>
        <w:t>including</w:t>
      </w:r>
      <w:r w:rsidRPr="00A93A1F">
        <w:rPr>
          <w:rFonts w:asciiTheme="minorHAnsi" w:hAnsiTheme="minorHAnsi" w:cstheme="minorHAnsi"/>
          <w:b/>
          <w:color w:val="001F5F"/>
          <w:spacing w:val="-9"/>
          <w:sz w:val="17"/>
        </w:rPr>
        <w:t xml:space="preserve"> </w:t>
      </w:r>
      <w:r w:rsidRPr="00A93A1F">
        <w:rPr>
          <w:rFonts w:asciiTheme="minorHAnsi" w:hAnsiTheme="minorHAnsi" w:cstheme="minorHAnsi"/>
          <w:b/>
          <w:color w:val="001F5F"/>
          <w:sz w:val="17"/>
        </w:rPr>
        <w:t>NGOs,</w:t>
      </w:r>
      <w:r w:rsidRPr="00A93A1F">
        <w:rPr>
          <w:rFonts w:asciiTheme="minorHAnsi" w:hAnsiTheme="minorHAnsi" w:cstheme="minorHAnsi"/>
          <w:b/>
          <w:color w:val="001F5F"/>
          <w:spacing w:val="-9"/>
          <w:sz w:val="17"/>
        </w:rPr>
        <w:t xml:space="preserve"> </w:t>
      </w:r>
      <w:r w:rsidRPr="00A93A1F">
        <w:rPr>
          <w:rFonts w:asciiTheme="minorHAnsi" w:hAnsiTheme="minorHAnsi" w:cstheme="minorHAnsi"/>
          <w:b/>
          <w:color w:val="001F5F"/>
          <w:sz w:val="17"/>
        </w:rPr>
        <w:t>Academic</w:t>
      </w:r>
      <w:r w:rsidRPr="00A93A1F">
        <w:rPr>
          <w:rFonts w:asciiTheme="minorHAnsi" w:hAnsiTheme="minorHAnsi" w:cstheme="minorHAnsi"/>
          <w:b/>
          <w:color w:val="001F5F"/>
          <w:spacing w:val="-10"/>
          <w:sz w:val="17"/>
        </w:rPr>
        <w:t xml:space="preserve"> </w:t>
      </w:r>
      <w:r w:rsidRPr="00A93A1F">
        <w:rPr>
          <w:rFonts w:asciiTheme="minorHAnsi" w:hAnsiTheme="minorHAnsi" w:cstheme="minorHAnsi"/>
          <w:b/>
          <w:color w:val="001F5F"/>
          <w:sz w:val="17"/>
        </w:rPr>
        <w:t>Institutions</w:t>
      </w:r>
      <w:r w:rsidRPr="00A93A1F">
        <w:rPr>
          <w:rFonts w:asciiTheme="minorHAnsi" w:hAnsiTheme="minorHAnsi" w:cstheme="minorHAnsi"/>
          <w:b/>
          <w:color w:val="001F5F"/>
          <w:spacing w:val="-8"/>
          <w:sz w:val="17"/>
        </w:rPr>
        <w:t xml:space="preserve"> </w:t>
      </w:r>
      <w:r w:rsidRPr="00A93A1F">
        <w:rPr>
          <w:rFonts w:asciiTheme="minorHAnsi" w:hAnsiTheme="minorHAnsi" w:cstheme="minorHAnsi"/>
          <w:b/>
          <w:color w:val="001F5F"/>
          <w:sz w:val="17"/>
        </w:rPr>
        <w:t>and</w:t>
      </w:r>
      <w:r w:rsidRPr="00A93A1F">
        <w:rPr>
          <w:rFonts w:asciiTheme="minorHAnsi" w:hAnsiTheme="minorHAnsi" w:cstheme="minorHAnsi"/>
          <w:b/>
          <w:color w:val="001F5F"/>
          <w:spacing w:val="-10"/>
          <w:sz w:val="17"/>
        </w:rPr>
        <w:t xml:space="preserve"> </w:t>
      </w:r>
      <w:r w:rsidRPr="00A93A1F">
        <w:rPr>
          <w:rFonts w:asciiTheme="minorHAnsi" w:hAnsiTheme="minorHAnsi" w:cstheme="minorHAnsi"/>
          <w:b/>
          <w:color w:val="001F5F"/>
          <w:sz w:val="17"/>
        </w:rPr>
        <w:t>Registered</w:t>
      </w:r>
      <w:r w:rsidRPr="00A93A1F">
        <w:rPr>
          <w:rFonts w:asciiTheme="minorHAnsi" w:hAnsiTheme="minorHAnsi" w:cstheme="minorHAnsi"/>
          <w:b/>
          <w:color w:val="001F5F"/>
          <w:spacing w:val="-9"/>
          <w:sz w:val="17"/>
        </w:rPr>
        <w:t xml:space="preserve"> </w:t>
      </w:r>
      <w:r w:rsidRPr="00A93A1F">
        <w:rPr>
          <w:rFonts w:asciiTheme="minorHAnsi" w:hAnsiTheme="minorHAnsi" w:cstheme="minorHAnsi"/>
          <w:b/>
          <w:color w:val="001F5F"/>
          <w:sz w:val="17"/>
        </w:rPr>
        <w:t>Community</w:t>
      </w:r>
      <w:r w:rsidRPr="00A93A1F">
        <w:rPr>
          <w:rFonts w:asciiTheme="minorHAnsi" w:hAnsiTheme="minorHAnsi" w:cstheme="minorHAnsi"/>
          <w:b/>
          <w:color w:val="001F5F"/>
          <w:spacing w:val="-9"/>
          <w:sz w:val="17"/>
        </w:rPr>
        <w:t xml:space="preserve"> </w:t>
      </w:r>
      <w:r w:rsidRPr="00A93A1F">
        <w:rPr>
          <w:rFonts w:asciiTheme="minorHAnsi" w:hAnsiTheme="minorHAnsi" w:cstheme="minorHAnsi"/>
          <w:b/>
          <w:color w:val="001F5F"/>
          <w:sz w:val="17"/>
        </w:rPr>
        <w:t>Based</w:t>
      </w:r>
      <w:r w:rsidRPr="00A93A1F">
        <w:rPr>
          <w:rFonts w:asciiTheme="minorHAnsi" w:hAnsiTheme="minorHAnsi" w:cstheme="minorHAnsi"/>
          <w:b/>
          <w:color w:val="001F5F"/>
          <w:spacing w:val="40"/>
          <w:sz w:val="17"/>
        </w:rPr>
        <w:t xml:space="preserve"> </w:t>
      </w:r>
      <w:r w:rsidRPr="00A93A1F">
        <w:rPr>
          <w:rFonts w:asciiTheme="minorHAnsi" w:hAnsiTheme="minorHAnsi" w:cstheme="minorHAnsi"/>
          <w:b/>
          <w:color w:val="001F5F"/>
          <w:spacing w:val="-2"/>
          <w:sz w:val="17"/>
        </w:rPr>
        <w:t>Organizations)</w:t>
      </w:r>
    </w:p>
    <w:p w14:paraId="1CA37F38" w14:textId="77777777" w:rsidR="001D038B" w:rsidRPr="00A93A1F" w:rsidRDefault="001D038B">
      <w:pPr>
        <w:rPr>
          <w:rFonts w:asciiTheme="minorHAnsi" w:hAnsiTheme="minorHAnsi" w:cstheme="minorHAnsi"/>
          <w:b/>
          <w:sz w:val="16"/>
        </w:rPr>
      </w:pPr>
    </w:p>
    <w:p w14:paraId="4754387F" w14:textId="77777777" w:rsidR="001D038B" w:rsidRPr="00A93A1F" w:rsidRDefault="001D038B">
      <w:pPr>
        <w:spacing w:before="11"/>
        <w:rPr>
          <w:rFonts w:asciiTheme="minorHAnsi" w:hAnsiTheme="minorHAnsi" w:cstheme="minorHAnsi"/>
          <w:b/>
          <w:sz w:val="17"/>
        </w:rPr>
      </w:pPr>
    </w:p>
    <w:p w14:paraId="05083FF9" w14:textId="77777777" w:rsidR="001D038B" w:rsidRPr="00A93A1F" w:rsidRDefault="00485DC4">
      <w:pPr>
        <w:pStyle w:val="Heading2"/>
        <w:spacing w:line="242" w:lineRule="auto"/>
        <w:rPr>
          <w:rFonts w:asciiTheme="minorHAnsi" w:hAnsiTheme="minorHAnsi" w:cstheme="minorHAnsi"/>
        </w:rPr>
      </w:pPr>
      <w:r w:rsidRPr="00A93A1F">
        <w:rPr>
          <w:rFonts w:asciiTheme="minorHAnsi" w:hAnsiTheme="minorHAnsi" w:cstheme="minorHAnsi"/>
          <w:color w:val="001F5F"/>
        </w:rPr>
        <w:t>Partners</w:t>
      </w:r>
      <w:r w:rsidRPr="00A93A1F">
        <w:rPr>
          <w:rFonts w:asciiTheme="minorHAnsi" w:hAnsiTheme="minorHAnsi" w:cstheme="minorHAnsi"/>
          <w:color w:val="001F5F"/>
          <w:spacing w:val="-5"/>
        </w:rPr>
        <w:t xml:space="preserve"> </w:t>
      </w:r>
      <w:r w:rsidRPr="00A93A1F">
        <w:rPr>
          <w:rFonts w:asciiTheme="minorHAnsi" w:hAnsiTheme="minorHAnsi" w:cstheme="minorHAnsi"/>
          <w:color w:val="001F5F"/>
        </w:rPr>
        <w:t>for</w:t>
      </w:r>
      <w:r w:rsidRPr="00A93A1F">
        <w:rPr>
          <w:rFonts w:asciiTheme="minorHAnsi" w:hAnsiTheme="minorHAnsi" w:cstheme="minorHAnsi"/>
          <w:color w:val="001F5F"/>
          <w:spacing w:val="-5"/>
        </w:rPr>
        <w:t xml:space="preserve"> </w:t>
      </w:r>
      <w:r w:rsidRPr="00A93A1F">
        <w:rPr>
          <w:rFonts w:asciiTheme="minorHAnsi" w:hAnsiTheme="minorHAnsi" w:cstheme="minorHAnsi"/>
          <w:color w:val="001F5F"/>
        </w:rPr>
        <w:t>Elements</w:t>
      </w:r>
      <w:r w:rsidRPr="00A93A1F">
        <w:rPr>
          <w:rFonts w:asciiTheme="minorHAnsi" w:hAnsiTheme="minorHAnsi" w:cstheme="minorHAnsi"/>
          <w:color w:val="001F5F"/>
          <w:spacing w:val="-4"/>
        </w:rPr>
        <w:t xml:space="preserve"> </w:t>
      </w:r>
      <w:r w:rsidRPr="00A93A1F">
        <w:rPr>
          <w:rFonts w:asciiTheme="minorHAnsi" w:hAnsiTheme="minorHAnsi" w:cstheme="minorHAnsi"/>
          <w:color w:val="001F5F"/>
        </w:rPr>
        <w:t>of</w:t>
      </w:r>
      <w:r w:rsidRPr="00A93A1F">
        <w:rPr>
          <w:rFonts w:asciiTheme="minorHAnsi" w:hAnsiTheme="minorHAnsi" w:cstheme="minorHAnsi"/>
          <w:color w:val="001F5F"/>
          <w:spacing w:val="-6"/>
        </w:rPr>
        <w:t xml:space="preserve"> </w:t>
      </w:r>
      <w:r w:rsidRPr="00A93A1F">
        <w:rPr>
          <w:rFonts w:asciiTheme="minorHAnsi" w:hAnsiTheme="minorHAnsi" w:cstheme="minorHAnsi"/>
          <w:color w:val="001F5F"/>
        </w:rPr>
        <w:t>UN</w:t>
      </w:r>
      <w:r w:rsidRPr="00A93A1F">
        <w:rPr>
          <w:rFonts w:asciiTheme="minorHAnsi" w:hAnsiTheme="minorHAnsi" w:cstheme="minorHAnsi"/>
          <w:color w:val="001F5F"/>
          <w:spacing w:val="-5"/>
        </w:rPr>
        <w:t xml:space="preserve"> </w:t>
      </w:r>
      <w:r w:rsidRPr="00A93A1F">
        <w:rPr>
          <w:rFonts w:asciiTheme="minorHAnsi" w:hAnsiTheme="minorHAnsi" w:cstheme="minorHAnsi"/>
          <w:color w:val="001F5F"/>
        </w:rPr>
        <w:t>Women</w:t>
      </w:r>
      <w:r w:rsidRPr="00A93A1F">
        <w:rPr>
          <w:rFonts w:asciiTheme="minorHAnsi" w:hAnsiTheme="minorHAnsi" w:cstheme="minorHAnsi"/>
          <w:color w:val="001F5F"/>
          <w:spacing w:val="-4"/>
        </w:rPr>
        <w:t xml:space="preserve"> </w:t>
      </w:r>
      <w:r w:rsidRPr="00A93A1F">
        <w:rPr>
          <w:rFonts w:asciiTheme="minorHAnsi" w:hAnsiTheme="minorHAnsi" w:cstheme="minorHAnsi"/>
          <w:color w:val="001F5F"/>
        </w:rPr>
        <w:t>Lebanon’s</w:t>
      </w:r>
      <w:r w:rsidRPr="00A93A1F">
        <w:rPr>
          <w:rFonts w:asciiTheme="minorHAnsi" w:hAnsiTheme="minorHAnsi" w:cstheme="minorHAnsi"/>
          <w:color w:val="001F5F"/>
          <w:spacing w:val="-4"/>
        </w:rPr>
        <w:t xml:space="preserve"> </w:t>
      </w:r>
      <w:r w:rsidRPr="00A93A1F">
        <w:rPr>
          <w:rFonts w:asciiTheme="minorHAnsi" w:hAnsiTheme="minorHAnsi" w:cstheme="minorHAnsi"/>
          <w:color w:val="001F5F"/>
        </w:rPr>
        <w:t>Thematic</w:t>
      </w:r>
      <w:r w:rsidRPr="00A93A1F">
        <w:rPr>
          <w:rFonts w:asciiTheme="minorHAnsi" w:hAnsiTheme="minorHAnsi" w:cstheme="minorHAnsi"/>
          <w:color w:val="001F5F"/>
          <w:spacing w:val="-4"/>
        </w:rPr>
        <w:t xml:space="preserve"> </w:t>
      </w:r>
      <w:r w:rsidRPr="00A93A1F">
        <w:rPr>
          <w:rFonts w:asciiTheme="minorHAnsi" w:hAnsiTheme="minorHAnsi" w:cstheme="minorHAnsi"/>
          <w:color w:val="001F5F"/>
        </w:rPr>
        <w:t>Area Women’s Political Participation (WPP)</w:t>
      </w:r>
    </w:p>
    <w:p w14:paraId="288AF326" w14:textId="77777777" w:rsidR="001D038B" w:rsidRPr="00A93A1F" w:rsidRDefault="00485DC4">
      <w:pPr>
        <w:spacing w:before="204"/>
        <w:ind w:left="1388" w:right="1829"/>
        <w:jc w:val="center"/>
        <w:rPr>
          <w:rFonts w:asciiTheme="minorHAnsi" w:hAnsiTheme="minorHAnsi" w:cstheme="minorHAnsi"/>
          <w:b/>
          <w:sz w:val="17"/>
        </w:rPr>
      </w:pPr>
      <w:r w:rsidRPr="00A93A1F">
        <w:rPr>
          <w:rFonts w:asciiTheme="minorHAnsi" w:hAnsiTheme="minorHAnsi" w:cstheme="minorHAnsi"/>
          <w:b/>
          <w:color w:val="006EC0"/>
          <w:spacing w:val="-2"/>
          <w:sz w:val="17"/>
          <w:u w:val="single" w:color="006EC0"/>
        </w:rPr>
        <w:t>Section</w:t>
      </w:r>
      <w:r w:rsidRPr="00A93A1F">
        <w:rPr>
          <w:rFonts w:asciiTheme="minorHAnsi" w:hAnsiTheme="minorHAnsi" w:cstheme="minorHAnsi"/>
          <w:b/>
          <w:color w:val="006EC0"/>
          <w:spacing w:val="4"/>
          <w:sz w:val="17"/>
          <w:u w:val="single" w:color="006EC0"/>
        </w:rPr>
        <w:t xml:space="preserve"> </w:t>
      </w:r>
      <w:r w:rsidRPr="00A93A1F">
        <w:rPr>
          <w:rFonts w:asciiTheme="minorHAnsi" w:hAnsiTheme="minorHAnsi" w:cstheme="minorHAnsi"/>
          <w:b/>
          <w:color w:val="006EC0"/>
          <w:spacing w:val="-10"/>
          <w:sz w:val="17"/>
          <w:u w:val="single" w:color="006EC0"/>
        </w:rPr>
        <w:t>1</w:t>
      </w:r>
    </w:p>
    <w:p w14:paraId="759EBB6A" w14:textId="77777777" w:rsidR="001D038B" w:rsidRPr="00A93A1F" w:rsidRDefault="001D038B">
      <w:pPr>
        <w:spacing w:before="4"/>
        <w:rPr>
          <w:rFonts w:asciiTheme="minorHAnsi" w:hAnsiTheme="minorHAnsi" w:cstheme="minorHAnsi"/>
          <w:b/>
          <w:sz w:val="28"/>
        </w:rPr>
      </w:pPr>
    </w:p>
    <w:p w14:paraId="6588BDB4" w14:textId="3A6D4E5D" w:rsidR="001D038B" w:rsidRPr="00A93A1F" w:rsidRDefault="00485DC4">
      <w:pPr>
        <w:spacing w:before="66"/>
        <w:ind w:left="994"/>
        <w:jc w:val="both"/>
        <w:rPr>
          <w:rFonts w:asciiTheme="minorHAnsi" w:hAnsiTheme="minorHAnsi" w:cstheme="minorHAnsi"/>
          <w:b/>
          <w:sz w:val="17"/>
        </w:rPr>
      </w:pPr>
      <w:r w:rsidRPr="00A93A1F">
        <w:rPr>
          <w:rFonts w:asciiTheme="minorHAnsi" w:hAnsiTheme="minorHAnsi" w:cstheme="minorHAnsi"/>
          <w:b/>
          <w:sz w:val="17"/>
        </w:rPr>
        <w:t>CFP</w:t>
      </w:r>
      <w:r w:rsidRPr="00A93A1F">
        <w:rPr>
          <w:rFonts w:asciiTheme="minorHAnsi" w:hAnsiTheme="minorHAnsi" w:cstheme="minorHAnsi"/>
          <w:b/>
          <w:spacing w:val="-5"/>
          <w:sz w:val="17"/>
        </w:rPr>
        <w:t xml:space="preserve"> </w:t>
      </w:r>
      <w:r w:rsidRPr="00A93A1F">
        <w:rPr>
          <w:rFonts w:asciiTheme="minorHAnsi" w:hAnsiTheme="minorHAnsi" w:cstheme="minorHAnsi"/>
          <w:b/>
          <w:sz w:val="17"/>
        </w:rPr>
        <w:t>No.</w:t>
      </w:r>
      <w:r w:rsidRPr="00A93A1F">
        <w:rPr>
          <w:rFonts w:asciiTheme="minorHAnsi" w:hAnsiTheme="minorHAnsi" w:cstheme="minorHAnsi"/>
          <w:b/>
          <w:spacing w:val="-5"/>
          <w:sz w:val="17"/>
        </w:rPr>
        <w:t xml:space="preserve"> </w:t>
      </w:r>
      <w:r w:rsidRPr="00A93A1F">
        <w:rPr>
          <w:rFonts w:asciiTheme="minorHAnsi" w:hAnsiTheme="minorHAnsi" w:cstheme="minorHAnsi"/>
          <w:b/>
          <w:spacing w:val="-2"/>
          <w:sz w:val="17"/>
        </w:rPr>
        <w:t>UNW‐AS‐LBN‐CFP‐2022‐00</w:t>
      </w:r>
      <w:r w:rsidR="002006BF" w:rsidRPr="00A93A1F">
        <w:rPr>
          <w:rFonts w:asciiTheme="minorHAnsi" w:hAnsiTheme="minorHAnsi" w:cstheme="minorHAnsi"/>
          <w:b/>
          <w:spacing w:val="-2"/>
          <w:sz w:val="17"/>
        </w:rPr>
        <w:t>4</w:t>
      </w:r>
    </w:p>
    <w:p w14:paraId="49E28752" w14:textId="77777777" w:rsidR="001D038B" w:rsidRPr="00A93A1F" w:rsidRDefault="001D038B">
      <w:pPr>
        <w:rPr>
          <w:rFonts w:asciiTheme="minorHAnsi" w:hAnsiTheme="minorHAnsi" w:cstheme="minorHAnsi"/>
          <w:b/>
          <w:sz w:val="16"/>
        </w:rPr>
      </w:pPr>
    </w:p>
    <w:p w14:paraId="126E21F8" w14:textId="77777777" w:rsidR="001D038B" w:rsidRPr="00A93A1F" w:rsidRDefault="001D038B">
      <w:pPr>
        <w:spacing w:before="7"/>
        <w:rPr>
          <w:rFonts w:asciiTheme="minorHAnsi" w:hAnsiTheme="minorHAnsi" w:cstheme="minorHAnsi"/>
          <w:b/>
          <w:sz w:val="14"/>
        </w:rPr>
      </w:pPr>
    </w:p>
    <w:p w14:paraId="2619DE05" w14:textId="77777777" w:rsidR="001D038B" w:rsidRPr="00A93A1F" w:rsidRDefault="00485DC4">
      <w:pPr>
        <w:pStyle w:val="ListParagraph"/>
        <w:numPr>
          <w:ilvl w:val="0"/>
          <w:numId w:val="35"/>
        </w:numPr>
        <w:tabs>
          <w:tab w:val="left" w:pos="1333"/>
          <w:tab w:val="left" w:pos="1334"/>
        </w:tabs>
        <w:ind w:hanging="341"/>
        <w:rPr>
          <w:rFonts w:asciiTheme="minorHAnsi" w:hAnsiTheme="minorHAnsi" w:cstheme="minorHAnsi"/>
          <w:b/>
          <w:sz w:val="17"/>
        </w:rPr>
      </w:pPr>
      <w:r w:rsidRPr="00A93A1F">
        <w:rPr>
          <w:rFonts w:asciiTheme="minorHAnsi" w:hAnsiTheme="minorHAnsi" w:cstheme="minorHAnsi"/>
          <w:b/>
          <w:color w:val="006EC0"/>
          <w:sz w:val="17"/>
        </w:rPr>
        <w:t>CFP</w:t>
      </w:r>
      <w:r w:rsidRPr="00A93A1F">
        <w:rPr>
          <w:rFonts w:asciiTheme="minorHAnsi" w:hAnsiTheme="minorHAnsi" w:cstheme="minorHAnsi"/>
          <w:b/>
          <w:color w:val="006EC0"/>
          <w:spacing w:val="-9"/>
          <w:sz w:val="17"/>
        </w:rPr>
        <w:t xml:space="preserve"> </w:t>
      </w:r>
      <w:r w:rsidRPr="00A93A1F">
        <w:rPr>
          <w:rFonts w:asciiTheme="minorHAnsi" w:hAnsiTheme="minorHAnsi" w:cstheme="minorHAnsi"/>
          <w:b/>
          <w:color w:val="006EC0"/>
          <w:sz w:val="17"/>
        </w:rPr>
        <w:t>Letter</w:t>
      </w:r>
      <w:r w:rsidRPr="00A93A1F">
        <w:rPr>
          <w:rFonts w:asciiTheme="minorHAnsi" w:hAnsiTheme="minorHAnsi" w:cstheme="minorHAnsi"/>
          <w:b/>
          <w:color w:val="006EC0"/>
          <w:spacing w:val="-9"/>
          <w:sz w:val="17"/>
        </w:rPr>
        <w:t xml:space="preserve"> </w:t>
      </w:r>
      <w:r w:rsidRPr="00A93A1F">
        <w:rPr>
          <w:rFonts w:asciiTheme="minorHAnsi" w:hAnsiTheme="minorHAnsi" w:cstheme="minorHAnsi"/>
          <w:b/>
          <w:color w:val="006EC0"/>
          <w:sz w:val="17"/>
        </w:rPr>
        <w:t>for</w:t>
      </w:r>
      <w:r w:rsidRPr="00A93A1F">
        <w:rPr>
          <w:rFonts w:asciiTheme="minorHAnsi" w:hAnsiTheme="minorHAnsi" w:cstheme="minorHAnsi"/>
          <w:b/>
          <w:color w:val="006EC0"/>
          <w:spacing w:val="-9"/>
          <w:sz w:val="17"/>
        </w:rPr>
        <w:t xml:space="preserve"> </w:t>
      </w:r>
      <w:r w:rsidRPr="00A93A1F">
        <w:rPr>
          <w:rFonts w:asciiTheme="minorHAnsi" w:hAnsiTheme="minorHAnsi" w:cstheme="minorHAnsi"/>
          <w:b/>
          <w:color w:val="006EC0"/>
          <w:sz w:val="17"/>
        </w:rPr>
        <w:t>Responsible</w:t>
      </w:r>
      <w:r w:rsidRPr="00A93A1F">
        <w:rPr>
          <w:rFonts w:asciiTheme="minorHAnsi" w:hAnsiTheme="minorHAnsi" w:cstheme="minorHAnsi"/>
          <w:b/>
          <w:color w:val="006EC0"/>
          <w:spacing w:val="-9"/>
          <w:sz w:val="17"/>
        </w:rPr>
        <w:t xml:space="preserve"> </w:t>
      </w:r>
      <w:r w:rsidRPr="00A93A1F">
        <w:rPr>
          <w:rFonts w:asciiTheme="minorHAnsi" w:hAnsiTheme="minorHAnsi" w:cstheme="minorHAnsi"/>
          <w:b/>
          <w:color w:val="006EC0"/>
          <w:spacing w:val="-2"/>
          <w:sz w:val="17"/>
        </w:rPr>
        <w:t>Parties</w:t>
      </w:r>
    </w:p>
    <w:p w14:paraId="49671EC3" w14:textId="77777777" w:rsidR="001D038B" w:rsidRPr="00A93A1F" w:rsidRDefault="001D038B">
      <w:pPr>
        <w:spacing w:before="10"/>
        <w:rPr>
          <w:rFonts w:asciiTheme="minorHAnsi" w:hAnsiTheme="minorHAnsi" w:cstheme="minorHAnsi"/>
          <w:b/>
          <w:sz w:val="16"/>
        </w:rPr>
      </w:pPr>
    </w:p>
    <w:p w14:paraId="1413FA7B" w14:textId="77777777" w:rsidR="001D038B" w:rsidRPr="00A93A1F" w:rsidRDefault="00485DC4">
      <w:pPr>
        <w:ind w:left="994" w:right="1451"/>
        <w:jc w:val="both"/>
        <w:rPr>
          <w:rFonts w:asciiTheme="minorHAnsi" w:hAnsiTheme="minorHAnsi" w:cstheme="minorHAnsi"/>
          <w:sz w:val="17"/>
        </w:rPr>
      </w:pPr>
      <w:r w:rsidRPr="00A93A1F">
        <w:rPr>
          <w:rFonts w:asciiTheme="minorHAnsi" w:hAnsiTheme="minorHAnsi" w:cstheme="minorHAnsi"/>
          <w:spacing w:val="-4"/>
          <w:sz w:val="17"/>
        </w:rPr>
        <w:t xml:space="preserve">UN Women plans to engage a </w:t>
      </w:r>
      <w:r w:rsidRPr="00A93A1F">
        <w:rPr>
          <w:rFonts w:asciiTheme="minorHAnsi" w:hAnsiTheme="minorHAnsi" w:cstheme="minorHAnsi"/>
          <w:spacing w:val="-4"/>
          <w:sz w:val="17"/>
          <w:u w:val="single"/>
        </w:rPr>
        <w:t>Responsible Party</w:t>
      </w:r>
      <w:r w:rsidRPr="00A93A1F">
        <w:rPr>
          <w:rFonts w:asciiTheme="minorHAnsi" w:hAnsiTheme="minorHAnsi" w:cstheme="minorHAnsi"/>
          <w:spacing w:val="-4"/>
          <w:sz w:val="17"/>
        </w:rPr>
        <w:t xml:space="preserve"> as defined in accordance with these documents. UN Women now invites sealed</w:t>
      </w:r>
      <w:r w:rsidRPr="00A93A1F">
        <w:rPr>
          <w:rFonts w:asciiTheme="minorHAnsi" w:hAnsiTheme="minorHAnsi" w:cstheme="minorHAnsi"/>
          <w:spacing w:val="40"/>
          <w:sz w:val="17"/>
        </w:rPr>
        <w:t xml:space="preserve"> </w:t>
      </w:r>
      <w:r w:rsidRPr="00A93A1F">
        <w:rPr>
          <w:rFonts w:asciiTheme="minorHAnsi" w:hAnsiTheme="minorHAnsi" w:cstheme="minorHAnsi"/>
          <w:sz w:val="17"/>
        </w:rPr>
        <w:t>proposals from</w:t>
      </w:r>
      <w:r w:rsidRPr="00A93A1F">
        <w:rPr>
          <w:rFonts w:asciiTheme="minorHAnsi" w:hAnsiTheme="minorHAnsi" w:cstheme="minorHAnsi"/>
          <w:spacing w:val="-1"/>
          <w:sz w:val="17"/>
        </w:rPr>
        <w:t xml:space="preserve"> </w:t>
      </w:r>
      <w:r w:rsidRPr="00A93A1F">
        <w:rPr>
          <w:rFonts w:asciiTheme="minorHAnsi" w:hAnsiTheme="minorHAnsi" w:cstheme="minorHAnsi"/>
          <w:sz w:val="17"/>
        </w:rPr>
        <w:t>qualified</w:t>
      </w:r>
      <w:r w:rsidRPr="00A93A1F">
        <w:rPr>
          <w:rFonts w:asciiTheme="minorHAnsi" w:hAnsiTheme="minorHAnsi" w:cstheme="minorHAnsi"/>
          <w:spacing w:val="-1"/>
          <w:sz w:val="17"/>
        </w:rPr>
        <w:t xml:space="preserve"> </w:t>
      </w:r>
      <w:r w:rsidRPr="00A93A1F">
        <w:rPr>
          <w:rFonts w:asciiTheme="minorHAnsi" w:hAnsiTheme="minorHAnsi" w:cstheme="minorHAnsi"/>
          <w:sz w:val="17"/>
        </w:rPr>
        <w:t>proponents to</w:t>
      </w:r>
      <w:r w:rsidRPr="00A93A1F">
        <w:rPr>
          <w:rFonts w:asciiTheme="minorHAnsi" w:hAnsiTheme="minorHAnsi" w:cstheme="minorHAnsi"/>
          <w:spacing w:val="-2"/>
          <w:sz w:val="17"/>
        </w:rPr>
        <w:t xml:space="preserve"> </w:t>
      </w:r>
      <w:r w:rsidRPr="00A93A1F">
        <w:rPr>
          <w:rFonts w:asciiTheme="minorHAnsi" w:hAnsiTheme="minorHAnsi" w:cstheme="minorHAnsi"/>
          <w:sz w:val="17"/>
        </w:rPr>
        <w:t>provide the</w:t>
      </w:r>
      <w:r w:rsidRPr="00A93A1F">
        <w:rPr>
          <w:rFonts w:asciiTheme="minorHAnsi" w:hAnsiTheme="minorHAnsi" w:cstheme="minorHAnsi"/>
          <w:spacing w:val="-3"/>
          <w:sz w:val="17"/>
        </w:rPr>
        <w:t xml:space="preserve"> </w:t>
      </w:r>
      <w:r w:rsidRPr="00A93A1F">
        <w:rPr>
          <w:rFonts w:asciiTheme="minorHAnsi" w:hAnsiTheme="minorHAnsi" w:cstheme="minorHAnsi"/>
          <w:sz w:val="17"/>
        </w:rPr>
        <w:t>requirements</w:t>
      </w:r>
      <w:r w:rsidRPr="00A93A1F">
        <w:rPr>
          <w:rFonts w:asciiTheme="minorHAnsi" w:hAnsiTheme="minorHAnsi" w:cstheme="minorHAnsi"/>
          <w:spacing w:val="-3"/>
          <w:sz w:val="17"/>
        </w:rPr>
        <w:t xml:space="preserve"> </w:t>
      </w:r>
      <w:r w:rsidRPr="00A93A1F">
        <w:rPr>
          <w:rFonts w:asciiTheme="minorHAnsi" w:hAnsiTheme="minorHAnsi" w:cstheme="minorHAnsi"/>
          <w:sz w:val="17"/>
        </w:rPr>
        <w:t>as</w:t>
      </w:r>
      <w:r w:rsidRPr="00A93A1F">
        <w:rPr>
          <w:rFonts w:asciiTheme="minorHAnsi" w:hAnsiTheme="minorHAnsi" w:cstheme="minorHAnsi"/>
          <w:spacing w:val="-2"/>
          <w:sz w:val="17"/>
        </w:rPr>
        <w:t xml:space="preserve"> </w:t>
      </w:r>
      <w:r w:rsidRPr="00A93A1F">
        <w:rPr>
          <w:rFonts w:asciiTheme="minorHAnsi" w:hAnsiTheme="minorHAnsi" w:cstheme="minorHAnsi"/>
          <w:sz w:val="17"/>
        </w:rPr>
        <w:t>defined</w:t>
      </w:r>
      <w:r w:rsidRPr="00A93A1F">
        <w:rPr>
          <w:rFonts w:asciiTheme="minorHAnsi" w:hAnsiTheme="minorHAnsi" w:cstheme="minorHAnsi"/>
          <w:spacing w:val="-2"/>
          <w:sz w:val="17"/>
        </w:rPr>
        <w:t xml:space="preserve"> </w:t>
      </w:r>
      <w:r w:rsidRPr="00A93A1F">
        <w:rPr>
          <w:rFonts w:asciiTheme="minorHAnsi" w:hAnsiTheme="minorHAnsi" w:cstheme="minorHAnsi"/>
          <w:sz w:val="17"/>
        </w:rPr>
        <w:t>in</w:t>
      </w:r>
      <w:r w:rsidRPr="00A93A1F">
        <w:rPr>
          <w:rFonts w:asciiTheme="minorHAnsi" w:hAnsiTheme="minorHAnsi" w:cstheme="minorHAnsi"/>
          <w:spacing w:val="-2"/>
          <w:sz w:val="17"/>
        </w:rPr>
        <w:t xml:space="preserve"> </w:t>
      </w:r>
      <w:r w:rsidRPr="00A93A1F">
        <w:rPr>
          <w:rFonts w:asciiTheme="minorHAnsi" w:hAnsiTheme="minorHAnsi" w:cstheme="minorHAnsi"/>
          <w:sz w:val="17"/>
        </w:rPr>
        <w:t>the UN</w:t>
      </w:r>
      <w:r w:rsidRPr="00A93A1F">
        <w:rPr>
          <w:rFonts w:asciiTheme="minorHAnsi" w:hAnsiTheme="minorHAnsi" w:cstheme="minorHAnsi"/>
          <w:spacing w:val="-2"/>
          <w:sz w:val="17"/>
        </w:rPr>
        <w:t xml:space="preserve"> </w:t>
      </w:r>
      <w:r w:rsidRPr="00A93A1F">
        <w:rPr>
          <w:rFonts w:asciiTheme="minorHAnsi" w:hAnsiTheme="minorHAnsi" w:cstheme="minorHAnsi"/>
          <w:sz w:val="17"/>
        </w:rPr>
        <w:t>Women Terms</w:t>
      </w:r>
      <w:r w:rsidRPr="00A93A1F">
        <w:rPr>
          <w:rFonts w:asciiTheme="minorHAnsi" w:hAnsiTheme="minorHAnsi" w:cstheme="minorHAnsi"/>
          <w:spacing w:val="-1"/>
          <w:sz w:val="17"/>
        </w:rPr>
        <w:t xml:space="preserve"> </w:t>
      </w:r>
      <w:r w:rsidRPr="00A93A1F">
        <w:rPr>
          <w:rFonts w:asciiTheme="minorHAnsi" w:hAnsiTheme="minorHAnsi" w:cstheme="minorHAnsi"/>
          <w:sz w:val="17"/>
        </w:rPr>
        <w:t>of</w:t>
      </w:r>
      <w:r w:rsidRPr="00A93A1F">
        <w:rPr>
          <w:rFonts w:asciiTheme="minorHAnsi" w:hAnsiTheme="minorHAnsi" w:cstheme="minorHAnsi"/>
          <w:spacing w:val="-3"/>
          <w:sz w:val="17"/>
        </w:rPr>
        <w:t xml:space="preserve"> </w:t>
      </w:r>
      <w:r w:rsidRPr="00A93A1F">
        <w:rPr>
          <w:rFonts w:asciiTheme="minorHAnsi" w:hAnsiTheme="minorHAnsi" w:cstheme="minorHAnsi"/>
          <w:sz w:val="17"/>
        </w:rPr>
        <w:t>Reference.</w:t>
      </w:r>
    </w:p>
    <w:p w14:paraId="5D7CF9C7" w14:textId="77777777" w:rsidR="001D038B" w:rsidRPr="00A93A1F" w:rsidRDefault="001D038B">
      <w:pPr>
        <w:spacing w:before="9"/>
        <w:rPr>
          <w:rFonts w:asciiTheme="minorHAnsi" w:hAnsiTheme="minorHAnsi" w:cstheme="minorHAnsi"/>
          <w:sz w:val="16"/>
        </w:rPr>
      </w:pPr>
    </w:p>
    <w:p w14:paraId="1E8730DF" w14:textId="55CBBE47" w:rsidR="001D038B" w:rsidRPr="00A93A1F" w:rsidRDefault="00485DC4">
      <w:pPr>
        <w:ind w:left="993"/>
        <w:jc w:val="both"/>
        <w:rPr>
          <w:rFonts w:asciiTheme="minorHAnsi" w:hAnsiTheme="minorHAnsi" w:cstheme="minorHAnsi"/>
          <w:sz w:val="17"/>
        </w:rPr>
      </w:pPr>
      <w:r w:rsidRPr="00A93A1F">
        <w:rPr>
          <w:rFonts w:asciiTheme="minorHAnsi" w:hAnsiTheme="minorHAnsi" w:cstheme="minorHAnsi"/>
          <w:spacing w:val="-2"/>
          <w:sz w:val="17"/>
        </w:rPr>
        <w:t>Proposals</w:t>
      </w:r>
      <w:r w:rsidRPr="00A93A1F">
        <w:rPr>
          <w:rFonts w:asciiTheme="minorHAnsi" w:hAnsiTheme="minorHAnsi" w:cstheme="minorHAnsi"/>
          <w:spacing w:val="-7"/>
          <w:sz w:val="17"/>
        </w:rPr>
        <w:t xml:space="preserve"> </w:t>
      </w:r>
      <w:r w:rsidRPr="00A93A1F">
        <w:rPr>
          <w:rFonts w:asciiTheme="minorHAnsi" w:hAnsiTheme="minorHAnsi" w:cstheme="minorHAnsi"/>
          <w:spacing w:val="-2"/>
          <w:sz w:val="17"/>
        </w:rPr>
        <w:t>must</w:t>
      </w:r>
      <w:r w:rsidRPr="00A93A1F">
        <w:rPr>
          <w:rFonts w:asciiTheme="minorHAnsi" w:hAnsiTheme="minorHAnsi" w:cstheme="minorHAnsi"/>
          <w:spacing w:val="-10"/>
          <w:sz w:val="17"/>
        </w:rPr>
        <w:t xml:space="preserve"> </w:t>
      </w:r>
      <w:r w:rsidRPr="00A93A1F">
        <w:rPr>
          <w:rFonts w:asciiTheme="minorHAnsi" w:hAnsiTheme="minorHAnsi" w:cstheme="minorHAnsi"/>
          <w:spacing w:val="-2"/>
          <w:sz w:val="17"/>
        </w:rPr>
        <w:t>be</w:t>
      </w:r>
      <w:r w:rsidRPr="00A93A1F">
        <w:rPr>
          <w:rFonts w:asciiTheme="minorHAnsi" w:hAnsiTheme="minorHAnsi" w:cstheme="minorHAnsi"/>
          <w:spacing w:val="-10"/>
          <w:sz w:val="17"/>
        </w:rPr>
        <w:t xml:space="preserve"> </w:t>
      </w:r>
      <w:r w:rsidRPr="00A93A1F">
        <w:rPr>
          <w:rFonts w:asciiTheme="minorHAnsi" w:hAnsiTheme="minorHAnsi" w:cstheme="minorHAnsi"/>
          <w:spacing w:val="-2"/>
          <w:sz w:val="17"/>
        </w:rPr>
        <w:t>received</w:t>
      </w:r>
      <w:r w:rsidRPr="00A93A1F">
        <w:rPr>
          <w:rFonts w:asciiTheme="minorHAnsi" w:hAnsiTheme="minorHAnsi" w:cstheme="minorHAnsi"/>
          <w:spacing w:val="-8"/>
          <w:sz w:val="17"/>
        </w:rPr>
        <w:t xml:space="preserve"> </w:t>
      </w:r>
      <w:r w:rsidRPr="00A93A1F">
        <w:rPr>
          <w:rFonts w:asciiTheme="minorHAnsi" w:hAnsiTheme="minorHAnsi" w:cstheme="minorHAnsi"/>
          <w:spacing w:val="-2"/>
          <w:sz w:val="17"/>
        </w:rPr>
        <w:t>by</w:t>
      </w:r>
      <w:r w:rsidRPr="00A93A1F">
        <w:rPr>
          <w:rFonts w:asciiTheme="minorHAnsi" w:hAnsiTheme="minorHAnsi" w:cstheme="minorHAnsi"/>
          <w:spacing w:val="-8"/>
          <w:sz w:val="17"/>
        </w:rPr>
        <w:t xml:space="preserve"> </w:t>
      </w:r>
      <w:r w:rsidRPr="00A93A1F">
        <w:rPr>
          <w:rFonts w:asciiTheme="minorHAnsi" w:hAnsiTheme="minorHAnsi" w:cstheme="minorHAnsi"/>
          <w:spacing w:val="-2"/>
          <w:sz w:val="17"/>
        </w:rPr>
        <w:t>UN</w:t>
      </w:r>
      <w:r w:rsidRPr="00A93A1F">
        <w:rPr>
          <w:rFonts w:asciiTheme="minorHAnsi" w:hAnsiTheme="minorHAnsi" w:cstheme="minorHAnsi"/>
          <w:spacing w:val="-9"/>
          <w:sz w:val="17"/>
        </w:rPr>
        <w:t xml:space="preserve"> </w:t>
      </w:r>
      <w:r w:rsidRPr="00A93A1F">
        <w:rPr>
          <w:rFonts w:asciiTheme="minorHAnsi" w:hAnsiTheme="minorHAnsi" w:cstheme="minorHAnsi"/>
          <w:spacing w:val="-2"/>
          <w:sz w:val="17"/>
        </w:rPr>
        <w:t>Women</w:t>
      </w:r>
      <w:r w:rsidRPr="00A93A1F">
        <w:rPr>
          <w:rFonts w:asciiTheme="minorHAnsi" w:hAnsiTheme="minorHAnsi" w:cstheme="minorHAnsi"/>
          <w:spacing w:val="-10"/>
          <w:sz w:val="17"/>
        </w:rPr>
        <w:t xml:space="preserve"> </w:t>
      </w:r>
      <w:r w:rsidRPr="00A93A1F">
        <w:rPr>
          <w:rFonts w:asciiTheme="minorHAnsi" w:hAnsiTheme="minorHAnsi" w:cstheme="minorHAnsi"/>
          <w:spacing w:val="-2"/>
          <w:sz w:val="17"/>
        </w:rPr>
        <w:t>at</w:t>
      </w:r>
      <w:r w:rsidRPr="00A93A1F">
        <w:rPr>
          <w:rFonts w:asciiTheme="minorHAnsi" w:hAnsiTheme="minorHAnsi" w:cstheme="minorHAnsi"/>
          <w:spacing w:val="-8"/>
          <w:sz w:val="17"/>
        </w:rPr>
        <w:t xml:space="preserve"> </w:t>
      </w:r>
      <w:r w:rsidRPr="00A93A1F">
        <w:rPr>
          <w:rFonts w:asciiTheme="minorHAnsi" w:hAnsiTheme="minorHAnsi" w:cstheme="minorHAnsi"/>
          <w:spacing w:val="-2"/>
          <w:sz w:val="17"/>
        </w:rPr>
        <w:t>the</w:t>
      </w:r>
      <w:r w:rsidRPr="00A93A1F">
        <w:rPr>
          <w:rFonts w:asciiTheme="minorHAnsi" w:hAnsiTheme="minorHAnsi" w:cstheme="minorHAnsi"/>
          <w:spacing w:val="-7"/>
          <w:sz w:val="17"/>
        </w:rPr>
        <w:t xml:space="preserve"> </w:t>
      </w:r>
      <w:r w:rsidRPr="00A93A1F">
        <w:rPr>
          <w:rFonts w:asciiTheme="minorHAnsi" w:hAnsiTheme="minorHAnsi" w:cstheme="minorHAnsi"/>
          <w:spacing w:val="-2"/>
          <w:sz w:val="17"/>
        </w:rPr>
        <w:t>address</w:t>
      </w:r>
      <w:r w:rsidRPr="00A93A1F">
        <w:rPr>
          <w:rFonts w:asciiTheme="minorHAnsi" w:hAnsiTheme="minorHAnsi" w:cstheme="minorHAnsi"/>
          <w:spacing w:val="-8"/>
          <w:sz w:val="17"/>
        </w:rPr>
        <w:t xml:space="preserve"> </w:t>
      </w:r>
      <w:r w:rsidRPr="00A93A1F">
        <w:rPr>
          <w:rFonts w:asciiTheme="minorHAnsi" w:hAnsiTheme="minorHAnsi" w:cstheme="minorHAnsi"/>
          <w:spacing w:val="-2"/>
          <w:sz w:val="17"/>
        </w:rPr>
        <w:t>specified</w:t>
      </w:r>
      <w:r w:rsidRPr="00A93A1F">
        <w:rPr>
          <w:rFonts w:asciiTheme="minorHAnsi" w:hAnsiTheme="minorHAnsi" w:cstheme="minorHAnsi"/>
          <w:spacing w:val="-8"/>
          <w:sz w:val="17"/>
        </w:rPr>
        <w:t xml:space="preserve"> </w:t>
      </w:r>
      <w:r w:rsidRPr="00A93A1F">
        <w:rPr>
          <w:rFonts w:asciiTheme="minorHAnsi" w:hAnsiTheme="minorHAnsi" w:cstheme="minorHAnsi"/>
          <w:spacing w:val="-2"/>
          <w:sz w:val="17"/>
        </w:rPr>
        <w:t>not</w:t>
      </w:r>
      <w:r w:rsidRPr="00A93A1F">
        <w:rPr>
          <w:rFonts w:asciiTheme="minorHAnsi" w:hAnsiTheme="minorHAnsi" w:cstheme="minorHAnsi"/>
          <w:spacing w:val="-8"/>
          <w:sz w:val="17"/>
        </w:rPr>
        <w:t xml:space="preserve"> </w:t>
      </w:r>
      <w:r w:rsidRPr="00A93A1F">
        <w:rPr>
          <w:rFonts w:asciiTheme="minorHAnsi" w:hAnsiTheme="minorHAnsi" w:cstheme="minorHAnsi"/>
          <w:spacing w:val="-2"/>
          <w:sz w:val="17"/>
        </w:rPr>
        <w:t>later</w:t>
      </w:r>
      <w:r w:rsidRPr="00A93A1F">
        <w:rPr>
          <w:rFonts w:asciiTheme="minorHAnsi" w:hAnsiTheme="minorHAnsi" w:cstheme="minorHAnsi"/>
          <w:spacing w:val="-7"/>
          <w:sz w:val="17"/>
        </w:rPr>
        <w:t xml:space="preserve"> </w:t>
      </w:r>
      <w:r w:rsidRPr="00A93A1F">
        <w:rPr>
          <w:rFonts w:asciiTheme="minorHAnsi" w:hAnsiTheme="minorHAnsi" w:cstheme="minorHAnsi"/>
          <w:spacing w:val="-2"/>
          <w:sz w:val="17"/>
        </w:rPr>
        <w:t>than</w:t>
      </w:r>
      <w:r w:rsidRPr="00A93A1F">
        <w:rPr>
          <w:rFonts w:asciiTheme="minorHAnsi" w:hAnsiTheme="minorHAnsi" w:cstheme="minorHAnsi"/>
          <w:spacing w:val="-7"/>
          <w:sz w:val="17"/>
        </w:rPr>
        <w:t xml:space="preserve"> </w:t>
      </w:r>
      <w:r w:rsidRPr="00A93A1F">
        <w:rPr>
          <w:rFonts w:asciiTheme="minorHAnsi" w:hAnsiTheme="minorHAnsi" w:cstheme="minorHAnsi"/>
          <w:spacing w:val="-2"/>
          <w:sz w:val="17"/>
        </w:rPr>
        <w:t>Midnight</w:t>
      </w:r>
      <w:r w:rsidRPr="00A93A1F">
        <w:rPr>
          <w:rFonts w:asciiTheme="minorHAnsi" w:hAnsiTheme="minorHAnsi" w:cstheme="minorHAnsi"/>
          <w:spacing w:val="-11"/>
          <w:sz w:val="17"/>
        </w:rPr>
        <w:t xml:space="preserve"> </w:t>
      </w:r>
      <w:r w:rsidRPr="00A93A1F">
        <w:rPr>
          <w:rFonts w:asciiTheme="minorHAnsi" w:hAnsiTheme="minorHAnsi" w:cstheme="minorHAnsi"/>
          <w:spacing w:val="-2"/>
          <w:sz w:val="17"/>
        </w:rPr>
        <w:t>(Beirut</w:t>
      </w:r>
      <w:r w:rsidRPr="00A93A1F">
        <w:rPr>
          <w:rFonts w:asciiTheme="minorHAnsi" w:hAnsiTheme="minorHAnsi" w:cstheme="minorHAnsi"/>
          <w:spacing w:val="-7"/>
          <w:sz w:val="17"/>
        </w:rPr>
        <w:t xml:space="preserve"> </w:t>
      </w:r>
      <w:r w:rsidRPr="00A93A1F">
        <w:rPr>
          <w:rFonts w:asciiTheme="minorHAnsi" w:hAnsiTheme="minorHAnsi" w:cstheme="minorHAnsi"/>
          <w:spacing w:val="-2"/>
          <w:sz w:val="17"/>
        </w:rPr>
        <w:t>time)</w:t>
      </w:r>
      <w:r w:rsidRPr="00A93A1F">
        <w:rPr>
          <w:rFonts w:asciiTheme="minorHAnsi" w:hAnsiTheme="minorHAnsi" w:cstheme="minorHAnsi"/>
          <w:spacing w:val="-8"/>
          <w:sz w:val="17"/>
        </w:rPr>
        <w:t xml:space="preserve"> </w:t>
      </w:r>
      <w:r w:rsidRPr="00A93A1F">
        <w:rPr>
          <w:rFonts w:asciiTheme="minorHAnsi" w:hAnsiTheme="minorHAnsi" w:cstheme="minorHAnsi"/>
          <w:spacing w:val="-2"/>
          <w:sz w:val="17"/>
        </w:rPr>
        <w:t>on</w:t>
      </w:r>
      <w:r w:rsidR="002006BF" w:rsidRPr="00A93A1F">
        <w:rPr>
          <w:rFonts w:asciiTheme="minorHAnsi" w:hAnsiTheme="minorHAnsi" w:cstheme="minorHAnsi"/>
          <w:spacing w:val="-5"/>
          <w:sz w:val="17"/>
        </w:rPr>
        <w:t xml:space="preserve"> 12 </w:t>
      </w:r>
      <w:r w:rsidR="00FE6CFE" w:rsidRPr="00A93A1F">
        <w:rPr>
          <w:rFonts w:asciiTheme="minorHAnsi" w:hAnsiTheme="minorHAnsi" w:cstheme="minorHAnsi"/>
          <w:spacing w:val="-5"/>
          <w:sz w:val="17"/>
        </w:rPr>
        <w:t>January</w:t>
      </w:r>
      <w:r w:rsidRPr="00A93A1F">
        <w:rPr>
          <w:rFonts w:asciiTheme="minorHAnsi" w:hAnsiTheme="minorHAnsi" w:cstheme="minorHAnsi"/>
          <w:spacing w:val="-6"/>
          <w:sz w:val="17"/>
        </w:rPr>
        <w:t xml:space="preserve"> </w:t>
      </w:r>
      <w:r w:rsidRPr="00A93A1F">
        <w:rPr>
          <w:rFonts w:asciiTheme="minorHAnsi" w:hAnsiTheme="minorHAnsi" w:cstheme="minorHAnsi"/>
          <w:spacing w:val="-2"/>
          <w:sz w:val="17"/>
        </w:rPr>
        <w:t>202</w:t>
      </w:r>
      <w:r w:rsidR="002006BF" w:rsidRPr="00A93A1F">
        <w:rPr>
          <w:rFonts w:asciiTheme="minorHAnsi" w:hAnsiTheme="minorHAnsi" w:cstheme="minorHAnsi"/>
          <w:spacing w:val="-2"/>
          <w:sz w:val="17"/>
        </w:rPr>
        <w:t>3</w:t>
      </w:r>
      <w:r w:rsidRPr="00A93A1F">
        <w:rPr>
          <w:rFonts w:asciiTheme="minorHAnsi" w:hAnsiTheme="minorHAnsi" w:cstheme="minorHAnsi"/>
          <w:spacing w:val="-2"/>
          <w:sz w:val="17"/>
        </w:rPr>
        <w:t>.</w:t>
      </w:r>
    </w:p>
    <w:p w14:paraId="436A8BDD" w14:textId="77777777" w:rsidR="001D038B" w:rsidRPr="00A93A1F" w:rsidRDefault="001D038B">
      <w:pPr>
        <w:spacing w:before="11"/>
        <w:rPr>
          <w:rFonts w:asciiTheme="minorHAnsi" w:hAnsiTheme="minorHAnsi" w:cstheme="minorHAnsi"/>
          <w:sz w:val="16"/>
        </w:rPr>
      </w:pPr>
    </w:p>
    <w:p w14:paraId="6984879B" w14:textId="77777777" w:rsidR="001D038B" w:rsidRPr="00A93A1F" w:rsidRDefault="00485DC4">
      <w:pPr>
        <w:spacing w:line="256" w:lineRule="auto"/>
        <w:ind w:left="994" w:right="1448" w:hanging="2"/>
        <w:jc w:val="both"/>
        <w:rPr>
          <w:rFonts w:asciiTheme="minorHAnsi" w:hAnsiTheme="minorHAnsi" w:cstheme="minorHAnsi"/>
          <w:b/>
          <w:sz w:val="19"/>
        </w:rPr>
      </w:pPr>
      <w:r w:rsidRPr="00A93A1F">
        <w:rPr>
          <w:rFonts w:asciiTheme="minorHAnsi" w:hAnsiTheme="minorHAnsi" w:cstheme="minorHAnsi"/>
          <w:b/>
          <w:sz w:val="19"/>
        </w:rPr>
        <w:t>The</w:t>
      </w:r>
      <w:r w:rsidRPr="00A93A1F">
        <w:rPr>
          <w:rFonts w:asciiTheme="minorHAnsi" w:hAnsiTheme="minorHAnsi" w:cstheme="minorHAnsi"/>
          <w:b/>
          <w:spacing w:val="-2"/>
          <w:sz w:val="19"/>
        </w:rPr>
        <w:t xml:space="preserve"> </w:t>
      </w:r>
      <w:r w:rsidRPr="00A93A1F">
        <w:rPr>
          <w:rFonts w:asciiTheme="minorHAnsi" w:hAnsiTheme="minorHAnsi" w:cstheme="minorHAnsi"/>
          <w:b/>
          <w:sz w:val="19"/>
        </w:rPr>
        <w:t>budget</w:t>
      </w:r>
      <w:r w:rsidRPr="00A93A1F">
        <w:rPr>
          <w:rFonts w:asciiTheme="minorHAnsi" w:hAnsiTheme="minorHAnsi" w:cstheme="minorHAnsi"/>
          <w:b/>
          <w:spacing w:val="-3"/>
          <w:sz w:val="19"/>
        </w:rPr>
        <w:t xml:space="preserve"> </w:t>
      </w:r>
      <w:r w:rsidRPr="00A93A1F">
        <w:rPr>
          <w:rFonts w:asciiTheme="minorHAnsi" w:hAnsiTheme="minorHAnsi" w:cstheme="minorHAnsi"/>
          <w:b/>
          <w:sz w:val="19"/>
        </w:rPr>
        <w:t>range for</w:t>
      </w:r>
      <w:r w:rsidRPr="00A93A1F">
        <w:rPr>
          <w:rFonts w:asciiTheme="minorHAnsi" w:hAnsiTheme="minorHAnsi" w:cstheme="minorHAnsi"/>
          <w:b/>
          <w:spacing w:val="-4"/>
          <w:sz w:val="19"/>
        </w:rPr>
        <w:t xml:space="preserve"> </w:t>
      </w:r>
      <w:r w:rsidRPr="00A93A1F">
        <w:rPr>
          <w:rFonts w:asciiTheme="minorHAnsi" w:hAnsiTheme="minorHAnsi" w:cstheme="minorHAnsi"/>
          <w:b/>
          <w:sz w:val="19"/>
        </w:rPr>
        <w:t>this</w:t>
      </w:r>
      <w:r w:rsidRPr="00A93A1F">
        <w:rPr>
          <w:rFonts w:asciiTheme="minorHAnsi" w:hAnsiTheme="minorHAnsi" w:cstheme="minorHAnsi"/>
          <w:b/>
          <w:spacing w:val="-1"/>
          <w:sz w:val="19"/>
        </w:rPr>
        <w:t xml:space="preserve"> </w:t>
      </w:r>
      <w:r w:rsidRPr="00A93A1F">
        <w:rPr>
          <w:rFonts w:asciiTheme="minorHAnsi" w:hAnsiTheme="minorHAnsi" w:cstheme="minorHAnsi"/>
          <w:b/>
          <w:sz w:val="19"/>
        </w:rPr>
        <w:t>call</w:t>
      </w:r>
      <w:r w:rsidRPr="00A93A1F">
        <w:rPr>
          <w:rFonts w:asciiTheme="minorHAnsi" w:hAnsiTheme="minorHAnsi" w:cstheme="minorHAnsi"/>
          <w:b/>
          <w:spacing w:val="-3"/>
          <w:sz w:val="19"/>
        </w:rPr>
        <w:t xml:space="preserve"> </w:t>
      </w:r>
      <w:r w:rsidRPr="00A93A1F">
        <w:rPr>
          <w:rFonts w:asciiTheme="minorHAnsi" w:hAnsiTheme="minorHAnsi" w:cstheme="minorHAnsi"/>
          <w:b/>
          <w:sz w:val="19"/>
        </w:rPr>
        <w:t>for</w:t>
      </w:r>
      <w:r w:rsidRPr="00A93A1F">
        <w:rPr>
          <w:rFonts w:asciiTheme="minorHAnsi" w:hAnsiTheme="minorHAnsi" w:cstheme="minorHAnsi"/>
          <w:b/>
          <w:spacing w:val="-3"/>
          <w:sz w:val="19"/>
        </w:rPr>
        <w:t xml:space="preserve"> </w:t>
      </w:r>
      <w:r w:rsidRPr="00A93A1F">
        <w:rPr>
          <w:rFonts w:asciiTheme="minorHAnsi" w:hAnsiTheme="minorHAnsi" w:cstheme="minorHAnsi"/>
          <w:b/>
          <w:sz w:val="19"/>
        </w:rPr>
        <w:t>proposals</w:t>
      </w:r>
      <w:r w:rsidRPr="00A93A1F">
        <w:rPr>
          <w:rFonts w:asciiTheme="minorHAnsi" w:hAnsiTheme="minorHAnsi" w:cstheme="minorHAnsi"/>
          <w:b/>
          <w:spacing w:val="-1"/>
          <w:sz w:val="19"/>
        </w:rPr>
        <w:t xml:space="preserve"> </w:t>
      </w:r>
      <w:r w:rsidRPr="00A93A1F">
        <w:rPr>
          <w:rFonts w:asciiTheme="minorHAnsi" w:hAnsiTheme="minorHAnsi" w:cstheme="minorHAnsi"/>
          <w:b/>
          <w:sz w:val="19"/>
        </w:rPr>
        <w:t>varies</w:t>
      </w:r>
      <w:r w:rsidRPr="00A93A1F">
        <w:rPr>
          <w:rFonts w:asciiTheme="minorHAnsi" w:hAnsiTheme="minorHAnsi" w:cstheme="minorHAnsi"/>
          <w:b/>
          <w:spacing w:val="-1"/>
          <w:sz w:val="19"/>
        </w:rPr>
        <w:t xml:space="preserve"> </w:t>
      </w:r>
      <w:r w:rsidRPr="00A93A1F">
        <w:rPr>
          <w:rFonts w:asciiTheme="minorHAnsi" w:hAnsiTheme="minorHAnsi" w:cstheme="minorHAnsi"/>
          <w:b/>
          <w:sz w:val="19"/>
        </w:rPr>
        <w:t>by</w:t>
      </w:r>
      <w:r w:rsidRPr="00A93A1F">
        <w:rPr>
          <w:rFonts w:asciiTheme="minorHAnsi" w:hAnsiTheme="minorHAnsi" w:cstheme="minorHAnsi"/>
          <w:b/>
          <w:spacing w:val="-3"/>
          <w:sz w:val="19"/>
        </w:rPr>
        <w:t xml:space="preserve"> </w:t>
      </w:r>
      <w:r w:rsidRPr="00A93A1F">
        <w:rPr>
          <w:rFonts w:asciiTheme="minorHAnsi" w:hAnsiTheme="minorHAnsi" w:cstheme="minorHAnsi"/>
          <w:b/>
          <w:sz w:val="19"/>
        </w:rPr>
        <w:t>component and</w:t>
      </w:r>
      <w:r w:rsidRPr="00A93A1F">
        <w:rPr>
          <w:rFonts w:asciiTheme="minorHAnsi" w:hAnsiTheme="minorHAnsi" w:cstheme="minorHAnsi"/>
          <w:b/>
          <w:spacing w:val="-3"/>
          <w:sz w:val="19"/>
        </w:rPr>
        <w:t xml:space="preserve"> </w:t>
      </w:r>
      <w:r w:rsidRPr="00A93A1F">
        <w:rPr>
          <w:rFonts w:asciiTheme="minorHAnsi" w:hAnsiTheme="minorHAnsi" w:cstheme="minorHAnsi"/>
          <w:b/>
          <w:sz w:val="19"/>
        </w:rPr>
        <w:t>can</w:t>
      </w:r>
      <w:r w:rsidRPr="00A93A1F">
        <w:rPr>
          <w:rFonts w:asciiTheme="minorHAnsi" w:hAnsiTheme="minorHAnsi" w:cstheme="minorHAnsi"/>
          <w:b/>
          <w:spacing w:val="-1"/>
          <w:sz w:val="19"/>
        </w:rPr>
        <w:t xml:space="preserve"> </w:t>
      </w:r>
      <w:r w:rsidRPr="00A93A1F">
        <w:rPr>
          <w:rFonts w:asciiTheme="minorHAnsi" w:hAnsiTheme="minorHAnsi" w:cstheme="minorHAnsi"/>
          <w:b/>
          <w:sz w:val="19"/>
        </w:rPr>
        <w:t>range</w:t>
      </w:r>
      <w:r w:rsidRPr="00A93A1F">
        <w:rPr>
          <w:rFonts w:asciiTheme="minorHAnsi" w:hAnsiTheme="minorHAnsi" w:cstheme="minorHAnsi"/>
          <w:b/>
          <w:spacing w:val="-2"/>
          <w:sz w:val="19"/>
        </w:rPr>
        <w:t xml:space="preserve"> </w:t>
      </w:r>
      <w:r w:rsidRPr="00A93A1F">
        <w:rPr>
          <w:rFonts w:asciiTheme="minorHAnsi" w:hAnsiTheme="minorHAnsi" w:cstheme="minorHAnsi"/>
          <w:b/>
          <w:sz w:val="19"/>
        </w:rPr>
        <w:t>from</w:t>
      </w:r>
      <w:r w:rsidRPr="00A93A1F">
        <w:rPr>
          <w:rFonts w:asciiTheme="minorHAnsi" w:hAnsiTheme="minorHAnsi" w:cstheme="minorHAnsi"/>
          <w:b/>
          <w:spacing w:val="-1"/>
          <w:sz w:val="19"/>
        </w:rPr>
        <w:t xml:space="preserve"> </w:t>
      </w:r>
      <w:r w:rsidRPr="00A93A1F">
        <w:rPr>
          <w:rFonts w:asciiTheme="minorHAnsi" w:hAnsiTheme="minorHAnsi" w:cstheme="minorHAnsi"/>
          <w:b/>
          <w:sz w:val="19"/>
        </w:rPr>
        <w:t>50,000</w:t>
      </w:r>
      <w:r w:rsidRPr="00A93A1F">
        <w:rPr>
          <w:rFonts w:asciiTheme="minorHAnsi" w:hAnsiTheme="minorHAnsi" w:cstheme="minorHAnsi"/>
          <w:b/>
          <w:spacing w:val="-1"/>
          <w:sz w:val="19"/>
        </w:rPr>
        <w:t xml:space="preserve"> </w:t>
      </w:r>
      <w:r w:rsidRPr="00A93A1F">
        <w:rPr>
          <w:rFonts w:asciiTheme="minorHAnsi" w:hAnsiTheme="minorHAnsi" w:cstheme="minorHAnsi"/>
          <w:b/>
          <w:sz w:val="19"/>
        </w:rPr>
        <w:t>USD</w:t>
      </w:r>
      <w:r w:rsidRPr="00A93A1F">
        <w:rPr>
          <w:rFonts w:asciiTheme="minorHAnsi" w:hAnsiTheme="minorHAnsi" w:cstheme="minorHAnsi"/>
          <w:b/>
          <w:spacing w:val="-3"/>
          <w:sz w:val="19"/>
        </w:rPr>
        <w:t xml:space="preserve"> </w:t>
      </w:r>
      <w:r w:rsidRPr="00A93A1F">
        <w:rPr>
          <w:rFonts w:asciiTheme="minorHAnsi" w:hAnsiTheme="minorHAnsi" w:cstheme="minorHAnsi"/>
          <w:b/>
          <w:sz w:val="19"/>
        </w:rPr>
        <w:t>to</w:t>
      </w:r>
      <w:r w:rsidRPr="00A93A1F">
        <w:rPr>
          <w:rFonts w:asciiTheme="minorHAnsi" w:hAnsiTheme="minorHAnsi" w:cstheme="minorHAnsi"/>
          <w:b/>
          <w:spacing w:val="-1"/>
          <w:sz w:val="19"/>
        </w:rPr>
        <w:t xml:space="preserve"> </w:t>
      </w:r>
      <w:r w:rsidRPr="00A93A1F">
        <w:rPr>
          <w:rFonts w:asciiTheme="minorHAnsi" w:hAnsiTheme="minorHAnsi" w:cstheme="minorHAnsi"/>
          <w:b/>
          <w:sz w:val="19"/>
        </w:rPr>
        <w:t>250,000 USD. Proposals should be in USD.</w:t>
      </w:r>
    </w:p>
    <w:p w14:paraId="1C533BD9" w14:textId="77777777" w:rsidR="001D038B" w:rsidRPr="00A93A1F" w:rsidRDefault="00485DC4">
      <w:pPr>
        <w:spacing w:before="149"/>
        <w:ind w:left="993" w:right="1446"/>
        <w:jc w:val="both"/>
        <w:rPr>
          <w:rFonts w:asciiTheme="minorHAnsi" w:hAnsiTheme="minorHAnsi" w:cstheme="minorHAnsi"/>
          <w:b/>
          <w:sz w:val="17"/>
        </w:rPr>
      </w:pPr>
      <w:r w:rsidRPr="00A93A1F">
        <w:rPr>
          <w:rFonts w:asciiTheme="minorHAnsi" w:hAnsiTheme="minorHAnsi" w:cstheme="minorHAnsi"/>
          <w:b/>
          <w:sz w:val="17"/>
        </w:rPr>
        <w:t>This call seeks to onboard partners to support elements of UN Women’s Political Participation Programme in Lebanon.</w:t>
      </w:r>
      <w:r w:rsidRPr="00A93A1F">
        <w:rPr>
          <w:rFonts w:asciiTheme="minorHAnsi" w:hAnsiTheme="minorHAnsi" w:cstheme="minorHAnsi"/>
          <w:b/>
          <w:spacing w:val="40"/>
          <w:sz w:val="17"/>
        </w:rPr>
        <w:t xml:space="preserve"> </w:t>
      </w:r>
      <w:r w:rsidRPr="00A93A1F">
        <w:rPr>
          <w:rFonts w:asciiTheme="minorHAnsi" w:hAnsiTheme="minorHAnsi" w:cstheme="minorHAnsi"/>
          <w:b/>
          <w:spacing w:val="-2"/>
          <w:sz w:val="17"/>
        </w:rPr>
        <w:t>Proponents</w:t>
      </w:r>
      <w:r w:rsidRPr="00A93A1F">
        <w:rPr>
          <w:rFonts w:asciiTheme="minorHAnsi" w:hAnsiTheme="minorHAnsi" w:cstheme="minorHAnsi"/>
          <w:b/>
          <w:spacing w:val="-6"/>
          <w:sz w:val="17"/>
        </w:rPr>
        <w:t xml:space="preserve"> </w:t>
      </w:r>
      <w:r w:rsidRPr="00A93A1F">
        <w:rPr>
          <w:rFonts w:asciiTheme="minorHAnsi" w:hAnsiTheme="minorHAnsi" w:cstheme="minorHAnsi"/>
          <w:b/>
          <w:spacing w:val="-2"/>
          <w:sz w:val="17"/>
        </w:rPr>
        <w:t>can</w:t>
      </w:r>
      <w:r w:rsidRPr="00A93A1F">
        <w:rPr>
          <w:rFonts w:asciiTheme="minorHAnsi" w:hAnsiTheme="minorHAnsi" w:cstheme="minorHAnsi"/>
          <w:b/>
          <w:spacing w:val="-6"/>
          <w:sz w:val="17"/>
        </w:rPr>
        <w:t xml:space="preserve"> </w:t>
      </w:r>
      <w:r w:rsidRPr="00A93A1F">
        <w:rPr>
          <w:rFonts w:asciiTheme="minorHAnsi" w:hAnsiTheme="minorHAnsi" w:cstheme="minorHAnsi"/>
          <w:b/>
          <w:spacing w:val="-2"/>
          <w:sz w:val="17"/>
        </w:rPr>
        <w:t>submit</w:t>
      </w:r>
      <w:r w:rsidRPr="00A93A1F">
        <w:rPr>
          <w:rFonts w:asciiTheme="minorHAnsi" w:hAnsiTheme="minorHAnsi" w:cstheme="minorHAnsi"/>
          <w:b/>
          <w:spacing w:val="-7"/>
          <w:sz w:val="17"/>
        </w:rPr>
        <w:t xml:space="preserve"> </w:t>
      </w:r>
      <w:r w:rsidRPr="00A93A1F">
        <w:rPr>
          <w:rFonts w:asciiTheme="minorHAnsi" w:hAnsiTheme="minorHAnsi" w:cstheme="minorHAnsi"/>
          <w:b/>
          <w:spacing w:val="-2"/>
          <w:sz w:val="17"/>
        </w:rPr>
        <w:t>proposals</w:t>
      </w:r>
      <w:r w:rsidRPr="00A93A1F">
        <w:rPr>
          <w:rFonts w:asciiTheme="minorHAnsi" w:hAnsiTheme="minorHAnsi" w:cstheme="minorHAnsi"/>
          <w:b/>
          <w:spacing w:val="-6"/>
          <w:sz w:val="17"/>
        </w:rPr>
        <w:t xml:space="preserve"> </w:t>
      </w:r>
      <w:r w:rsidRPr="00A93A1F">
        <w:rPr>
          <w:rFonts w:asciiTheme="minorHAnsi" w:hAnsiTheme="minorHAnsi" w:cstheme="minorHAnsi"/>
          <w:b/>
          <w:spacing w:val="-2"/>
          <w:sz w:val="17"/>
        </w:rPr>
        <w:t>targeting</w:t>
      </w:r>
      <w:r w:rsidRPr="00A93A1F">
        <w:rPr>
          <w:rFonts w:asciiTheme="minorHAnsi" w:hAnsiTheme="minorHAnsi" w:cstheme="minorHAnsi"/>
          <w:b/>
          <w:spacing w:val="-7"/>
          <w:sz w:val="17"/>
        </w:rPr>
        <w:t xml:space="preserve"> </w:t>
      </w:r>
      <w:r w:rsidRPr="00A93A1F">
        <w:rPr>
          <w:rFonts w:asciiTheme="minorHAnsi" w:hAnsiTheme="minorHAnsi" w:cstheme="minorHAnsi"/>
          <w:b/>
          <w:spacing w:val="-2"/>
          <w:sz w:val="17"/>
        </w:rPr>
        <w:t>only</w:t>
      </w:r>
      <w:r w:rsidRPr="00A93A1F">
        <w:rPr>
          <w:rFonts w:asciiTheme="minorHAnsi" w:hAnsiTheme="minorHAnsi" w:cstheme="minorHAnsi"/>
          <w:b/>
          <w:spacing w:val="-5"/>
          <w:sz w:val="17"/>
        </w:rPr>
        <w:t xml:space="preserve"> </w:t>
      </w:r>
      <w:r w:rsidRPr="00A93A1F">
        <w:rPr>
          <w:rFonts w:asciiTheme="minorHAnsi" w:hAnsiTheme="minorHAnsi" w:cstheme="minorHAnsi"/>
          <w:b/>
          <w:spacing w:val="-2"/>
          <w:sz w:val="17"/>
        </w:rPr>
        <w:t>one</w:t>
      </w:r>
      <w:r w:rsidRPr="00A93A1F">
        <w:rPr>
          <w:rFonts w:asciiTheme="minorHAnsi" w:hAnsiTheme="minorHAnsi" w:cstheme="minorHAnsi"/>
          <w:b/>
          <w:spacing w:val="-5"/>
          <w:sz w:val="17"/>
        </w:rPr>
        <w:t xml:space="preserve"> </w:t>
      </w:r>
      <w:r w:rsidRPr="00A93A1F">
        <w:rPr>
          <w:rFonts w:asciiTheme="minorHAnsi" w:hAnsiTheme="minorHAnsi" w:cstheme="minorHAnsi"/>
          <w:b/>
          <w:spacing w:val="-2"/>
          <w:sz w:val="17"/>
        </w:rPr>
        <w:t>or</w:t>
      </w:r>
      <w:r w:rsidRPr="00A93A1F">
        <w:rPr>
          <w:rFonts w:asciiTheme="minorHAnsi" w:hAnsiTheme="minorHAnsi" w:cstheme="minorHAnsi"/>
          <w:b/>
          <w:spacing w:val="-6"/>
          <w:sz w:val="17"/>
        </w:rPr>
        <w:t xml:space="preserve"> </w:t>
      </w:r>
      <w:r w:rsidRPr="00A93A1F">
        <w:rPr>
          <w:rFonts w:asciiTheme="minorHAnsi" w:hAnsiTheme="minorHAnsi" w:cstheme="minorHAnsi"/>
          <w:b/>
          <w:spacing w:val="-2"/>
          <w:sz w:val="17"/>
        </w:rPr>
        <w:t>more</w:t>
      </w:r>
      <w:r w:rsidRPr="00A93A1F">
        <w:rPr>
          <w:rFonts w:asciiTheme="minorHAnsi" w:hAnsiTheme="minorHAnsi" w:cstheme="minorHAnsi"/>
          <w:b/>
          <w:spacing w:val="-4"/>
          <w:sz w:val="17"/>
        </w:rPr>
        <w:t xml:space="preserve"> </w:t>
      </w:r>
      <w:r w:rsidRPr="00A93A1F">
        <w:rPr>
          <w:rFonts w:asciiTheme="minorHAnsi" w:hAnsiTheme="minorHAnsi" w:cstheme="minorHAnsi"/>
          <w:b/>
          <w:spacing w:val="-2"/>
          <w:sz w:val="17"/>
        </w:rPr>
        <w:t>output</w:t>
      </w:r>
      <w:r w:rsidRPr="00A93A1F">
        <w:rPr>
          <w:rFonts w:asciiTheme="minorHAnsi" w:hAnsiTheme="minorHAnsi" w:cstheme="minorHAnsi"/>
          <w:b/>
          <w:spacing w:val="-5"/>
          <w:sz w:val="17"/>
        </w:rPr>
        <w:t xml:space="preserve"> </w:t>
      </w:r>
      <w:r w:rsidRPr="00A93A1F">
        <w:rPr>
          <w:rFonts w:asciiTheme="minorHAnsi" w:hAnsiTheme="minorHAnsi" w:cstheme="minorHAnsi"/>
          <w:b/>
          <w:spacing w:val="-2"/>
          <w:sz w:val="17"/>
        </w:rPr>
        <w:t>in</w:t>
      </w:r>
      <w:r w:rsidRPr="00A93A1F">
        <w:rPr>
          <w:rFonts w:asciiTheme="minorHAnsi" w:hAnsiTheme="minorHAnsi" w:cstheme="minorHAnsi"/>
          <w:b/>
          <w:spacing w:val="-6"/>
          <w:sz w:val="17"/>
        </w:rPr>
        <w:t xml:space="preserve"> </w:t>
      </w:r>
      <w:r w:rsidRPr="00A93A1F">
        <w:rPr>
          <w:rFonts w:asciiTheme="minorHAnsi" w:hAnsiTheme="minorHAnsi" w:cstheme="minorHAnsi"/>
          <w:b/>
          <w:spacing w:val="-2"/>
          <w:sz w:val="17"/>
        </w:rPr>
        <w:t>a</w:t>
      </w:r>
      <w:r w:rsidRPr="00A93A1F">
        <w:rPr>
          <w:rFonts w:asciiTheme="minorHAnsi" w:hAnsiTheme="minorHAnsi" w:cstheme="minorHAnsi"/>
          <w:b/>
          <w:spacing w:val="-6"/>
          <w:sz w:val="17"/>
        </w:rPr>
        <w:t xml:space="preserve"> </w:t>
      </w:r>
      <w:r w:rsidRPr="00A93A1F">
        <w:rPr>
          <w:rFonts w:asciiTheme="minorHAnsi" w:hAnsiTheme="minorHAnsi" w:cstheme="minorHAnsi"/>
          <w:b/>
          <w:spacing w:val="-2"/>
          <w:sz w:val="17"/>
        </w:rPr>
        <w:t>single</w:t>
      </w:r>
      <w:r w:rsidRPr="00A93A1F">
        <w:rPr>
          <w:rFonts w:asciiTheme="minorHAnsi" w:hAnsiTheme="minorHAnsi" w:cstheme="minorHAnsi"/>
          <w:b/>
          <w:spacing w:val="-6"/>
          <w:sz w:val="17"/>
        </w:rPr>
        <w:t xml:space="preserve"> </w:t>
      </w:r>
      <w:r w:rsidRPr="00A93A1F">
        <w:rPr>
          <w:rFonts w:asciiTheme="minorHAnsi" w:hAnsiTheme="minorHAnsi" w:cstheme="minorHAnsi"/>
          <w:b/>
          <w:spacing w:val="-2"/>
          <w:sz w:val="17"/>
        </w:rPr>
        <w:t>proposal.</w:t>
      </w:r>
      <w:r w:rsidRPr="00A93A1F">
        <w:rPr>
          <w:rFonts w:asciiTheme="minorHAnsi" w:hAnsiTheme="minorHAnsi" w:cstheme="minorHAnsi"/>
          <w:b/>
          <w:spacing w:val="-6"/>
          <w:sz w:val="17"/>
        </w:rPr>
        <w:t xml:space="preserve"> </w:t>
      </w:r>
      <w:r w:rsidRPr="00A93A1F">
        <w:rPr>
          <w:rFonts w:asciiTheme="minorHAnsi" w:hAnsiTheme="minorHAnsi" w:cstheme="minorHAnsi"/>
          <w:b/>
          <w:spacing w:val="-2"/>
          <w:sz w:val="17"/>
        </w:rPr>
        <w:t>Proponents</w:t>
      </w:r>
      <w:r w:rsidRPr="00A93A1F">
        <w:rPr>
          <w:rFonts w:asciiTheme="minorHAnsi" w:hAnsiTheme="minorHAnsi" w:cstheme="minorHAnsi"/>
          <w:b/>
          <w:spacing w:val="-4"/>
          <w:sz w:val="17"/>
        </w:rPr>
        <w:t xml:space="preserve"> </w:t>
      </w:r>
      <w:r w:rsidRPr="00A93A1F">
        <w:rPr>
          <w:rFonts w:asciiTheme="minorHAnsi" w:hAnsiTheme="minorHAnsi" w:cstheme="minorHAnsi"/>
          <w:b/>
          <w:spacing w:val="-2"/>
          <w:sz w:val="17"/>
        </w:rPr>
        <w:t>applying</w:t>
      </w:r>
      <w:r w:rsidRPr="00A93A1F">
        <w:rPr>
          <w:rFonts w:asciiTheme="minorHAnsi" w:hAnsiTheme="minorHAnsi" w:cstheme="minorHAnsi"/>
          <w:b/>
          <w:spacing w:val="-6"/>
          <w:sz w:val="17"/>
        </w:rPr>
        <w:t xml:space="preserve"> </w:t>
      </w:r>
      <w:r w:rsidRPr="00A93A1F">
        <w:rPr>
          <w:rFonts w:asciiTheme="minorHAnsi" w:hAnsiTheme="minorHAnsi" w:cstheme="minorHAnsi"/>
          <w:b/>
          <w:spacing w:val="-2"/>
          <w:sz w:val="17"/>
        </w:rPr>
        <w:t>to</w:t>
      </w:r>
      <w:r w:rsidRPr="00A93A1F">
        <w:rPr>
          <w:rFonts w:asciiTheme="minorHAnsi" w:hAnsiTheme="minorHAnsi" w:cstheme="minorHAnsi"/>
          <w:b/>
          <w:spacing w:val="37"/>
          <w:sz w:val="17"/>
        </w:rPr>
        <w:t xml:space="preserve"> </w:t>
      </w:r>
      <w:r w:rsidRPr="00A93A1F">
        <w:rPr>
          <w:rFonts w:asciiTheme="minorHAnsi" w:hAnsiTheme="minorHAnsi" w:cstheme="minorHAnsi"/>
          <w:b/>
          <w:spacing w:val="-2"/>
          <w:sz w:val="17"/>
        </w:rPr>
        <w:t>more</w:t>
      </w:r>
      <w:r w:rsidRPr="00A93A1F">
        <w:rPr>
          <w:rFonts w:asciiTheme="minorHAnsi" w:hAnsiTheme="minorHAnsi" w:cstheme="minorHAnsi"/>
          <w:b/>
          <w:spacing w:val="-8"/>
          <w:sz w:val="17"/>
        </w:rPr>
        <w:t xml:space="preserve"> </w:t>
      </w:r>
      <w:r w:rsidRPr="00A93A1F">
        <w:rPr>
          <w:rFonts w:asciiTheme="minorHAnsi" w:hAnsiTheme="minorHAnsi" w:cstheme="minorHAnsi"/>
          <w:b/>
          <w:spacing w:val="-2"/>
          <w:sz w:val="17"/>
        </w:rPr>
        <w:t>than</w:t>
      </w:r>
      <w:r w:rsidRPr="00A93A1F">
        <w:rPr>
          <w:rFonts w:asciiTheme="minorHAnsi" w:hAnsiTheme="minorHAnsi" w:cstheme="minorHAnsi"/>
          <w:b/>
          <w:spacing w:val="40"/>
          <w:sz w:val="17"/>
        </w:rPr>
        <w:t xml:space="preserve"> </w:t>
      </w:r>
      <w:r w:rsidRPr="00A93A1F">
        <w:rPr>
          <w:rFonts w:asciiTheme="minorHAnsi" w:hAnsiTheme="minorHAnsi" w:cstheme="minorHAnsi"/>
          <w:b/>
          <w:sz w:val="17"/>
        </w:rPr>
        <w:t>one output</w:t>
      </w:r>
      <w:r w:rsidRPr="00A93A1F">
        <w:rPr>
          <w:rFonts w:asciiTheme="minorHAnsi" w:hAnsiTheme="minorHAnsi" w:cstheme="minorHAnsi"/>
          <w:b/>
          <w:spacing w:val="-2"/>
          <w:sz w:val="17"/>
        </w:rPr>
        <w:t xml:space="preserve"> </w:t>
      </w:r>
      <w:r w:rsidRPr="00A93A1F">
        <w:rPr>
          <w:rFonts w:asciiTheme="minorHAnsi" w:hAnsiTheme="minorHAnsi" w:cstheme="minorHAnsi"/>
          <w:b/>
          <w:sz w:val="17"/>
        </w:rPr>
        <w:t>are</w:t>
      </w:r>
      <w:r w:rsidRPr="00A93A1F">
        <w:rPr>
          <w:rFonts w:asciiTheme="minorHAnsi" w:hAnsiTheme="minorHAnsi" w:cstheme="minorHAnsi"/>
          <w:b/>
          <w:spacing w:val="-3"/>
          <w:sz w:val="17"/>
        </w:rPr>
        <w:t xml:space="preserve"> </w:t>
      </w:r>
      <w:r w:rsidRPr="00A93A1F">
        <w:rPr>
          <w:rFonts w:asciiTheme="minorHAnsi" w:hAnsiTheme="minorHAnsi" w:cstheme="minorHAnsi"/>
          <w:b/>
          <w:sz w:val="17"/>
        </w:rPr>
        <w:t>requested</w:t>
      </w:r>
      <w:r w:rsidRPr="00A93A1F">
        <w:rPr>
          <w:rFonts w:asciiTheme="minorHAnsi" w:hAnsiTheme="minorHAnsi" w:cstheme="minorHAnsi"/>
          <w:b/>
          <w:spacing w:val="-2"/>
          <w:sz w:val="17"/>
        </w:rPr>
        <w:t xml:space="preserve"> </w:t>
      </w:r>
      <w:r w:rsidRPr="00A93A1F">
        <w:rPr>
          <w:rFonts w:asciiTheme="minorHAnsi" w:hAnsiTheme="minorHAnsi" w:cstheme="minorHAnsi"/>
          <w:b/>
          <w:sz w:val="17"/>
        </w:rPr>
        <w:t>to</w:t>
      </w:r>
      <w:r w:rsidRPr="00A93A1F">
        <w:rPr>
          <w:rFonts w:asciiTheme="minorHAnsi" w:hAnsiTheme="minorHAnsi" w:cstheme="minorHAnsi"/>
          <w:b/>
          <w:spacing w:val="-3"/>
          <w:sz w:val="17"/>
        </w:rPr>
        <w:t xml:space="preserve"> </w:t>
      </w:r>
      <w:r w:rsidRPr="00A93A1F">
        <w:rPr>
          <w:rFonts w:asciiTheme="minorHAnsi" w:hAnsiTheme="minorHAnsi" w:cstheme="minorHAnsi"/>
          <w:b/>
          <w:sz w:val="17"/>
        </w:rPr>
        <w:t>clearly</w:t>
      </w:r>
      <w:r w:rsidRPr="00A93A1F">
        <w:rPr>
          <w:rFonts w:asciiTheme="minorHAnsi" w:hAnsiTheme="minorHAnsi" w:cstheme="minorHAnsi"/>
          <w:b/>
          <w:spacing w:val="-2"/>
          <w:sz w:val="17"/>
        </w:rPr>
        <w:t xml:space="preserve"> </w:t>
      </w:r>
      <w:r w:rsidRPr="00A93A1F">
        <w:rPr>
          <w:rFonts w:asciiTheme="minorHAnsi" w:hAnsiTheme="minorHAnsi" w:cstheme="minorHAnsi"/>
          <w:b/>
          <w:sz w:val="17"/>
        </w:rPr>
        <w:t>split</w:t>
      </w:r>
      <w:r w:rsidRPr="00A93A1F">
        <w:rPr>
          <w:rFonts w:asciiTheme="minorHAnsi" w:hAnsiTheme="minorHAnsi" w:cstheme="minorHAnsi"/>
          <w:b/>
          <w:spacing w:val="-2"/>
          <w:sz w:val="17"/>
        </w:rPr>
        <w:t xml:space="preserve"> </w:t>
      </w:r>
      <w:r w:rsidRPr="00A93A1F">
        <w:rPr>
          <w:rFonts w:asciiTheme="minorHAnsi" w:hAnsiTheme="minorHAnsi" w:cstheme="minorHAnsi"/>
          <w:b/>
          <w:sz w:val="17"/>
        </w:rPr>
        <w:t>approach</w:t>
      </w:r>
      <w:r w:rsidRPr="00A93A1F">
        <w:rPr>
          <w:rFonts w:asciiTheme="minorHAnsi" w:hAnsiTheme="minorHAnsi" w:cstheme="minorHAnsi"/>
          <w:b/>
          <w:spacing w:val="-2"/>
          <w:sz w:val="17"/>
        </w:rPr>
        <w:t xml:space="preserve"> </w:t>
      </w:r>
      <w:r w:rsidRPr="00A93A1F">
        <w:rPr>
          <w:rFonts w:asciiTheme="minorHAnsi" w:hAnsiTheme="minorHAnsi" w:cstheme="minorHAnsi"/>
          <w:b/>
          <w:sz w:val="17"/>
        </w:rPr>
        <w:t>in</w:t>
      </w:r>
      <w:r w:rsidRPr="00A93A1F">
        <w:rPr>
          <w:rFonts w:asciiTheme="minorHAnsi" w:hAnsiTheme="minorHAnsi" w:cstheme="minorHAnsi"/>
          <w:b/>
          <w:spacing w:val="-2"/>
          <w:sz w:val="17"/>
        </w:rPr>
        <w:t xml:space="preserve"> </w:t>
      </w:r>
      <w:r w:rsidRPr="00A93A1F">
        <w:rPr>
          <w:rFonts w:asciiTheme="minorHAnsi" w:hAnsiTheme="minorHAnsi" w:cstheme="minorHAnsi"/>
          <w:b/>
          <w:sz w:val="17"/>
        </w:rPr>
        <w:t>both</w:t>
      </w:r>
      <w:r w:rsidRPr="00A93A1F">
        <w:rPr>
          <w:rFonts w:asciiTheme="minorHAnsi" w:hAnsiTheme="minorHAnsi" w:cstheme="minorHAnsi"/>
          <w:b/>
          <w:spacing w:val="-3"/>
          <w:sz w:val="17"/>
        </w:rPr>
        <w:t xml:space="preserve"> </w:t>
      </w:r>
      <w:r w:rsidRPr="00A93A1F">
        <w:rPr>
          <w:rFonts w:asciiTheme="minorHAnsi" w:hAnsiTheme="minorHAnsi" w:cstheme="minorHAnsi"/>
          <w:b/>
          <w:sz w:val="17"/>
        </w:rPr>
        <w:t>technical and</w:t>
      </w:r>
      <w:r w:rsidRPr="00A93A1F">
        <w:rPr>
          <w:rFonts w:asciiTheme="minorHAnsi" w:hAnsiTheme="minorHAnsi" w:cstheme="minorHAnsi"/>
          <w:b/>
          <w:spacing w:val="-2"/>
          <w:sz w:val="17"/>
        </w:rPr>
        <w:t xml:space="preserve"> </w:t>
      </w:r>
      <w:r w:rsidRPr="00A93A1F">
        <w:rPr>
          <w:rFonts w:asciiTheme="minorHAnsi" w:hAnsiTheme="minorHAnsi" w:cstheme="minorHAnsi"/>
          <w:b/>
          <w:sz w:val="17"/>
        </w:rPr>
        <w:t>financial proposals submitted.</w:t>
      </w:r>
    </w:p>
    <w:p w14:paraId="402BB4F2" w14:textId="77777777" w:rsidR="001D038B" w:rsidRPr="00A93A1F" w:rsidRDefault="001D038B">
      <w:pPr>
        <w:rPr>
          <w:rFonts w:asciiTheme="minorHAnsi" w:hAnsiTheme="minorHAnsi" w:cstheme="minorHAnsi"/>
          <w:b/>
          <w:sz w:val="20"/>
        </w:rPr>
      </w:pPr>
    </w:p>
    <w:p w14:paraId="67C97BD5" w14:textId="77777777" w:rsidR="001D038B" w:rsidRPr="00A93A1F" w:rsidRDefault="001D038B">
      <w:pPr>
        <w:spacing w:before="4" w:after="1"/>
        <w:rPr>
          <w:rFonts w:asciiTheme="minorHAnsi" w:hAnsiTheme="minorHAnsi" w:cstheme="minorHAnsi"/>
          <w:b/>
          <w:sz w:val="29"/>
        </w:rPr>
      </w:pPr>
    </w:p>
    <w:tbl>
      <w:tblPr>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2"/>
        <w:gridCol w:w="4068"/>
      </w:tblGrid>
      <w:tr w:rsidR="001D038B" w:rsidRPr="00A93A1F" w14:paraId="4401CC5A" w14:textId="77777777">
        <w:trPr>
          <w:trHeight w:val="418"/>
        </w:trPr>
        <w:tc>
          <w:tcPr>
            <w:tcW w:w="4822" w:type="dxa"/>
            <w:tcBorders>
              <w:bottom w:val="nil"/>
            </w:tcBorders>
            <w:shd w:val="clear" w:color="auto" w:fill="D4DCE3"/>
          </w:tcPr>
          <w:p w14:paraId="37A08501" w14:textId="77777777" w:rsidR="001D038B" w:rsidRPr="00A93A1F" w:rsidRDefault="00485DC4">
            <w:pPr>
              <w:pStyle w:val="TableParagraph"/>
              <w:ind w:left="106"/>
              <w:rPr>
                <w:rFonts w:asciiTheme="minorHAnsi" w:hAnsiTheme="minorHAnsi" w:cstheme="minorHAnsi"/>
                <w:b/>
                <w:sz w:val="17"/>
              </w:rPr>
            </w:pPr>
            <w:r w:rsidRPr="00A93A1F">
              <w:rPr>
                <w:rFonts w:asciiTheme="minorHAnsi" w:hAnsiTheme="minorHAnsi" w:cstheme="minorHAnsi"/>
                <w:b/>
                <w:spacing w:val="-4"/>
                <w:sz w:val="17"/>
              </w:rPr>
              <w:t>This</w:t>
            </w:r>
            <w:r w:rsidRPr="00A93A1F">
              <w:rPr>
                <w:rFonts w:asciiTheme="minorHAnsi" w:hAnsiTheme="minorHAnsi" w:cstheme="minorHAnsi"/>
                <w:b/>
                <w:spacing w:val="-1"/>
                <w:sz w:val="17"/>
              </w:rPr>
              <w:t xml:space="preserve"> </w:t>
            </w:r>
            <w:r w:rsidRPr="00A93A1F">
              <w:rPr>
                <w:rFonts w:asciiTheme="minorHAnsi" w:hAnsiTheme="minorHAnsi" w:cstheme="minorHAnsi"/>
                <w:b/>
                <w:spacing w:val="-4"/>
                <w:sz w:val="17"/>
              </w:rPr>
              <w:t>UN</w:t>
            </w:r>
            <w:r w:rsidRPr="00A93A1F">
              <w:rPr>
                <w:rFonts w:asciiTheme="minorHAnsi" w:hAnsiTheme="minorHAnsi" w:cstheme="minorHAnsi"/>
                <w:b/>
                <w:sz w:val="17"/>
              </w:rPr>
              <w:t xml:space="preserve"> </w:t>
            </w:r>
            <w:r w:rsidRPr="00A93A1F">
              <w:rPr>
                <w:rFonts w:asciiTheme="minorHAnsi" w:hAnsiTheme="minorHAnsi" w:cstheme="minorHAnsi"/>
                <w:b/>
                <w:spacing w:val="-4"/>
                <w:sz w:val="17"/>
              </w:rPr>
              <w:t>Women</w:t>
            </w:r>
            <w:r w:rsidRPr="00A93A1F">
              <w:rPr>
                <w:rFonts w:asciiTheme="minorHAnsi" w:hAnsiTheme="minorHAnsi" w:cstheme="minorHAnsi"/>
                <w:b/>
                <w:spacing w:val="-1"/>
                <w:sz w:val="17"/>
              </w:rPr>
              <w:t xml:space="preserve"> </w:t>
            </w:r>
            <w:r w:rsidRPr="00A93A1F">
              <w:rPr>
                <w:rFonts w:asciiTheme="minorHAnsi" w:hAnsiTheme="minorHAnsi" w:cstheme="minorHAnsi"/>
                <w:b/>
                <w:spacing w:val="-4"/>
                <w:sz w:val="17"/>
              </w:rPr>
              <w:t>Call</w:t>
            </w:r>
            <w:r w:rsidRPr="00A93A1F">
              <w:rPr>
                <w:rFonts w:asciiTheme="minorHAnsi" w:hAnsiTheme="minorHAnsi" w:cstheme="minorHAnsi"/>
                <w:b/>
                <w:spacing w:val="1"/>
                <w:sz w:val="17"/>
              </w:rPr>
              <w:t xml:space="preserve"> </w:t>
            </w:r>
            <w:proofErr w:type="gramStart"/>
            <w:r w:rsidRPr="00A93A1F">
              <w:rPr>
                <w:rFonts w:asciiTheme="minorHAnsi" w:hAnsiTheme="minorHAnsi" w:cstheme="minorHAnsi"/>
                <w:b/>
                <w:spacing w:val="-4"/>
                <w:sz w:val="17"/>
              </w:rPr>
              <w:t>For</w:t>
            </w:r>
            <w:proofErr w:type="gramEnd"/>
            <w:r w:rsidRPr="00A93A1F">
              <w:rPr>
                <w:rFonts w:asciiTheme="minorHAnsi" w:hAnsiTheme="minorHAnsi" w:cstheme="minorHAnsi"/>
                <w:b/>
                <w:spacing w:val="-3"/>
                <w:sz w:val="17"/>
              </w:rPr>
              <w:t xml:space="preserve"> </w:t>
            </w:r>
            <w:r w:rsidRPr="00A93A1F">
              <w:rPr>
                <w:rFonts w:asciiTheme="minorHAnsi" w:hAnsiTheme="minorHAnsi" w:cstheme="minorHAnsi"/>
                <w:b/>
                <w:spacing w:val="-4"/>
                <w:sz w:val="17"/>
              </w:rPr>
              <w:t>Proposals</w:t>
            </w:r>
            <w:r w:rsidRPr="00A93A1F">
              <w:rPr>
                <w:rFonts w:asciiTheme="minorHAnsi" w:hAnsiTheme="minorHAnsi" w:cstheme="minorHAnsi"/>
                <w:b/>
                <w:spacing w:val="2"/>
                <w:sz w:val="17"/>
              </w:rPr>
              <w:t xml:space="preserve"> </w:t>
            </w:r>
            <w:r w:rsidRPr="00A93A1F">
              <w:rPr>
                <w:rFonts w:asciiTheme="minorHAnsi" w:hAnsiTheme="minorHAnsi" w:cstheme="minorHAnsi"/>
                <w:b/>
                <w:spacing w:val="-4"/>
                <w:sz w:val="17"/>
              </w:rPr>
              <w:t>consists</w:t>
            </w:r>
            <w:r w:rsidRPr="00A93A1F">
              <w:rPr>
                <w:rFonts w:asciiTheme="minorHAnsi" w:hAnsiTheme="minorHAnsi" w:cstheme="minorHAnsi"/>
                <w:b/>
                <w:spacing w:val="1"/>
                <w:sz w:val="17"/>
              </w:rPr>
              <w:t xml:space="preserve"> </w:t>
            </w:r>
            <w:r w:rsidRPr="00A93A1F">
              <w:rPr>
                <w:rFonts w:asciiTheme="minorHAnsi" w:hAnsiTheme="minorHAnsi" w:cstheme="minorHAnsi"/>
                <w:b/>
                <w:spacing w:val="-4"/>
                <w:sz w:val="17"/>
              </w:rPr>
              <w:t>of</w:t>
            </w:r>
            <w:r w:rsidRPr="00A93A1F">
              <w:rPr>
                <w:rFonts w:asciiTheme="minorHAnsi" w:hAnsiTheme="minorHAnsi" w:cstheme="minorHAnsi"/>
                <w:b/>
                <w:spacing w:val="-1"/>
                <w:sz w:val="17"/>
              </w:rPr>
              <w:t xml:space="preserve"> </w:t>
            </w:r>
            <w:r w:rsidRPr="00A93A1F">
              <w:rPr>
                <w:rFonts w:asciiTheme="minorHAnsi" w:hAnsiTheme="minorHAnsi" w:cstheme="minorHAnsi"/>
                <w:b/>
                <w:spacing w:val="-4"/>
                <w:sz w:val="17"/>
                <w:u w:val="single"/>
              </w:rPr>
              <w:t>two</w:t>
            </w:r>
            <w:r w:rsidRPr="00A93A1F">
              <w:rPr>
                <w:rFonts w:asciiTheme="minorHAnsi" w:hAnsiTheme="minorHAnsi" w:cstheme="minorHAnsi"/>
                <w:b/>
                <w:spacing w:val="-2"/>
                <w:sz w:val="17"/>
              </w:rPr>
              <w:t xml:space="preserve"> </w:t>
            </w:r>
            <w:r w:rsidRPr="00A93A1F">
              <w:rPr>
                <w:rFonts w:asciiTheme="minorHAnsi" w:hAnsiTheme="minorHAnsi" w:cstheme="minorHAnsi"/>
                <w:b/>
                <w:spacing w:val="-4"/>
                <w:sz w:val="17"/>
              </w:rPr>
              <w:t>sections:</w:t>
            </w:r>
          </w:p>
        </w:tc>
        <w:tc>
          <w:tcPr>
            <w:tcW w:w="4068" w:type="dxa"/>
            <w:tcBorders>
              <w:bottom w:val="nil"/>
            </w:tcBorders>
            <w:shd w:val="clear" w:color="auto" w:fill="D4DCE3"/>
          </w:tcPr>
          <w:p w14:paraId="241B3D0C" w14:textId="77777777" w:rsidR="001D038B" w:rsidRPr="00A93A1F" w:rsidRDefault="00485DC4">
            <w:pPr>
              <w:pStyle w:val="TableParagraph"/>
              <w:spacing w:before="11" w:line="194" w:lineRule="exact"/>
              <w:ind w:left="443" w:hanging="45"/>
              <w:rPr>
                <w:rFonts w:asciiTheme="minorHAnsi" w:hAnsiTheme="minorHAnsi" w:cstheme="minorHAnsi"/>
                <w:b/>
                <w:sz w:val="17"/>
              </w:rPr>
            </w:pPr>
            <w:r w:rsidRPr="00A93A1F">
              <w:rPr>
                <w:rFonts w:asciiTheme="minorHAnsi" w:hAnsiTheme="minorHAnsi" w:cstheme="minorHAnsi"/>
                <w:b/>
                <w:spacing w:val="-4"/>
                <w:sz w:val="17"/>
              </w:rPr>
              <w:t>Documents</w:t>
            </w:r>
            <w:r w:rsidRPr="00A93A1F">
              <w:rPr>
                <w:rFonts w:asciiTheme="minorHAnsi" w:hAnsiTheme="minorHAnsi" w:cstheme="minorHAnsi"/>
                <w:b/>
                <w:spacing w:val="-6"/>
                <w:sz w:val="17"/>
              </w:rPr>
              <w:t xml:space="preserve"> </w:t>
            </w:r>
            <w:r w:rsidRPr="00A93A1F">
              <w:rPr>
                <w:rFonts w:asciiTheme="minorHAnsi" w:hAnsiTheme="minorHAnsi" w:cstheme="minorHAnsi"/>
                <w:b/>
                <w:spacing w:val="-4"/>
                <w:sz w:val="17"/>
              </w:rPr>
              <w:t>to</w:t>
            </w:r>
            <w:r w:rsidRPr="00A93A1F">
              <w:rPr>
                <w:rFonts w:asciiTheme="minorHAnsi" w:hAnsiTheme="minorHAnsi" w:cstheme="minorHAnsi"/>
                <w:b/>
                <w:spacing w:val="-6"/>
                <w:sz w:val="17"/>
              </w:rPr>
              <w:t xml:space="preserve"> </w:t>
            </w:r>
            <w:r w:rsidRPr="00A93A1F">
              <w:rPr>
                <w:rFonts w:asciiTheme="minorHAnsi" w:hAnsiTheme="minorHAnsi" w:cstheme="minorHAnsi"/>
                <w:b/>
                <w:spacing w:val="-4"/>
                <w:sz w:val="17"/>
              </w:rPr>
              <w:t>be</w:t>
            </w:r>
            <w:r w:rsidRPr="00A93A1F">
              <w:rPr>
                <w:rFonts w:asciiTheme="minorHAnsi" w:hAnsiTheme="minorHAnsi" w:cstheme="minorHAnsi"/>
                <w:b/>
                <w:spacing w:val="-5"/>
                <w:sz w:val="17"/>
              </w:rPr>
              <w:t xml:space="preserve"> </w:t>
            </w:r>
            <w:r w:rsidRPr="00A93A1F">
              <w:rPr>
                <w:rFonts w:asciiTheme="minorHAnsi" w:hAnsiTheme="minorHAnsi" w:cstheme="minorHAnsi"/>
                <w:b/>
                <w:spacing w:val="-4"/>
                <w:sz w:val="17"/>
              </w:rPr>
              <w:t>completed</w:t>
            </w:r>
            <w:r w:rsidRPr="00A93A1F">
              <w:rPr>
                <w:rFonts w:asciiTheme="minorHAnsi" w:hAnsiTheme="minorHAnsi" w:cstheme="minorHAnsi"/>
                <w:b/>
                <w:spacing w:val="-6"/>
                <w:sz w:val="17"/>
              </w:rPr>
              <w:t xml:space="preserve"> </w:t>
            </w:r>
            <w:r w:rsidRPr="00A93A1F">
              <w:rPr>
                <w:rFonts w:asciiTheme="minorHAnsi" w:hAnsiTheme="minorHAnsi" w:cstheme="minorHAnsi"/>
                <w:b/>
                <w:spacing w:val="-4"/>
                <w:sz w:val="17"/>
              </w:rPr>
              <w:t>by</w:t>
            </w:r>
            <w:r w:rsidRPr="00A93A1F">
              <w:rPr>
                <w:rFonts w:asciiTheme="minorHAnsi" w:hAnsiTheme="minorHAnsi" w:cstheme="minorHAnsi"/>
                <w:b/>
                <w:spacing w:val="-6"/>
                <w:sz w:val="17"/>
              </w:rPr>
              <w:t xml:space="preserve"> </w:t>
            </w:r>
            <w:r w:rsidRPr="00A93A1F">
              <w:rPr>
                <w:rFonts w:asciiTheme="minorHAnsi" w:hAnsiTheme="minorHAnsi" w:cstheme="minorHAnsi"/>
                <w:b/>
                <w:spacing w:val="-4"/>
                <w:sz w:val="17"/>
              </w:rPr>
              <w:t>proponents</w:t>
            </w:r>
            <w:r w:rsidRPr="00A93A1F">
              <w:rPr>
                <w:rFonts w:asciiTheme="minorHAnsi" w:hAnsiTheme="minorHAnsi" w:cstheme="minorHAnsi"/>
                <w:b/>
                <w:spacing w:val="-5"/>
                <w:sz w:val="17"/>
              </w:rPr>
              <w:t xml:space="preserve"> </w:t>
            </w:r>
            <w:r w:rsidRPr="00A93A1F">
              <w:rPr>
                <w:rFonts w:asciiTheme="minorHAnsi" w:hAnsiTheme="minorHAnsi" w:cstheme="minorHAnsi"/>
                <w:b/>
                <w:spacing w:val="-4"/>
                <w:sz w:val="17"/>
              </w:rPr>
              <w:t>and</w:t>
            </w:r>
            <w:r w:rsidRPr="00A93A1F">
              <w:rPr>
                <w:rFonts w:asciiTheme="minorHAnsi" w:hAnsiTheme="minorHAnsi" w:cstheme="minorHAnsi"/>
                <w:b/>
                <w:spacing w:val="40"/>
                <w:sz w:val="17"/>
              </w:rPr>
              <w:t xml:space="preserve"> </w:t>
            </w:r>
            <w:r w:rsidRPr="00A93A1F">
              <w:rPr>
                <w:rFonts w:asciiTheme="minorHAnsi" w:hAnsiTheme="minorHAnsi" w:cstheme="minorHAnsi"/>
                <w:b/>
                <w:spacing w:val="-4"/>
                <w:sz w:val="17"/>
              </w:rPr>
              <w:t>returned as</w:t>
            </w:r>
            <w:r w:rsidRPr="00A93A1F">
              <w:rPr>
                <w:rFonts w:asciiTheme="minorHAnsi" w:hAnsiTheme="minorHAnsi" w:cstheme="minorHAnsi"/>
                <w:b/>
                <w:sz w:val="17"/>
              </w:rPr>
              <w:t xml:space="preserve"> </w:t>
            </w:r>
            <w:r w:rsidRPr="00A93A1F">
              <w:rPr>
                <w:rFonts w:asciiTheme="minorHAnsi" w:hAnsiTheme="minorHAnsi" w:cstheme="minorHAnsi"/>
                <w:b/>
                <w:spacing w:val="-4"/>
                <w:sz w:val="17"/>
              </w:rPr>
              <w:t>part</w:t>
            </w:r>
            <w:r w:rsidRPr="00A93A1F">
              <w:rPr>
                <w:rFonts w:asciiTheme="minorHAnsi" w:hAnsiTheme="minorHAnsi" w:cstheme="minorHAnsi"/>
                <w:b/>
                <w:spacing w:val="-2"/>
                <w:sz w:val="17"/>
              </w:rPr>
              <w:t xml:space="preserve"> </w:t>
            </w:r>
            <w:r w:rsidRPr="00A93A1F">
              <w:rPr>
                <w:rFonts w:asciiTheme="minorHAnsi" w:hAnsiTheme="minorHAnsi" w:cstheme="minorHAnsi"/>
                <w:b/>
                <w:spacing w:val="-4"/>
                <w:sz w:val="17"/>
              </w:rPr>
              <w:t>of</w:t>
            </w:r>
            <w:r w:rsidRPr="00A93A1F">
              <w:rPr>
                <w:rFonts w:asciiTheme="minorHAnsi" w:hAnsiTheme="minorHAnsi" w:cstheme="minorHAnsi"/>
                <w:b/>
                <w:sz w:val="17"/>
              </w:rPr>
              <w:t xml:space="preserve"> </w:t>
            </w:r>
            <w:r w:rsidRPr="00A93A1F">
              <w:rPr>
                <w:rFonts w:asciiTheme="minorHAnsi" w:hAnsiTheme="minorHAnsi" w:cstheme="minorHAnsi"/>
                <w:b/>
                <w:spacing w:val="-4"/>
                <w:sz w:val="17"/>
              </w:rPr>
              <w:t>their</w:t>
            </w:r>
            <w:r w:rsidRPr="00A93A1F">
              <w:rPr>
                <w:rFonts w:asciiTheme="minorHAnsi" w:hAnsiTheme="minorHAnsi" w:cstheme="minorHAnsi"/>
                <w:b/>
                <w:spacing w:val="2"/>
                <w:sz w:val="17"/>
              </w:rPr>
              <w:t xml:space="preserve"> </w:t>
            </w:r>
            <w:r w:rsidRPr="00A93A1F">
              <w:rPr>
                <w:rFonts w:asciiTheme="minorHAnsi" w:hAnsiTheme="minorHAnsi" w:cstheme="minorHAnsi"/>
                <w:b/>
                <w:spacing w:val="-4"/>
                <w:sz w:val="17"/>
              </w:rPr>
              <w:t>proposal</w:t>
            </w:r>
            <w:r w:rsidRPr="00A93A1F">
              <w:rPr>
                <w:rFonts w:asciiTheme="minorHAnsi" w:hAnsiTheme="minorHAnsi" w:cstheme="minorHAnsi"/>
                <w:b/>
                <w:spacing w:val="1"/>
                <w:sz w:val="17"/>
              </w:rPr>
              <w:t xml:space="preserve"> </w:t>
            </w:r>
            <w:r w:rsidRPr="00A93A1F">
              <w:rPr>
                <w:rFonts w:asciiTheme="minorHAnsi" w:hAnsiTheme="minorHAnsi" w:cstheme="minorHAnsi"/>
                <w:b/>
                <w:spacing w:val="-4"/>
                <w:sz w:val="17"/>
              </w:rPr>
              <w:t>(mandatory)</w:t>
            </w:r>
          </w:p>
        </w:tc>
      </w:tr>
      <w:tr w:rsidR="001D038B" w:rsidRPr="00A93A1F" w14:paraId="73BDCCAA" w14:textId="77777777">
        <w:trPr>
          <w:trHeight w:val="1653"/>
        </w:trPr>
        <w:tc>
          <w:tcPr>
            <w:tcW w:w="4822" w:type="dxa"/>
            <w:tcBorders>
              <w:top w:val="nil"/>
            </w:tcBorders>
          </w:tcPr>
          <w:p w14:paraId="14096E1E" w14:textId="77777777" w:rsidR="001D038B" w:rsidRPr="00A93A1F" w:rsidRDefault="00485DC4">
            <w:pPr>
              <w:pStyle w:val="TableParagraph"/>
              <w:spacing w:before="5" w:line="207" w:lineRule="exact"/>
              <w:ind w:left="106"/>
              <w:rPr>
                <w:rFonts w:asciiTheme="minorHAnsi" w:hAnsiTheme="minorHAnsi" w:cstheme="minorHAnsi"/>
                <w:b/>
                <w:sz w:val="17"/>
              </w:rPr>
            </w:pPr>
            <w:r w:rsidRPr="00A93A1F">
              <w:rPr>
                <w:rFonts w:asciiTheme="minorHAnsi" w:hAnsiTheme="minorHAnsi" w:cstheme="minorHAnsi"/>
                <w:b/>
                <w:color w:val="006EC0"/>
                <w:spacing w:val="-5"/>
                <w:sz w:val="17"/>
                <w:u w:val="single" w:color="006EC0"/>
              </w:rPr>
              <w:t>Section</w:t>
            </w:r>
            <w:r w:rsidRPr="00A93A1F">
              <w:rPr>
                <w:rFonts w:asciiTheme="minorHAnsi" w:hAnsiTheme="minorHAnsi" w:cstheme="minorHAnsi"/>
                <w:b/>
                <w:color w:val="006EC0"/>
                <w:spacing w:val="3"/>
                <w:sz w:val="17"/>
                <w:u w:val="single" w:color="006EC0"/>
              </w:rPr>
              <w:t xml:space="preserve"> </w:t>
            </w:r>
            <w:r w:rsidRPr="00A93A1F">
              <w:rPr>
                <w:rFonts w:asciiTheme="minorHAnsi" w:hAnsiTheme="minorHAnsi" w:cstheme="minorHAnsi"/>
                <w:b/>
                <w:color w:val="006EC0"/>
                <w:spacing w:val="-12"/>
                <w:sz w:val="17"/>
                <w:u w:val="single" w:color="006EC0"/>
              </w:rPr>
              <w:t>1</w:t>
            </w:r>
          </w:p>
          <w:p w14:paraId="48D22B12" w14:textId="77777777" w:rsidR="001D038B" w:rsidRPr="00A93A1F" w:rsidRDefault="00485DC4">
            <w:pPr>
              <w:pStyle w:val="TableParagraph"/>
              <w:numPr>
                <w:ilvl w:val="0"/>
                <w:numId w:val="34"/>
              </w:numPr>
              <w:tabs>
                <w:tab w:val="left" w:pos="424"/>
                <w:tab w:val="left" w:pos="425"/>
              </w:tabs>
              <w:spacing w:line="207" w:lineRule="exact"/>
              <w:rPr>
                <w:rFonts w:asciiTheme="minorHAnsi" w:hAnsiTheme="minorHAnsi" w:cstheme="minorHAnsi"/>
                <w:sz w:val="17"/>
              </w:rPr>
            </w:pPr>
            <w:r w:rsidRPr="00A93A1F">
              <w:rPr>
                <w:rFonts w:asciiTheme="minorHAnsi" w:hAnsiTheme="minorHAnsi" w:cstheme="minorHAnsi"/>
                <w:spacing w:val="-4"/>
                <w:sz w:val="17"/>
              </w:rPr>
              <w:t>CFP Letter</w:t>
            </w:r>
            <w:r w:rsidRPr="00A93A1F">
              <w:rPr>
                <w:rFonts w:asciiTheme="minorHAnsi" w:hAnsiTheme="minorHAnsi" w:cstheme="minorHAnsi"/>
                <w:spacing w:val="-3"/>
                <w:sz w:val="17"/>
              </w:rPr>
              <w:t xml:space="preserve"> </w:t>
            </w:r>
            <w:r w:rsidRPr="00A93A1F">
              <w:rPr>
                <w:rFonts w:asciiTheme="minorHAnsi" w:hAnsiTheme="minorHAnsi" w:cstheme="minorHAnsi"/>
                <w:spacing w:val="-4"/>
                <w:sz w:val="17"/>
              </w:rPr>
              <w:t>for</w:t>
            </w:r>
            <w:r w:rsidRPr="00A93A1F">
              <w:rPr>
                <w:rFonts w:asciiTheme="minorHAnsi" w:hAnsiTheme="minorHAnsi" w:cstheme="minorHAnsi"/>
                <w:spacing w:val="-2"/>
                <w:sz w:val="17"/>
              </w:rPr>
              <w:t xml:space="preserve"> </w:t>
            </w:r>
            <w:r w:rsidRPr="00A93A1F">
              <w:rPr>
                <w:rFonts w:asciiTheme="minorHAnsi" w:hAnsiTheme="minorHAnsi" w:cstheme="minorHAnsi"/>
                <w:spacing w:val="-4"/>
                <w:sz w:val="17"/>
              </w:rPr>
              <w:t>Responsible</w:t>
            </w:r>
            <w:r w:rsidRPr="00A93A1F">
              <w:rPr>
                <w:rFonts w:asciiTheme="minorHAnsi" w:hAnsiTheme="minorHAnsi" w:cstheme="minorHAnsi"/>
                <w:sz w:val="17"/>
              </w:rPr>
              <w:t xml:space="preserve"> </w:t>
            </w:r>
            <w:r w:rsidRPr="00A93A1F">
              <w:rPr>
                <w:rFonts w:asciiTheme="minorHAnsi" w:hAnsiTheme="minorHAnsi" w:cstheme="minorHAnsi"/>
                <w:spacing w:val="-4"/>
                <w:sz w:val="17"/>
              </w:rPr>
              <w:t>Parties</w:t>
            </w:r>
          </w:p>
          <w:p w14:paraId="41CB37E4" w14:textId="77777777" w:rsidR="001D038B" w:rsidRPr="00A93A1F" w:rsidRDefault="00485DC4">
            <w:pPr>
              <w:pStyle w:val="TableParagraph"/>
              <w:numPr>
                <w:ilvl w:val="0"/>
                <w:numId w:val="34"/>
              </w:numPr>
              <w:tabs>
                <w:tab w:val="left" w:pos="423"/>
                <w:tab w:val="left" w:pos="424"/>
              </w:tabs>
              <w:spacing w:line="207" w:lineRule="exact"/>
              <w:ind w:left="423" w:hanging="338"/>
              <w:rPr>
                <w:rFonts w:asciiTheme="minorHAnsi" w:hAnsiTheme="minorHAnsi" w:cstheme="minorHAnsi"/>
                <w:sz w:val="17"/>
              </w:rPr>
            </w:pPr>
            <w:r w:rsidRPr="00A93A1F">
              <w:rPr>
                <w:rFonts w:asciiTheme="minorHAnsi" w:hAnsiTheme="minorHAnsi" w:cstheme="minorHAnsi"/>
                <w:spacing w:val="-4"/>
                <w:sz w:val="17"/>
              </w:rPr>
              <w:t>Proposal</w:t>
            </w:r>
            <w:r w:rsidRPr="00A93A1F">
              <w:rPr>
                <w:rFonts w:asciiTheme="minorHAnsi" w:hAnsiTheme="minorHAnsi" w:cstheme="minorHAnsi"/>
                <w:spacing w:val="-3"/>
                <w:sz w:val="17"/>
              </w:rPr>
              <w:t xml:space="preserve"> </w:t>
            </w:r>
            <w:r w:rsidRPr="00A93A1F">
              <w:rPr>
                <w:rFonts w:asciiTheme="minorHAnsi" w:hAnsiTheme="minorHAnsi" w:cstheme="minorHAnsi"/>
                <w:spacing w:val="-4"/>
                <w:sz w:val="17"/>
              </w:rPr>
              <w:t>Data</w:t>
            </w:r>
            <w:r w:rsidRPr="00A93A1F">
              <w:rPr>
                <w:rFonts w:asciiTheme="minorHAnsi" w:hAnsiTheme="minorHAnsi" w:cstheme="minorHAnsi"/>
                <w:spacing w:val="-2"/>
                <w:sz w:val="17"/>
              </w:rPr>
              <w:t xml:space="preserve"> </w:t>
            </w:r>
            <w:r w:rsidRPr="00A93A1F">
              <w:rPr>
                <w:rFonts w:asciiTheme="minorHAnsi" w:hAnsiTheme="minorHAnsi" w:cstheme="minorHAnsi"/>
                <w:spacing w:val="-4"/>
                <w:sz w:val="17"/>
              </w:rPr>
              <w:t>Sheet</w:t>
            </w:r>
            <w:r w:rsidRPr="00A93A1F">
              <w:rPr>
                <w:rFonts w:asciiTheme="minorHAnsi" w:hAnsiTheme="minorHAnsi" w:cstheme="minorHAnsi"/>
                <w:spacing w:val="-3"/>
                <w:sz w:val="17"/>
              </w:rPr>
              <w:t xml:space="preserve"> </w:t>
            </w:r>
            <w:r w:rsidRPr="00A93A1F">
              <w:rPr>
                <w:rFonts w:asciiTheme="minorHAnsi" w:hAnsiTheme="minorHAnsi" w:cstheme="minorHAnsi"/>
                <w:spacing w:val="-4"/>
                <w:sz w:val="17"/>
              </w:rPr>
              <w:t>for</w:t>
            </w:r>
            <w:r w:rsidRPr="00A93A1F">
              <w:rPr>
                <w:rFonts w:asciiTheme="minorHAnsi" w:hAnsiTheme="minorHAnsi" w:cstheme="minorHAnsi"/>
                <w:spacing w:val="-2"/>
                <w:sz w:val="17"/>
              </w:rPr>
              <w:t xml:space="preserve"> </w:t>
            </w:r>
            <w:r w:rsidRPr="00A93A1F">
              <w:rPr>
                <w:rFonts w:asciiTheme="minorHAnsi" w:hAnsiTheme="minorHAnsi" w:cstheme="minorHAnsi"/>
                <w:spacing w:val="-4"/>
                <w:sz w:val="17"/>
              </w:rPr>
              <w:t>Responsible</w:t>
            </w:r>
            <w:r w:rsidRPr="00A93A1F">
              <w:rPr>
                <w:rFonts w:asciiTheme="minorHAnsi" w:hAnsiTheme="minorHAnsi" w:cstheme="minorHAnsi"/>
                <w:spacing w:val="-3"/>
                <w:sz w:val="17"/>
              </w:rPr>
              <w:t xml:space="preserve"> </w:t>
            </w:r>
            <w:r w:rsidRPr="00A93A1F">
              <w:rPr>
                <w:rFonts w:asciiTheme="minorHAnsi" w:hAnsiTheme="minorHAnsi" w:cstheme="minorHAnsi"/>
                <w:spacing w:val="-4"/>
                <w:sz w:val="17"/>
              </w:rPr>
              <w:t>Parties</w:t>
            </w:r>
          </w:p>
          <w:p w14:paraId="2C2C0450" w14:textId="77777777" w:rsidR="001D038B" w:rsidRPr="00A93A1F" w:rsidRDefault="00485DC4">
            <w:pPr>
              <w:pStyle w:val="TableParagraph"/>
              <w:numPr>
                <w:ilvl w:val="0"/>
                <w:numId w:val="34"/>
              </w:numPr>
              <w:tabs>
                <w:tab w:val="left" w:pos="423"/>
                <w:tab w:val="left" w:pos="424"/>
              </w:tabs>
              <w:spacing w:line="205" w:lineRule="exact"/>
              <w:ind w:left="423" w:hanging="339"/>
              <w:rPr>
                <w:rFonts w:asciiTheme="minorHAnsi" w:hAnsiTheme="minorHAnsi" w:cstheme="minorHAnsi"/>
                <w:sz w:val="17"/>
              </w:rPr>
            </w:pPr>
            <w:r w:rsidRPr="00A93A1F">
              <w:rPr>
                <w:rFonts w:asciiTheme="minorHAnsi" w:hAnsiTheme="minorHAnsi" w:cstheme="minorHAnsi"/>
                <w:spacing w:val="-2"/>
                <w:sz w:val="17"/>
              </w:rPr>
              <w:t>UN</w:t>
            </w:r>
            <w:r w:rsidRPr="00A93A1F">
              <w:rPr>
                <w:rFonts w:asciiTheme="minorHAnsi" w:hAnsiTheme="minorHAnsi" w:cstheme="minorHAnsi"/>
                <w:spacing w:val="-10"/>
                <w:sz w:val="17"/>
              </w:rPr>
              <w:t xml:space="preserve"> </w:t>
            </w:r>
            <w:r w:rsidRPr="00A93A1F">
              <w:rPr>
                <w:rFonts w:asciiTheme="minorHAnsi" w:hAnsiTheme="minorHAnsi" w:cstheme="minorHAnsi"/>
                <w:spacing w:val="-2"/>
                <w:sz w:val="17"/>
              </w:rPr>
              <w:t>Women</w:t>
            </w:r>
            <w:r w:rsidRPr="00A93A1F">
              <w:rPr>
                <w:rFonts w:asciiTheme="minorHAnsi" w:hAnsiTheme="minorHAnsi" w:cstheme="minorHAnsi"/>
                <w:spacing w:val="-6"/>
                <w:sz w:val="17"/>
              </w:rPr>
              <w:t xml:space="preserve"> </w:t>
            </w:r>
            <w:r w:rsidRPr="00A93A1F">
              <w:rPr>
                <w:rFonts w:asciiTheme="minorHAnsi" w:hAnsiTheme="minorHAnsi" w:cstheme="minorHAnsi"/>
                <w:spacing w:val="-2"/>
                <w:sz w:val="17"/>
              </w:rPr>
              <w:t>Terms</w:t>
            </w:r>
            <w:r w:rsidRPr="00A93A1F">
              <w:rPr>
                <w:rFonts w:asciiTheme="minorHAnsi" w:hAnsiTheme="minorHAnsi" w:cstheme="minorHAnsi"/>
                <w:spacing w:val="-8"/>
                <w:sz w:val="17"/>
              </w:rPr>
              <w:t xml:space="preserve"> </w:t>
            </w:r>
            <w:r w:rsidRPr="00A93A1F">
              <w:rPr>
                <w:rFonts w:asciiTheme="minorHAnsi" w:hAnsiTheme="minorHAnsi" w:cstheme="minorHAnsi"/>
                <w:spacing w:val="-2"/>
                <w:sz w:val="17"/>
              </w:rPr>
              <w:t>of</w:t>
            </w:r>
            <w:r w:rsidRPr="00A93A1F">
              <w:rPr>
                <w:rFonts w:asciiTheme="minorHAnsi" w:hAnsiTheme="minorHAnsi" w:cstheme="minorHAnsi"/>
                <w:spacing w:val="-7"/>
                <w:sz w:val="17"/>
              </w:rPr>
              <w:t xml:space="preserve"> </w:t>
            </w:r>
            <w:r w:rsidRPr="00A93A1F">
              <w:rPr>
                <w:rFonts w:asciiTheme="minorHAnsi" w:hAnsiTheme="minorHAnsi" w:cstheme="minorHAnsi"/>
                <w:spacing w:val="-2"/>
                <w:sz w:val="17"/>
              </w:rPr>
              <w:t>Reference</w:t>
            </w:r>
          </w:p>
          <w:p w14:paraId="2FAE4CC7" w14:textId="77777777" w:rsidR="001D038B" w:rsidRPr="00A93A1F" w:rsidRDefault="00485DC4">
            <w:pPr>
              <w:pStyle w:val="TableParagraph"/>
              <w:numPr>
                <w:ilvl w:val="0"/>
                <w:numId w:val="34"/>
              </w:numPr>
              <w:tabs>
                <w:tab w:val="left" w:pos="423"/>
                <w:tab w:val="left" w:pos="424"/>
              </w:tabs>
              <w:ind w:left="423" w:right="94" w:hanging="338"/>
              <w:rPr>
                <w:rFonts w:asciiTheme="minorHAnsi" w:hAnsiTheme="minorHAnsi" w:cstheme="minorHAnsi"/>
                <w:sz w:val="17"/>
              </w:rPr>
            </w:pPr>
            <w:r w:rsidRPr="00A93A1F">
              <w:rPr>
                <w:rFonts w:asciiTheme="minorHAnsi" w:hAnsiTheme="minorHAnsi" w:cstheme="minorHAnsi"/>
                <w:spacing w:val="-2"/>
                <w:sz w:val="17"/>
              </w:rPr>
              <w:t>Acceptance</w:t>
            </w:r>
            <w:r w:rsidRPr="00A93A1F">
              <w:rPr>
                <w:rFonts w:asciiTheme="minorHAnsi" w:hAnsiTheme="minorHAnsi" w:cstheme="minorHAnsi"/>
                <w:spacing w:val="-11"/>
                <w:sz w:val="17"/>
              </w:rPr>
              <w:t xml:space="preserve"> </w:t>
            </w:r>
            <w:r w:rsidRPr="00A93A1F">
              <w:rPr>
                <w:rFonts w:asciiTheme="minorHAnsi" w:hAnsiTheme="minorHAnsi" w:cstheme="minorHAnsi"/>
                <w:spacing w:val="-2"/>
                <w:sz w:val="17"/>
              </w:rPr>
              <w:t>of</w:t>
            </w:r>
            <w:r w:rsidRPr="00A93A1F">
              <w:rPr>
                <w:rFonts w:asciiTheme="minorHAnsi" w:hAnsiTheme="minorHAnsi" w:cstheme="minorHAnsi"/>
                <w:spacing w:val="-12"/>
                <w:sz w:val="17"/>
              </w:rPr>
              <w:t xml:space="preserve"> </w:t>
            </w:r>
            <w:r w:rsidRPr="00A93A1F">
              <w:rPr>
                <w:rFonts w:asciiTheme="minorHAnsi" w:hAnsiTheme="minorHAnsi" w:cstheme="minorHAnsi"/>
                <w:spacing w:val="-2"/>
                <w:sz w:val="17"/>
              </w:rPr>
              <w:t>the</w:t>
            </w:r>
            <w:r w:rsidRPr="00A93A1F">
              <w:rPr>
                <w:rFonts w:asciiTheme="minorHAnsi" w:hAnsiTheme="minorHAnsi" w:cstheme="minorHAnsi"/>
                <w:spacing w:val="-9"/>
                <w:sz w:val="17"/>
              </w:rPr>
              <w:t xml:space="preserve"> </w:t>
            </w:r>
            <w:r w:rsidRPr="00A93A1F">
              <w:rPr>
                <w:rFonts w:asciiTheme="minorHAnsi" w:hAnsiTheme="minorHAnsi" w:cstheme="minorHAnsi"/>
                <w:spacing w:val="-2"/>
                <w:sz w:val="17"/>
              </w:rPr>
              <w:t>terms</w:t>
            </w:r>
            <w:r w:rsidRPr="00A93A1F">
              <w:rPr>
                <w:rFonts w:asciiTheme="minorHAnsi" w:hAnsiTheme="minorHAnsi" w:cstheme="minorHAnsi"/>
                <w:spacing w:val="-11"/>
                <w:sz w:val="17"/>
              </w:rPr>
              <w:t xml:space="preserve"> </w:t>
            </w:r>
            <w:r w:rsidRPr="00A93A1F">
              <w:rPr>
                <w:rFonts w:asciiTheme="minorHAnsi" w:hAnsiTheme="minorHAnsi" w:cstheme="minorHAnsi"/>
                <w:spacing w:val="-2"/>
                <w:sz w:val="17"/>
              </w:rPr>
              <w:t>and</w:t>
            </w:r>
            <w:r w:rsidRPr="00A93A1F">
              <w:rPr>
                <w:rFonts w:asciiTheme="minorHAnsi" w:hAnsiTheme="minorHAnsi" w:cstheme="minorHAnsi"/>
                <w:spacing w:val="-11"/>
                <w:sz w:val="17"/>
              </w:rPr>
              <w:t xml:space="preserve"> </w:t>
            </w:r>
            <w:r w:rsidRPr="00A93A1F">
              <w:rPr>
                <w:rFonts w:asciiTheme="minorHAnsi" w:hAnsiTheme="minorHAnsi" w:cstheme="minorHAnsi"/>
                <w:spacing w:val="-2"/>
                <w:sz w:val="17"/>
              </w:rPr>
              <w:t>conditions</w:t>
            </w:r>
            <w:r w:rsidRPr="00A93A1F">
              <w:rPr>
                <w:rFonts w:asciiTheme="minorHAnsi" w:hAnsiTheme="minorHAnsi" w:cstheme="minorHAnsi"/>
                <w:spacing w:val="-9"/>
                <w:sz w:val="17"/>
              </w:rPr>
              <w:t xml:space="preserve"> </w:t>
            </w:r>
            <w:r w:rsidRPr="00A93A1F">
              <w:rPr>
                <w:rFonts w:asciiTheme="minorHAnsi" w:hAnsiTheme="minorHAnsi" w:cstheme="minorHAnsi"/>
                <w:spacing w:val="-2"/>
                <w:sz w:val="17"/>
              </w:rPr>
              <w:t>outlined</w:t>
            </w:r>
            <w:r w:rsidRPr="00A93A1F">
              <w:rPr>
                <w:rFonts w:asciiTheme="minorHAnsi" w:hAnsiTheme="minorHAnsi" w:cstheme="minorHAnsi"/>
                <w:spacing w:val="-11"/>
                <w:sz w:val="17"/>
              </w:rPr>
              <w:t xml:space="preserve"> </w:t>
            </w:r>
            <w:r w:rsidRPr="00A93A1F">
              <w:rPr>
                <w:rFonts w:asciiTheme="minorHAnsi" w:hAnsiTheme="minorHAnsi" w:cstheme="minorHAnsi"/>
                <w:spacing w:val="-2"/>
                <w:sz w:val="17"/>
              </w:rPr>
              <w:t>in</w:t>
            </w:r>
            <w:r w:rsidRPr="00A93A1F">
              <w:rPr>
                <w:rFonts w:asciiTheme="minorHAnsi" w:hAnsiTheme="minorHAnsi" w:cstheme="minorHAnsi"/>
                <w:spacing w:val="-10"/>
                <w:sz w:val="17"/>
              </w:rPr>
              <w:t xml:space="preserve"> </w:t>
            </w:r>
            <w:r w:rsidRPr="00A93A1F">
              <w:rPr>
                <w:rFonts w:asciiTheme="minorHAnsi" w:hAnsiTheme="minorHAnsi" w:cstheme="minorHAnsi"/>
                <w:spacing w:val="-2"/>
                <w:sz w:val="17"/>
              </w:rPr>
              <w:t>the</w:t>
            </w:r>
            <w:r w:rsidRPr="00A93A1F">
              <w:rPr>
                <w:rFonts w:asciiTheme="minorHAnsi" w:hAnsiTheme="minorHAnsi" w:cstheme="minorHAnsi"/>
                <w:spacing w:val="-11"/>
                <w:sz w:val="17"/>
              </w:rPr>
              <w:t xml:space="preserve"> </w:t>
            </w:r>
            <w:r w:rsidRPr="00A93A1F">
              <w:rPr>
                <w:rFonts w:asciiTheme="minorHAnsi" w:hAnsiTheme="minorHAnsi" w:cstheme="minorHAnsi"/>
                <w:spacing w:val="-2"/>
                <w:sz w:val="17"/>
              </w:rPr>
              <w:t>template</w:t>
            </w:r>
            <w:r w:rsidRPr="00A93A1F">
              <w:rPr>
                <w:rFonts w:asciiTheme="minorHAnsi" w:hAnsiTheme="minorHAnsi" w:cstheme="minorHAnsi"/>
                <w:spacing w:val="40"/>
                <w:sz w:val="17"/>
              </w:rPr>
              <w:t xml:space="preserve"> </w:t>
            </w:r>
            <w:r w:rsidRPr="00A93A1F">
              <w:rPr>
                <w:rFonts w:asciiTheme="minorHAnsi" w:hAnsiTheme="minorHAnsi" w:cstheme="minorHAnsi"/>
                <w:sz w:val="17"/>
              </w:rPr>
              <w:t>Partner</w:t>
            </w:r>
            <w:r w:rsidRPr="00A93A1F">
              <w:rPr>
                <w:rFonts w:asciiTheme="minorHAnsi" w:hAnsiTheme="minorHAnsi" w:cstheme="minorHAnsi"/>
                <w:spacing w:val="-10"/>
                <w:sz w:val="17"/>
              </w:rPr>
              <w:t xml:space="preserve"> </w:t>
            </w:r>
            <w:r w:rsidRPr="00A93A1F">
              <w:rPr>
                <w:rFonts w:asciiTheme="minorHAnsi" w:hAnsiTheme="minorHAnsi" w:cstheme="minorHAnsi"/>
                <w:sz w:val="17"/>
              </w:rPr>
              <w:t>Agreement</w:t>
            </w:r>
          </w:p>
          <w:p w14:paraId="4CC42E5B" w14:textId="77777777" w:rsidR="001D038B" w:rsidRPr="00A93A1F" w:rsidRDefault="00485DC4">
            <w:pPr>
              <w:pStyle w:val="TableParagraph"/>
              <w:numPr>
                <w:ilvl w:val="0"/>
                <w:numId w:val="34"/>
              </w:numPr>
              <w:tabs>
                <w:tab w:val="left" w:pos="423"/>
                <w:tab w:val="left" w:pos="424"/>
              </w:tabs>
              <w:spacing w:line="199" w:lineRule="exact"/>
              <w:ind w:left="423" w:hanging="341"/>
              <w:rPr>
                <w:rFonts w:asciiTheme="minorHAnsi" w:hAnsiTheme="minorHAnsi" w:cstheme="minorHAnsi"/>
                <w:sz w:val="17"/>
              </w:rPr>
            </w:pPr>
            <w:r w:rsidRPr="00A93A1F">
              <w:rPr>
                <w:rFonts w:asciiTheme="minorHAnsi" w:hAnsiTheme="minorHAnsi" w:cstheme="minorHAnsi"/>
                <w:b/>
                <w:spacing w:val="-6"/>
                <w:sz w:val="17"/>
              </w:rPr>
              <w:t>Annex</w:t>
            </w:r>
            <w:r w:rsidRPr="00A93A1F">
              <w:rPr>
                <w:rFonts w:asciiTheme="minorHAnsi" w:hAnsiTheme="minorHAnsi" w:cstheme="minorHAnsi"/>
                <w:b/>
                <w:spacing w:val="3"/>
                <w:sz w:val="17"/>
              </w:rPr>
              <w:t xml:space="preserve"> </w:t>
            </w:r>
            <w:r w:rsidRPr="00A93A1F">
              <w:rPr>
                <w:rFonts w:asciiTheme="minorHAnsi" w:hAnsiTheme="minorHAnsi" w:cstheme="minorHAnsi"/>
                <w:b/>
                <w:spacing w:val="-6"/>
                <w:sz w:val="17"/>
              </w:rPr>
              <w:t>B‐1</w:t>
            </w:r>
            <w:r w:rsidRPr="00A93A1F">
              <w:rPr>
                <w:rFonts w:asciiTheme="minorHAnsi" w:hAnsiTheme="minorHAnsi" w:cstheme="minorHAnsi"/>
                <w:b/>
                <w:spacing w:val="2"/>
                <w:sz w:val="17"/>
              </w:rPr>
              <w:t xml:space="preserve"> </w:t>
            </w:r>
            <w:r w:rsidRPr="00A93A1F">
              <w:rPr>
                <w:rFonts w:asciiTheme="minorHAnsi" w:hAnsiTheme="minorHAnsi" w:cstheme="minorHAnsi"/>
                <w:spacing w:val="-6"/>
                <w:sz w:val="17"/>
              </w:rPr>
              <w:t>Mandatory</w:t>
            </w:r>
            <w:r w:rsidRPr="00A93A1F">
              <w:rPr>
                <w:rFonts w:asciiTheme="minorHAnsi" w:hAnsiTheme="minorHAnsi" w:cstheme="minorHAnsi"/>
                <w:spacing w:val="2"/>
                <w:sz w:val="17"/>
              </w:rPr>
              <w:t xml:space="preserve"> </w:t>
            </w:r>
            <w:r w:rsidRPr="00A93A1F">
              <w:rPr>
                <w:rFonts w:asciiTheme="minorHAnsi" w:hAnsiTheme="minorHAnsi" w:cstheme="minorHAnsi"/>
                <w:spacing w:val="-6"/>
                <w:sz w:val="17"/>
              </w:rPr>
              <w:t>Requirements/Pre‐Qualification</w:t>
            </w:r>
          </w:p>
          <w:p w14:paraId="1D333E84" w14:textId="77777777" w:rsidR="001D038B" w:rsidRPr="00A93A1F" w:rsidRDefault="00485DC4">
            <w:pPr>
              <w:pStyle w:val="TableParagraph"/>
              <w:spacing w:line="189" w:lineRule="exact"/>
              <w:ind w:left="423"/>
              <w:rPr>
                <w:rFonts w:asciiTheme="minorHAnsi" w:hAnsiTheme="minorHAnsi" w:cstheme="minorHAnsi"/>
                <w:sz w:val="17"/>
              </w:rPr>
            </w:pPr>
            <w:r w:rsidRPr="00A93A1F">
              <w:rPr>
                <w:rFonts w:asciiTheme="minorHAnsi" w:hAnsiTheme="minorHAnsi" w:cstheme="minorHAnsi"/>
                <w:w w:val="90"/>
                <w:sz w:val="17"/>
              </w:rPr>
              <w:t>Criteria</w:t>
            </w:r>
            <w:r w:rsidRPr="00A93A1F">
              <w:rPr>
                <w:rFonts w:asciiTheme="minorHAnsi" w:hAnsiTheme="minorHAnsi" w:cstheme="minorHAnsi"/>
                <w:spacing w:val="14"/>
                <w:sz w:val="17"/>
              </w:rPr>
              <w:t xml:space="preserve"> </w:t>
            </w:r>
            <w:r w:rsidRPr="00A93A1F">
              <w:rPr>
                <w:rFonts w:asciiTheme="minorHAnsi" w:hAnsiTheme="minorHAnsi" w:cstheme="minorHAnsi"/>
                <w:w w:val="90"/>
                <w:sz w:val="17"/>
              </w:rPr>
              <w:t>and</w:t>
            </w:r>
            <w:r w:rsidRPr="00A93A1F">
              <w:rPr>
                <w:rFonts w:asciiTheme="minorHAnsi" w:hAnsiTheme="minorHAnsi" w:cstheme="minorHAnsi"/>
                <w:spacing w:val="15"/>
                <w:sz w:val="17"/>
              </w:rPr>
              <w:t xml:space="preserve"> </w:t>
            </w:r>
            <w:r w:rsidRPr="00A93A1F">
              <w:rPr>
                <w:rFonts w:asciiTheme="minorHAnsi" w:hAnsiTheme="minorHAnsi" w:cstheme="minorHAnsi"/>
                <w:w w:val="90"/>
                <w:sz w:val="17"/>
              </w:rPr>
              <w:t>Contractual</w:t>
            </w:r>
            <w:r w:rsidRPr="00A93A1F">
              <w:rPr>
                <w:rFonts w:asciiTheme="minorHAnsi" w:hAnsiTheme="minorHAnsi" w:cstheme="minorHAnsi"/>
                <w:spacing w:val="15"/>
                <w:sz w:val="17"/>
              </w:rPr>
              <w:t xml:space="preserve"> </w:t>
            </w:r>
            <w:r w:rsidRPr="00A93A1F">
              <w:rPr>
                <w:rFonts w:asciiTheme="minorHAnsi" w:hAnsiTheme="minorHAnsi" w:cstheme="minorHAnsi"/>
                <w:spacing w:val="-2"/>
                <w:w w:val="90"/>
                <w:sz w:val="17"/>
              </w:rPr>
              <w:t>Aspects</w:t>
            </w:r>
          </w:p>
        </w:tc>
        <w:tc>
          <w:tcPr>
            <w:tcW w:w="4068" w:type="dxa"/>
            <w:tcBorders>
              <w:top w:val="nil"/>
            </w:tcBorders>
          </w:tcPr>
          <w:p w14:paraId="51F1FF2E" w14:textId="77777777" w:rsidR="001D038B" w:rsidRPr="00A93A1F" w:rsidRDefault="001D038B">
            <w:pPr>
              <w:pStyle w:val="TableParagraph"/>
              <w:spacing w:before="11"/>
              <w:rPr>
                <w:rFonts w:asciiTheme="minorHAnsi" w:hAnsiTheme="minorHAnsi" w:cstheme="minorHAnsi"/>
                <w:b/>
                <w:sz w:val="16"/>
              </w:rPr>
            </w:pPr>
          </w:p>
          <w:p w14:paraId="4BD76E83" w14:textId="77777777" w:rsidR="001D038B" w:rsidRPr="00A93A1F" w:rsidRDefault="00485DC4">
            <w:pPr>
              <w:pStyle w:val="TableParagraph"/>
              <w:ind w:left="91" w:right="282"/>
              <w:jc w:val="center"/>
              <w:rPr>
                <w:rFonts w:asciiTheme="minorHAnsi" w:hAnsiTheme="minorHAnsi" w:cstheme="minorHAnsi"/>
                <w:sz w:val="17"/>
              </w:rPr>
            </w:pPr>
            <w:r w:rsidRPr="00A93A1F">
              <w:rPr>
                <w:rFonts w:asciiTheme="minorHAnsi" w:hAnsiTheme="minorHAnsi" w:cstheme="minorHAnsi"/>
                <w:b/>
                <w:spacing w:val="-2"/>
                <w:sz w:val="17"/>
              </w:rPr>
              <w:t>Annex</w:t>
            </w:r>
            <w:r w:rsidRPr="00A93A1F">
              <w:rPr>
                <w:rFonts w:asciiTheme="minorHAnsi" w:hAnsiTheme="minorHAnsi" w:cstheme="minorHAnsi"/>
                <w:b/>
                <w:spacing w:val="-12"/>
                <w:sz w:val="17"/>
              </w:rPr>
              <w:t xml:space="preserve"> </w:t>
            </w:r>
            <w:r w:rsidRPr="00A93A1F">
              <w:rPr>
                <w:rFonts w:asciiTheme="minorHAnsi" w:hAnsiTheme="minorHAnsi" w:cstheme="minorHAnsi"/>
                <w:b/>
                <w:spacing w:val="-2"/>
                <w:sz w:val="17"/>
              </w:rPr>
              <w:t>B‐1</w:t>
            </w:r>
            <w:r w:rsidRPr="00A93A1F">
              <w:rPr>
                <w:rFonts w:asciiTheme="minorHAnsi" w:hAnsiTheme="minorHAnsi" w:cstheme="minorHAnsi"/>
                <w:b/>
                <w:spacing w:val="-10"/>
                <w:sz w:val="17"/>
              </w:rPr>
              <w:t xml:space="preserve"> </w:t>
            </w:r>
            <w:r w:rsidRPr="00A93A1F">
              <w:rPr>
                <w:rFonts w:asciiTheme="minorHAnsi" w:hAnsiTheme="minorHAnsi" w:cstheme="minorHAnsi"/>
                <w:spacing w:val="-2"/>
                <w:sz w:val="17"/>
              </w:rPr>
              <w:t>Mandatory</w:t>
            </w:r>
            <w:r w:rsidRPr="00A93A1F">
              <w:rPr>
                <w:rFonts w:asciiTheme="minorHAnsi" w:hAnsiTheme="minorHAnsi" w:cstheme="minorHAnsi"/>
                <w:spacing w:val="-10"/>
                <w:sz w:val="17"/>
              </w:rPr>
              <w:t xml:space="preserve"> </w:t>
            </w:r>
            <w:r w:rsidRPr="00A93A1F">
              <w:rPr>
                <w:rFonts w:asciiTheme="minorHAnsi" w:hAnsiTheme="minorHAnsi" w:cstheme="minorHAnsi"/>
                <w:spacing w:val="-2"/>
                <w:sz w:val="17"/>
              </w:rPr>
              <w:t>Requirements/Pre‐Qualification</w:t>
            </w:r>
          </w:p>
          <w:p w14:paraId="22B77986" w14:textId="77777777" w:rsidR="001D038B" w:rsidRPr="00A93A1F" w:rsidRDefault="00485DC4">
            <w:pPr>
              <w:pStyle w:val="TableParagraph"/>
              <w:ind w:left="91" w:right="256"/>
              <w:jc w:val="center"/>
              <w:rPr>
                <w:rFonts w:asciiTheme="minorHAnsi" w:hAnsiTheme="minorHAnsi" w:cstheme="minorHAnsi"/>
                <w:sz w:val="17"/>
              </w:rPr>
            </w:pPr>
            <w:r w:rsidRPr="00A93A1F">
              <w:rPr>
                <w:rFonts w:asciiTheme="minorHAnsi" w:hAnsiTheme="minorHAnsi" w:cstheme="minorHAnsi"/>
                <w:sz w:val="17"/>
              </w:rPr>
              <w:t>Criteria</w:t>
            </w:r>
            <w:r w:rsidRPr="00A93A1F">
              <w:rPr>
                <w:rFonts w:asciiTheme="minorHAnsi" w:hAnsiTheme="minorHAnsi" w:cstheme="minorHAnsi"/>
                <w:spacing w:val="-5"/>
                <w:sz w:val="17"/>
              </w:rPr>
              <w:t xml:space="preserve"> </w:t>
            </w:r>
            <w:r w:rsidRPr="00A93A1F">
              <w:rPr>
                <w:rFonts w:asciiTheme="minorHAnsi" w:hAnsiTheme="minorHAnsi" w:cstheme="minorHAnsi"/>
                <w:sz w:val="17"/>
              </w:rPr>
              <w:t>and</w:t>
            </w:r>
            <w:r w:rsidRPr="00A93A1F">
              <w:rPr>
                <w:rFonts w:asciiTheme="minorHAnsi" w:hAnsiTheme="minorHAnsi" w:cstheme="minorHAnsi"/>
                <w:spacing w:val="-5"/>
                <w:sz w:val="17"/>
              </w:rPr>
              <w:t xml:space="preserve"> </w:t>
            </w:r>
            <w:r w:rsidRPr="00A93A1F">
              <w:rPr>
                <w:rFonts w:asciiTheme="minorHAnsi" w:hAnsiTheme="minorHAnsi" w:cstheme="minorHAnsi"/>
                <w:sz w:val="17"/>
              </w:rPr>
              <w:t>Contractual</w:t>
            </w:r>
            <w:r w:rsidRPr="00A93A1F">
              <w:rPr>
                <w:rFonts w:asciiTheme="minorHAnsi" w:hAnsiTheme="minorHAnsi" w:cstheme="minorHAnsi"/>
                <w:spacing w:val="-4"/>
                <w:sz w:val="17"/>
              </w:rPr>
              <w:t xml:space="preserve"> </w:t>
            </w:r>
            <w:r w:rsidRPr="00A93A1F">
              <w:rPr>
                <w:rFonts w:asciiTheme="minorHAnsi" w:hAnsiTheme="minorHAnsi" w:cstheme="minorHAnsi"/>
                <w:spacing w:val="-2"/>
                <w:sz w:val="17"/>
              </w:rPr>
              <w:t>Aspects</w:t>
            </w:r>
          </w:p>
        </w:tc>
      </w:tr>
      <w:tr w:rsidR="001D038B" w:rsidRPr="00A93A1F" w14:paraId="39D27D4A" w14:textId="77777777">
        <w:trPr>
          <w:trHeight w:val="1446"/>
        </w:trPr>
        <w:tc>
          <w:tcPr>
            <w:tcW w:w="4822" w:type="dxa"/>
          </w:tcPr>
          <w:p w14:paraId="53617E6F" w14:textId="77777777" w:rsidR="001D038B" w:rsidRPr="00A93A1F" w:rsidRDefault="00485DC4">
            <w:pPr>
              <w:pStyle w:val="TableParagraph"/>
              <w:spacing w:before="4" w:line="206" w:lineRule="exact"/>
              <w:ind w:left="106"/>
              <w:rPr>
                <w:rFonts w:asciiTheme="minorHAnsi" w:hAnsiTheme="minorHAnsi" w:cstheme="minorHAnsi"/>
                <w:b/>
                <w:sz w:val="17"/>
              </w:rPr>
            </w:pPr>
            <w:r w:rsidRPr="00A93A1F">
              <w:rPr>
                <w:rFonts w:asciiTheme="minorHAnsi" w:hAnsiTheme="minorHAnsi" w:cstheme="minorHAnsi"/>
                <w:b/>
                <w:color w:val="006EC0"/>
                <w:spacing w:val="-5"/>
                <w:sz w:val="17"/>
                <w:u w:val="single" w:color="006EC0"/>
              </w:rPr>
              <w:t>Section</w:t>
            </w:r>
            <w:r w:rsidRPr="00A93A1F">
              <w:rPr>
                <w:rFonts w:asciiTheme="minorHAnsi" w:hAnsiTheme="minorHAnsi" w:cstheme="minorHAnsi"/>
                <w:b/>
                <w:color w:val="006EC0"/>
                <w:spacing w:val="3"/>
                <w:sz w:val="17"/>
                <w:u w:val="single" w:color="006EC0"/>
              </w:rPr>
              <w:t xml:space="preserve"> </w:t>
            </w:r>
            <w:r w:rsidRPr="00A93A1F">
              <w:rPr>
                <w:rFonts w:asciiTheme="minorHAnsi" w:hAnsiTheme="minorHAnsi" w:cstheme="minorHAnsi"/>
                <w:b/>
                <w:color w:val="006EC0"/>
                <w:spacing w:val="-12"/>
                <w:sz w:val="17"/>
                <w:u w:val="single" w:color="006EC0"/>
              </w:rPr>
              <w:t>2</w:t>
            </w:r>
          </w:p>
          <w:p w14:paraId="5E3C38B9" w14:textId="77777777" w:rsidR="001D038B" w:rsidRPr="00A93A1F" w:rsidRDefault="00485DC4">
            <w:pPr>
              <w:pStyle w:val="TableParagraph"/>
              <w:numPr>
                <w:ilvl w:val="0"/>
                <w:numId w:val="33"/>
              </w:numPr>
              <w:tabs>
                <w:tab w:val="left" w:pos="445"/>
                <w:tab w:val="left" w:pos="446"/>
              </w:tabs>
              <w:spacing w:line="206" w:lineRule="exact"/>
              <w:ind w:hanging="341"/>
              <w:rPr>
                <w:rFonts w:asciiTheme="minorHAnsi" w:hAnsiTheme="minorHAnsi" w:cstheme="minorHAnsi"/>
                <w:sz w:val="17"/>
              </w:rPr>
            </w:pPr>
            <w:r w:rsidRPr="00A93A1F">
              <w:rPr>
                <w:rFonts w:asciiTheme="minorHAnsi" w:hAnsiTheme="minorHAnsi" w:cstheme="minorHAnsi"/>
                <w:spacing w:val="-4"/>
                <w:sz w:val="17"/>
              </w:rPr>
              <w:t>Instructions</w:t>
            </w:r>
            <w:r w:rsidRPr="00A93A1F">
              <w:rPr>
                <w:rFonts w:asciiTheme="minorHAnsi" w:hAnsiTheme="minorHAnsi" w:cstheme="minorHAnsi"/>
                <w:sz w:val="17"/>
              </w:rPr>
              <w:t xml:space="preserve"> </w:t>
            </w:r>
            <w:r w:rsidRPr="00A93A1F">
              <w:rPr>
                <w:rFonts w:asciiTheme="minorHAnsi" w:hAnsiTheme="minorHAnsi" w:cstheme="minorHAnsi"/>
                <w:spacing w:val="-4"/>
                <w:sz w:val="17"/>
              </w:rPr>
              <w:t>to</w:t>
            </w:r>
            <w:r w:rsidRPr="00A93A1F">
              <w:rPr>
                <w:rFonts w:asciiTheme="minorHAnsi" w:hAnsiTheme="minorHAnsi" w:cstheme="minorHAnsi"/>
                <w:spacing w:val="-2"/>
                <w:sz w:val="17"/>
              </w:rPr>
              <w:t xml:space="preserve"> </w:t>
            </w:r>
            <w:r w:rsidRPr="00A93A1F">
              <w:rPr>
                <w:rFonts w:asciiTheme="minorHAnsi" w:hAnsiTheme="minorHAnsi" w:cstheme="minorHAnsi"/>
                <w:spacing w:val="-4"/>
                <w:sz w:val="17"/>
              </w:rPr>
              <w:t>Proponents,</w:t>
            </w:r>
            <w:r w:rsidRPr="00A93A1F">
              <w:rPr>
                <w:rFonts w:asciiTheme="minorHAnsi" w:hAnsiTheme="minorHAnsi" w:cstheme="minorHAnsi"/>
                <w:spacing w:val="-3"/>
                <w:sz w:val="17"/>
              </w:rPr>
              <w:t xml:space="preserve"> </w:t>
            </w:r>
            <w:r w:rsidRPr="00A93A1F">
              <w:rPr>
                <w:rFonts w:asciiTheme="minorHAnsi" w:hAnsiTheme="minorHAnsi" w:cstheme="minorHAnsi"/>
                <w:spacing w:val="-4"/>
                <w:sz w:val="17"/>
              </w:rPr>
              <w:t>which</w:t>
            </w:r>
            <w:r w:rsidRPr="00A93A1F">
              <w:rPr>
                <w:rFonts w:asciiTheme="minorHAnsi" w:hAnsiTheme="minorHAnsi" w:cstheme="minorHAnsi"/>
                <w:sz w:val="17"/>
              </w:rPr>
              <w:t xml:space="preserve"> </w:t>
            </w:r>
            <w:r w:rsidRPr="00A93A1F">
              <w:rPr>
                <w:rFonts w:asciiTheme="minorHAnsi" w:hAnsiTheme="minorHAnsi" w:cstheme="minorHAnsi"/>
                <w:spacing w:val="-4"/>
                <w:sz w:val="17"/>
              </w:rPr>
              <w:t>includes</w:t>
            </w:r>
            <w:r w:rsidRPr="00A93A1F">
              <w:rPr>
                <w:rFonts w:asciiTheme="minorHAnsi" w:hAnsiTheme="minorHAnsi" w:cstheme="minorHAnsi"/>
                <w:spacing w:val="-1"/>
                <w:sz w:val="17"/>
              </w:rPr>
              <w:t xml:space="preserve"> </w:t>
            </w:r>
            <w:r w:rsidRPr="00A93A1F">
              <w:rPr>
                <w:rFonts w:asciiTheme="minorHAnsi" w:hAnsiTheme="minorHAnsi" w:cstheme="minorHAnsi"/>
                <w:spacing w:val="-4"/>
                <w:sz w:val="17"/>
              </w:rPr>
              <w:t>the</w:t>
            </w:r>
            <w:r w:rsidRPr="00A93A1F">
              <w:rPr>
                <w:rFonts w:asciiTheme="minorHAnsi" w:hAnsiTheme="minorHAnsi" w:cstheme="minorHAnsi"/>
                <w:spacing w:val="-2"/>
                <w:sz w:val="17"/>
              </w:rPr>
              <w:t xml:space="preserve"> </w:t>
            </w:r>
            <w:r w:rsidRPr="00A93A1F">
              <w:rPr>
                <w:rFonts w:asciiTheme="minorHAnsi" w:hAnsiTheme="minorHAnsi" w:cstheme="minorHAnsi"/>
                <w:spacing w:val="-4"/>
                <w:sz w:val="17"/>
              </w:rPr>
              <w:t>following:</w:t>
            </w:r>
          </w:p>
          <w:p w14:paraId="4758E739" w14:textId="77777777" w:rsidR="001D038B" w:rsidRPr="00A93A1F" w:rsidRDefault="00485DC4">
            <w:pPr>
              <w:pStyle w:val="TableParagraph"/>
              <w:spacing w:line="206" w:lineRule="exact"/>
              <w:ind w:left="445"/>
              <w:rPr>
                <w:rFonts w:asciiTheme="minorHAnsi" w:hAnsiTheme="minorHAnsi" w:cstheme="minorHAnsi"/>
                <w:sz w:val="17"/>
              </w:rPr>
            </w:pPr>
            <w:r w:rsidRPr="00A93A1F">
              <w:rPr>
                <w:rFonts w:asciiTheme="minorHAnsi" w:hAnsiTheme="minorHAnsi" w:cstheme="minorHAnsi"/>
                <w:b/>
                <w:spacing w:val="-4"/>
                <w:sz w:val="17"/>
              </w:rPr>
              <w:t>Annex</w:t>
            </w:r>
            <w:r w:rsidRPr="00A93A1F">
              <w:rPr>
                <w:rFonts w:asciiTheme="minorHAnsi" w:hAnsiTheme="minorHAnsi" w:cstheme="minorHAnsi"/>
                <w:b/>
                <w:spacing w:val="-5"/>
                <w:sz w:val="17"/>
              </w:rPr>
              <w:t xml:space="preserve"> </w:t>
            </w:r>
            <w:r w:rsidRPr="00A93A1F">
              <w:rPr>
                <w:rFonts w:asciiTheme="minorHAnsi" w:hAnsiTheme="minorHAnsi" w:cstheme="minorHAnsi"/>
                <w:b/>
                <w:spacing w:val="-4"/>
                <w:sz w:val="17"/>
              </w:rPr>
              <w:t xml:space="preserve">B‐2 </w:t>
            </w:r>
            <w:r w:rsidRPr="00A93A1F">
              <w:rPr>
                <w:rFonts w:asciiTheme="minorHAnsi" w:hAnsiTheme="minorHAnsi" w:cstheme="minorHAnsi"/>
                <w:spacing w:val="-4"/>
                <w:sz w:val="17"/>
              </w:rPr>
              <w:t>Template</w:t>
            </w:r>
            <w:r w:rsidRPr="00A93A1F">
              <w:rPr>
                <w:rFonts w:asciiTheme="minorHAnsi" w:hAnsiTheme="minorHAnsi" w:cstheme="minorHAnsi"/>
                <w:spacing w:val="-2"/>
                <w:sz w:val="17"/>
              </w:rPr>
              <w:t xml:space="preserve"> </w:t>
            </w:r>
            <w:r w:rsidRPr="00A93A1F">
              <w:rPr>
                <w:rFonts w:asciiTheme="minorHAnsi" w:hAnsiTheme="minorHAnsi" w:cstheme="minorHAnsi"/>
                <w:spacing w:val="-4"/>
                <w:sz w:val="17"/>
              </w:rPr>
              <w:t>for Proposal</w:t>
            </w:r>
            <w:r w:rsidRPr="00A93A1F">
              <w:rPr>
                <w:rFonts w:asciiTheme="minorHAnsi" w:hAnsiTheme="minorHAnsi" w:cstheme="minorHAnsi"/>
                <w:spacing w:val="-3"/>
                <w:sz w:val="17"/>
              </w:rPr>
              <w:t xml:space="preserve"> </w:t>
            </w:r>
            <w:r w:rsidRPr="00A93A1F">
              <w:rPr>
                <w:rFonts w:asciiTheme="minorHAnsi" w:hAnsiTheme="minorHAnsi" w:cstheme="minorHAnsi"/>
                <w:spacing w:val="-4"/>
                <w:sz w:val="17"/>
              </w:rPr>
              <w:t>Submission</w:t>
            </w:r>
          </w:p>
          <w:p w14:paraId="38AB63A1" w14:textId="77777777" w:rsidR="001D038B" w:rsidRPr="00A93A1F" w:rsidRDefault="00485DC4">
            <w:pPr>
              <w:pStyle w:val="TableParagraph"/>
              <w:spacing w:line="206" w:lineRule="exact"/>
              <w:ind w:left="445"/>
              <w:rPr>
                <w:rFonts w:asciiTheme="minorHAnsi" w:hAnsiTheme="minorHAnsi" w:cstheme="minorHAnsi"/>
                <w:sz w:val="17"/>
              </w:rPr>
            </w:pPr>
            <w:r w:rsidRPr="00A93A1F">
              <w:rPr>
                <w:rFonts w:asciiTheme="minorHAnsi" w:hAnsiTheme="minorHAnsi" w:cstheme="minorHAnsi"/>
                <w:b/>
                <w:spacing w:val="-4"/>
                <w:sz w:val="17"/>
              </w:rPr>
              <w:t>Annex B‐3</w:t>
            </w:r>
            <w:r w:rsidRPr="00A93A1F">
              <w:rPr>
                <w:rFonts w:asciiTheme="minorHAnsi" w:hAnsiTheme="minorHAnsi" w:cstheme="minorHAnsi"/>
                <w:b/>
                <w:spacing w:val="-5"/>
                <w:sz w:val="17"/>
              </w:rPr>
              <w:t xml:space="preserve"> </w:t>
            </w:r>
            <w:r w:rsidRPr="00A93A1F">
              <w:rPr>
                <w:rFonts w:asciiTheme="minorHAnsi" w:hAnsiTheme="minorHAnsi" w:cstheme="minorHAnsi"/>
                <w:spacing w:val="-4"/>
                <w:sz w:val="17"/>
              </w:rPr>
              <w:t>Format of</w:t>
            </w:r>
            <w:r w:rsidRPr="00A93A1F">
              <w:rPr>
                <w:rFonts w:asciiTheme="minorHAnsi" w:hAnsiTheme="minorHAnsi" w:cstheme="minorHAnsi"/>
                <w:spacing w:val="-3"/>
                <w:sz w:val="17"/>
              </w:rPr>
              <w:t xml:space="preserve"> </w:t>
            </w:r>
            <w:r w:rsidRPr="00A93A1F">
              <w:rPr>
                <w:rFonts w:asciiTheme="minorHAnsi" w:hAnsiTheme="minorHAnsi" w:cstheme="minorHAnsi"/>
                <w:spacing w:val="-4"/>
                <w:sz w:val="17"/>
              </w:rPr>
              <w:t>Resume for</w:t>
            </w:r>
            <w:r w:rsidRPr="00A93A1F">
              <w:rPr>
                <w:rFonts w:asciiTheme="minorHAnsi" w:hAnsiTheme="minorHAnsi" w:cstheme="minorHAnsi"/>
                <w:spacing w:val="-3"/>
                <w:sz w:val="17"/>
              </w:rPr>
              <w:t xml:space="preserve"> </w:t>
            </w:r>
            <w:r w:rsidRPr="00A93A1F">
              <w:rPr>
                <w:rFonts w:asciiTheme="minorHAnsi" w:hAnsiTheme="minorHAnsi" w:cstheme="minorHAnsi"/>
                <w:spacing w:val="-4"/>
                <w:sz w:val="17"/>
              </w:rPr>
              <w:t>Proposed</w:t>
            </w:r>
            <w:r w:rsidRPr="00A93A1F">
              <w:rPr>
                <w:rFonts w:asciiTheme="minorHAnsi" w:hAnsiTheme="minorHAnsi" w:cstheme="minorHAnsi"/>
                <w:spacing w:val="-5"/>
                <w:sz w:val="17"/>
              </w:rPr>
              <w:t xml:space="preserve"> </w:t>
            </w:r>
            <w:r w:rsidRPr="00A93A1F">
              <w:rPr>
                <w:rFonts w:asciiTheme="minorHAnsi" w:hAnsiTheme="minorHAnsi" w:cstheme="minorHAnsi"/>
                <w:spacing w:val="-4"/>
                <w:sz w:val="17"/>
              </w:rPr>
              <w:t>Personnel</w:t>
            </w:r>
          </w:p>
          <w:p w14:paraId="2219DCE0" w14:textId="77777777" w:rsidR="001D038B" w:rsidRPr="00A93A1F" w:rsidRDefault="00485DC4">
            <w:pPr>
              <w:pStyle w:val="TableParagraph"/>
              <w:spacing w:line="206" w:lineRule="exact"/>
              <w:ind w:left="445"/>
              <w:rPr>
                <w:rFonts w:asciiTheme="minorHAnsi" w:hAnsiTheme="minorHAnsi" w:cstheme="minorHAnsi"/>
                <w:sz w:val="17"/>
              </w:rPr>
            </w:pPr>
            <w:r w:rsidRPr="00A93A1F">
              <w:rPr>
                <w:rFonts w:asciiTheme="minorHAnsi" w:hAnsiTheme="minorHAnsi" w:cstheme="minorHAnsi"/>
                <w:b/>
                <w:spacing w:val="-4"/>
                <w:sz w:val="17"/>
              </w:rPr>
              <w:t xml:space="preserve">Annex B‐4 </w:t>
            </w:r>
            <w:r w:rsidRPr="00A93A1F">
              <w:rPr>
                <w:rFonts w:asciiTheme="minorHAnsi" w:hAnsiTheme="minorHAnsi" w:cstheme="minorHAnsi"/>
                <w:spacing w:val="-4"/>
                <w:sz w:val="17"/>
              </w:rPr>
              <w:t>Capacity</w:t>
            </w:r>
            <w:r w:rsidRPr="00A93A1F">
              <w:rPr>
                <w:rFonts w:asciiTheme="minorHAnsi" w:hAnsiTheme="minorHAnsi" w:cstheme="minorHAnsi"/>
                <w:spacing w:val="-3"/>
                <w:sz w:val="17"/>
              </w:rPr>
              <w:t xml:space="preserve"> </w:t>
            </w:r>
            <w:r w:rsidRPr="00A93A1F">
              <w:rPr>
                <w:rFonts w:asciiTheme="minorHAnsi" w:hAnsiTheme="minorHAnsi" w:cstheme="minorHAnsi"/>
                <w:spacing w:val="-4"/>
                <w:sz w:val="17"/>
              </w:rPr>
              <w:t>Assessment</w:t>
            </w:r>
            <w:r w:rsidRPr="00A93A1F">
              <w:rPr>
                <w:rFonts w:asciiTheme="minorHAnsi" w:hAnsiTheme="minorHAnsi" w:cstheme="minorHAnsi"/>
                <w:spacing w:val="-2"/>
                <w:sz w:val="17"/>
              </w:rPr>
              <w:t xml:space="preserve"> </w:t>
            </w:r>
            <w:r w:rsidRPr="00A93A1F">
              <w:rPr>
                <w:rFonts w:asciiTheme="minorHAnsi" w:hAnsiTheme="minorHAnsi" w:cstheme="minorHAnsi"/>
                <w:spacing w:val="-4"/>
                <w:sz w:val="17"/>
              </w:rPr>
              <w:t>Minimum</w:t>
            </w:r>
            <w:r w:rsidRPr="00A93A1F">
              <w:rPr>
                <w:rFonts w:asciiTheme="minorHAnsi" w:hAnsiTheme="minorHAnsi" w:cstheme="minorHAnsi"/>
                <w:spacing w:val="-2"/>
                <w:sz w:val="17"/>
              </w:rPr>
              <w:t xml:space="preserve"> </w:t>
            </w:r>
            <w:r w:rsidRPr="00A93A1F">
              <w:rPr>
                <w:rFonts w:asciiTheme="minorHAnsi" w:hAnsiTheme="minorHAnsi" w:cstheme="minorHAnsi"/>
                <w:spacing w:val="-4"/>
                <w:sz w:val="17"/>
              </w:rPr>
              <w:t>Documents</w:t>
            </w:r>
          </w:p>
          <w:p w14:paraId="553B387E" w14:textId="77777777" w:rsidR="001D038B" w:rsidRPr="00A93A1F" w:rsidRDefault="00485DC4">
            <w:pPr>
              <w:pStyle w:val="TableParagraph"/>
              <w:spacing w:before="1" w:line="199" w:lineRule="exact"/>
              <w:ind w:left="445"/>
              <w:rPr>
                <w:rFonts w:asciiTheme="minorHAnsi" w:hAnsiTheme="minorHAnsi" w:cstheme="minorHAnsi"/>
                <w:b/>
                <w:sz w:val="17"/>
              </w:rPr>
            </w:pPr>
            <w:r w:rsidRPr="00A93A1F">
              <w:rPr>
                <w:rFonts w:asciiTheme="minorHAnsi" w:hAnsiTheme="minorHAnsi" w:cstheme="minorHAnsi"/>
                <w:b/>
                <w:spacing w:val="-2"/>
                <w:sz w:val="17"/>
              </w:rPr>
              <w:t>Annex</w:t>
            </w:r>
            <w:r w:rsidRPr="00A93A1F">
              <w:rPr>
                <w:rFonts w:asciiTheme="minorHAnsi" w:hAnsiTheme="minorHAnsi" w:cstheme="minorHAnsi"/>
                <w:b/>
                <w:spacing w:val="-8"/>
                <w:sz w:val="17"/>
              </w:rPr>
              <w:t xml:space="preserve"> </w:t>
            </w:r>
            <w:r w:rsidRPr="00A93A1F">
              <w:rPr>
                <w:rFonts w:asciiTheme="minorHAnsi" w:hAnsiTheme="minorHAnsi" w:cstheme="minorHAnsi"/>
                <w:b/>
                <w:spacing w:val="-2"/>
                <w:sz w:val="17"/>
              </w:rPr>
              <w:t>B‐5</w:t>
            </w:r>
            <w:r w:rsidRPr="00A93A1F">
              <w:rPr>
                <w:rFonts w:asciiTheme="minorHAnsi" w:hAnsiTheme="minorHAnsi" w:cstheme="minorHAnsi"/>
                <w:b/>
                <w:spacing w:val="-7"/>
                <w:sz w:val="17"/>
              </w:rPr>
              <w:t xml:space="preserve"> </w:t>
            </w:r>
            <w:r w:rsidRPr="00A93A1F">
              <w:rPr>
                <w:rFonts w:asciiTheme="minorHAnsi" w:hAnsiTheme="minorHAnsi" w:cstheme="minorHAnsi"/>
                <w:spacing w:val="-2"/>
                <w:sz w:val="17"/>
              </w:rPr>
              <w:t>UN</w:t>
            </w:r>
            <w:r w:rsidRPr="00A93A1F">
              <w:rPr>
                <w:rFonts w:asciiTheme="minorHAnsi" w:hAnsiTheme="minorHAnsi" w:cstheme="minorHAnsi"/>
                <w:spacing w:val="-4"/>
                <w:sz w:val="17"/>
              </w:rPr>
              <w:t xml:space="preserve"> </w:t>
            </w:r>
            <w:r w:rsidRPr="00A93A1F">
              <w:rPr>
                <w:rFonts w:asciiTheme="minorHAnsi" w:hAnsiTheme="minorHAnsi" w:cstheme="minorHAnsi"/>
                <w:spacing w:val="-2"/>
                <w:sz w:val="17"/>
              </w:rPr>
              <w:t>Women</w:t>
            </w:r>
            <w:r w:rsidRPr="00A93A1F">
              <w:rPr>
                <w:rFonts w:asciiTheme="minorHAnsi" w:hAnsiTheme="minorHAnsi" w:cstheme="minorHAnsi"/>
                <w:spacing w:val="-7"/>
                <w:sz w:val="17"/>
              </w:rPr>
              <w:t xml:space="preserve"> </w:t>
            </w:r>
            <w:r w:rsidRPr="00A93A1F">
              <w:rPr>
                <w:rFonts w:asciiTheme="minorHAnsi" w:hAnsiTheme="minorHAnsi" w:cstheme="minorHAnsi"/>
                <w:spacing w:val="-2"/>
                <w:sz w:val="17"/>
              </w:rPr>
              <w:t>template</w:t>
            </w:r>
            <w:r w:rsidRPr="00A93A1F">
              <w:rPr>
                <w:rFonts w:asciiTheme="minorHAnsi" w:hAnsiTheme="minorHAnsi" w:cstheme="minorHAnsi"/>
                <w:spacing w:val="-4"/>
                <w:sz w:val="17"/>
              </w:rPr>
              <w:t xml:space="preserve"> </w:t>
            </w:r>
            <w:r w:rsidRPr="00A93A1F">
              <w:rPr>
                <w:rFonts w:asciiTheme="minorHAnsi" w:hAnsiTheme="minorHAnsi" w:cstheme="minorHAnsi"/>
                <w:spacing w:val="-2"/>
                <w:sz w:val="17"/>
              </w:rPr>
              <w:t>Partner</w:t>
            </w:r>
            <w:r w:rsidRPr="00A93A1F">
              <w:rPr>
                <w:rFonts w:asciiTheme="minorHAnsi" w:hAnsiTheme="minorHAnsi" w:cstheme="minorHAnsi"/>
                <w:spacing w:val="-7"/>
                <w:sz w:val="17"/>
              </w:rPr>
              <w:t xml:space="preserve"> </w:t>
            </w:r>
            <w:r w:rsidRPr="00A93A1F">
              <w:rPr>
                <w:rFonts w:asciiTheme="minorHAnsi" w:hAnsiTheme="minorHAnsi" w:cstheme="minorHAnsi"/>
                <w:spacing w:val="-2"/>
                <w:sz w:val="17"/>
              </w:rPr>
              <w:t>Agreement</w:t>
            </w:r>
            <w:r w:rsidRPr="00A93A1F">
              <w:rPr>
                <w:rFonts w:asciiTheme="minorHAnsi" w:hAnsiTheme="minorHAnsi" w:cstheme="minorHAnsi"/>
                <w:spacing w:val="-8"/>
                <w:sz w:val="17"/>
              </w:rPr>
              <w:t xml:space="preserve"> </w:t>
            </w:r>
            <w:r w:rsidRPr="00A93A1F">
              <w:rPr>
                <w:rFonts w:asciiTheme="minorHAnsi" w:hAnsiTheme="minorHAnsi" w:cstheme="minorHAnsi"/>
                <w:b/>
                <w:spacing w:val="-2"/>
                <w:sz w:val="17"/>
              </w:rPr>
              <w:t>Annex</w:t>
            </w:r>
            <w:r w:rsidRPr="00A93A1F">
              <w:rPr>
                <w:rFonts w:asciiTheme="minorHAnsi" w:hAnsiTheme="minorHAnsi" w:cstheme="minorHAnsi"/>
                <w:b/>
                <w:spacing w:val="-7"/>
                <w:sz w:val="17"/>
              </w:rPr>
              <w:t xml:space="preserve"> </w:t>
            </w:r>
            <w:r w:rsidRPr="00A93A1F">
              <w:rPr>
                <w:rFonts w:asciiTheme="minorHAnsi" w:hAnsiTheme="minorHAnsi" w:cstheme="minorHAnsi"/>
                <w:b/>
                <w:spacing w:val="-5"/>
                <w:sz w:val="17"/>
              </w:rPr>
              <w:t>B‐6</w:t>
            </w:r>
          </w:p>
          <w:p w14:paraId="5BF31FAD" w14:textId="77777777" w:rsidR="001D038B" w:rsidRPr="00A93A1F" w:rsidRDefault="00485DC4">
            <w:pPr>
              <w:pStyle w:val="TableParagraph"/>
              <w:spacing w:line="192" w:lineRule="exact"/>
              <w:ind w:left="445"/>
              <w:rPr>
                <w:rFonts w:asciiTheme="minorHAnsi" w:hAnsiTheme="minorHAnsi" w:cstheme="minorHAnsi"/>
                <w:sz w:val="17"/>
              </w:rPr>
            </w:pPr>
            <w:r w:rsidRPr="00A93A1F">
              <w:rPr>
                <w:rFonts w:asciiTheme="minorHAnsi" w:hAnsiTheme="minorHAnsi" w:cstheme="minorHAnsi"/>
                <w:spacing w:val="-4"/>
                <w:sz w:val="17"/>
              </w:rPr>
              <w:t>UN</w:t>
            </w:r>
            <w:r w:rsidRPr="00A93A1F">
              <w:rPr>
                <w:rFonts w:asciiTheme="minorHAnsi" w:hAnsiTheme="minorHAnsi" w:cstheme="minorHAnsi"/>
                <w:spacing w:val="-6"/>
                <w:sz w:val="17"/>
              </w:rPr>
              <w:t xml:space="preserve"> </w:t>
            </w:r>
            <w:r w:rsidRPr="00A93A1F">
              <w:rPr>
                <w:rFonts w:asciiTheme="minorHAnsi" w:hAnsiTheme="minorHAnsi" w:cstheme="minorHAnsi"/>
                <w:spacing w:val="-4"/>
                <w:sz w:val="17"/>
              </w:rPr>
              <w:t>Women</w:t>
            </w:r>
            <w:r w:rsidRPr="00A93A1F">
              <w:rPr>
                <w:rFonts w:asciiTheme="minorHAnsi" w:hAnsiTheme="minorHAnsi" w:cstheme="minorHAnsi"/>
                <w:spacing w:val="-5"/>
                <w:sz w:val="17"/>
              </w:rPr>
              <w:t xml:space="preserve"> </w:t>
            </w:r>
            <w:r w:rsidRPr="00A93A1F">
              <w:rPr>
                <w:rFonts w:asciiTheme="minorHAnsi" w:hAnsiTheme="minorHAnsi" w:cstheme="minorHAnsi"/>
                <w:spacing w:val="-4"/>
                <w:sz w:val="17"/>
              </w:rPr>
              <w:t>Anti‐Fraud Policy</w:t>
            </w:r>
          </w:p>
        </w:tc>
        <w:tc>
          <w:tcPr>
            <w:tcW w:w="4068" w:type="dxa"/>
          </w:tcPr>
          <w:p w14:paraId="19130AE3" w14:textId="77777777" w:rsidR="001D038B" w:rsidRPr="00A93A1F" w:rsidRDefault="001D038B">
            <w:pPr>
              <w:pStyle w:val="TableParagraph"/>
              <w:spacing w:before="3"/>
              <w:rPr>
                <w:rFonts w:asciiTheme="minorHAnsi" w:hAnsiTheme="minorHAnsi" w:cstheme="minorHAnsi"/>
                <w:b/>
                <w:sz w:val="17"/>
              </w:rPr>
            </w:pPr>
          </w:p>
          <w:p w14:paraId="0A95748B" w14:textId="77777777" w:rsidR="001D038B" w:rsidRPr="00A93A1F" w:rsidRDefault="00485DC4">
            <w:pPr>
              <w:pStyle w:val="TableParagraph"/>
              <w:spacing w:line="206" w:lineRule="exact"/>
              <w:ind w:left="105"/>
              <w:rPr>
                <w:rFonts w:asciiTheme="minorHAnsi" w:hAnsiTheme="minorHAnsi" w:cstheme="minorHAnsi"/>
                <w:sz w:val="17"/>
              </w:rPr>
            </w:pPr>
            <w:r w:rsidRPr="00A93A1F">
              <w:rPr>
                <w:rFonts w:asciiTheme="minorHAnsi" w:hAnsiTheme="minorHAnsi" w:cstheme="minorHAnsi"/>
                <w:b/>
                <w:spacing w:val="-4"/>
                <w:sz w:val="17"/>
              </w:rPr>
              <w:t>Annex</w:t>
            </w:r>
            <w:r w:rsidRPr="00A93A1F">
              <w:rPr>
                <w:rFonts w:asciiTheme="minorHAnsi" w:hAnsiTheme="minorHAnsi" w:cstheme="minorHAnsi"/>
                <w:b/>
                <w:spacing w:val="-5"/>
                <w:sz w:val="17"/>
              </w:rPr>
              <w:t xml:space="preserve"> </w:t>
            </w:r>
            <w:r w:rsidRPr="00A93A1F">
              <w:rPr>
                <w:rFonts w:asciiTheme="minorHAnsi" w:hAnsiTheme="minorHAnsi" w:cstheme="minorHAnsi"/>
                <w:b/>
                <w:spacing w:val="-4"/>
                <w:sz w:val="17"/>
              </w:rPr>
              <w:t xml:space="preserve">B‐2 </w:t>
            </w:r>
            <w:r w:rsidRPr="00A93A1F">
              <w:rPr>
                <w:rFonts w:asciiTheme="minorHAnsi" w:hAnsiTheme="minorHAnsi" w:cstheme="minorHAnsi"/>
                <w:spacing w:val="-4"/>
                <w:sz w:val="17"/>
              </w:rPr>
              <w:t>Template</w:t>
            </w:r>
            <w:r w:rsidRPr="00A93A1F">
              <w:rPr>
                <w:rFonts w:asciiTheme="minorHAnsi" w:hAnsiTheme="minorHAnsi" w:cstheme="minorHAnsi"/>
                <w:spacing w:val="-3"/>
                <w:sz w:val="17"/>
              </w:rPr>
              <w:t xml:space="preserve"> </w:t>
            </w:r>
            <w:r w:rsidRPr="00A93A1F">
              <w:rPr>
                <w:rFonts w:asciiTheme="minorHAnsi" w:hAnsiTheme="minorHAnsi" w:cstheme="minorHAnsi"/>
                <w:spacing w:val="-4"/>
                <w:sz w:val="17"/>
              </w:rPr>
              <w:t>for</w:t>
            </w:r>
            <w:r w:rsidRPr="00A93A1F">
              <w:rPr>
                <w:rFonts w:asciiTheme="minorHAnsi" w:hAnsiTheme="minorHAnsi" w:cstheme="minorHAnsi"/>
                <w:spacing w:val="-5"/>
                <w:sz w:val="17"/>
              </w:rPr>
              <w:t xml:space="preserve"> </w:t>
            </w:r>
            <w:r w:rsidRPr="00A93A1F">
              <w:rPr>
                <w:rFonts w:asciiTheme="minorHAnsi" w:hAnsiTheme="minorHAnsi" w:cstheme="minorHAnsi"/>
                <w:spacing w:val="-4"/>
                <w:sz w:val="17"/>
              </w:rPr>
              <w:t>Proposal</w:t>
            </w:r>
            <w:r w:rsidRPr="00A93A1F">
              <w:rPr>
                <w:rFonts w:asciiTheme="minorHAnsi" w:hAnsiTheme="minorHAnsi" w:cstheme="minorHAnsi"/>
                <w:spacing w:val="-3"/>
                <w:sz w:val="17"/>
              </w:rPr>
              <w:t xml:space="preserve"> </w:t>
            </w:r>
            <w:r w:rsidRPr="00A93A1F">
              <w:rPr>
                <w:rFonts w:asciiTheme="minorHAnsi" w:hAnsiTheme="minorHAnsi" w:cstheme="minorHAnsi"/>
                <w:spacing w:val="-4"/>
                <w:sz w:val="17"/>
              </w:rPr>
              <w:t>Submission</w:t>
            </w:r>
          </w:p>
          <w:p w14:paraId="22A4B650" w14:textId="77777777" w:rsidR="001D038B" w:rsidRPr="00A93A1F" w:rsidRDefault="00485DC4">
            <w:pPr>
              <w:pStyle w:val="TableParagraph"/>
              <w:spacing w:line="206" w:lineRule="exact"/>
              <w:ind w:left="105"/>
              <w:rPr>
                <w:rFonts w:asciiTheme="minorHAnsi" w:hAnsiTheme="minorHAnsi" w:cstheme="minorHAnsi"/>
                <w:sz w:val="17"/>
              </w:rPr>
            </w:pPr>
            <w:r w:rsidRPr="00A93A1F">
              <w:rPr>
                <w:rFonts w:asciiTheme="minorHAnsi" w:hAnsiTheme="minorHAnsi" w:cstheme="minorHAnsi"/>
                <w:b/>
                <w:spacing w:val="-4"/>
                <w:sz w:val="17"/>
              </w:rPr>
              <w:t>Annex B‐3</w:t>
            </w:r>
            <w:r w:rsidRPr="00A93A1F">
              <w:rPr>
                <w:rFonts w:asciiTheme="minorHAnsi" w:hAnsiTheme="minorHAnsi" w:cstheme="minorHAnsi"/>
                <w:b/>
                <w:spacing w:val="-5"/>
                <w:sz w:val="17"/>
              </w:rPr>
              <w:t xml:space="preserve"> </w:t>
            </w:r>
            <w:r w:rsidRPr="00A93A1F">
              <w:rPr>
                <w:rFonts w:asciiTheme="minorHAnsi" w:hAnsiTheme="minorHAnsi" w:cstheme="minorHAnsi"/>
                <w:spacing w:val="-4"/>
                <w:sz w:val="17"/>
              </w:rPr>
              <w:t>Format of</w:t>
            </w:r>
            <w:r w:rsidRPr="00A93A1F">
              <w:rPr>
                <w:rFonts w:asciiTheme="minorHAnsi" w:hAnsiTheme="minorHAnsi" w:cstheme="minorHAnsi"/>
                <w:spacing w:val="-2"/>
                <w:sz w:val="17"/>
              </w:rPr>
              <w:t xml:space="preserve"> </w:t>
            </w:r>
            <w:r w:rsidRPr="00A93A1F">
              <w:rPr>
                <w:rFonts w:asciiTheme="minorHAnsi" w:hAnsiTheme="minorHAnsi" w:cstheme="minorHAnsi"/>
                <w:spacing w:val="-4"/>
                <w:sz w:val="17"/>
              </w:rPr>
              <w:t>Resume</w:t>
            </w:r>
            <w:r w:rsidRPr="00A93A1F">
              <w:rPr>
                <w:rFonts w:asciiTheme="minorHAnsi" w:hAnsiTheme="minorHAnsi" w:cstheme="minorHAnsi"/>
                <w:spacing w:val="-5"/>
                <w:sz w:val="17"/>
              </w:rPr>
              <w:t xml:space="preserve"> </w:t>
            </w:r>
            <w:r w:rsidRPr="00A93A1F">
              <w:rPr>
                <w:rFonts w:asciiTheme="minorHAnsi" w:hAnsiTheme="minorHAnsi" w:cstheme="minorHAnsi"/>
                <w:spacing w:val="-4"/>
                <w:sz w:val="17"/>
              </w:rPr>
              <w:t>for</w:t>
            </w:r>
            <w:r w:rsidRPr="00A93A1F">
              <w:rPr>
                <w:rFonts w:asciiTheme="minorHAnsi" w:hAnsiTheme="minorHAnsi" w:cstheme="minorHAnsi"/>
                <w:spacing w:val="-3"/>
                <w:sz w:val="17"/>
              </w:rPr>
              <w:t xml:space="preserve"> </w:t>
            </w:r>
            <w:r w:rsidRPr="00A93A1F">
              <w:rPr>
                <w:rFonts w:asciiTheme="minorHAnsi" w:hAnsiTheme="minorHAnsi" w:cstheme="minorHAnsi"/>
                <w:spacing w:val="-4"/>
                <w:sz w:val="17"/>
              </w:rPr>
              <w:t>Proposed Personnel</w:t>
            </w:r>
          </w:p>
          <w:p w14:paraId="23F2EF49" w14:textId="77777777" w:rsidR="001D038B" w:rsidRPr="00A93A1F" w:rsidRDefault="00485DC4">
            <w:pPr>
              <w:pStyle w:val="TableParagraph"/>
              <w:ind w:left="105"/>
              <w:rPr>
                <w:rFonts w:asciiTheme="minorHAnsi" w:hAnsiTheme="minorHAnsi" w:cstheme="minorHAnsi"/>
                <w:sz w:val="17"/>
              </w:rPr>
            </w:pPr>
            <w:r w:rsidRPr="00A93A1F">
              <w:rPr>
                <w:rFonts w:asciiTheme="minorHAnsi" w:hAnsiTheme="minorHAnsi" w:cstheme="minorHAnsi"/>
                <w:b/>
                <w:spacing w:val="-4"/>
                <w:sz w:val="17"/>
              </w:rPr>
              <w:t xml:space="preserve">Annex B‐4 </w:t>
            </w:r>
            <w:r w:rsidRPr="00A93A1F">
              <w:rPr>
                <w:rFonts w:asciiTheme="minorHAnsi" w:hAnsiTheme="minorHAnsi" w:cstheme="minorHAnsi"/>
                <w:spacing w:val="-4"/>
                <w:sz w:val="17"/>
              </w:rPr>
              <w:t>Capacity</w:t>
            </w:r>
            <w:r w:rsidRPr="00A93A1F">
              <w:rPr>
                <w:rFonts w:asciiTheme="minorHAnsi" w:hAnsiTheme="minorHAnsi" w:cstheme="minorHAnsi"/>
                <w:spacing w:val="-3"/>
                <w:sz w:val="17"/>
              </w:rPr>
              <w:t xml:space="preserve"> </w:t>
            </w:r>
            <w:r w:rsidRPr="00A93A1F">
              <w:rPr>
                <w:rFonts w:asciiTheme="minorHAnsi" w:hAnsiTheme="minorHAnsi" w:cstheme="minorHAnsi"/>
                <w:spacing w:val="-4"/>
                <w:sz w:val="17"/>
              </w:rPr>
              <w:t>Assessment</w:t>
            </w:r>
            <w:r w:rsidRPr="00A93A1F">
              <w:rPr>
                <w:rFonts w:asciiTheme="minorHAnsi" w:hAnsiTheme="minorHAnsi" w:cstheme="minorHAnsi"/>
                <w:spacing w:val="-3"/>
                <w:sz w:val="17"/>
              </w:rPr>
              <w:t xml:space="preserve"> </w:t>
            </w:r>
            <w:r w:rsidRPr="00A93A1F">
              <w:rPr>
                <w:rFonts w:asciiTheme="minorHAnsi" w:hAnsiTheme="minorHAnsi" w:cstheme="minorHAnsi"/>
                <w:spacing w:val="-4"/>
                <w:sz w:val="17"/>
              </w:rPr>
              <w:t>Minimum</w:t>
            </w:r>
            <w:r w:rsidRPr="00A93A1F">
              <w:rPr>
                <w:rFonts w:asciiTheme="minorHAnsi" w:hAnsiTheme="minorHAnsi" w:cstheme="minorHAnsi"/>
                <w:spacing w:val="-2"/>
                <w:sz w:val="17"/>
              </w:rPr>
              <w:t xml:space="preserve"> </w:t>
            </w:r>
            <w:r w:rsidRPr="00A93A1F">
              <w:rPr>
                <w:rFonts w:asciiTheme="minorHAnsi" w:hAnsiTheme="minorHAnsi" w:cstheme="minorHAnsi"/>
                <w:spacing w:val="-4"/>
                <w:sz w:val="17"/>
              </w:rPr>
              <w:t>Documents</w:t>
            </w:r>
          </w:p>
        </w:tc>
      </w:tr>
    </w:tbl>
    <w:p w14:paraId="5B1D5B72" w14:textId="77777777" w:rsidR="001D038B" w:rsidRPr="00A93A1F" w:rsidRDefault="001D038B">
      <w:pPr>
        <w:spacing w:before="8"/>
        <w:rPr>
          <w:rFonts w:asciiTheme="minorHAnsi" w:hAnsiTheme="minorHAnsi" w:cstheme="minorHAnsi"/>
          <w:b/>
          <w:sz w:val="11"/>
        </w:rPr>
      </w:pPr>
    </w:p>
    <w:p w14:paraId="1049FCE8" w14:textId="77777777" w:rsidR="001D038B" w:rsidRPr="00A93A1F" w:rsidRDefault="00485DC4">
      <w:pPr>
        <w:spacing w:before="66"/>
        <w:ind w:left="994"/>
        <w:rPr>
          <w:rFonts w:asciiTheme="minorHAnsi" w:hAnsiTheme="minorHAnsi" w:cstheme="minorHAnsi"/>
          <w:b/>
          <w:sz w:val="17"/>
        </w:rPr>
      </w:pPr>
      <w:r w:rsidRPr="00A93A1F">
        <w:rPr>
          <w:rFonts w:asciiTheme="minorHAnsi" w:hAnsiTheme="minorHAnsi" w:cstheme="minorHAnsi"/>
          <w:spacing w:val="-4"/>
          <w:sz w:val="17"/>
        </w:rPr>
        <w:t>Interested proponents</w:t>
      </w:r>
      <w:r w:rsidRPr="00A93A1F">
        <w:rPr>
          <w:rFonts w:asciiTheme="minorHAnsi" w:hAnsiTheme="minorHAnsi" w:cstheme="minorHAnsi"/>
          <w:spacing w:val="-3"/>
          <w:sz w:val="17"/>
        </w:rPr>
        <w:t xml:space="preserve"> </w:t>
      </w:r>
      <w:r w:rsidRPr="00A93A1F">
        <w:rPr>
          <w:rFonts w:asciiTheme="minorHAnsi" w:hAnsiTheme="minorHAnsi" w:cstheme="minorHAnsi"/>
          <w:spacing w:val="-4"/>
          <w:sz w:val="17"/>
        </w:rPr>
        <w:t>may</w:t>
      </w:r>
      <w:r w:rsidRPr="00A93A1F">
        <w:rPr>
          <w:rFonts w:asciiTheme="minorHAnsi" w:hAnsiTheme="minorHAnsi" w:cstheme="minorHAnsi"/>
          <w:spacing w:val="-2"/>
          <w:sz w:val="17"/>
        </w:rPr>
        <w:t xml:space="preserve"> </w:t>
      </w:r>
      <w:r w:rsidRPr="00A93A1F">
        <w:rPr>
          <w:rFonts w:asciiTheme="minorHAnsi" w:hAnsiTheme="minorHAnsi" w:cstheme="minorHAnsi"/>
          <w:spacing w:val="-4"/>
          <w:sz w:val="17"/>
        </w:rPr>
        <w:t>obtain further</w:t>
      </w:r>
      <w:r w:rsidRPr="00A93A1F">
        <w:rPr>
          <w:rFonts w:asciiTheme="minorHAnsi" w:hAnsiTheme="minorHAnsi" w:cstheme="minorHAnsi"/>
          <w:spacing w:val="-1"/>
          <w:sz w:val="17"/>
        </w:rPr>
        <w:t xml:space="preserve"> </w:t>
      </w:r>
      <w:r w:rsidRPr="00A93A1F">
        <w:rPr>
          <w:rFonts w:asciiTheme="minorHAnsi" w:hAnsiTheme="minorHAnsi" w:cstheme="minorHAnsi"/>
          <w:spacing w:val="-4"/>
          <w:sz w:val="17"/>
        </w:rPr>
        <w:t>information</w:t>
      </w:r>
      <w:r w:rsidRPr="00A93A1F">
        <w:rPr>
          <w:rFonts w:asciiTheme="minorHAnsi" w:hAnsiTheme="minorHAnsi" w:cstheme="minorHAnsi"/>
          <w:spacing w:val="-2"/>
          <w:sz w:val="17"/>
        </w:rPr>
        <w:t xml:space="preserve"> </w:t>
      </w:r>
      <w:r w:rsidRPr="00A93A1F">
        <w:rPr>
          <w:rFonts w:asciiTheme="minorHAnsi" w:hAnsiTheme="minorHAnsi" w:cstheme="minorHAnsi"/>
          <w:spacing w:val="-4"/>
          <w:sz w:val="17"/>
        </w:rPr>
        <w:t>by</w:t>
      </w:r>
      <w:r w:rsidRPr="00A93A1F">
        <w:rPr>
          <w:rFonts w:asciiTheme="minorHAnsi" w:hAnsiTheme="minorHAnsi" w:cstheme="minorHAnsi"/>
          <w:spacing w:val="-3"/>
          <w:sz w:val="17"/>
        </w:rPr>
        <w:t xml:space="preserve"> </w:t>
      </w:r>
      <w:r w:rsidRPr="00A93A1F">
        <w:rPr>
          <w:rFonts w:asciiTheme="minorHAnsi" w:hAnsiTheme="minorHAnsi" w:cstheme="minorHAnsi"/>
          <w:spacing w:val="-4"/>
          <w:sz w:val="17"/>
        </w:rPr>
        <w:t>contacting</w:t>
      </w:r>
      <w:r w:rsidRPr="00A93A1F">
        <w:rPr>
          <w:rFonts w:asciiTheme="minorHAnsi" w:hAnsiTheme="minorHAnsi" w:cstheme="minorHAnsi"/>
          <w:spacing w:val="-3"/>
          <w:sz w:val="17"/>
        </w:rPr>
        <w:t xml:space="preserve"> </w:t>
      </w:r>
      <w:r w:rsidRPr="00A93A1F">
        <w:rPr>
          <w:rFonts w:asciiTheme="minorHAnsi" w:hAnsiTheme="minorHAnsi" w:cstheme="minorHAnsi"/>
          <w:spacing w:val="-4"/>
          <w:sz w:val="17"/>
        </w:rPr>
        <w:t>this</w:t>
      </w:r>
      <w:r w:rsidRPr="00A93A1F">
        <w:rPr>
          <w:rFonts w:asciiTheme="minorHAnsi" w:hAnsiTheme="minorHAnsi" w:cstheme="minorHAnsi"/>
          <w:spacing w:val="-2"/>
          <w:sz w:val="17"/>
        </w:rPr>
        <w:t xml:space="preserve"> </w:t>
      </w:r>
      <w:r w:rsidRPr="00A93A1F">
        <w:rPr>
          <w:rFonts w:asciiTheme="minorHAnsi" w:hAnsiTheme="minorHAnsi" w:cstheme="minorHAnsi"/>
          <w:spacing w:val="-4"/>
          <w:sz w:val="17"/>
        </w:rPr>
        <w:t>email address:</w:t>
      </w:r>
      <w:r w:rsidRPr="00A93A1F">
        <w:rPr>
          <w:rFonts w:asciiTheme="minorHAnsi" w:hAnsiTheme="minorHAnsi" w:cstheme="minorHAnsi"/>
          <w:spacing w:val="-2"/>
          <w:sz w:val="17"/>
        </w:rPr>
        <w:t xml:space="preserve"> </w:t>
      </w:r>
      <w:hyperlink r:id="rId8">
        <w:r w:rsidRPr="00A93A1F">
          <w:rPr>
            <w:rFonts w:asciiTheme="minorHAnsi" w:hAnsiTheme="minorHAnsi" w:cstheme="minorHAnsi"/>
            <w:b/>
            <w:spacing w:val="-4"/>
            <w:sz w:val="17"/>
          </w:rPr>
          <w:t>cfp.lebanon@unwomen.org</w:t>
        </w:r>
      </w:hyperlink>
    </w:p>
    <w:p w14:paraId="0178179E" w14:textId="77777777" w:rsidR="001D038B" w:rsidRPr="00A93A1F" w:rsidRDefault="001D038B">
      <w:pPr>
        <w:spacing w:before="11"/>
        <w:rPr>
          <w:rFonts w:asciiTheme="minorHAnsi" w:hAnsiTheme="minorHAnsi" w:cstheme="minorHAnsi"/>
          <w:b/>
          <w:sz w:val="16"/>
        </w:rPr>
      </w:pPr>
    </w:p>
    <w:p w14:paraId="772EB8E0" w14:textId="77777777" w:rsidR="001D038B" w:rsidRPr="00A93A1F" w:rsidRDefault="00485DC4">
      <w:pPr>
        <w:pStyle w:val="ListParagraph"/>
        <w:numPr>
          <w:ilvl w:val="0"/>
          <w:numId w:val="35"/>
        </w:numPr>
        <w:tabs>
          <w:tab w:val="left" w:pos="1333"/>
          <w:tab w:val="left" w:pos="1334"/>
        </w:tabs>
        <w:ind w:hanging="341"/>
        <w:rPr>
          <w:rFonts w:asciiTheme="minorHAnsi" w:hAnsiTheme="minorHAnsi" w:cstheme="minorHAnsi"/>
          <w:b/>
          <w:sz w:val="17"/>
        </w:rPr>
      </w:pPr>
      <w:r w:rsidRPr="00A93A1F">
        <w:rPr>
          <w:rFonts w:asciiTheme="minorHAnsi" w:hAnsiTheme="minorHAnsi" w:cstheme="minorHAnsi"/>
          <w:b/>
          <w:color w:val="006EC0"/>
          <w:spacing w:val="-2"/>
          <w:sz w:val="17"/>
        </w:rPr>
        <w:t>Proposal</w:t>
      </w:r>
      <w:r w:rsidRPr="00A93A1F">
        <w:rPr>
          <w:rFonts w:asciiTheme="minorHAnsi" w:hAnsiTheme="minorHAnsi" w:cstheme="minorHAnsi"/>
          <w:b/>
          <w:color w:val="006EC0"/>
          <w:spacing w:val="-1"/>
          <w:sz w:val="17"/>
        </w:rPr>
        <w:t xml:space="preserve"> </w:t>
      </w:r>
      <w:r w:rsidRPr="00A93A1F">
        <w:rPr>
          <w:rFonts w:asciiTheme="minorHAnsi" w:hAnsiTheme="minorHAnsi" w:cstheme="minorHAnsi"/>
          <w:b/>
          <w:color w:val="006EC0"/>
          <w:spacing w:val="-2"/>
          <w:sz w:val="17"/>
        </w:rPr>
        <w:t>Data</w:t>
      </w:r>
      <w:r w:rsidRPr="00A93A1F">
        <w:rPr>
          <w:rFonts w:asciiTheme="minorHAnsi" w:hAnsiTheme="minorHAnsi" w:cstheme="minorHAnsi"/>
          <w:b/>
          <w:color w:val="006EC0"/>
          <w:spacing w:val="2"/>
          <w:sz w:val="17"/>
        </w:rPr>
        <w:t xml:space="preserve"> </w:t>
      </w:r>
      <w:r w:rsidRPr="00A93A1F">
        <w:rPr>
          <w:rFonts w:asciiTheme="minorHAnsi" w:hAnsiTheme="minorHAnsi" w:cstheme="minorHAnsi"/>
          <w:b/>
          <w:color w:val="006EC0"/>
          <w:spacing w:val="-2"/>
          <w:sz w:val="17"/>
        </w:rPr>
        <w:t>Sheet</w:t>
      </w:r>
      <w:r w:rsidRPr="00A93A1F">
        <w:rPr>
          <w:rFonts w:asciiTheme="minorHAnsi" w:hAnsiTheme="minorHAnsi" w:cstheme="minorHAnsi"/>
          <w:b/>
          <w:color w:val="006EC0"/>
          <w:spacing w:val="3"/>
          <w:sz w:val="17"/>
        </w:rPr>
        <w:t xml:space="preserve"> </w:t>
      </w:r>
      <w:r w:rsidRPr="00A93A1F">
        <w:rPr>
          <w:rFonts w:asciiTheme="minorHAnsi" w:hAnsiTheme="minorHAnsi" w:cstheme="minorHAnsi"/>
          <w:b/>
          <w:color w:val="006EC0"/>
          <w:spacing w:val="-2"/>
          <w:sz w:val="17"/>
        </w:rPr>
        <w:t>for</w:t>
      </w:r>
      <w:r w:rsidRPr="00A93A1F">
        <w:rPr>
          <w:rFonts w:asciiTheme="minorHAnsi" w:hAnsiTheme="minorHAnsi" w:cstheme="minorHAnsi"/>
          <w:b/>
          <w:color w:val="006EC0"/>
          <w:spacing w:val="2"/>
          <w:sz w:val="17"/>
        </w:rPr>
        <w:t xml:space="preserve"> </w:t>
      </w:r>
      <w:r w:rsidRPr="00A93A1F">
        <w:rPr>
          <w:rFonts w:asciiTheme="minorHAnsi" w:hAnsiTheme="minorHAnsi" w:cstheme="minorHAnsi"/>
          <w:b/>
          <w:color w:val="006EC0"/>
          <w:spacing w:val="-2"/>
          <w:sz w:val="17"/>
        </w:rPr>
        <w:t>Responsible</w:t>
      </w:r>
      <w:r w:rsidRPr="00A93A1F">
        <w:rPr>
          <w:rFonts w:asciiTheme="minorHAnsi" w:hAnsiTheme="minorHAnsi" w:cstheme="minorHAnsi"/>
          <w:b/>
          <w:color w:val="006EC0"/>
          <w:spacing w:val="4"/>
          <w:sz w:val="17"/>
        </w:rPr>
        <w:t xml:space="preserve"> </w:t>
      </w:r>
      <w:r w:rsidRPr="00A93A1F">
        <w:rPr>
          <w:rFonts w:asciiTheme="minorHAnsi" w:hAnsiTheme="minorHAnsi" w:cstheme="minorHAnsi"/>
          <w:b/>
          <w:color w:val="006EC0"/>
          <w:spacing w:val="-2"/>
          <w:sz w:val="17"/>
        </w:rPr>
        <w:t>Parties</w:t>
      </w:r>
    </w:p>
    <w:p w14:paraId="56775738" w14:textId="77777777" w:rsidR="001D038B" w:rsidRPr="00A93A1F" w:rsidRDefault="001D038B">
      <w:pPr>
        <w:spacing w:before="11"/>
        <w:rPr>
          <w:rFonts w:asciiTheme="minorHAnsi" w:hAnsiTheme="minorHAnsi" w:cstheme="minorHAnsi"/>
          <w:b/>
          <w:sz w:val="16"/>
        </w:rPr>
      </w:pPr>
    </w:p>
    <w:tbl>
      <w:tblPr>
        <w:tblW w:w="0" w:type="auto"/>
        <w:tblInd w:w="1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8"/>
        <w:gridCol w:w="2789"/>
        <w:gridCol w:w="1355"/>
      </w:tblGrid>
      <w:tr w:rsidR="001D038B" w:rsidRPr="00A93A1F" w14:paraId="744CDCF9" w14:textId="77777777" w:rsidTr="00F41524">
        <w:trPr>
          <w:trHeight w:val="471"/>
        </w:trPr>
        <w:tc>
          <w:tcPr>
            <w:tcW w:w="4318" w:type="dxa"/>
            <w:shd w:val="clear" w:color="auto" w:fill="D9E1F3"/>
          </w:tcPr>
          <w:p w14:paraId="3B59EFA9" w14:textId="77777777" w:rsidR="001D038B" w:rsidRPr="00A93A1F" w:rsidRDefault="00485DC4">
            <w:pPr>
              <w:pStyle w:val="TableParagraph"/>
              <w:spacing w:before="4"/>
              <w:ind w:left="104"/>
              <w:rPr>
                <w:rFonts w:asciiTheme="minorHAnsi" w:hAnsiTheme="minorHAnsi" w:cstheme="minorHAnsi"/>
                <w:b/>
                <w:sz w:val="17"/>
              </w:rPr>
            </w:pPr>
            <w:r w:rsidRPr="00A93A1F">
              <w:rPr>
                <w:rFonts w:asciiTheme="minorHAnsi" w:hAnsiTheme="minorHAnsi" w:cstheme="minorHAnsi"/>
                <w:b/>
                <w:spacing w:val="-2"/>
                <w:sz w:val="17"/>
              </w:rPr>
              <w:t>Program/Project:</w:t>
            </w:r>
          </w:p>
        </w:tc>
        <w:tc>
          <w:tcPr>
            <w:tcW w:w="4144" w:type="dxa"/>
            <w:gridSpan w:val="2"/>
            <w:shd w:val="clear" w:color="auto" w:fill="D4DCE3"/>
          </w:tcPr>
          <w:p w14:paraId="044C0AF4" w14:textId="77777777" w:rsidR="001D038B" w:rsidRPr="00A93A1F" w:rsidRDefault="00485DC4">
            <w:pPr>
              <w:pStyle w:val="TableParagraph"/>
              <w:spacing w:before="4"/>
              <w:ind w:left="104"/>
              <w:rPr>
                <w:rFonts w:asciiTheme="minorHAnsi" w:hAnsiTheme="minorHAnsi" w:cstheme="minorHAnsi"/>
                <w:b/>
                <w:sz w:val="17"/>
              </w:rPr>
            </w:pPr>
            <w:r w:rsidRPr="00A93A1F">
              <w:rPr>
                <w:rFonts w:asciiTheme="minorHAnsi" w:hAnsiTheme="minorHAnsi" w:cstheme="minorHAnsi"/>
                <w:b/>
                <w:spacing w:val="-2"/>
                <w:sz w:val="17"/>
              </w:rPr>
              <w:t>Requests</w:t>
            </w:r>
            <w:r w:rsidRPr="00A93A1F">
              <w:rPr>
                <w:rFonts w:asciiTheme="minorHAnsi" w:hAnsiTheme="minorHAnsi" w:cstheme="minorHAnsi"/>
                <w:b/>
                <w:spacing w:val="-1"/>
                <w:sz w:val="17"/>
              </w:rPr>
              <w:t xml:space="preserve"> </w:t>
            </w:r>
            <w:r w:rsidRPr="00A93A1F">
              <w:rPr>
                <w:rFonts w:asciiTheme="minorHAnsi" w:hAnsiTheme="minorHAnsi" w:cstheme="minorHAnsi"/>
                <w:b/>
                <w:spacing w:val="-2"/>
                <w:sz w:val="17"/>
              </w:rPr>
              <w:t>for</w:t>
            </w:r>
            <w:r w:rsidRPr="00A93A1F">
              <w:rPr>
                <w:rFonts w:asciiTheme="minorHAnsi" w:hAnsiTheme="minorHAnsi" w:cstheme="minorHAnsi"/>
                <w:b/>
                <w:spacing w:val="1"/>
                <w:sz w:val="17"/>
              </w:rPr>
              <w:t xml:space="preserve"> </w:t>
            </w:r>
            <w:r w:rsidRPr="00A93A1F">
              <w:rPr>
                <w:rFonts w:asciiTheme="minorHAnsi" w:hAnsiTheme="minorHAnsi" w:cstheme="minorHAnsi"/>
                <w:b/>
                <w:spacing w:val="-2"/>
                <w:sz w:val="17"/>
              </w:rPr>
              <w:t>clarifications</w:t>
            </w:r>
            <w:r w:rsidRPr="00A93A1F">
              <w:rPr>
                <w:rFonts w:asciiTheme="minorHAnsi" w:hAnsiTheme="minorHAnsi" w:cstheme="minorHAnsi"/>
                <w:b/>
                <w:spacing w:val="3"/>
                <w:sz w:val="17"/>
              </w:rPr>
              <w:t xml:space="preserve"> </w:t>
            </w:r>
            <w:r w:rsidRPr="00A93A1F">
              <w:rPr>
                <w:rFonts w:asciiTheme="minorHAnsi" w:hAnsiTheme="minorHAnsi" w:cstheme="minorHAnsi"/>
                <w:b/>
                <w:spacing w:val="-4"/>
                <w:sz w:val="17"/>
              </w:rPr>
              <w:t>due:</w:t>
            </w:r>
          </w:p>
        </w:tc>
      </w:tr>
      <w:tr w:rsidR="001D038B" w:rsidRPr="00A93A1F" w14:paraId="07332432" w14:textId="77777777">
        <w:trPr>
          <w:trHeight w:val="413"/>
        </w:trPr>
        <w:tc>
          <w:tcPr>
            <w:tcW w:w="4318" w:type="dxa"/>
          </w:tcPr>
          <w:p w14:paraId="43C62E59" w14:textId="77777777" w:rsidR="001D038B" w:rsidRPr="00A93A1F" w:rsidRDefault="00485DC4">
            <w:pPr>
              <w:pStyle w:val="TableParagraph"/>
              <w:spacing w:before="2" w:line="200" w:lineRule="exact"/>
              <w:ind w:left="104"/>
              <w:rPr>
                <w:rFonts w:asciiTheme="minorHAnsi" w:hAnsiTheme="minorHAnsi" w:cstheme="minorHAnsi"/>
                <w:b/>
                <w:sz w:val="17"/>
              </w:rPr>
            </w:pPr>
            <w:r w:rsidRPr="00A93A1F">
              <w:rPr>
                <w:rFonts w:asciiTheme="minorHAnsi" w:hAnsiTheme="minorHAnsi" w:cstheme="minorHAnsi"/>
                <w:b/>
                <w:spacing w:val="-2"/>
                <w:sz w:val="17"/>
              </w:rPr>
              <w:t>Partners</w:t>
            </w:r>
            <w:r w:rsidRPr="00A93A1F">
              <w:rPr>
                <w:rFonts w:asciiTheme="minorHAnsi" w:hAnsiTheme="minorHAnsi" w:cstheme="minorHAnsi"/>
                <w:b/>
                <w:spacing w:val="-1"/>
                <w:sz w:val="17"/>
              </w:rPr>
              <w:t xml:space="preserve"> </w:t>
            </w:r>
            <w:r w:rsidRPr="00A93A1F">
              <w:rPr>
                <w:rFonts w:asciiTheme="minorHAnsi" w:hAnsiTheme="minorHAnsi" w:cstheme="minorHAnsi"/>
                <w:b/>
                <w:spacing w:val="-2"/>
                <w:sz w:val="17"/>
              </w:rPr>
              <w:t>for</w:t>
            </w:r>
            <w:r w:rsidRPr="00A93A1F">
              <w:rPr>
                <w:rFonts w:asciiTheme="minorHAnsi" w:hAnsiTheme="minorHAnsi" w:cstheme="minorHAnsi"/>
                <w:b/>
                <w:spacing w:val="2"/>
                <w:sz w:val="17"/>
              </w:rPr>
              <w:t xml:space="preserve"> </w:t>
            </w:r>
            <w:r w:rsidRPr="00A93A1F">
              <w:rPr>
                <w:rFonts w:asciiTheme="minorHAnsi" w:hAnsiTheme="minorHAnsi" w:cstheme="minorHAnsi"/>
                <w:b/>
                <w:spacing w:val="-2"/>
                <w:sz w:val="17"/>
              </w:rPr>
              <w:t>Elements</w:t>
            </w:r>
            <w:r w:rsidRPr="00A93A1F">
              <w:rPr>
                <w:rFonts w:asciiTheme="minorHAnsi" w:hAnsiTheme="minorHAnsi" w:cstheme="minorHAnsi"/>
                <w:b/>
                <w:spacing w:val="1"/>
                <w:sz w:val="17"/>
              </w:rPr>
              <w:t xml:space="preserve"> </w:t>
            </w:r>
            <w:r w:rsidRPr="00A93A1F">
              <w:rPr>
                <w:rFonts w:asciiTheme="minorHAnsi" w:hAnsiTheme="minorHAnsi" w:cstheme="minorHAnsi"/>
                <w:b/>
                <w:spacing w:val="-2"/>
                <w:sz w:val="17"/>
              </w:rPr>
              <w:t>of</w:t>
            </w:r>
            <w:r w:rsidRPr="00A93A1F">
              <w:rPr>
                <w:rFonts w:asciiTheme="minorHAnsi" w:hAnsiTheme="minorHAnsi" w:cstheme="minorHAnsi"/>
                <w:b/>
                <w:sz w:val="17"/>
              </w:rPr>
              <w:t xml:space="preserve"> </w:t>
            </w:r>
            <w:r w:rsidRPr="00A93A1F">
              <w:rPr>
                <w:rFonts w:asciiTheme="minorHAnsi" w:hAnsiTheme="minorHAnsi" w:cstheme="minorHAnsi"/>
                <w:b/>
                <w:spacing w:val="-2"/>
                <w:sz w:val="17"/>
              </w:rPr>
              <w:t>UNW</w:t>
            </w:r>
            <w:r w:rsidRPr="00A93A1F">
              <w:rPr>
                <w:rFonts w:asciiTheme="minorHAnsi" w:hAnsiTheme="minorHAnsi" w:cstheme="minorHAnsi"/>
                <w:b/>
                <w:spacing w:val="1"/>
                <w:sz w:val="17"/>
              </w:rPr>
              <w:t xml:space="preserve"> </w:t>
            </w:r>
            <w:r w:rsidRPr="00A93A1F">
              <w:rPr>
                <w:rFonts w:asciiTheme="minorHAnsi" w:hAnsiTheme="minorHAnsi" w:cstheme="minorHAnsi"/>
                <w:b/>
                <w:spacing w:val="-2"/>
                <w:sz w:val="17"/>
              </w:rPr>
              <w:t>Lebanon’s</w:t>
            </w:r>
            <w:r w:rsidRPr="00A93A1F">
              <w:rPr>
                <w:rFonts w:asciiTheme="minorHAnsi" w:hAnsiTheme="minorHAnsi" w:cstheme="minorHAnsi"/>
                <w:b/>
                <w:spacing w:val="1"/>
                <w:sz w:val="17"/>
              </w:rPr>
              <w:t xml:space="preserve"> </w:t>
            </w:r>
            <w:r w:rsidRPr="00A93A1F">
              <w:rPr>
                <w:rFonts w:asciiTheme="minorHAnsi" w:hAnsiTheme="minorHAnsi" w:cstheme="minorHAnsi"/>
                <w:b/>
                <w:spacing w:val="-2"/>
                <w:sz w:val="17"/>
              </w:rPr>
              <w:t>Thematic</w:t>
            </w:r>
            <w:r w:rsidRPr="00A93A1F">
              <w:rPr>
                <w:rFonts w:asciiTheme="minorHAnsi" w:hAnsiTheme="minorHAnsi" w:cstheme="minorHAnsi"/>
                <w:b/>
                <w:spacing w:val="-1"/>
                <w:sz w:val="17"/>
              </w:rPr>
              <w:t xml:space="preserve"> </w:t>
            </w:r>
            <w:r w:rsidRPr="00A93A1F">
              <w:rPr>
                <w:rFonts w:asciiTheme="minorHAnsi" w:hAnsiTheme="minorHAnsi" w:cstheme="minorHAnsi"/>
                <w:b/>
                <w:spacing w:val="-4"/>
                <w:sz w:val="17"/>
              </w:rPr>
              <w:t>area</w:t>
            </w:r>
          </w:p>
          <w:p w14:paraId="24ECE9C5" w14:textId="77777777" w:rsidR="001D038B" w:rsidRPr="00A93A1F" w:rsidRDefault="00485DC4">
            <w:pPr>
              <w:pStyle w:val="TableParagraph"/>
              <w:spacing w:line="192" w:lineRule="exact"/>
              <w:ind w:left="104"/>
              <w:rPr>
                <w:rFonts w:asciiTheme="minorHAnsi" w:hAnsiTheme="minorHAnsi" w:cstheme="minorHAnsi"/>
                <w:b/>
                <w:sz w:val="17"/>
              </w:rPr>
            </w:pPr>
            <w:r w:rsidRPr="00A93A1F">
              <w:rPr>
                <w:rFonts w:asciiTheme="minorHAnsi" w:hAnsiTheme="minorHAnsi" w:cstheme="minorHAnsi"/>
                <w:b/>
                <w:spacing w:val="-2"/>
                <w:sz w:val="17"/>
              </w:rPr>
              <w:t>Women’s</w:t>
            </w:r>
            <w:r w:rsidRPr="00A93A1F">
              <w:rPr>
                <w:rFonts w:asciiTheme="minorHAnsi" w:hAnsiTheme="minorHAnsi" w:cstheme="minorHAnsi"/>
                <w:b/>
                <w:spacing w:val="-4"/>
                <w:sz w:val="17"/>
              </w:rPr>
              <w:t xml:space="preserve"> </w:t>
            </w:r>
            <w:r w:rsidRPr="00A93A1F">
              <w:rPr>
                <w:rFonts w:asciiTheme="minorHAnsi" w:hAnsiTheme="minorHAnsi" w:cstheme="minorHAnsi"/>
                <w:b/>
                <w:spacing w:val="-2"/>
                <w:sz w:val="17"/>
              </w:rPr>
              <w:t>Political</w:t>
            </w:r>
            <w:r w:rsidRPr="00A93A1F">
              <w:rPr>
                <w:rFonts w:asciiTheme="minorHAnsi" w:hAnsiTheme="minorHAnsi" w:cstheme="minorHAnsi"/>
                <w:b/>
                <w:spacing w:val="-4"/>
                <w:sz w:val="17"/>
              </w:rPr>
              <w:t xml:space="preserve"> </w:t>
            </w:r>
            <w:r w:rsidRPr="00A93A1F">
              <w:rPr>
                <w:rFonts w:asciiTheme="minorHAnsi" w:hAnsiTheme="minorHAnsi" w:cstheme="minorHAnsi"/>
                <w:b/>
                <w:spacing w:val="-2"/>
                <w:sz w:val="17"/>
              </w:rPr>
              <w:t>Participation</w:t>
            </w:r>
            <w:r w:rsidRPr="00A93A1F">
              <w:rPr>
                <w:rFonts w:asciiTheme="minorHAnsi" w:hAnsiTheme="minorHAnsi" w:cstheme="minorHAnsi"/>
                <w:b/>
                <w:spacing w:val="-3"/>
                <w:sz w:val="17"/>
              </w:rPr>
              <w:t xml:space="preserve"> </w:t>
            </w:r>
            <w:r w:rsidRPr="00A93A1F">
              <w:rPr>
                <w:rFonts w:asciiTheme="minorHAnsi" w:hAnsiTheme="minorHAnsi" w:cstheme="minorHAnsi"/>
                <w:b/>
                <w:spacing w:val="-4"/>
                <w:sz w:val="17"/>
              </w:rPr>
              <w:t>(WPP)</w:t>
            </w:r>
          </w:p>
        </w:tc>
        <w:tc>
          <w:tcPr>
            <w:tcW w:w="2789" w:type="dxa"/>
          </w:tcPr>
          <w:p w14:paraId="2FD0F173" w14:textId="26BE2D80" w:rsidR="001D038B" w:rsidRPr="00A93A1F" w:rsidRDefault="00485DC4">
            <w:pPr>
              <w:pStyle w:val="TableParagraph"/>
              <w:ind w:left="104"/>
              <w:rPr>
                <w:rFonts w:asciiTheme="minorHAnsi" w:hAnsiTheme="minorHAnsi" w:cstheme="minorHAnsi"/>
                <w:b/>
                <w:sz w:val="17"/>
              </w:rPr>
            </w:pPr>
            <w:r w:rsidRPr="00A93A1F">
              <w:rPr>
                <w:rFonts w:asciiTheme="minorHAnsi" w:hAnsiTheme="minorHAnsi" w:cstheme="minorHAnsi"/>
                <w:b/>
                <w:sz w:val="17"/>
              </w:rPr>
              <w:t>Date:</w:t>
            </w:r>
            <w:r w:rsidRPr="00A93A1F">
              <w:rPr>
                <w:rFonts w:asciiTheme="minorHAnsi" w:hAnsiTheme="minorHAnsi" w:cstheme="minorHAnsi"/>
                <w:b/>
                <w:spacing w:val="-10"/>
                <w:sz w:val="17"/>
              </w:rPr>
              <w:t xml:space="preserve"> </w:t>
            </w:r>
            <w:r w:rsidR="00F404E5" w:rsidRPr="00A93A1F">
              <w:rPr>
                <w:rFonts w:asciiTheme="minorHAnsi" w:hAnsiTheme="minorHAnsi" w:cstheme="minorHAnsi"/>
                <w:b/>
                <w:sz w:val="17"/>
              </w:rPr>
              <w:t>6</w:t>
            </w:r>
            <w:r w:rsidR="00F41524" w:rsidRPr="00A93A1F">
              <w:rPr>
                <w:rFonts w:asciiTheme="minorHAnsi" w:hAnsiTheme="minorHAnsi" w:cstheme="minorHAnsi"/>
                <w:b/>
                <w:sz w:val="17"/>
              </w:rPr>
              <w:t xml:space="preserve"> </w:t>
            </w:r>
            <w:r w:rsidR="00F404E5" w:rsidRPr="00A93A1F">
              <w:rPr>
                <w:rFonts w:asciiTheme="minorHAnsi" w:hAnsiTheme="minorHAnsi" w:cstheme="minorHAnsi"/>
                <w:b/>
                <w:sz w:val="17"/>
              </w:rPr>
              <w:t>January 2023</w:t>
            </w:r>
          </w:p>
        </w:tc>
        <w:tc>
          <w:tcPr>
            <w:tcW w:w="1355" w:type="dxa"/>
          </w:tcPr>
          <w:p w14:paraId="7DCB9C2B" w14:textId="77777777" w:rsidR="001D038B" w:rsidRPr="00A93A1F" w:rsidRDefault="00485DC4">
            <w:pPr>
              <w:pStyle w:val="TableParagraph"/>
              <w:spacing w:before="13" w:line="190" w:lineRule="exact"/>
              <w:ind w:left="106" w:right="384"/>
              <w:rPr>
                <w:rFonts w:asciiTheme="minorHAnsi" w:hAnsiTheme="minorHAnsi" w:cstheme="minorHAnsi"/>
                <w:b/>
                <w:sz w:val="17"/>
              </w:rPr>
            </w:pPr>
            <w:r w:rsidRPr="00A93A1F">
              <w:rPr>
                <w:rFonts w:asciiTheme="minorHAnsi" w:hAnsiTheme="minorHAnsi" w:cstheme="minorHAnsi"/>
                <w:b/>
                <w:spacing w:val="-2"/>
                <w:sz w:val="17"/>
              </w:rPr>
              <w:t>Time:</w:t>
            </w:r>
            <w:r w:rsidRPr="00A93A1F">
              <w:rPr>
                <w:rFonts w:asciiTheme="minorHAnsi" w:hAnsiTheme="minorHAnsi" w:cstheme="minorHAnsi"/>
                <w:b/>
                <w:spacing w:val="-8"/>
                <w:sz w:val="17"/>
              </w:rPr>
              <w:t xml:space="preserve"> </w:t>
            </w:r>
            <w:r w:rsidRPr="00A93A1F">
              <w:rPr>
                <w:rFonts w:asciiTheme="minorHAnsi" w:hAnsiTheme="minorHAnsi" w:cstheme="minorHAnsi"/>
                <w:b/>
                <w:spacing w:val="-2"/>
                <w:sz w:val="17"/>
              </w:rPr>
              <w:t>12</w:t>
            </w:r>
            <w:r w:rsidRPr="00A93A1F">
              <w:rPr>
                <w:rFonts w:asciiTheme="minorHAnsi" w:hAnsiTheme="minorHAnsi" w:cstheme="minorHAnsi"/>
                <w:b/>
                <w:spacing w:val="-8"/>
                <w:sz w:val="17"/>
              </w:rPr>
              <w:t xml:space="preserve"> </w:t>
            </w:r>
            <w:r w:rsidRPr="00A93A1F">
              <w:rPr>
                <w:rFonts w:asciiTheme="minorHAnsi" w:hAnsiTheme="minorHAnsi" w:cstheme="minorHAnsi"/>
                <w:b/>
                <w:spacing w:val="-2"/>
                <w:sz w:val="17"/>
              </w:rPr>
              <w:t>am</w:t>
            </w:r>
            <w:r w:rsidRPr="00A93A1F">
              <w:rPr>
                <w:rFonts w:asciiTheme="minorHAnsi" w:hAnsiTheme="minorHAnsi" w:cstheme="minorHAnsi"/>
                <w:b/>
                <w:spacing w:val="40"/>
                <w:sz w:val="17"/>
              </w:rPr>
              <w:t xml:space="preserve"> </w:t>
            </w:r>
            <w:r w:rsidRPr="00A93A1F">
              <w:rPr>
                <w:rFonts w:asciiTheme="minorHAnsi" w:hAnsiTheme="minorHAnsi" w:cstheme="minorHAnsi"/>
                <w:b/>
                <w:sz w:val="17"/>
              </w:rPr>
              <w:t>Beirut</w:t>
            </w:r>
            <w:r w:rsidRPr="00A93A1F">
              <w:rPr>
                <w:rFonts w:asciiTheme="minorHAnsi" w:hAnsiTheme="minorHAnsi" w:cstheme="minorHAnsi"/>
                <w:b/>
                <w:spacing w:val="-10"/>
                <w:sz w:val="17"/>
              </w:rPr>
              <w:t xml:space="preserve"> </w:t>
            </w:r>
            <w:r w:rsidRPr="00A93A1F">
              <w:rPr>
                <w:rFonts w:asciiTheme="minorHAnsi" w:hAnsiTheme="minorHAnsi" w:cstheme="minorHAnsi"/>
                <w:b/>
                <w:sz w:val="17"/>
              </w:rPr>
              <w:t>time</w:t>
            </w:r>
          </w:p>
        </w:tc>
      </w:tr>
      <w:tr w:rsidR="001D038B" w:rsidRPr="00FE6CFE" w14:paraId="7AB949F4" w14:textId="77777777">
        <w:trPr>
          <w:trHeight w:val="204"/>
        </w:trPr>
        <w:tc>
          <w:tcPr>
            <w:tcW w:w="4318" w:type="dxa"/>
          </w:tcPr>
          <w:p w14:paraId="50004E55" w14:textId="4AAD0705" w:rsidR="001D038B" w:rsidRPr="00A93A1F" w:rsidRDefault="00485DC4">
            <w:pPr>
              <w:pStyle w:val="TableParagraph"/>
              <w:spacing w:line="185" w:lineRule="exact"/>
              <w:ind w:left="104"/>
              <w:rPr>
                <w:rFonts w:asciiTheme="minorHAnsi" w:hAnsiTheme="minorHAnsi" w:cstheme="minorHAnsi"/>
                <w:b/>
                <w:sz w:val="17"/>
              </w:rPr>
            </w:pPr>
            <w:r w:rsidRPr="00A93A1F">
              <w:rPr>
                <w:rFonts w:asciiTheme="minorHAnsi" w:hAnsiTheme="minorHAnsi" w:cstheme="minorHAnsi"/>
                <w:b/>
                <w:spacing w:val="-2"/>
                <w:sz w:val="17"/>
              </w:rPr>
              <w:t>Programme</w:t>
            </w:r>
            <w:r w:rsidRPr="00A93A1F">
              <w:rPr>
                <w:rFonts w:asciiTheme="minorHAnsi" w:hAnsiTheme="minorHAnsi" w:cstheme="minorHAnsi"/>
                <w:b/>
                <w:spacing w:val="4"/>
                <w:sz w:val="17"/>
              </w:rPr>
              <w:t xml:space="preserve"> </w:t>
            </w:r>
            <w:r w:rsidRPr="00A93A1F">
              <w:rPr>
                <w:rFonts w:asciiTheme="minorHAnsi" w:hAnsiTheme="minorHAnsi" w:cstheme="minorHAnsi"/>
                <w:b/>
                <w:spacing w:val="-2"/>
                <w:sz w:val="17"/>
              </w:rPr>
              <w:t>Officer’s</w:t>
            </w:r>
            <w:r w:rsidRPr="00A93A1F">
              <w:rPr>
                <w:rFonts w:asciiTheme="minorHAnsi" w:hAnsiTheme="minorHAnsi" w:cstheme="minorHAnsi"/>
                <w:b/>
                <w:spacing w:val="5"/>
                <w:sz w:val="17"/>
              </w:rPr>
              <w:t xml:space="preserve"> </w:t>
            </w:r>
            <w:r w:rsidRPr="00A93A1F">
              <w:rPr>
                <w:rFonts w:asciiTheme="minorHAnsi" w:hAnsiTheme="minorHAnsi" w:cstheme="minorHAnsi"/>
                <w:b/>
                <w:spacing w:val="-2"/>
                <w:sz w:val="17"/>
              </w:rPr>
              <w:t>name:</w:t>
            </w:r>
            <w:r w:rsidRPr="00A93A1F">
              <w:rPr>
                <w:rFonts w:asciiTheme="minorHAnsi" w:hAnsiTheme="minorHAnsi" w:cstheme="minorHAnsi"/>
                <w:b/>
                <w:sz w:val="17"/>
              </w:rPr>
              <w:t xml:space="preserve"> </w:t>
            </w:r>
            <w:r w:rsidRPr="00A93A1F">
              <w:rPr>
                <w:rFonts w:asciiTheme="minorHAnsi" w:hAnsiTheme="minorHAnsi" w:cstheme="minorHAnsi"/>
                <w:b/>
                <w:spacing w:val="-2"/>
                <w:sz w:val="17"/>
              </w:rPr>
              <w:t>Walaa</w:t>
            </w:r>
            <w:r w:rsidRPr="00A93A1F">
              <w:rPr>
                <w:rFonts w:asciiTheme="minorHAnsi" w:hAnsiTheme="minorHAnsi" w:cstheme="minorHAnsi"/>
                <w:b/>
                <w:sz w:val="17"/>
              </w:rPr>
              <w:t xml:space="preserve"> </w:t>
            </w:r>
            <w:r w:rsidRPr="00A93A1F">
              <w:rPr>
                <w:rFonts w:asciiTheme="minorHAnsi" w:hAnsiTheme="minorHAnsi" w:cstheme="minorHAnsi"/>
                <w:b/>
                <w:spacing w:val="-2"/>
                <w:sz w:val="17"/>
              </w:rPr>
              <w:t>Termos/</w:t>
            </w:r>
            <w:r w:rsidRPr="00A93A1F">
              <w:rPr>
                <w:rFonts w:asciiTheme="minorHAnsi" w:hAnsiTheme="minorHAnsi" w:cstheme="minorHAnsi"/>
                <w:b/>
                <w:spacing w:val="2"/>
                <w:sz w:val="17"/>
              </w:rPr>
              <w:t xml:space="preserve"> </w:t>
            </w:r>
            <w:r w:rsidRPr="00A93A1F">
              <w:rPr>
                <w:rFonts w:asciiTheme="minorHAnsi" w:hAnsiTheme="minorHAnsi" w:cstheme="minorHAnsi"/>
                <w:b/>
                <w:spacing w:val="-2"/>
                <w:sz w:val="17"/>
              </w:rPr>
              <w:t>J</w:t>
            </w:r>
            <w:r w:rsidR="008520F6" w:rsidRPr="00A93A1F">
              <w:rPr>
                <w:rFonts w:asciiTheme="minorHAnsi" w:hAnsiTheme="minorHAnsi" w:cstheme="minorHAnsi"/>
                <w:b/>
                <w:spacing w:val="-2"/>
                <w:sz w:val="17"/>
              </w:rPr>
              <w:t>umanah Zabaneh</w:t>
            </w:r>
          </w:p>
        </w:tc>
        <w:tc>
          <w:tcPr>
            <w:tcW w:w="4144" w:type="dxa"/>
            <w:gridSpan w:val="2"/>
          </w:tcPr>
          <w:p w14:paraId="36C9E740" w14:textId="77777777" w:rsidR="001D038B" w:rsidRPr="00A93A1F" w:rsidRDefault="00485DC4">
            <w:pPr>
              <w:pStyle w:val="TableParagraph"/>
              <w:spacing w:line="185" w:lineRule="exact"/>
              <w:ind w:left="103"/>
              <w:rPr>
                <w:rFonts w:asciiTheme="minorHAnsi" w:hAnsiTheme="minorHAnsi" w:cstheme="minorHAnsi"/>
                <w:b/>
                <w:sz w:val="17"/>
                <w:lang w:val="nb-NO"/>
              </w:rPr>
            </w:pPr>
            <w:r w:rsidRPr="00A93A1F">
              <w:rPr>
                <w:rFonts w:asciiTheme="minorHAnsi" w:hAnsiTheme="minorHAnsi" w:cstheme="minorHAnsi"/>
                <w:b/>
                <w:sz w:val="17"/>
                <w:lang w:val="nb-NO"/>
              </w:rPr>
              <w:t>(Via</w:t>
            </w:r>
            <w:r w:rsidRPr="00A93A1F">
              <w:rPr>
                <w:rFonts w:asciiTheme="minorHAnsi" w:hAnsiTheme="minorHAnsi" w:cstheme="minorHAnsi"/>
                <w:b/>
                <w:spacing w:val="-8"/>
                <w:sz w:val="17"/>
                <w:lang w:val="nb-NO"/>
              </w:rPr>
              <w:t xml:space="preserve"> </w:t>
            </w:r>
            <w:r w:rsidRPr="00A93A1F">
              <w:rPr>
                <w:rFonts w:asciiTheme="minorHAnsi" w:hAnsiTheme="minorHAnsi" w:cstheme="minorHAnsi"/>
                <w:b/>
                <w:sz w:val="17"/>
                <w:lang w:val="nb-NO"/>
              </w:rPr>
              <w:t>e‐mail):</w:t>
            </w:r>
            <w:r w:rsidRPr="00A93A1F">
              <w:rPr>
                <w:rFonts w:asciiTheme="minorHAnsi" w:hAnsiTheme="minorHAnsi" w:cstheme="minorHAnsi"/>
                <w:b/>
                <w:spacing w:val="-7"/>
                <w:sz w:val="17"/>
                <w:lang w:val="nb-NO"/>
              </w:rPr>
              <w:t xml:space="preserve"> </w:t>
            </w:r>
            <w:hyperlink r:id="rId9">
              <w:r w:rsidRPr="00A93A1F">
                <w:rPr>
                  <w:rFonts w:asciiTheme="minorHAnsi" w:hAnsiTheme="minorHAnsi" w:cstheme="minorHAnsi"/>
                  <w:b/>
                  <w:spacing w:val="-2"/>
                  <w:sz w:val="17"/>
                  <w:lang w:val="nb-NO"/>
                </w:rPr>
                <w:t>cfp.lebanon@unwomen.org</w:t>
              </w:r>
            </w:hyperlink>
          </w:p>
        </w:tc>
      </w:tr>
      <w:tr w:rsidR="001D038B" w:rsidRPr="00A93A1F" w14:paraId="688F2EFA" w14:textId="77777777">
        <w:trPr>
          <w:trHeight w:val="413"/>
        </w:trPr>
        <w:tc>
          <w:tcPr>
            <w:tcW w:w="4318" w:type="dxa"/>
          </w:tcPr>
          <w:p w14:paraId="31570F53" w14:textId="6AF332BD" w:rsidR="001D038B" w:rsidRPr="00A93A1F" w:rsidRDefault="00485DC4">
            <w:pPr>
              <w:pStyle w:val="TableParagraph"/>
              <w:spacing w:before="5"/>
              <w:ind w:left="104"/>
              <w:rPr>
                <w:rFonts w:asciiTheme="minorHAnsi" w:hAnsiTheme="minorHAnsi" w:cstheme="minorHAnsi"/>
                <w:b/>
                <w:sz w:val="17"/>
              </w:rPr>
            </w:pPr>
            <w:r w:rsidRPr="00A93A1F">
              <w:rPr>
                <w:rFonts w:asciiTheme="minorHAnsi" w:hAnsiTheme="minorHAnsi" w:cstheme="minorHAnsi"/>
                <w:b/>
                <w:sz w:val="17"/>
              </w:rPr>
              <w:t>Email:</w:t>
            </w:r>
            <w:r w:rsidRPr="00A93A1F">
              <w:rPr>
                <w:rFonts w:asciiTheme="minorHAnsi" w:hAnsiTheme="minorHAnsi" w:cstheme="minorHAnsi"/>
                <w:b/>
                <w:spacing w:val="-8"/>
                <w:sz w:val="17"/>
              </w:rPr>
              <w:t xml:space="preserve"> </w:t>
            </w:r>
            <w:hyperlink r:id="rId10">
              <w:r w:rsidRPr="00A93A1F">
                <w:rPr>
                  <w:rFonts w:asciiTheme="minorHAnsi" w:hAnsiTheme="minorHAnsi" w:cstheme="minorHAnsi"/>
                  <w:b/>
                  <w:spacing w:val="-2"/>
                  <w:sz w:val="17"/>
                </w:rPr>
                <w:t>cfp.lebanon@unwomen.org</w:t>
              </w:r>
            </w:hyperlink>
            <w:r w:rsidR="008520F6" w:rsidRPr="00A93A1F">
              <w:rPr>
                <w:rFonts w:asciiTheme="minorHAnsi" w:hAnsiTheme="minorHAnsi" w:cstheme="minorHAnsi"/>
                <w:b/>
                <w:spacing w:val="-2"/>
                <w:sz w:val="17"/>
              </w:rPr>
              <w:t xml:space="preserve"> </w:t>
            </w:r>
          </w:p>
        </w:tc>
        <w:tc>
          <w:tcPr>
            <w:tcW w:w="4144" w:type="dxa"/>
            <w:gridSpan w:val="2"/>
            <w:shd w:val="clear" w:color="auto" w:fill="D4DCE3"/>
          </w:tcPr>
          <w:p w14:paraId="73F3BC64" w14:textId="77777777" w:rsidR="001D038B" w:rsidRPr="00A93A1F" w:rsidRDefault="00485DC4">
            <w:pPr>
              <w:pStyle w:val="TableParagraph"/>
              <w:spacing w:before="13" w:line="190" w:lineRule="exact"/>
              <w:ind w:left="104" w:right="716"/>
              <w:rPr>
                <w:rFonts w:asciiTheme="minorHAnsi" w:hAnsiTheme="minorHAnsi" w:cstheme="minorHAnsi"/>
                <w:b/>
                <w:sz w:val="17"/>
              </w:rPr>
            </w:pPr>
            <w:r w:rsidRPr="00A93A1F">
              <w:rPr>
                <w:rFonts w:asciiTheme="minorHAnsi" w:hAnsiTheme="minorHAnsi" w:cstheme="minorHAnsi"/>
                <w:b/>
                <w:sz w:val="17"/>
              </w:rPr>
              <w:t>UN</w:t>
            </w:r>
            <w:r w:rsidRPr="00A93A1F">
              <w:rPr>
                <w:rFonts w:asciiTheme="minorHAnsi" w:hAnsiTheme="minorHAnsi" w:cstheme="minorHAnsi"/>
                <w:b/>
                <w:spacing w:val="-10"/>
                <w:sz w:val="17"/>
              </w:rPr>
              <w:t xml:space="preserve"> </w:t>
            </w:r>
            <w:r w:rsidRPr="00A93A1F">
              <w:rPr>
                <w:rFonts w:asciiTheme="minorHAnsi" w:hAnsiTheme="minorHAnsi" w:cstheme="minorHAnsi"/>
                <w:b/>
                <w:sz w:val="17"/>
              </w:rPr>
              <w:t>Women</w:t>
            </w:r>
            <w:r w:rsidRPr="00A93A1F">
              <w:rPr>
                <w:rFonts w:asciiTheme="minorHAnsi" w:hAnsiTheme="minorHAnsi" w:cstheme="minorHAnsi"/>
                <w:b/>
                <w:spacing w:val="-10"/>
                <w:sz w:val="17"/>
              </w:rPr>
              <w:t xml:space="preserve"> </w:t>
            </w:r>
            <w:r w:rsidRPr="00A93A1F">
              <w:rPr>
                <w:rFonts w:asciiTheme="minorHAnsi" w:hAnsiTheme="minorHAnsi" w:cstheme="minorHAnsi"/>
                <w:b/>
                <w:sz w:val="17"/>
              </w:rPr>
              <w:t>clarifications</w:t>
            </w:r>
            <w:r w:rsidRPr="00A93A1F">
              <w:rPr>
                <w:rFonts w:asciiTheme="minorHAnsi" w:hAnsiTheme="minorHAnsi" w:cstheme="minorHAnsi"/>
                <w:b/>
                <w:spacing w:val="-9"/>
                <w:sz w:val="17"/>
              </w:rPr>
              <w:t xml:space="preserve"> </w:t>
            </w:r>
            <w:r w:rsidRPr="00A93A1F">
              <w:rPr>
                <w:rFonts w:asciiTheme="minorHAnsi" w:hAnsiTheme="minorHAnsi" w:cstheme="minorHAnsi"/>
                <w:b/>
                <w:sz w:val="17"/>
              </w:rPr>
              <w:t>to</w:t>
            </w:r>
            <w:r w:rsidRPr="00A93A1F">
              <w:rPr>
                <w:rFonts w:asciiTheme="minorHAnsi" w:hAnsiTheme="minorHAnsi" w:cstheme="minorHAnsi"/>
                <w:b/>
                <w:spacing w:val="-10"/>
                <w:sz w:val="17"/>
              </w:rPr>
              <w:t xml:space="preserve"> </w:t>
            </w:r>
            <w:r w:rsidRPr="00A93A1F">
              <w:rPr>
                <w:rFonts w:asciiTheme="minorHAnsi" w:hAnsiTheme="minorHAnsi" w:cstheme="minorHAnsi"/>
                <w:b/>
                <w:sz w:val="17"/>
              </w:rPr>
              <w:t>proponents</w:t>
            </w:r>
            <w:r w:rsidRPr="00A93A1F">
              <w:rPr>
                <w:rFonts w:asciiTheme="minorHAnsi" w:hAnsiTheme="minorHAnsi" w:cstheme="minorHAnsi"/>
                <w:b/>
                <w:spacing w:val="-10"/>
                <w:sz w:val="17"/>
              </w:rPr>
              <w:t xml:space="preserve"> </w:t>
            </w:r>
            <w:r w:rsidRPr="00A93A1F">
              <w:rPr>
                <w:rFonts w:asciiTheme="minorHAnsi" w:hAnsiTheme="minorHAnsi" w:cstheme="minorHAnsi"/>
                <w:b/>
                <w:sz w:val="17"/>
              </w:rPr>
              <w:t>due:</w:t>
            </w:r>
            <w:r w:rsidRPr="00A93A1F">
              <w:rPr>
                <w:rFonts w:asciiTheme="minorHAnsi" w:hAnsiTheme="minorHAnsi" w:cstheme="minorHAnsi"/>
                <w:b/>
                <w:spacing w:val="-9"/>
                <w:sz w:val="17"/>
              </w:rPr>
              <w:t xml:space="preserve"> </w:t>
            </w:r>
            <w:r w:rsidRPr="00A93A1F">
              <w:rPr>
                <w:rFonts w:asciiTheme="minorHAnsi" w:hAnsiTheme="minorHAnsi" w:cstheme="minorHAnsi"/>
                <w:b/>
                <w:sz w:val="17"/>
              </w:rPr>
              <w:t>[if</w:t>
            </w:r>
            <w:r w:rsidRPr="00A93A1F">
              <w:rPr>
                <w:rFonts w:asciiTheme="minorHAnsi" w:hAnsiTheme="minorHAnsi" w:cstheme="minorHAnsi"/>
                <w:b/>
                <w:spacing w:val="40"/>
                <w:sz w:val="17"/>
              </w:rPr>
              <w:t xml:space="preserve"> </w:t>
            </w:r>
            <w:r w:rsidRPr="00A93A1F">
              <w:rPr>
                <w:rFonts w:asciiTheme="minorHAnsi" w:hAnsiTheme="minorHAnsi" w:cstheme="minorHAnsi"/>
                <w:b/>
                <w:spacing w:val="-2"/>
                <w:sz w:val="17"/>
              </w:rPr>
              <w:t>applicable]</w:t>
            </w:r>
          </w:p>
        </w:tc>
      </w:tr>
    </w:tbl>
    <w:p w14:paraId="580A2754" w14:textId="77777777" w:rsidR="001D038B" w:rsidRPr="00A93A1F" w:rsidRDefault="001D038B">
      <w:pPr>
        <w:spacing w:line="190" w:lineRule="exact"/>
        <w:rPr>
          <w:rFonts w:asciiTheme="minorHAnsi" w:hAnsiTheme="minorHAnsi" w:cstheme="minorHAnsi"/>
          <w:sz w:val="17"/>
          <w:highlight w:val="yellow"/>
        </w:rPr>
        <w:sectPr w:rsidR="001D038B" w:rsidRPr="00A93A1F">
          <w:type w:val="continuous"/>
          <w:pgSz w:w="12240" w:h="15840"/>
          <w:pgMar w:top="400" w:right="420" w:bottom="280" w:left="880" w:header="720" w:footer="720" w:gutter="0"/>
          <w:cols w:space="720"/>
        </w:sectPr>
      </w:pP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5"/>
        <w:gridCol w:w="1614"/>
        <w:gridCol w:w="2792"/>
        <w:gridCol w:w="1356"/>
      </w:tblGrid>
      <w:tr w:rsidR="001D038B" w:rsidRPr="00A93A1F" w14:paraId="54C08A8D" w14:textId="77777777">
        <w:trPr>
          <w:trHeight w:val="412"/>
        </w:trPr>
        <w:tc>
          <w:tcPr>
            <w:tcW w:w="4319" w:type="dxa"/>
            <w:gridSpan w:val="2"/>
          </w:tcPr>
          <w:p w14:paraId="18939AAF" w14:textId="10F6C178" w:rsidR="001D038B" w:rsidRPr="00A93A1F" w:rsidRDefault="00485DC4">
            <w:pPr>
              <w:pStyle w:val="TableParagraph"/>
              <w:spacing w:before="3"/>
              <w:ind w:left="104"/>
              <w:rPr>
                <w:rFonts w:asciiTheme="minorHAnsi" w:hAnsiTheme="minorHAnsi" w:cstheme="minorHAnsi"/>
                <w:b/>
                <w:sz w:val="17"/>
              </w:rPr>
            </w:pPr>
            <w:r w:rsidRPr="00A93A1F">
              <w:rPr>
                <w:rFonts w:asciiTheme="minorHAnsi" w:hAnsiTheme="minorHAnsi" w:cstheme="minorHAnsi"/>
                <w:b/>
                <w:spacing w:val="-2"/>
                <w:sz w:val="17"/>
              </w:rPr>
              <w:lastRenderedPageBreak/>
              <w:t>Telephone</w:t>
            </w:r>
            <w:r w:rsidRPr="00A93A1F">
              <w:rPr>
                <w:rFonts w:asciiTheme="minorHAnsi" w:hAnsiTheme="minorHAnsi" w:cstheme="minorHAnsi"/>
                <w:b/>
                <w:sz w:val="17"/>
              </w:rPr>
              <w:t xml:space="preserve"> </w:t>
            </w:r>
            <w:r w:rsidRPr="00A93A1F">
              <w:rPr>
                <w:rFonts w:asciiTheme="minorHAnsi" w:hAnsiTheme="minorHAnsi" w:cstheme="minorHAnsi"/>
                <w:b/>
                <w:spacing w:val="-2"/>
                <w:sz w:val="17"/>
              </w:rPr>
              <w:t>number:</w:t>
            </w:r>
            <w:r w:rsidRPr="00A93A1F">
              <w:rPr>
                <w:rFonts w:asciiTheme="minorHAnsi" w:hAnsiTheme="minorHAnsi" w:cstheme="minorHAnsi"/>
                <w:b/>
                <w:spacing w:val="2"/>
                <w:sz w:val="17"/>
              </w:rPr>
              <w:t xml:space="preserve"> </w:t>
            </w:r>
            <w:r w:rsidRPr="00A93A1F">
              <w:rPr>
                <w:rFonts w:asciiTheme="minorHAnsi" w:hAnsiTheme="minorHAnsi" w:cstheme="minorHAnsi"/>
                <w:b/>
                <w:spacing w:val="-2"/>
                <w:sz w:val="17"/>
              </w:rPr>
              <w:t>70‐351037/</w:t>
            </w:r>
            <w:r w:rsidRPr="00A93A1F">
              <w:rPr>
                <w:rFonts w:asciiTheme="minorHAnsi" w:hAnsiTheme="minorHAnsi" w:cstheme="minorHAnsi"/>
                <w:b/>
                <w:spacing w:val="-1"/>
                <w:sz w:val="17"/>
              </w:rPr>
              <w:t xml:space="preserve"> </w:t>
            </w:r>
            <w:r w:rsidR="00883B41" w:rsidRPr="00A93A1F">
              <w:rPr>
                <w:rFonts w:asciiTheme="minorHAnsi" w:hAnsiTheme="minorHAnsi" w:cstheme="minorHAnsi"/>
                <w:b/>
                <w:spacing w:val="-2"/>
                <w:sz w:val="17"/>
              </w:rPr>
              <w:t>73498317</w:t>
            </w:r>
          </w:p>
        </w:tc>
        <w:tc>
          <w:tcPr>
            <w:tcW w:w="2792" w:type="dxa"/>
          </w:tcPr>
          <w:p w14:paraId="71A1E4E4" w14:textId="1C041D74" w:rsidR="001D038B" w:rsidRPr="00A93A1F" w:rsidRDefault="00485DC4">
            <w:pPr>
              <w:pStyle w:val="TableParagraph"/>
              <w:spacing w:before="3"/>
              <w:ind w:left="104"/>
              <w:rPr>
                <w:rFonts w:asciiTheme="minorHAnsi" w:hAnsiTheme="minorHAnsi" w:cstheme="minorHAnsi"/>
                <w:b/>
                <w:sz w:val="17"/>
              </w:rPr>
            </w:pPr>
            <w:r w:rsidRPr="00A93A1F">
              <w:rPr>
                <w:rFonts w:asciiTheme="minorHAnsi" w:hAnsiTheme="minorHAnsi" w:cstheme="minorHAnsi"/>
                <w:b/>
                <w:sz w:val="17"/>
              </w:rPr>
              <w:t>Date:</w:t>
            </w:r>
            <w:r w:rsidRPr="00A93A1F">
              <w:rPr>
                <w:rFonts w:asciiTheme="minorHAnsi" w:hAnsiTheme="minorHAnsi" w:cstheme="minorHAnsi"/>
                <w:b/>
                <w:spacing w:val="-11"/>
                <w:sz w:val="17"/>
              </w:rPr>
              <w:t xml:space="preserve"> </w:t>
            </w:r>
            <w:r w:rsidR="00F404E5" w:rsidRPr="00A93A1F">
              <w:rPr>
                <w:rFonts w:asciiTheme="minorHAnsi" w:hAnsiTheme="minorHAnsi" w:cstheme="minorHAnsi"/>
                <w:b/>
                <w:sz w:val="17"/>
              </w:rPr>
              <w:t>12 January 2023</w:t>
            </w:r>
          </w:p>
        </w:tc>
        <w:tc>
          <w:tcPr>
            <w:tcW w:w="1356" w:type="dxa"/>
          </w:tcPr>
          <w:p w14:paraId="6AD6FD4E" w14:textId="77777777" w:rsidR="001D038B" w:rsidRPr="00A93A1F" w:rsidRDefault="00485DC4">
            <w:pPr>
              <w:pStyle w:val="TableParagraph"/>
              <w:spacing w:before="12" w:line="190" w:lineRule="exact"/>
              <w:ind w:left="102" w:right="389"/>
              <w:rPr>
                <w:rFonts w:asciiTheme="minorHAnsi" w:hAnsiTheme="minorHAnsi" w:cstheme="minorHAnsi"/>
                <w:b/>
                <w:sz w:val="17"/>
              </w:rPr>
            </w:pPr>
            <w:r w:rsidRPr="00A93A1F">
              <w:rPr>
                <w:rFonts w:asciiTheme="minorHAnsi" w:hAnsiTheme="minorHAnsi" w:cstheme="minorHAnsi"/>
                <w:b/>
                <w:spacing w:val="-2"/>
                <w:sz w:val="17"/>
              </w:rPr>
              <w:t>Time:</w:t>
            </w:r>
            <w:r w:rsidRPr="00A93A1F">
              <w:rPr>
                <w:rFonts w:asciiTheme="minorHAnsi" w:hAnsiTheme="minorHAnsi" w:cstheme="minorHAnsi"/>
                <w:b/>
                <w:spacing w:val="-8"/>
                <w:sz w:val="17"/>
              </w:rPr>
              <w:t xml:space="preserve"> </w:t>
            </w:r>
            <w:r w:rsidRPr="00A93A1F">
              <w:rPr>
                <w:rFonts w:asciiTheme="minorHAnsi" w:hAnsiTheme="minorHAnsi" w:cstheme="minorHAnsi"/>
                <w:b/>
                <w:spacing w:val="-2"/>
                <w:sz w:val="17"/>
              </w:rPr>
              <w:t>12</w:t>
            </w:r>
            <w:r w:rsidRPr="00A93A1F">
              <w:rPr>
                <w:rFonts w:asciiTheme="minorHAnsi" w:hAnsiTheme="minorHAnsi" w:cstheme="minorHAnsi"/>
                <w:b/>
                <w:spacing w:val="-8"/>
                <w:sz w:val="17"/>
              </w:rPr>
              <w:t xml:space="preserve"> </w:t>
            </w:r>
            <w:r w:rsidRPr="00A93A1F">
              <w:rPr>
                <w:rFonts w:asciiTheme="minorHAnsi" w:hAnsiTheme="minorHAnsi" w:cstheme="minorHAnsi"/>
                <w:b/>
                <w:spacing w:val="-2"/>
                <w:sz w:val="17"/>
              </w:rPr>
              <w:t>am</w:t>
            </w:r>
            <w:r w:rsidRPr="00A93A1F">
              <w:rPr>
                <w:rFonts w:asciiTheme="minorHAnsi" w:hAnsiTheme="minorHAnsi" w:cstheme="minorHAnsi"/>
                <w:b/>
                <w:spacing w:val="40"/>
                <w:sz w:val="17"/>
              </w:rPr>
              <w:t xml:space="preserve"> </w:t>
            </w:r>
            <w:r w:rsidRPr="00A93A1F">
              <w:rPr>
                <w:rFonts w:asciiTheme="minorHAnsi" w:hAnsiTheme="minorHAnsi" w:cstheme="minorHAnsi"/>
                <w:b/>
                <w:sz w:val="17"/>
              </w:rPr>
              <w:t>Beirut</w:t>
            </w:r>
            <w:r w:rsidRPr="00A93A1F">
              <w:rPr>
                <w:rFonts w:asciiTheme="minorHAnsi" w:hAnsiTheme="minorHAnsi" w:cstheme="minorHAnsi"/>
                <w:b/>
                <w:spacing w:val="-10"/>
                <w:sz w:val="17"/>
              </w:rPr>
              <w:t xml:space="preserve"> </w:t>
            </w:r>
            <w:r w:rsidRPr="00A93A1F">
              <w:rPr>
                <w:rFonts w:asciiTheme="minorHAnsi" w:hAnsiTheme="minorHAnsi" w:cstheme="minorHAnsi"/>
                <w:b/>
                <w:sz w:val="17"/>
              </w:rPr>
              <w:t>time</w:t>
            </w:r>
          </w:p>
        </w:tc>
      </w:tr>
      <w:tr w:rsidR="001D038B" w:rsidRPr="00A93A1F" w14:paraId="5549CCC8" w14:textId="77777777">
        <w:trPr>
          <w:trHeight w:val="261"/>
        </w:trPr>
        <w:tc>
          <w:tcPr>
            <w:tcW w:w="4319" w:type="dxa"/>
            <w:gridSpan w:val="2"/>
          </w:tcPr>
          <w:p w14:paraId="79902EBE" w14:textId="77777777" w:rsidR="001D038B" w:rsidRPr="00A93A1F" w:rsidRDefault="001D038B">
            <w:pPr>
              <w:pStyle w:val="TableParagraph"/>
              <w:rPr>
                <w:rFonts w:asciiTheme="minorHAnsi" w:hAnsiTheme="minorHAnsi" w:cstheme="minorHAnsi"/>
                <w:sz w:val="18"/>
              </w:rPr>
            </w:pPr>
          </w:p>
        </w:tc>
        <w:tc>
          <w:tcPr>
            <w:tcW w:w="4148" w:type="dxa"/>
            <w:gridSpan w:val="2"/>
            <w:shd w:val="clear" w:color="auto" w:fill="D4DCE3"/>
          </w:tcPr>
          <w:p w14:paraId="2B5E21F7" w14:textId="77777777" w:rsidR="001D038B" w:rsidRPr="00A93A1F" w:rsidRDefault="00485DC4">
            <w:pPr>
              <w:pStyle w:val="TableParagraph"/>
              <w:spacing w:before="4"/>
              <w:ind w:left="104"/>
              <w:rPr>
                <w:rFonts w:asciiTheme="minorHAnsi" w:hAnsiTheme="minorHAnsi" w:cstheme="minorHAnsi"/>
                <w:b/>
                <w:sz w:val="17"/>
              </w:rPr>
            </w:pPr>
            <w:r w:rsidRPr="00A93A1F">
              <w:rPr>
                <w:rFonts w:asciiTheme="minorHAnsi" w:hAnsiTheme="minorHAnsi" w:cstheme="minorHAnsi"/>
                <w:b/>
                <w:spacing w:val="-2"/>
                <w:sz w:val="17"/>
              </w:rPr>
              <w:t>Proposal</w:t>
            </w:r>
            <w:r w:rsidRPr="00A93A1F">
              <w:rPr>
                <w:rFonts w:asciiTheme="minorHAnsi" w:hAnsiTheme="minorHAnsi" w:cstheme="minorHAnsi"/>
                <w:b/>
                <w:spacing w:val="3"/>
                <w:sz w:val="17"/>
              </w:rPr>
              <w:t xml:space="preserve"> </w:t>
            </w:r>
            <w:r w:rsidRPr="00A93A1F">
              <w:rPr>
                <w:rFonts w:asciiTheme="minorHAnsi" w:hAnsiTheme="minorHAnsi" w:cstheme="minorHAnsi"/>
                <w:b/>
                <w:spacing w:val="-4"/>
                <w:sz w:val="17"/>
              </w:rPr>
              <w:t>due:</w:t>
            </w:r>
          </w:p>
        </w:tc>
      </w:tr>
      <w:tr w:rsidR="001D038B" w:rsidRPr="00A93A1F" w14:paraId="0035B201" w14:textId="77777777" w:rsidTr="00E11482">
        <w:trPr>
          <w:trHeight w:val="278"/>
        </w:trPr>
        <w:tc>
          <w:tcPr>
            <w:tcW w:w="4319" w:type="dxa"/>
            <w:gridSpan w:val="2"/>
          </w:tcPr>
          <w:p w14:paraId="0B41FC83" w14:textId="41DBBE3F" w:rsidR="001D038B" w:rsidRPr="00A93A1F" w:rsidRDefault="00485DC4">
            <w:pPr>
              <w:pStyle w:val="TableParagraph"/>
              <w:ind w:left="104"/>
              <w:rPr>
                <w:rFonts w:asciiTheme="minorHAnsi" w:hAnsiTheme="minorHAnsi" w:cstheme="minorHAnsi"/>
                <w:b/>
                <w:sz w:val="17"/>
              </w:rPr>
            </w:pPr>
            <w:r w:rsidRPr="00A93A1F">
              <w:rPr>
                <w:rFonts w:asciiTheme="minorHAnsi" w:hAnsiTheme="minorHAnsi" w:cstheme="minorHAnsi"/>
                <w:b/>
                <w:sz w:val="17"/>
              </w:rPr>
              <w:t>Issue</w:t>
            </w:r>
            <w:r w:rsidRPr="00A93A1F">
              <w:rPr>
                <w:rFonts w:asciiTheme="minorHAnsi" w:hAnsiTheme="minorHAnsi" w:cstheme="minorHAnsi"/>
                <w:b/>
                <w:spacing w:val="-10"/>
                <w:sz w:val="17"/>
              </w:rPr>
              <w:t xml:space="preserve"> </w:t>
            </w:r>
            <w:r w:rsidRPr="00A93A1F">
              <w:rPr>
                <w:rFonts w:asciiTheme="minorHAnsi" w:hAnsiTheme="minorHAnsi" w:cstheme="minorHAnsi"/>
                <w:b/>
                <w:sz w:val="17"/>
              </w:rPr>
              <w:t>date:</w:t>
            </w:r>
            <w:r w:rsidRPr="00A93A1F">
              <w:rPr>
                <w:rFonts w:asciiTheme="minorHAnsi" w:hAnsiTheme="minorHAnsi" w:cstheme="minorHAnsi"/>
                <w:b/>
                <w:spacing w:val="-9"/>
                <w:sz w:val="17"/>
              </w:rPr>
              <w:t xml:space="preserve"> </w:t>
            </w:r>
            <w:r w:rsidR="00A93A1F" w:rsidRPr="00A93A1F">
              <w:rPr>
                <w:rFonts w:asciiTheme="minorHAnsi" w:hAnsiTheme="minorHAnsi" w:cstheme="minorHAnsi"/>
                <w:b/>
                <w:sz w:val="17"/>
              </w:rPr>
              <w:t>30</w:t>
            </w:r>
            <w:r w:rsidR="0090288F" w:rsidRPr="00A93A1F">
              <w:rPr>
                <w:rFonts w:asciiTheme="minorHAnsi" w:hAnsiTheme="minorHAnsi" w:cstheme="minorHAnsi"/>
                <w:b/>
                <w:sz w:val="17"/>
              </w:rPr>
              <w:t xml:space="preserve"> </w:t>
            </w:r>
            <w:r w:rsidR="00883B41" w:rsidRPr="00A93A1F">
              <w:rPr>
                <w:rFonts w:asciiTheme="minorHAnsi" w:hAnsiTheme="minorHAnsi" w:cstheme="minorHAnsi"/>
                <w:b/>
                <w:sz w:val="17"/>
              </w:rPr>
              <w:t xml:space="preserve">November 2022 </w:t>
            </w:r>
            <w:r w:rsidRPr="00A93A1F">
              <w:rPr>
                <w:rFonts w:asciiTheme="minorHAnsi" w:hAnsiTheme="minorHAnsi" w:cstheme="minorHAnsi"/>
                <w:b/>
                <w:spacing w:val="-7"/>
                <w:sz w:val="17"/>
              </w:rPr>
              <w:t xml:space="preserve"> </w:t>
            </w:r>
          </w:p>
        </w:tc>
        <w:tc>
          <w:tcPr>
            <w:tcW w:w="2792" w:type="dxa"/>
          </w:tcPr>
          <w:p w14:paraId="7D80D79F" w14:textId="320B6553" w:rsidR="001D038B" w:rsidRPr="00A93A1F" w:rsidRDefault="00485DC4">
            <w:pPr>
              <w:pStyle w:val="TableParagraph"/>
              <w:ind w:left="104"/>
              <w:rPr>
                <w:rFonts w:asciiTheme="minorHAnsi" w:hAnsiTheme="minorHAnsi" w:cstheme="minorHAnsi"/>
                <w:b/>
                <w:sz w:val="17"/>
              </w:rPr>
            </w:pPr>
            <w:r w:rsidRPr="00A93A1F">
              <w:rPr>
                <w:rFonts w:asciiTheme="minorHAnsi" w:hAnsiTheme="minorHAnsi" w:cstheme="minorHAnsi"/>
                <w:b/>
                <w:sz w:val="17"/>
              </w:rPr>
              <w:t>Date:</w:t>
            </w:r>
            <w:r w:rsidRPr="00A93A1F">
              <w:rPr>
                <w:rFonts w:asciiTheme="minorHAnsi" w:hAnsiTheme="minorHAnsi" w:cstheme="minorHAnsi"/>
                <w:b/>
                <w:spacing w:val="-11"/>
                <w:sz w:val="17"/>
              </w:rPr>
              <w:t xml:space="preserve"> </w:t>
            </w:r>
            <w:r w:rsidR="00F41524" w:rsidRPr="00A93A1F">
              <w:rPr>
                <w:rFonts w:asciiTheme="minorHAnsi" w:hAnsiTheme="minorHAnsi" w:cstheme="minorHAnsi"/>
                <w:b/>
                <w:sz w:val="17"/>
              </w:rPr>
              <w:t>1</w:t>
            </w:r>
            <w:r w:rsidR="002006BF" w:rsidRPr="00A93A1F">
              <w:rPr>
                <w:rFonts w:asciiTheme="minorHAnsi" w:hAnsiTheme="minorHAnsi" w:cstheme="minorHAnsi"/>
                <w:b/>
                <w:sz w:val="17"/>
              </w:rPr>
              <w:t>3</w:t>
            </w:r>
            <w:r w:rsidR="00A93A1F" w:rsidRPr="00A93A1F">
              <w:rPr>
                <w:rFonts w:asciiTheme="minorHAnsi" w:hAnsiTheme="minorHAnsi" w:cstheme="minorHAnsi"/>
                <w:b/>
                <w:sz w:val="17"/>
              </w:rPr>
              <w:t xml:space="preserve"> </w:t>
            </w:r>
            <w:r w:rsidR="00883B41" w:rsidRPr="00A93A1F">
              <w:rPr>
                <w:rFonts w:asciiTheme="minorHAnsi" w:hAnsiTheme="minorHAnsi" w:cstheme="minorHAnsi"/>
                <w:b/>
                <w:sz w:val="17"/>
              </w:rPr>
              <w:t>January 2023</w:t>
            </w:r>
            <w:r w:rsidR="008520F6" w:rsidRPr="00A93A1F">
              <w:rPr>
                <w:rFonts w:asciiTheme="minorHAnsi" w:hAnsiTheme="minorHAnsi" w:cstheme="minorHAnsi"/>
                <w:b/>
                <w:sz w:val="17"/>
              </w:rPr>
              <w:t xml:space="preserve"> </w:t>
            </w:r>
          </w:p>
        </w:tc>
        <w:tc>
          <w:tcPr>
            <w:tcW w:w="1356" w:type="dxa"/>
          </w:tcPr>
          <w:p w14:paraId="52DCEB24" w14:textId="77777777" w:rsidR="001D038B" w:rsidRPr="00A93A1F" w:rsidRDefault="00485DC4">
            <w:pPr>
              <w:pStyle w:val="TableParagraph"/>
              <w:spacing w:before="12" w:line="190" w:lineRule="exact"/>
              <w:ind w:left="102" w:right="389"/>
              <w:rPr>
                <w:rFonts w:asciiTheme="minorHAnsi" w:hAnsiTheme="minorHAnsi" w:cstheme="minorHAnsi"/>
                <w:b/>
                <w:sz w:val="17"/>
              </w:rPr>
            </w:pPr>
            <w:r w:rsidRPr="00A93A1F">
              <w:rPr>
                <w:rFonts w:asciiTheme="minorHAnsi" w:hAnsiTheme="minorHAnsi" w:cstheme="minorHAnsi"/>
                <w:b/>
                <w:spacing w:val="-2"/>
                <w:sz w:val="17"/>
              </w:rPr>
              <w:t>Time:</w:t>
            </w:r>
            <w:r w:rsidRPr="00A93A1F">
              <w:rPr>
                <w:rFonts w:asciiTheme="minorHAnsi" w:hAnsiTheme="minorHAnsi" w:cstheme="minorHAnsi"/>
                <w:b/>
                <w:spacing w:val="-8"/>
                <w:sz w:val="17"/>
              </w:rPr>
              <w:t xml:space="preserve"> </w:t>
            </w:r>
            <w:r w:rsidRPr="00A93A1F">
              <w:rPr>
                <w:rFonts w:asciiTheme="minorHAnsi" w:hAnsiTheme="minorHAnsi" w:cstheme="minorHAnsi"/>
                <w:b/>
                <w:spacing w:val="-2"/>
                <w:sz w:val="17"/>
              </w:rPr>
              <w:t>12</w:t>
            </w:r>
            <w:r w:rsidRPr="00A93A1F">
              <w:rPr>
                <w:rFonts w:asciiTheme="minorHAnsi" w:hAnsiTheme="minorHAnsi" w:cstheme="minorHAnsi"/>
                <w:b/>
                <w:spacing w:val="-8"/>
                <w:sz w:val="17"/>
              </w:rPr>
              <w:t xml:space="preserve"> </w:t>
            </w:r>
            <w:r w:rsidRPr="00A93A1F">
              <w:rPr>
                <w:rFonts w:asciiTheme="minorHAnsi" w:hAnsiTheme="minorHAnsi" w:cstheme="minorHAnsi"/>
                <w:b/>
                <w:spacing w:val="-2"/>
                <w:sz w:val="17"/>
              </w:rPr>
              <w:t>am</w:t>
            </w:r>
            <w:r w:rsidRPr="00A93A1F">
              <w:rPr>
                <w:rFonts w:asciiTheme="minorHAnsi" w:hAnsiTheme="minorHAnsi" w:cstheme="minorHAnsi"/>
                <w:b/>
                <w:spacing w:val="40"/>
                <w:sz w:val="17"/>
              </w:rPr>
              <w:t xml:space="preserve"> </w:t>
            </w:r>
            <w:r w:rsidRPr="00A93A1F">
              <w:rPr>
                <w:rFonts w:asciiTheme="minorHAnsi" w:hAnsiTheme="minorHAnsi" w:cstheme="minorHAnsi"/>
                <w:b/>
                <w:sz w:val="17"/>
              </w:rPr>
              <w:t>Beirut</w:t>
            </w:r>
            <w:r w:rsidRPr="00A93A1F">
              <w:rPr>
                <w:rFonts w:asciiTheme="minorHAnsi" w:hAnsiTheme="minorHAnsi" w:cstheme="minorHAnsi"/>
                <w:b/>
                <w:spacing w:val="-10"/>
                <w:sz w:val="17"/>
              </w:rPr>
              <w:t xml:space="preserve"> </w:t>
            </w:r>
            <w:r w:rsidRPr="00A93A1F">
              <w:rPr>
                <w:rFonts w:asciiTheme="minorHAnsi" w:hAnsiTheme="minorHAnsi" w:cstheme="minorHAnsi"/>
                <w:b/>
                <w:sz w:val="17"/>
              </w:rPr>
              <w:t>time</w:t>
            </w:r>
          </w:p>
        </w:tc>
      </w:tr>
      <w:tr w:rsidR="001D038B" w:rsidRPr="00A93A1F" w14:paraId="72598F60" w14:textId="77777777">
        <w:trPr>
          <w:trHeight w:val="411"/>
        </w:trPr>
        <w:tc>
          <w:tcPr>
            <w:tcW w:w="2705" w:type="dxa"/>
            <w:shd w:val="clear" w:color="auto" w:fill="D4DCE3"/>
          </w:tcPr>
          <w:p w14:paraId="0C0D269E" w14:textId="77777777" w:rsidR="001D038B" w:rsidRPr="00A93A1F" w:rsidRDefault="00485DC4">
            <w:pPr>
              <w:pStyle w:val="TableParagraph"/>
              <w:ind w:left="104"/>
              <w:rPr>
                <w:rFonts w:asciiTheme="minorHAnsi" w:hAnsiTheme="minorHAnsi" w:cstheme="minorHAnsi"/>
                <w:b/>
                <w:sz w:val="17"/>
              </w:rPr>
            </w:pPr>
            <w:r w:rsidRPr="00A93A1F">
              <w:rPr>
                <w:rFonts w:asciiTheme="minorHAnsi" w:hAnsiTheme="minorHAnsi" w:cstheme="minorHAnsi"/>
                <w:b/>
                <w:spacing w:val="-2"/>
                <w:sz w:val="17"/>
              </w:rPr>
              <w:t>Pre‐proposal</w:t>
            </w:r>
            <w:r w:rsidRPr="00A93A1F">
              <w:rPr>
                <w:rFonts w:asciiTheme="minorHAnsi" w:hAnsiTheme="minorHAnsi" w:cstheme="minorHAnsi"/>
                <w:b/>
                <w:sz w:val="17"/>
              </w:rPr>
              <w:t xml:space="preserve"> </w:t>
            </w:r>
            <w:r w:rsidRPr="00A93A1F">
              <w:rPr>
                <w:rFonts w:asciiTheme="minorHAnsi" w:hAnsiTheme="minorHAnsi" w:cstheme="minorHAnsi"/>
                <w:b/>
                <w:spacing w:val="-2"/>
                <w:sz w:val="17"/>
              </w:rPr>
              <w:t>conference</w:t>
            </w:r>
            <w:r w:rsidRPr="00A93A1F">
              <w:rPr>
                <w:rFonts w:asciiTheme="minorHAnsi" w:hAnsiTheme="minorHAnsi" w:cstheme="minorHAnsi"/>
                <w:b/>
                <w:spacing w:val="4"/>
                <w:sz w:val="17"/>
              </w:rPr>
              <w:t xml:space="preserve"> </w:t>
            </w:r>
            <w:r w:rsidRPr="00A93A1F">
              <w:rPr>
                <w:rFonts w:asciiTheme="minorHAnsi" w:hAnsiTheme="minorHAnsi" w:cstheme="minorHAnsi"/>
                <w:b/>
                <w:spacing w:val="-4"/>
                <w:sz w:val="17"/>
              </w:rPr>
              <w:t>with</w:t>
            </w:r>
          </w:p>
        </w:tc>
        <w:tc>
          <w:tcPr>
            <w:tcW w:w="1614" w:type="dxa"/>
          </w:tcPr>
          <w:p w14:paraId="6F8F317E" w14:textId="77777777" w:rsidR="001D038B" w:rsidRPr="00A93A1F" w:rsidRDefault="00485DC4">
            <w:pPr>
              <w:pStyle w:val="TableParagraph"/>
              <w:ind w:left="105"/>
              <w:rPr>
                <w:rFonts w:asciiTheme="minorHAnsi" w:hAnsiTheme="minorHAnsi" w:cstheme="minorHAnsi"/>
                <w:b/>
                <w:sz w:val="17"/>
              </w:rPr>
            </w:pPr>
            <w:r w:rsidRPr="00A93A1F">
              <w:rPr>
                <w:rFonts w:asciiTheme="minorHAnsi" w:hAnsiTheme="minorHAnsi" w:cstheme="minorHAnsi"/>
                <w:b/>
                <w:spacing w:val="-5"/>
                <w:sz w:val="17"/>
              </w:rPr>
              <w:t>NA</w:t>
            </w:r>
          </w:p>
        </w:tc>
        <w:tc>
          <w:tcPr>
            <w:tcW w:w="2792" w:type="dxa"/>
            <w:shd w:val="clear" w:color="auto" w:fill="D4DCE3"/>
          </w:tcPr>
          <w:p w14:paraId="636AB485" w14:textId="77777777" w:rsidR="001D038B" w:rsidRPr="00A93A1F" w:rsidRDefault="00485DC4">
            <w:pPr>
              <w:pStyle w:val="TableParagraph"/>
              <w:ind w:left="104"/>
              <w:rPr>
                <w:rFonts w:asciiTheme="minorHAnsi" w:hAnsiTheme="minorHAnsi" w:cstheme="minorHAnsi"/>
                <w:b/>
                <w:sz w:val="17"/>
              </w:rPr>
            </w:pPr>
            <w:r w:rsidRPr="00A93A1F">
              <w:rPr>
                <w:rFonts w:asciiTheme="minorHAnsi" w:hAnsiTheme="minorHAnsi" w:cstheme="minorHAnsi"/>
                <w:b/>
                <w:spacing w:val="-2"/>
                <w:sz w:val="17"/>
              </w:rPr>
              <w:t>Planned</w:t>
            </w:r>
            <w:r w:rsidRPr="00A93A1F">
              <w:rPr>
                <w:rFonts w:asciiTheme="minorHAnsi" w:hAnsiTheme="minorHAnsi" w:cstheme="minorHAnsi"/>
                <w:b/>
                <w:spacing w:val="3"/>
                <w:sz w:val="17"/>
              </w:rPr>
              <w:t xml:space="preserve"> </w:t>
            </w:r>
            <w:r w:rsidRPr="00A93A1F">
              <w:rPr>
                <w:rFonts w:asciiTheme="minorHAnsi" w:hAnsiTheme="minorHAnsi" w:cstheme="minorHAnsi"/>
                <w:b/>
                <w:spacing w:val="-2"/>
                <w:sz w:val="17"/>
              </w:rPr>
              <w:t>award</w:t>
            </w:r>
            <w:r w:rsidRPr="00A93A1F">
              <w:rPr>
                <w:rFonts w:asciiTheme="minorHAnsi" w:hAnsiTheme="minorHAnsi" w:cstheme="minorHAnsi"/>
                <w:b/>
                <w:spacing w:val="1"/>
                <w:sz w:val="17"/>
              </w:rPr>
              <w:t xml:space="preserve"> </w:t>
            </w:r>
            <w:r w:rsidRPr="00A93A1F">
              <w:rPr>
                <w:rFonts w:asciiTheme="minorHAnsi" w:hAnsiTheme="minorHAnsi" w:cstheme="minorHAnsi"/>
                <w:b/>
                <w:spacing w:val="-2"/>
                <w:sz w:val="17"/>
              </w:rPr>
              <w:t>date:</w:t>
            </w:r>
          </w:p>
        </w:tc>
        <w:tc>
          <w:tcPr>
            <w:tcW w:w="1356" w:type="dxa"/>
          </w:tcPr>
          <w:p w14:paraId="0F9C3500" w14:textId="294CEA4A" w:rsidR="001D038B" w:rsidRPr="00A93A1F" w:rsidRDefault="00883B41">
            <w:pPr>
              <w:pStyle w:val="TableParagraph"/>
              <w:spacing w:before="4" w:line="199" w:lineRule="exact"/>
              <w:ind w:left="102"/>
              <w:rPr>
                <w:rFonts w:asciiTheme="minorHAnsi" w:hAnsiTheme="minorHAnsi" w:cstheme="minorHAnsi"/>
                <w:b/>
                <w:sz w:val="17"/>
              </w:rPr>
            </w:pPr>
            <w:r w:rsidRPr="00A93A1F">
              <w:rPr>
                <w:rFonts w:asciiTheme="minorHAnsi" w:hAnsiTheme="minorHAnsi" w:cstheme="minorHAnsi"/>
                <w:b/>
                <w:sz w:val="17"/>
              </w:rPr>
              <w:t>1</w:t>
            </w:r>
            <w:r w:rsidR="000F6FBF" w:rsidRPr="00A93A1F">
              <w:rPr>
                <w:rFonts w:asciiTheme="minorHAnsi" w:hAnsiTheme="minorHAnsi" w:cstheme="minorHAnsi"/>
                <w:b/>
                <w:sz w:val="17"/>
              </w:rPr>
              <w:t xml:space="preserve"> </w:t>
            </w:r>
            <w:r w:rsidRPr="00A93A1F">
              <w:rPr>
                <w:rFonts w:asciiTheme="minorHAnsi" w:hAnsiTheme="minorHAnsi" w:cstheme="minorHAnsi"/>
                <w:b/>
                <w:sz w:val="17"/>
              </w:rPr>
              <w:t xml:space="preserve">March 2023 -  </w:t>
            </w:r>
            <w:r w:rsidR="00485DC4" w:rsidRPr="00A93A1F">
              <w:rPr>
                <w:rFonts w:asciiTheme="minorHAnsi" w:hAnsiTheme="minorHAnsi" w:cstheme="minorHAnsi"/>
                <w:b/>
                <w:spacing w:val="-4"/>
                <w:sz w:val="17"/>
              </w:rPr>
              <w:t xml:space="preserve"> </w:t>
            </w:r>
          </w:p>
          <w:p w14:paraId="76A9FCF1" w14:textId="5E85786B" w:rsidR="001D038B" w:rsidRPr="00A93A1F" w:rsidRDefault="00883B41">
            <w:pPr>
              <w:pStyle w:val="TableParagraph"/>
              <w:spacing w:line="188" w:lineRule="exact"/>
              <w:ind w:left="102"/>
              <w:rPr>
                <w:rFonts w:asciiTheme="minorHAnsi" w:hAnsiTheme="minorHAnsi" w:cstheme="minorHAnsi"/>
                <w:b/>
                <w:sz w:val="17"/>
              </w:rPr>
            </w:pPr>
            <w:r w:rsidRPr="00A93A1F">
              <w:rPr>
                <w:rFonts w:asciiTheme="minorHAnsi" w:hAnsiTheme="minorHAnsi" w:cstheme="minorHAnsi"/>
                <w:b/>
                <w:sz w:val="17"/>
              </w:rPr>
              <w:t>31 March 2025</w:t>
            </w:r>
          </w:p>
        </w:tc>
      </w:tr>
      <w:tr w:rsidR="001D038B" w:rsidRPr="00A93A1F" w14:paraId="21489285" w14:textId="77777777">
        <w:trPr>
          <w:trHeight w:val="206"/>
        </w:trPr>
        <w:tc>
          <w:tcPr>
            <w:tcW w:w="2705" w:type="dxa"/>
          </w:tcPr>
          <w:p w14:paraId="70DE5061" w14:textId="77777777" w:rsidR="001D038B" w:rsidRPr="00A93A1F" w:rsidRDefault="00485DC4">
            <w:pPr>
              <w:pStyle w:val="TableParagraph"/>
              <w:spacing w:line="186" w:lineRule="exact"/>
              <w:ind w:left="104"/>
              <w:rPr>
                <w:rFonts w:asciiTheme="minorHAnsi" w:hAnsiTheme="minorHAnsi" w:cstheme="minorHAnsi"/>
                <w:b/>
                <w:sz w:val="17"/>
              </w:rPr>
            </w:pPr>
            <w:r w:rsidRPr="00A93A1F">
              <w:rPr>
                <w:rFonts w:asciiTheme="minorHAnsi" w:hAnsiTheme="minorHAnsi" w:cstheme="minorHAnsi"/>
                <w:b/>
                <w:spacing w:val="-2"/>
                <w:sz w:val="17"/>
              </w:rPr>
              <w:t>Location:</w:t>
            </w:r>
          </w:p>
        </w:tc>
        <w:tc>
          <w:tcPr>
            <w:tcW w:w="1614" w:type="dxa"/>
          </w:tcPr>
          <w:p w14:paraId="1BBE98D8" w14:textId="77777777" w:rsidR="001D038B" w:rsidRPr="00A93A1F" w:rsidRDefault="00485DC4">
            <w:pPr>
              <w:pStyle w:val="TableParagraph"/>
              <w:spacing w:line="186" w:lineRule="exact"/>
              <w:ind w:left="105"/>
              <w:rPr>
                <w:rFonts w:asciiTheme="minorHAnsi" w:hAnsiTheme="minorHAnsi" w:cstheme="minorHAnsi"/>
                <w:b/>
                <w:sz w:val="17"/>
              </w:rPr>
            </w:pPr>
            <w:r w:rsidRPr="00A93A1F">
              <w:rPr>
                <w:rFonts w:asciiTheme="minorHAnsi" w:hAnsiTheme="minorHAnsi" w:cstheme="minorHAnsi"/>
                <w:b/>
                <w:spacing w:val="-5"/>
                <w:sz w:val="17"/>
              </w:rPr>
              <w:t>NA</w:t>
            </w:r>
          </w:p>
        </w:tc>
        <w:tc>
          <w:tcPr>
            <w:tcW w:w="2792" w:type="dxa"/>
            <w:vMerge w:val="restart"/>
            <w:shd w:val="clear" w:color="auto" w:fill="D4DCE3"/>
          </w:tcPr>
          <w:p w14:paraId="79FA56D4" w14:textId="77777777" w:rsidR="001D038B" w:rsidRPr="00A93A1F" w:rsidRDefault="00485DC4">
            <w:pPr>
              <w:pStyle w:val="TableParagraph"/>
              <w:spacing w:before="1"/>
              <w:ind w:left="104"/>
              <w:rPr>
                <w:rFonts w:asciiTheme="minorHAnsi" w:hAnsiTheme="minorHAnsi" w:cstheme="minorHAnsi"/>
                <w:b/>
                <w:sz w:val="17"/>
              </w:rPr>
            </w:pPr>
            <w:r w:rsidRPr="00A93A1F">
              <w:rPr>
                <w:rFonts w:asciiTheme="minorHAnsi" w:hAnsiTheme="minorHAnsi" w:cstheme="minorHAnsi"/>
                <w:b/>
                <w:sz w:val="17"/>
              </w:rPr>
              <w:t>Planned</w:t>
            </w:r>
            <w:r w:rsidRPr="00A93A1F">
              <w:rPr>
                <w:rFonts w:asciiTheme="minorHAnsi" w:hAnsiTheme="minorHAnsi" w:cstheme="minorHAnsi"/>
                <w:b/>
                <w:spacing w:val="-3"/>
                <w:sz w:val="17"/>
              </w:rPr>
              <w:t xml:space="preserve"> </w:t>
            </w:r>
            <w:r w:rsidRPr="00A93A1F">
              <w:rPr>
                <w:rFonts w:asciiTheme="minorHAnsi" w:hAnsiTheme="minorHAnsi" w:cstheme="minorHAnsi"/>
                <w:b/>
                <w:sz w:val="17"/>
              </w:rPr>
              <w:t>contract</w:t>
            </w:r>
            <w:r w:rsidRPr="00A93A1F">
              <w:rPr>
                <w:rFonts w:asciiTheme="minorHAnsi" w:hAnsiTheme="minorHAnsi" w:cstheme="minorHAnsi"/>
                <w:b/>
                <w:spacing w:val="-2"/>
                <w:sz w:val="17"/>
              </w:rPr>
              <w:t xml:space="preserve"> start‐</w:t>
            </w:r>
          </w:p>
          <w:p w14:paraId="13E20458" w14:textId="77777777" w:rsidR="001D038B" w:rsidRPr="00A93A1F" w:rsidRDefault="00485DC4">
            <w:pPr>
              <w:pStyle w:val="TableParagraph"/>
              <w:ind w:left="104"/>
              <w:rPr>
                <w:rFonts w:asciiTheme="minorHAnsi" w:hAnsiTheme="minorHAnsi" w:cstheme="minorHAnsi"/>
                <w:b/>
                <w:sz w:val="17"/>
              </w:rPr>
            </w:pPr>
            <w:r w:rsidRPr="00A93A1F">
              <w:rPr>
                <w:rFonts w:asciiTheme="minorHAnsi" w:hAnsiTheme="minorHAnsi" w:cstheme="minorHAnsi"/>
                <w:b/>
                <w:spacing w:val="-2"/>
                <w:sz w:val="17"/>
              </w:rPr>
              <w:t>date/delivery date</w:t>
            </w:r>
            <w:r w:rsidRPr="00A93A1F">
              <w:rPr>
                <w:rFonts w:asciiTheme="minorHAnsi" w:hAnsiTheme="minorHAnsi" w:cstheme="minorHAnsi"/>
                <w:b/>
                <w:spacing w:val="1"/>
                <w:sz w:val="17"/>
              </w:rPr>
              <w:t xml:space="preserve"> </w:t>
            </w:r>
            <w:r w:rsidRPr="00A93A1F">
              <w:rPr>
                <w:rFonts w:asciiTheme="minorHAnsi" w:hAnsiTheme="minorHAnsi" w:cstheme="minorHAnsi"/>
                <w:b/>
                <w:spacing w:val="-2"/>
                <w:sz w:val="17"/>
              </w:rPr>
              <w:t>(on or</w:t>
            </w:r>
            <w:r w:rsidRPr="00A93A1F">
              <w:rPr>
                <w:rFonts w:asciiTheme="minorHAnsi" w:hAnsiTheme="minorHAnsi" w:cstheme="minorHAnsi"/>
                <w:b/>
                <w:spacing w:val="1"/>
                <w:sz w:val="17"/>
              </w:rPr>
              <w:t xml:space="preserve"> </w:t>
            </w:r>
            <w:r w:rsidRPr="00A93A1F">
              <w:rPr>
                <w:rFonts w:asciiTheme="minorHAnsi" w:hAnsiTheme="minorHAnsi" w:cstheme="minorHAnsi"/>
                <w:b/>
                <w:spacing w:val="-2"/>
                <w:sz w:val="17"/>
              </w:rPr>
              <w:t>before):</w:t>
            </w:r>
          </w:p>
        </w:tc>
        <w:tc>
          <w:tcPr>
            <w:tcW w:w="1356" w:type="dxa"/>
            <w:vMerge w:val="restart"/>
          </w:tcPr>
          <w:p w14:paraId="60CD6B39" w14:textId="2DD7422B" w:rsidR="001D038B" w:rsidRPr="00A93A1F" w:rsidRDefault="00883B41">
            <w:pPr>
              <w:pStyle w:val="TableParagraph"/>
              <w:spacing w:before="3"/>
              <w:ind w:left="102"/>
              <w:rPr>
                <w:rFonts w:asciiTheme="minorHAnsi" w:hAnsiTheme="minorHAnsi" w:cstheme="minorHAnsi"/>
                <w:b/>
                <w:sz w:val="17"/>
              </w:rPr>
            </w:pPr>
            <w:r w:rsidRPr="00A93A1F">
              <w:rPr>
                <w:rFonts w:asciiTheme="minorHAnsi" w:hAnsiTheme="minorHAnsi" w:cstheme="minorHAnsi"/>
                <w:b/>
                <w:sz w:val="17"/>
              </w:rPr>
              <w:t xml:space="preserve">1 March </w:t>
            </w:r>
          </w:p>
          <w:p w14:paraId="43975FF2" w14:textId="4E1AF0CD" w:rsidR="001D038B" w:rsidRPr="00A93A1F" w:rsidRDefault="00485DC4">
            <w:pPr>
              <w:pStyle w:val="TableParagraph"/>
              <w:ind w:left="102"/>
              <w:rPr>
                <w:rFonts w:asciiTheme="minorHAnsi" w:hAnsiTheme="minorHAnsi" w:cstheme="minorHAnsi"/>
                <w:b/>
                <w:sz w:val="17"/>
              </w:rPr>
            </w:pPr>
            <w:r w:rsidRPr="00A93A1F">
              <w:rPr>
                <w:rFonts w:asciiTheme="minorHAnsi" w:hAnsiTheme="minorHAnsi" w:cstheme="minorHAnsi"/>
                <w:b/>
                <w:spacing w:val="-4"/>
                <w:sz w:val="17"/>
              </w:rPr>
              <w:t>202</w:t>
            </w:r>
            <w:r w:rsidR="000F6FBF" w:rsidRPr="00A93A1F">
              <w:rPr>
                <w:rFonts w:asciiTheme="minorHAnsi" w:hAnsiTheme="minorHAnsi" w:cstheme="minorHAnsi"/>
                <w:b/>
                <w:spacing w:val="-4"/>
                <w:sz w:val="17"/>
              </w:rPr>
              <w:t>3</w:t>
            </w:r>
          </w:p>
        </w:tc>
      </w:tr>
      <w:tr w:rsidR="001D038B" w:rsidRPr="00A93A1F" w14:paraId="7A382537" w14:textId="77777777">
        <w:trPr>
          <w:trHeight w:val="205"/>
        </w:trPr>
        <w:tc>
          <w:tcPr>
            <w:tcW w:w="2705" w:type="dxa"/>
          </w:tcPr>
          <w:p w14:paraId="7829B65B" w14:textId="77777777" w:rsidR="001D038B" w:rsidRPr="00A93A1F" w:rsidRDefault="00485DC4">
            <w:pPr>
              <w:pStyle w:val="TableParagraph"/>
              <w:spacing w:line="186" w:lineRule="exact"/>
              <w:ind w:left="104"/>
              <w:rPr>
                <w:rFonts w:asciiTheme="minorHAnsi" w:hAnsiTheme="minorHAnsi" w:cstheme="minorHAnsi"/>
                <w:b/>
                <w:sz w:val="17"/>
              </w:rPr>
            </w:pPr>
            <w:r w:rsidRPr="00A93A1F">
              <w:rPr>
                <w:rFonts w:asciiTheme="minorHAnsi" w:hAnsiTheme="minorHAnsi" w:cstheme="minorHAnsi"/>
                <w:b/>
                <w:spacing w:val="-2"/>
                <w:sz w:val="17"/>
              </w:rPr>
              <w:t>Date:</w:t>
            </w:r>
          </w:p>
        </w:tc>
        <w:tc>
          <w:tcPr>
            <w:tcW w:w="1614" w:type="dxa"/>
          </w:tcPr>
          <w:p w14:paraId="7345AA2E" w14:textId="77777777" w:rsidR="001D038B" w:rsidRPr="00A93A1F" w:rsidRDefault="00485DC4">
            <w:pPr>
              <w:pStyle w:val="TableParagraph"/>
              <w:spacing w:line="186" w:lineRule="exact"/>
              <w:ind w:left="105"/>
              <w:rPr>
                <w:rFonts w:asciiTheme="minorHAnsi" w:hAnsiTheme="minorHAnsi" w:cstheme="minorHAnsi"/>
                <w:b/>
                <w:sz w:val="17"/>
              </w:rPr>
            </w:pPr>
            <w:r w:rsidRPr="00A93A1F">
              <w:rPr>
                <w:rFonts w:asciiTheme="minorHAnsi" w:hAnsiTheme="minorHAnsi" w:cstheme="minorHAnsi"/>
                <w:b/>
                <w:spacing w:val="-5"/>
                <w:sz w:val="17"/>
              </w:rPr>
              <w:t>NA</w:t>
            </w:r>
          </w:p>
        </w:tc>
        <w:tc>
          <w:tcPr>
            <w:tcW w:w="2792" w:type="dxa"/>
            <w:vMerge/>
            <w:tcBorders>
              <w:top w:val="nil"/>
            </w:tcBorders>
            <w:shd w:val="clear" w:color="auto" w:fill="D4DCE3"/>
          </w:tcPr>
          <w:p w14:paraId="529EA0EB" w14:textId="77777777" w:rsidR="001D038B" w:rsidRPr="00A93A1F" w:rsidRDefault="001D038B">
            <w:pPr>
              <w:rPr>
                <w:rFonts w:asciiTheme="minorHAnsi" w:hAnsiTheme="minorHAnsi" w:cstheme="minorHAnsi"/>
                <w:sz w:val="2"/>
                <w:szCs w:val="2"/>
              </w:rPr>
            </w:pPr>
          </w:p>
        </w:tc>
        <w:tc>
          <w:tcPr>
            <w:tcW w:w="1356" w:type="dxa"/>
            <w:vMerge/>
            <w:tcBorders>
              <w:top w:val="nil"/>
            </w:tcBorders>
          </w:tcPr>
          <w:p w14:paraId="2A903B1A" w14:textId="77777777" w:rsidR="001D038B" w:rsidRPr="00A93A1F" w:rsidRDefault="001D038B">
            <w:pPr>
              <w:rPr>
                <w:rFonts w:asciiTheme="minorHAnsi" w:hAnsiTheme="minorHAnsi" w:cstheme="minorHAnsi"/>
                <w:sz w:val="2"/>
                <w:szCs w:val="2"/>
              </w:rPr>
            </w:pPr>
          </w:p>
        </w:tc>
      </w:tr>
      <w:tr w:rsidR="001D038B" w:rsidRPr="00A93A1F" w14:paraId="0EF11B1D" w14:textId="77777777">
        <w:trPr>
          <w:trHeight w:val="205"/>
        </w:trPr>
        <w:tc>
          <w:tcPr>
            <w:tcW w:w="2705" w:type="dxa"/>
          </w:tcPr>
          <w:p w14:paraId="56F8A7D7" w14:textId="77777777" w:rsidR="001D038B" w:rsidRPr="00A93A1F" w:rsidRDefault="00485DC4">
            <w:pPr>
              <w:pStyle w:val="TableParagraph"/>
              <w:spacing w:line="186" w:lineRule="exact"/>
              <w:ind w:left="104"/>
              <w:rPr>
                <w:rFonts w:asciiTheme="minorHAnsi" w:hAnsiTheme="minorHAnsi" w:cstheme="minorHAnsi"/>
                <w:b/>
                <w:sz w:val="17"/>
              </w:rPr>
            </w:pPr>
            <w:r w:rsidRPr="00A93A1F">
              <w:rPr>
                <w:rFonts w:asciiTheme="minorHAnsi" w:hAnsiTheme="minorHAnsi" w:cstheme="minorHAnsi"/>
                <w:b/>
                <w:spacing w:val="-2"/>
                <w:sz w:val="17"/>
              </w:rPr>
              <w:t>Contact:</w:t>
            </w:r>
          </w:p>
        </w:tc>
        <w:tc>
          <w:tcPr>
            <w:tcW w:w="1614" w:type="dxa"/>
          </w:tcPr>
          <w:p w14:paraId="1C4BBC7F" w14:textId="77777777" w:rsidR="001D038B" w:rsidRPr="00A93A1F" w:rsidRDefault="00485DC4">
            <w:pPr>
              <w:pStyle w:val="TableParagraph"/>
              <w:spacing w:line="186" w:lineRule="exact"/>
              <w:ind w:left="105"/>
              <w:rPr>
                <w:rFonts w:asciiTheme="minorHAnsi" w:hAnsiTheme="minorHAnsi" w:cstheme="minorHAnsi"/>
                <w:b/>
                <w:sz w:val="17"/>
              </w:rPr>
            </w:pPr>
            <w:r w:rsidRPr="00A93A1F">
              <w:rPr>
                <w:rFonts w:asciiTheme="minorHAnsi" w:hAnsiTheme="minorHAnsi" w:cstheme="minorHAnsi"/>
                <w:b/>
                <w:spacing w:val="-5"/>
                <w:sz w:val="17"/>
              </w:rPr>
              <w:t>NA</w:t>
            </w:r>
          </w:p>
        </w:tc>
        <w:tc>
          <w:tcPr>
            <w:tcW w:w="2792" w:type="dxa"/>
            <w:vMerge/>
            <w:tcBorders>
              <w:top w:val="nil"/>
            </w:tcBorders>
            <w:shd w:val="clear" w:color="auto" w:fill="D4DCE3"/>
          </w:tcPr>
          <w:p w14:paraId="208B225D" w14:textId="77777777" w:rsidR="001D038B" w:rsidRPr="00A93A1F" w:rsidRDefault="001D038B">
            <w:pPr>
              <w:rPr>
                <w:rFonts w:asciiTheme="minorHAnsi" w:hAnsiTheme="minorHAnsi" w:cstheme="minorHAnsi"/>
                <w:sz w:val="2"/>
                <w:szCs w:val="2"/>
              </w:rPr>
            </w:pPr>
          </w:p>
        </w:tc>
        <w:tc>
          <w:tcPr>
            <w:tcW w:w="1356" w:type="dxa"/>
            <w:vMerge/>
            <w:tcBorders>
              <w:top w:val="nil"/>
            </w:tcBorders>
          </w:tcPr>
          <w:p w14:paraId="14B2158A" w14:textId="77777777" w:rsidR="001D038B" w:rsidRPr="00A93A1F" w:rsidRDefault="001D038B">
            <w:pPr>
              <w:rPr>
                <w:rFonts w:asciiTheme="minorHAnsi" w:hAnsiTheme="minorHAnsi" w:cstheme="minorHAnsi"/>
                <w:sz w:val="2"/>
                <w:szCs w:val="2"/>
              </w:rPr>
            </w:pPr>
          </w:p>
        </w:tc>
      </w:tr>
    </w:tbl>
    <w:p w14:paraId="04174DB9" w14:textId="77777777" w:rsidR="001D038B" w:rsidRPr="00A93A1F" w:rsidRDefault="001D038B">
      <w:pPr>
        <w:spacing w:before="8"/>
        <w:rPr>
          <w:rFonts w:asciiTheme="minorHAnsi" w:hAnsiTheme="minorHAnsi" w:cstheme="minorHAnsi"/>
          <w:b/>
        </w:rPr>
      </w:pPr>
    </w:p>
    <w:p w14:paraId="0D0D65D6" w14:textId="77777777" w:rsidR="001D038B" w:rsidRPr="00A93A1F" w:rsidRDefault="00485DC4">
      <w:pPr>
        <w:pStyle w:val="ListParagraph"/>
        <w:numPr>
          <w:ilvl w:val="0"/>
          <w:numId w:val="35"/>
        </w:numPr>
        <w:tabs>
          <w:tab w:val="left" w:pos="1331"/>
          <w:tab w:val="left" w:pos="1332"/>
        </w:tabs>
        <w:spacing w:before="66"/>
        <w:ind w:left="1332" w:hanging="339"/>
        <w:rPr>
          <w:rFonts w:asciiTheme="minorHAnsi" w:hAnsiTheme="minorHAnsi" w:cstheme="minorHAnsi"/>
          <w:b/>
          <w:sz w:val="17"/>
        </w:rPr>
      </w:pPr>
      <w:r w:rsidRPr="00A93A1F">
        <w:rPr>
          <w:rFonts w:asciiTheme="minorHAnsi" w:hAnsiTheme="minorHAnsi" w:cstheme="minorHAnsi"/>
          <w:b/>
          <w:color w:val="006EC0"/>
          <w:sz w:val="17"/>
        </w:rPr>
        <w:t>UN</w:t>
      </w:r>
      <w:r w:rsidRPr="00A93A1F">
        <w:rPr>
          <w:rFonts w:asciiTheme="minorHAnsi" w:hAnsiTheme="minorHAnsi" w:cstheme="minorHAnsi"/>
          <w:b/>
          <w:color w:val="006EC0"/>
          <w:spacing w:val="-7"/>
          <w:sz w:val="17"/>
        </w:rPr>
        <w:t xml:space="preserve"> </w:t>
      </w:r>
      <w:r w:rsidRPr="00A93A1F">
        <w:rPr>
          <w:rFonts w:asciiTheme="minorHAnsi" w:hAnsiTheme="minorHAnsi" w:cstheme="minorHAnsi"/>
          <w:b/>
          <w:color w:val="006EC0"/>
          <w:sz w:val="17"/>
        </w:rPr>
        <w:t>Women</w:t>
      </w:r>
      <w:r w:rsidRPr="00A93A1F">
        <w:rPr>
          <w:rFonts w:asciiTheme="minorHAnsi" w:hAnsiTheme="minorHAnsi" w:cstheme="minorHAnsi"/>
          <w:b/>
          <w:color w:val="006EC0"/>
          <w:spacing w:val="-8"/>
          <w:sz w:val="17"/>
        </w:rPr>
        <w:t xml:space="preserve"> </w:t>
      </w:r>
      <w:r w:rsidRPr="00A93A1F">
        <w:rPr>
          <w:rFonts w:asciiTheme="minorHAnsi" w:hAnsiTheme="minorHAnsi" w:cstheme="minorHAnsi"/>
          <w:b/>
          <w:color w:val="006EC0"/>
          <w:sz w:val="17"/>
        </w:rPr>
        <w:t>Terms</w:t>
      </w:r>
      <w:r w:rsidRPr="00A93A1F">
        <w:rPr>
          <w:rFonts w:asciiTheme="minorHAnsi" w:hAnsiTheme="minorHAnsi" w:cstheme="minorHAnsi"/>
          <w:b/>
          <w:color w:val="006EC0"/>
          <w:spacing w:val="-7"/>
          <w:sz w:val="17"/>
        </w:rPr>
        <w:t xml:space="preserve"> </w:t>
      </w:r>
      <w:r w:rsidRPr="00A93A1F">
        <w:rPr>
          <w:rFonts w:asciiTheme="minorHAnsi" w:hAnsiTheme="minorHAnsi" w:cstheme="minorHAnsi"/>
          <w:b/>
          <w:color w:val="006EC0"/>
          <w:sz w:val="17"/>
        </w:rPr>
        <w:t>of</w:t>
      </w:r>
      <w:r w:rsidRPr="00A93A1F">
        <w:rPr>
          <w:rFonts w:asciiTheme="minorHAnsi" w:hAnsiTheme="minorHAnsi" w:cstheme="minorHAnsi"/>
          <w:b/>
          <w:color w:val="006EC0"/>
          <w:spacing w:val="-5"/>
          <w:sz w:val="17"/>
        </w:rPr>
        <w:t xml:space="preserve"> </w:t>
      </w:r>
      <w:r w:rsidRPr="00A93A1F">
        <w:rPr>
          <w:rFonts w:asciiTheme="minorHAnsi" w:hAnsiTheme="minorHAnsi" w:cstheme="minorHAnsi"/>
          <w:b/>
          <w:color w:val="006EC0"/>
          <w:spacing w:val="-2"/>
          <w:sz w:val="17"/>
        </w:rPr>
        <w:t>Reference</w:t>
      </w:r>
    </w:p>
    <w:p w14:paraId="56087BFD" w14:textId="77777777" w:rsidR="001D038B" w:rsidRPr="00A93A1F" w:rsidRDefault="001D038B">
      <w:pPr>
        <w:spacing w:before="1"/>
        <w:rPr>
          <w:rFonts w:asciiTheme="minorHAnsi" w:hAnsiTheme="minorHAnsi" w:cstheme="minorHAnsi"/>
          <w:b/>
          <w:sz w:val="18"/>
        </w:rPr>
      </w:pPr>
    </w:p>
    <w:p w14:paraId="1E896A0F" w14:textId="77777777" w:rsidR="001D038B" w:rsidRPr="00A93A1F" w:rsidRDefault="00EB00FF">
      <w:pPr>
        <w:pStyle w:val="ListParagraph"/>
        <w:numPr>
          <w:ilvl w:val="1"/>
          <w:numId w:val="35"/>
        </w:numPr>
        <w:tabs>
          <w:tab w:val="left" w:pos="1439"/>
        </w:tabs>
        <w:ind w:hanging="341"/>
        <w:rPr>
          <w:rFonts w:asciiTheme="minorHAnsi" w:hAnsiTheme="minorHAnsi" w:cstheme="minorHAnsi"/>
          <w:sz w:val="20"/>
        </w:rPr>
      </w:pPr>
      <w:r w:rsidRPr="00A93A1F">
        <w:rPr>
          <w:rFonts w:asciiTheme="minorHAnsi" w:hAnsiTheme="minorHAnsi" w:cstheme="minorHAnsi"/>
          <w:noProof/>
        </w:rPr>
        <mc:AlternateContent>
          <mc:Choice Requires="wps">
            <w:drawing>
              <wp:anchor distT="0" distB="0" distL="114300" distR="114300" simplePos="0" relativeHeight="486234624" behindDoc="1" locked="0" layoutInCell="1" allowOverlap="1" wp14:anchorId="7BFF8F43" wp14:editId="16280916">
                <wp:simplePos x="0" y="0"/>
                <wp:positionH relativeFrom="page">
                  <wp:posOffset>1189990</wp:posOffset>
                </wp:positionH>
                <wp:positionV relativeFrom="paragraph">
                  <wp:posOffset>-10160</wp:posOffset>
                </wp:positionV>
                <wp:extent cx="5393055" cy="5786755"/>
                <wp:effectExtent l="0" t="0" r="4445" b="4445"/>
                <wp:wrapNone/>
                <wp:docPr id="3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3055" cy="5786755"/>
                        </a:xfrm>
                        <a:custGeom>
                          <a:avLst/>
                          <a:gdLst>
                            <a:gd name="T0" fmla="+- 0 10367 1874"/>
                            <a:gd name="T1" fmla="*/ T0 w 8493"/>
                            <a:gd name="T2" fmla="+- 0 -16 -16"/>
                            <a:gd name="T3" fmla="*/ -16 h 9113"/>
                            <a:gd name="T4" fmla="+- 0 10357 1874"/>
                            <a:gd name="T5" fmla="*/ T4 w 8493"/>
                            <a:gd name="T6" fmla="+- 0 -16 -16"/>
                            <a:gd name="T7" fmla="*/ -16 h 9113"/>
                            <a:gd name="T8" fmla="+- 0 10357 1874"/>
                            <a:gd name="T9" fmla="*/ T8 w 8493"/>
                            <a:gd name="T10" fmla="+- 0 -16 -16"/>
                            <a:gd name="T11" fmla="*/ -16 h 9113"/>
                            <a:gd name="T12" fmla="+- 0 1874 1874"/>
                            <a:gd name="T13" fmla="*/ T12 w 8493"/>
                            <a:gd name="T14" fmla="+- 0 -16 -16"/>
                            <a:gd name="T15" fmla="*/ -16 h 9113"/>
                            <a:gd name="T16" fmla="+- 0 1874 1874"/>
                            <a:gd name="T17" fmla="*/ T16 w 8493"/>
                            <a:gd name="T18" fmla="+- 0 -8 -16"/>
                            <a:gd name="T19" fmla="*/ -8 h 9113"/>
                            <a:gd name="T20" fmla="+- 0 1874 1874"/>
                            <a:gd name="T21" fmla="*/ T20 w 8493"/>
                            <a:gd name="T22" fmla="+- 0 9088 -16"/>
                            <a:gd name="T23" fmla="*/ 9088 h 9113"/>
                            <a:gd name="T24" fmla="+- 0 1874 1874"/>
                            <a:gd name="T25" fmla="*/ T24 w 8493"/>
                            <a:gd name="T26" fmla="+- 0 9096 -16"/>
                            <a:gd name="T27" fmla="*/ 9096 h 9113"/>
                            <a:gd name="T28" fmla="+- 0 10367 1874"/>
                            <a:gd name="T29" fmla="*/ T28 w 8493"/>
                            <a:gd name="T30" fmla="+- 0 9096 -16"/>
                            <a:gd name="T31" fmla="*/ 9096 h 9113"/>
                            <a:gd name="T32" fmla="+- 0 10367 1874"/>
                            <a:gd name="T33" fmla="*/ T32 w 8493"/>
                            <a:gd name="T34" fmla="+- 0 9088 -16"/>
                            <a:gd name="T35" fmla="*/ 9088 h 9113"/>
                            <a:gd name="T36" fmla="+- 0 1884 1874"/>
                            <a:gd name="T37" fmla="*/ T36 w 8493"/>
                            <a:gd name="T38" fmla="+- 0 9088 -16"/>
                            <a:gd name="T39" fmla="*/ 9088 h 9113"/>
                            <a:gd name="T40" fmla="+- 0 1884 1874"/>
                            <a:gd name="T41" fmla="*/ T40 w 8493"/>
                            <a:gd name="T42" fmla="+- 0 -8 -16"/>
                            <a:gd name="T43" fmla="*/ -8 h 9113"/>
                            <a:gd name="T44" fmla="+- 0 10357 1874"/>
                            <a:gd name="T45" fmla="*/ T44 w 8493"/>
                            <a:gd name="T46" fmla="+- 0 -8 -16"/>
                            <a:gd name="T47" fmla="*/ -8 h 9113"/>
                            <a:gd name="T48" fmla="+- 0 10357 1874"/>
                            <a:gd name="T49" fmla="*/ T48 w 8493"/>
                            <a:gd name="T50" fmla="+- 0 9088 -16"/>
                            <a:gd name="T51" fmla="*/ 9088 h 9113"/>
                            <a:gd name="T52" fmla="+- 0 10367 1874"/>
                            <a:gd name="T53" fmla="*/ T52 w 8493"/>
                            <a:gd name="T54" fmla="+- 0 9088 -16"/>
                            <a:gd name="T55" fmla="*/ 9088 h 9113"/>
                            <a:gd name="T56" fmla="+- 0 10367 1874"/>
                            <a:gd name="T57" fmla="*/ T56 w 8493"/>
                            <a:gd name="T58" fmla="+- 0 -16 -16"/>
                            <a:gd name="T59" fmla="*/ -16 h 9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493" h="9113">
                              <a:moveTo>
                                <a:pt x="8493" y="0"/>
                              </a:moveTo>
                              <a:lnTo>
                                <a:pt x="8483" y="0"/>
                              </a:lnTo>
                              <a:lnTo>
                                <a:pt x="0" y="0"/>
                              </a:lnTo>
                              <a:lnTo>
                                <a:pt x="0" y="8"/>
                              </a:lnTo>
                              <a:lnTo>
                                <a:pt x="0" y="9104"/>
                              </a:lnTo>
                              <a:lnTo>
                                <a:pt x="0" y="9112"/>
                              </a:lnTo>
                              <a:lnTo>
                                <a:pt x="8493" y="9112"/>
                              </a:lnTo>
                              <a:lnTo>
                                <a:pt x="8493" y="9104"/>
                              </a:lnTo>
                              <a:lnTo>
                                <a:pt x="10" y="9104"/>
                              </a:lnTo>
                              <a:lnTo>
                                <a:pt x="10" y="8"/>
                              </a:lnTo>
                              <a:lnTo>
                                <a:pt x="8483" y="8"/>
                              </a:lnTo>
                              <a:lnTo>
                                <a:pt x="8483" y="9104"/>
                              </a:lnTo>
                              <a:lnTo>
                                <a:pt x="8493" y="9104"/>
                              </a:lnTo>
                              <a:lnTo>
                                <a:pt x="84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AC740" id="docshape2" o:spid="_x0000_s1026" style="position:absolute;margin-left:93.7pt;margin-top:-.8pt;width:424.65pt;height:455.65pt;z-index:-1708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93,9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" path="m8493,r-10,l,,,8,,9104r,8l8493,9112r,-8l10,9104,10,8r8473,l8483,9104r10,l8493,xe" fillcolor="black" stroked="f">
                <v:path arrowok="t" o:connecttype="custom" o:connectlocs="5393055,-10160;5386705,-10160;5386705,-10160;0,-10160;0,-5080;0,5770880;0,5775960;5393055,5775960;5393055,5770880;6350,5770880;6350,-5080;5386705,-5080;5386705,5770880;5393055,5770880;5393055,-10160" o:connectangles="0,0,0,0,0,0,0,0,0,0,0,0,0,0,0"/>
                <w10:wrap anchorx="page"/>
              </v:shape>
            </w:pict>
          </mc:Fallback>
        </mc:AlternateContent>
      </w:r>
      <w:r w:rsidR="00485DC4" w:rsidRPr="00A93A1F">
        <w:rPr>
          <w:rFonts w:asciiTheme="minorHAnsi" w:hAnsiTheme="minorHAnsi" w:cstheme="minorHAnsi"/>
          <w:b/>
          <w:spacing w:val="-2"/>
          <w:w w:val="105"/>
          <w:sz w:val="20"/>
        </w:rPr>
        <w:t>Introduction</w:t>
      </w:r>
      <w:r w:rsidR="00485DC4" w:rsidRPr="00A93A1F">
        <w:rPr>
          <w:rFonts w:asciiTheme="minorHAnsi" w:hAnsiTheme="minorHAnsi" w:cstheme="minorHAnsi"/>
          <w:spacing w:val="-2"/>
          <w:w w:val="105"/>
          <w:sz w:val="20"/>
        </w:rPr>
        <w:t>:</w:t>
      </w:r>
    </w:p>
    <w:p w14:paraId="18B6906D" w14:textId="77777777" w:rsidR="001D038B" w:rsidRPr="00A93A1F" w:rsidRDefault="001D038B">
      <w:pPr>
        <w:spacing w:before="5"/>
        <w:rPr>
          <w:rFonts w:asciiTheme="minorHAnsi" w:hAnsiTheme="minorHAnsi" w:cstheme="minorHAnsi"/>
          <w:sz w:val="21"/>
        </w:rPr>
      </w:pPr>
    </w:p>
    <w:p w14:paraId="2ECF6A4F" w14:textId="77777777" w:rsidR="001D038B" w:rsidRPr="00A93A1F" w:rsidRDefault="00485DC4">
      <w:pPr>
        <w:pStyle w:val="ListParagraph"/>
        <w:numPr>
          <w:ilvl w:val="2"/>
          <w:numId w:val="35"/>
        </w:numPr>
        <w:tabs>
          <w:tab w:val="left" w:pos="1757"/>
          <w:tab w:val="left" w:pos="1758"/>
        </w:tabs>
        <w:rPr>
          <w:rFonts w:asciiTheme="minorHAnsi" w:hAnsiTheme="minorHAnsi" w:cstheme="minorHAnsi"/>
          <w:sz w:val="20"/>
        </w:rPr>
      </w:pPr>
      <w:r w:rsidRPr="00A93A1F">
        <w:rPr>
          <w:rFonts w:asciiTheme="minorHAnsi" w:hAnsiTheme="minorHAnsi" w:cstheme="minorHAnsi"/>
          <w:spacing w:val="-2"/>
          <w:sz w:val="20"/>
        </w:rPr>
        <w:t>Background/context</w:t>
      </w:r>
      <w:r w:rsidRPr="00A93A1F">
        <w:rPr>
          <w:rFonts w:asciiTheme="minorHAnsi" w:hAnsiTheme="minorHAnsi" w:cstheme="minorHAnsi"/>
          <w:spacing w:val="9"/>
          <w:sz w:val="20"/>
        </w:rPr>
        <w:t xml:space="preserve"> </w:t>
      </w:r>
      <w:r w:rsidRPr="00A93A1F">
        <w:rPr>
          <w:rFonts w:asciiTheme="minorHAnsi" w:hAnsiTheme="minorHAnsi" w:cstheme="minorHAnsi"/>
          <w:spacing w:val="-2"/>
          <w:sz w:val="20"/>
        </w:rPr>
        <w:t>for</w:t>
      </w:r>
      <w:r w:rsidRPr="00A93A1F">
        <w:rPr>
          <w:rFonts w:asciiTheme="minorHAnsi" w:hAnsiTheme="minorHAnsi" w:cstheme="minorHAnsi"/>
          <w:spacing w:val="6"/>
          <w:sz w:val="20"/>
        </w:rPr>
        <w:t xml:space="preserve"> </w:t>
      </w:r>
      <w:r w:rsidRPr="00A93A1F">
        <w:rPr>
          <w:rFonts w:asciiTheme="minorHAnsi" w:hAnsiTheme="minorHAnsi" w:cstheme="minorHAnsi"/>
          <w:spacing w:val="-2"/>
          <w:sz w:val="20"/>
        </w:rPr>
        <w:t>required</w:t>
      </w:r>
      <w:r w:rsidRPr="00A93A1F">
        <w:rPr>
          <w:rFonts w:asciiTheme="minorHAnsi" w:hAnsiTheme="minorHAnsi" w:cstheme="minorHAnsi"/>
          <w:spacing w:val="6"/>
          <w:sz w:val="20"/>
        </w:rPr>
        <w:t xml:space="preserve"> </w:t>
      </w:r>
      <w:r w:rsidRPr="00A93A1F">
        <w:rPr>
          <w:rFonts w:asciiTheme="minorHAnsi" w:hAnsiTheme="minorHAnsi" w:cstheme="minorHAnsi"/>
          <w:spacing w:val="-2"/>
          <w:sz w:val="20"/>
        </w:rPr>
        <w:t>services/results</w:t>
      </w:r>
    </w:p>
    <w:p w14:paraId="662E21D4" w14:textId="77777777" w:rsidR="001D038B" w:rsidRPr="00A93A1F" w:rsidRDefault="00485DC4">
      <w:pPr>
        <w:pStyle w:val="ListParagraph"/>
        <w:numPr>
          <w:ilvl w:val="2"/>
          <w:numId w:val="35"/>
        </w:numPr>
        <w:tabs>
          <w:tab w:val="left" w:pos="1757"/>
          <w:tab w:val="left" w:pos="1758"/>
        </w:tabs>
        <w:spacing w:before="9"/>
        <w:rPr>
          <w:rFonts w:asciiTheme="minorHAnsi" w:hAnsiTheme="minorHAnsi" w:cstheme="minorHAnsi"/>
          <w:sz w:val="20"/>
        </w:rPr>
      </w:pPr>
      <w:r w:rsidRPr="00A93A1F">
        <w:rPr>
          <w:rFonts w:asciiTheme="minorHAnsi" w:hAnsiTheme="minorHAnsi" w:cstheme="minorHAnsi"/>
          <w:sz w:val="20"/>
        </w:rPr>
        <w:t>General</w:t>
      </w:r>
      <w:r w:rsidRPr="00A93A1F">
        <w:rPr>
          <w:rFonts w:asciiTheme="minorHAnsi" w:hAnsiTheme="minorHAnsi" w:cstheme="minorHAnsi"/>
          <w:spacing w:val="-8"/>
          <w:sz w:val="20"/>
        </w:rPr>
        <w:t xml:space="preserve"> </w:t>
      </w:r>
      <w:r w:rsidRPr="00A93A1F">
        <w:rPr>
          <w:rFonts w:asciiTheme="minorHAnsi" w:hAnsiTheme="minorHAnsi" w:cstheme="minorHAnsi"/>
          <w:sz w:val="20"/>
        </w:rPr>
        <w:t>overview</w:t>
      </w:r>
      <w:r w:rsidRPr="00A93A1F">
        <w:rPr>
          <w:rFonts w:asciiTheme="minorHAnsi" w:hAnsiTheme="minorHAnsi" w:cstheme="minorHAnsi"/>
          <w:spacing w:val="-8"/>
          <w:sz w:val="20"/>
        </w:rPr>
        <w:t xml:space="preserve"> </w:t>
      </w:r>
      <w:r w:rsidRPr="00A93A1F">
        <w:rPr>
          <w:rFonts w:asciiTheme="minorHAnsi" w:hAnsiTheme="minorHAnsi" w:cstheme="minorHAnsi"/>
          <w:sz w:val="20"/>
        </w:rPr>
        <w:t>of</w:t>
      </w:r>
      <w:r w:rsidRPr="00A93A1F">
        <w:rPr>
          <w:rFonts w:asciiTheme="minorHAnsi" w:hAnsiTheme="minorHAnsi" w:cstheme="minorHAnsi"/>
          <w:spacing w:val="-8"/>
          <w:sz w:val="20"/>
        </w:rPr>
        <w:t xml:space="preserve"> </w:t>
      </w:r>
      <w:r w:rsidRPr="00A93A1F">
        <w:rPr>
          <w:rFonts w:asciiTheme="minorHAnsi" w:hAnsiTheme="minorHAnsi" w:cstheme="minorHAnsi"/>
          <w:sz w:val="20"/>
        </w:rPr>
        <w:t>services</w:t>
      </w:r>
      <w:r w:rsidRPr="00A93A1F">
        <w:rPr>
          <w:rFonts w:asciiTheme="minorHAnsi" w:hAnsiTheme="minorHAnsi" w:cstheme="minorHAnsi"/>
          <w:spacing w:val="-8"/>
          <w:sz w:val="20"/>
        </w:rPr>
        <w:t xml:space="preserve"> </w:t>
      </w:r>
      <w:r w:rsidRPr="00A93A1F">
        <w:rPr>
          <w:rFonts w:asciiTheme="minorHAnsi" w:hAnsiTheme="minorHAnsi" w:cstheme="minorHAnsi"/>
          <w:spacing w:val="-2"/>
          <w:sz w:val="20"/>
        </w:rPr>
        <w:t>required/results</w:t>
      </w:r>
    </w:p>
    <w:p w14:paraId="12D4A6A6" w14:textId="77777777" w:rsidR="001D038B" w:rsidRPr="00A93A1F" w:rsidRDefault="001D038B">
      <w:pPr>
        <w:spacing w:before="4"/>
        <w:rPr>
          <w:rFonts w:asciiTheme="minorHAnsi" w:hAnsiTheme="minorHAnsi" w:cstheme="minorHAnsi"/>
          <w:sz w:val="23"/>
        </w:rPr>
      </w:pPr>
    </w:p>
    <w:p w14:paraId="0309DF9D" w14:textId="77777777" w:rsidR="001D038B" w:rsidRPr="00A93A1F" w:rsidRDefault="00485DC4">
      <w:pPr>
        <w:spacing w:line="271" w:lineRule="auto"/>
        <w:ind w:left="1098" w:right="1550"/>
        <w:jc w:val="both"/>
        <w:rPr>
          <w:rFonts w:asciiTheme="minorHAnsi" w:hAnsiTheme="minorHAnsi" w:cstheme="minorHAnsi"/>
          <w:sz w:val="20"/>
        </w:rPr>
      </w:pPr>
      <w:r w:rsidRPr="00A93A1F">
        <w:rPr>
          <w:rFonts w:asciiTheme="minorHAnsi" w:hAnsiTheme="minorHAnsi" w:cstheme="minorHAnsi"/>
          <w:w w:val="105"/>
          <w:sz w:val="20"/>
        </w:rPr>
        <w:t>United Nations Entity for Gender Equality and the Empowerment of Women (UN Women), grounded in the vision of equality enshrined in the Charter of the United Nations, works for the elimination of discrimination against women and girls, the empowerment of women and the achievement</w:t>
      </w:r>
      <w:r w:rsidRPr="00A93A1F">
        <w:rPr>
          <w:rFonts w:asciiTheme="minorHAnsi" w:hAnsiTheme="minorHAnsi" w:cstheme="minorHAnsi"/>
          <w:spacing w:val="-4"/>
          <w:w w:val="105"/>
          <w:sz w:val="20"/>
        </w:rPr>
        <w:t xml:space="preserve"> </w:t>
      </w:r>
      <w:r w:rsidRPr="00A93A1F">
        <w:rPr>
          <w:rFonts w:asciiTheme="minorHAnsi" w:hAnsiTheme="minorHAnsi" w:cstheme="minorHAnsi"/>
          <w:w w:val="105"/>
          <w:sz w:val="20"/>
        </w:rPr>
        <w:t>of</w:t>
      </w:r>
      <w:r w:rsidRPr="00A93A1F">
        <w:rPr>
          <w:rFonts w:asciiTheme="minorHAnsi" w:hAnsiTheme="minorHAnsi" w:cstheme="minorHAnsi"/>
          <w:spacing w:val="-8"/>
          <w:w w:val="105"/>
          <w:sz w:val="20"/>
        </w:rPr>
        <w:t xml:space="preserve"> </w:t>
      </w:r>
      <w:r w:rsidRPr="00A93A1F">
        <w:rPr>
          <w:rFonts w:asciiTheme="minorHAnsi" w:hAnsiTheme="minorHAnsi" w:cstheme="minorHAnsi"/>
          <w:w w:val="105"/>
          <w:sz w:val="20"/>
        </w:rPr>
        <w:t>equality</w:t>
      </w:r>
      <w:r w:rsidRPr="00A93A1F">
        <w:rPr>
          <w:rFonts w:asciiTheme="minorHAnsi" w:hAnsiTheme="minorHAnsi" w:cstheme="minorHAnsi"/>
          <w:spacing w:val="-5"/>
          <w:w w:val="105"/>
          <w:sz w:val="20"/>
        </w:rPr>
        <w:t xml:space="preserve"> </w:t>
      </w:r>
      <w:r w:rsidRPr="00A93A1F">
        <w:rPr>
          <w:rFonts w:asciiTheme="minorHAnsi" w:hAnsiTheme="minorHAnsi" w:cstheme="minorHAnsi"/>
          <w:w w:val="105"/>
          <w:sz w:val="20"/>
        </w:rPr>
        <w:t>between</w:t>
      </w:r>
      <w:r w:rsidRPr="00A93A1F">
        <w:rPr>
          <w:rFonts w:asciiTheme="minorHAnsi" w:hAnsiTheme="minorHAnsi" w:cstheme="minorHAnsi"/>
          <w:spacing w:val="-4"/>
          <w:w w:val="105"/>
          <w:sz w:val="20"/>
        </w:rPr>
        <w:t xml:space="preserve"> </w:t>
      </w:r>
      <w:r w:rsidRPr="00A93A1F">
        <w:rPr>
          <w:rFonts w:asciiTheme="minorHAnsi" w:hAnsiTheme="minorHAnsi" w:cstheme="minorHAnsi"/>
          <w:w w:val="105"/>
          <w:sz w:val="20"/>
        </w:rPr>
        <w:t>women</w:t>
      </w:r>
      <w:r w:rsidRPr="00A93A1F">
        <w:rPr>
          <w:rFonts w:asciiTheme="minorHAnsi" w:hAnsiTheme="minorHAnsi" w:cstheme="minorHAnsi"/>
          <w:spacing w:val="-7"/>
          <w:w w:val="105"/>
          <w:sz w:val="20"/>
        </w:rPr>
        <w:t xml:space="preserve"> </w:t>
      </w:r>
      <w:r w:rsidRPr="00A93A1F">
        <w:rPr>
          <w:rFonts w:asciiTheme="minorHAnsi" w:hAnsiTheme="minorHAnsi" w:cstheme="minorHAnsi"/>
          <w:w w:val="105"/>
          <w:sz w:val="20"/>
        </w:rPr>
        <w:t>and</w:t>
      </w:r>
      <w:r w:rsidRPr="00A93A1F">
        <w:rPr>
          <w:rFonts w:asciiTheme="minorHAnsi" w:hAnsiTheme="minorHAnsi" w:cstheme="minorHAnsi"/>
          <w:spacing w:val="-7"/>
          <w:w w:val="105"/>
          <w:sz w:val="20"/>
        </w:rPr>
        <w:t xml:space="preserve"> </w:t>
      </w:r>
      <w:r w:rsidRPr="00A93A1F">
        <w:rPr>
          <w:rFonts w:asciiTheme="minorHAnsi" w:hAnsiTheme="minorHAnsi" w:cstheme="minorHAnsi"/>
          <w:w w:val="105"/>
          <w:sz w:val="20"/>
        </w:rPr>
        <w:t>men</w:t>
      </w:r>
      <w:r w:rsidRPr="00A93A1F">
        <w:rPr>
          <w:rFonts w:asciiTheme="minorHAnsi" w:hAnsiTheme="minorHAnsi" w:cstheme="minorHAnsi"/>
          <w:spacing w:val="-5"/>
          <w:w w:val="105"/>
          <w:sz w:val="20"/>
        </w:rPr>
        <w:t xml:space="preserve"> </w:t>
      </w:r>
      <w:r w:rsidRPr="00A93A1F">
        <w:rPr>
          <w:rFonts w:asciiTheme="minorHAnsi" w:hAnsiTheme="minorHAnsi" w:cstheme="minorHAnsi"/>
          <w:w w:val="105"/>
          <w:sz w:val="20"/>
        </w:rPr>
        <w:t>as</w:t>
      </w:r>
      <w:r w:rsidRPr="00A93A1F">
        <w:rPr>
          <w:rFonts w:asciiTheme="minorHAnsi" w:hAnsiTheme="minorHAnsi" w:cstheme="minorHAnsi"/>
          <w:spacing w:val="-6"/>
          <w:w w:val="105"/>
          <w:sz w:val="20"/>
        </w:rPr>
        <w:t xml:space="preserve"> </w:t>
      </w:r>
      <w:r w:rsidRPr="00A93A1F">
        <w:rPr>
          <w:rFonts w:asciiTheme="minorHAnsi" w:hAnsiTheme="minorHAnsi" w:cstheme="minorHAnsi"/>
          <w:w w:val="105"/>
          <w:sz w:val="20"/>
        </w:rPr>
        <w:t>partners</w:t>
      </w:r>
      <w:r w:rsidRPr="00A93A1F">
        <w:rPr>
          <w:rFonts w:asciiTheme="minorHAnsi" w:hAnsiTheme="minorHAnsi" w:cstheme="minorHAnsi"/>
          <w:spacing w:val="-8"/>
          <w:w w:val="105"/>
          <w:sz w:val="20"/>
        </w:rPr>
        <w:t xml:space="preserve"> </w:t>
      </w:r>
      <w:r w:rsidRPr="00A93A1F">
        <w:rPr>
          <w:rFonts w:asciiTheme="minorHAnsi" w:hAnsiTheme="minorHAnsi" w:cstheme="minorHAnsi"/>
          <w:w w:val="105"/>
          <w:sz w:val="20"/>
        </w:rPr>
        <w:t>and</w:t>
      </w:r>
      <w:r w:rsidRPr="00A93A1F">
        <w:rPr>
          <w:rFonts w:asciiTheme="minorHAnsi" w:hAnsiTheme="minorHAnsi" w:cstheme="minorHAnsi"/>
          <w:spacing w:val="-8"/>
          <w:w w:val="105"/>
          <w:sz w:val="20"/>
        </w:rPr>
        <w:t xml:space="preserve"> </w:t>
      </w:r>
      <w:r w:rsidRPr="00A93A1F">
        <w:rPr>
          <w:rFonts w:asciiTheme="minorHAnsi" w:hAnsiTheme="minorHAnsi" w:cstheme="minorHAnsi"/>
          <w:w w:val="105"/>
          <w:sz w:val="20"/>
        </w:rPr>
        <w:t>beneficiaries</w:t>
      </w:r>
      <w:r w:rsidRPr="00A93A1F">
        <w:rPr>
          <w:rFonts w:asciiTheme="minorHAnsi" w:hAnsiTheme="minorHAnsi" w:cstheme="minorHAnsi"/>
          <w:spacing w:val="-7"/>
          <w:w w:val="105"/>
          <w:sz w:val="20"/>
        </w:rPr>
        <w:t xml:space="preserve"> </w:t>
      </w:r>
      <w:r w:rsidRPr="00A93A1F">
        <w:rPr>
          <w:rFonts w:asciiTheme="minorHAnsi" w:hAnsiTheme="minorHAnsi" w:cstheme="minorHAnsi"/>
          <w:w w:val="105"/>
          <w:sz w:val="20"/>
        </w:rPr>
        <w:t>of</w:t>
      </w:r>
      <w:r w:rsidRPr="00A93A1F">
        <w:rPr>
          <w:rFonts w:asciiTheme="minorHAnsi" w:hAnsiTheme="minorHAnsi" w:cstheme="minorHAnsi"/>
          <w:spacing w:val="-8"/>
          <w:w w:val="105"/>
          <w:sz w:val="20"/>
        </w:rPr>
        <w:t xml:space="preserve"> </w:t>
      </w:r>
      <w:r w:rsidRPr="00A93A1F">
        <w:rPr>
          <w:rFonts w:asciiTheme="minorHAnsi" w:hAnsiTheme="minorHAnsi" w:cstheme="minorHAnsi"/>
          <w:w w:val="105"/>
          <w:sz w:val="20"/>
        </w:rPr>
        <w:t>development, human</w:t>
      </w:r>
      <w:r w:rsidRPr="00A93A1F">
        <w:rPr>
          <w:rFonts w:asciiTheme="minorHAnsi" w:hAnsiTheme="minorHAnsi" w:cstheme="minorHAnsi"/>
          <w:spacing w:val="-11"/>
          <w:w w:val="105"/>
          <w:sz w:val="20"/>
        </w:rPr>
        <w:t xml:space="preserve"> </w:t>
      </w:r>
      <w:r w:rsidRPr="00A93A1F">
        <w:rPr>
          <w:rFonts w:asciiTheme="minorHAnsi" w:hAnsiTheme="minorHAnsi" w:cstheme="minorHAnsi"/>
          <w:w w:val="105"/>
          <w:sz w:val="20"/>
        </w:rPr>
        <w:t>rights,</w:t>
      </w:r>
      <w:r w:rsidRPr="00A93A1F">
        <w:rPr>
          <w:rFonts w:asciiTheme="minorHAnsi" w:hAnsiTheme="minorHAnsi" w:cstheme="minorHAnsi"/>
          <w:spacing w:val="-11"/>
          <w:w w:val="105"/>
          <w:sz w:val="20"/>
        </w:rPr>
        <w:t xml:space="preserve"> </w:t>
      </w:r>
      <w:r w:rsidRPr="00A93A1F">
        <w:rPr>
          <w:rFonts w:asciiTheme="minorHAnsi" w:hAnsiTheme="minorHAnsi" w:cstheme="minorHAnsi"/>
          <w:w w:val="105"/>
          <w:sz w:val="20"/>
        </w:rPr>
        <w:t>humanitarian</w:t>
      </w:r>
      <w:r w:rsidRPr="00A93A1F">
        <w:rPr>
          <w:rFonts w:asciiTheme="minorHAnsi" w:hAnsiTheme="minorHAnsi" w:cstheme="minorHAnsi"/>
          <w:spacing w:val="-12"/>
          <w:w w:val="105"/>
          <w:sz w:val="20"/>
        </w:rPr>
        <w:t xml:space="preserve"> </w:t>
      </w:r>
      <w:r w:rsidRPr="00A93A1F">
        <w:rPr>
          <w:rFonts w:asciiTheme="minorHAnsi" w:hAnsiTheme="minorHAnsi" w:cstheme="minorHAnsi"/>
          <w:w w:val="105"/>
          <w:sz w:val="20"/>
        </w:rPr>
        <w:t>action</w:t>
      </w:r>
      <w:r w:rsidRPr="00A93A1F">
        <w:rPr>
          <w:rFonts w:asciiTheme="minorHAnsi" w:hAnsiTheme="minorHAnsi" w:cstheme="minorHAnsi"/>
          <w:spacing w:val="-11"/>
          <w:w w:val="105"/>
          <w:sz w:val="20"/>
        </w:rPr>
        <w:t xml:space="preserve"> </w:t>
      </w:r>
      <w:r w:rsidRPr="00A93A1F">
        <w:rPr>
          <w:rFonts w:asciiTheme="minorHAnsi" w:hAnsiTheme="minorHAnsi" w:cstheme="minorHAnsi"/>
          <w:w w:val="105"/>
          <w:sz w:val="20"/>
        </w:rPr>
        <w:t>and</w:t>
      </w:r>
      <w:r w:rsidRPr="00A93A1F">
        <w:rPr>
          <w:rFonts w:asciiTheme="minorHAnsi" w:hAnsiTheme="minorHAnsi" w:cstheme="minorHAnsi"/>
          <w:spacing w:val="-12"/>
          <w:w w:val="105"/>
          <w:sz w:val="20"/>
        </w:rPr>
        <w:t xml:space="preserve"> </w:t>
      </w:r>
      <w:r w:rsidRPr="00A93A1F">
        <w:rPr>
          <w:rFonts w:asciiTheme="minorHAnsi" w:hAnsiTheme="minorHAnsi" w:cstheme="minorHAnsi"/>
          <w:w w:val="105"/>
          <w:sz w:val="20"/>
        </w:rPr>
        <w:t>peace</w:t>
      </w:r>
      <w:r w:rsidRPr="00A93A1F">
        <w:rPr>
          <w:rFonts w:asciiTheme="minorHAnsi" w:hAnsiTheme="minorHAnsi" w:cstheme="minorHAnsi"/>
          <w:spacing w:val="-10"/>
          <w:w w:val="105"/>
          <w:sz w:val="20"/>
        </w:rPr>
        <w:t xml:space="preserve"> </w:t>
      </w:r>
      <w:r w:rsidRPr="00A93A1F">
        <w:rPr>
          <w:rFonts w:asciiTheme="minorHAnsi" w:hAnsiTheme="minorHAnsi" w:cstheme="minorHAnsi"/>
          <w:w w:val="105"/>
          <w:sz w:val="20"/>
        </w:rPr>
        <w:t>and</w:t>
      </w:r>
      <w:r w:rsidRPr="00A93A1F">
        <w:rPr>
          <w:rFonts w:asciiTheme="minorHAnsi" w:hAnsiTheme="minorHAnsi" w:cstheme="minorHAnsi"/>
          <w:spacing w:val="-12"/>
          <w:w w:val="105"/>
          <w:sz w:val="20"/>
        </w:rPr>
        <w:t xml:space="preserve"> </w:t>
      </w:r>
      <w:r w:rsidRPr="00A93A1F">
        <w:rPr>
          <w:rFonts w:asciiTheme="minorHAnsi" w:hAnsiTheme="minorHAnsi" w:cstheme="minorHAnsi"/>
          <w:w w:val="105"/>
          <w:sz w:val="20"/>
        </w:rPr>
        <w:t>security.</w:t>
      </w:r>
      <w:r w:rsidRPr="00A93A1F">
        <w:rPr>
          <w:rFonts w:asciiTheme="minorHAnsi" w:hAnsiTheme="minorHAnsi" w:cstheme="minorHAnsi"/>
          <w:spacing w:val="-10"/>
          <w:w w:val="105"/>
          <w:sz w:val="20"/>
        </w:rPr>
        <w:t xml:space="preserve"> </w:t>
      </w:r>
      <w:r w:rsidRPr="00A93A1F">
        <w:rPr>
          <w:rFonts w:asciiTheme="minorHAnsi" w:hAnsiTheme="minorHAnsi" w:cstheme="minorHAnsi"/>
          <w:w w:val="105"/>
          <w:sz w:val="20"/>
        </w:rPr>
        <w:t>Placing</w:t>
      </w:r>
      <w:r w:rsidRPr="00A93A1F">
        <w:rPr>
          <w:rFonts w:asciiTheme="minorHAnsi" w:hAnsiTheme="minorHAnsi" w:cstheme="minorHAnsi"/>
          <w:spacing w:val="-12"/>
          <w:w w:val="105"/>
          <w:sz w:val="20"/>
        </w:rPr>
        <w:t xml:space="preserve"> </w:t>
      </w:r>
      <w:r w:rsidRPr="00A93A1F">
        <w:rPr>
          <w:rFonts w:asciiTheme="minorHAnsi" w:hAnsiTheme="minorHAnsi" w:cstheme="minorHAnsi"/>
          <w:w w:val="105"/>
          <w:sz w:val="20"/>
        </w:rPr>
        <w:t>women’s</w:t>
      </w:r>
      <w:r w:rsidRPr="00A93A1F">
        <w:rPr>
          <w:rFonts w:asciiTheme="minorHAnsi" w:hAnsiTheme="minorHAnsi" w:cstheme="minorHAnsi"/>
          <w:spacing w:val="-11"/>
          <w:w w:val="105"/>
          <w:sz w:val="20"/>
        </w:rPr>
        <w:t xml:space="preserve"> </w:t>
      </w:r>
      <w:r w:rsidRPr="00A93A1F">
        <w:rPr>
          <w:rFonts w:asciiTheme="minorHAnsi" w:hAnsiTheme="minorHAnsi" w:cstheme="minorHAnsi"/>
          <w:w w:val="105"/>
          <w:sz w:val="20"/>
        </w:rPr>
        <w:t>rights</w:t>
      </w:r>
      <w:r w:rsidRPr="00A93A1F">
        <w:rPr>
          <w:rFonts w:asciiTheme="minorHAnsi" w:hAnsiTheme="minorHAnsi" w:cstheme="minorHAnsi"/>
          <w:spacing w:val="-12"/>
          <w:w w:val="105"/>
          <w:sz w:val="20"/>
        </w:rPr>
        <w:t xml:space="preserve"> </w:t>
      </w:r>
      <w:r w:rsidRPr="00A93A1F">
        <w:rPr>
          <w:rFonts w:asciiTheme="minorHAnsi" w:hAnsiTheme="minorHAnsi" w:cstheme="minorHAnsi"/>
          <w:w w:val="105"/>
          <w:sz w:val="20"/>
        </w:rPr>
        <w:t>at</w:t>
      </w:r>
      <w:r w:rsidRPr="00A93A1F">
        <w:rPr>
          <w:rFonts w:asciiTheme="minorHAnsi" w:hAnsiTheme="minorHAnsi" w:cstheme="minorHAnsi"/>
          <w:spacing w:val="-11"/>
          <w:w w:val="105"/>
          <w:sz w:val="20"/>
        </w:rPr>
        <w:t xml:space="preserve"> </w:t>
      </w:r>
      <w:r w:rsidRPr="00A93A1F">
        <w:rPr>
          <w:rFonts w:asciiTheme="minorHAnsi" w:hAnsiTheme="minorHAnsi" w:cstheme="minorHAnsi"/>
          <w:w w:val="105"/>
          <w:sz w:val="20"/>
        </w:rPr>
        <w:t>the</w:t>
      </w:r>
      <w:r w:rsidRPr="00A93A1F">
        <w:rPr>
          <w:rFonts w:asciiTheme="minorHAnsi" w:hAnsiTheme="minorHAnsi" w:cstheme="minorHAnsi"/>
          <w:spacing w:val="-12"/>
          <w:w w:val="105"/>
          <w:sz w:val="20"/>
        </w:rPr>
        <w:t xml:space="preserve"> </w:t>
      </w:r>
      <w:r w:rsidRPr="00A93A1F">
        <w:rPr>
          <w:rFonts w:asciiTheme="minorHAnsi" w:hAnsiTheme="minorHAnsi" w:cstheme="minorHAnsi"/>
          <w:w w:val="105"/>
          <w:sz w:val="20"/>
        </w:rPr>
        <w:t>center</w:t>
      </w:r>
      <w:r w:rsidRPr="00A93A1F">
        <w:rPr>
          <w:rFonts w:asciiTheme="minorHAnsi" w:hAnsiTheme="minorHAnsi" w:cstheme="minorHAnsi"/>
          <w:spacing w:val="-11"/>
          <w:w w:val="105"/>
          <w:sz w:val="20"/>
        </w:rPr>
        <w:t xml:space="preserve"> </w:t>
      </w:r>
      <w:r w:rsidRPr="00A93A1F">
        <w:rPr>
          <w:rFonts w:asciiTheme="minorHAnsi" w:hAnsiTheme="minorHAnsi" w:cstheme="minorHAnsi"/>
          <w:w w:val="105"/>
          <w:sz w:val="20"/>
        </w:rPr>
        <w:t>of all</w:t>
      </w:r>
      <w:r w:rsidRPr="00A93A1F">
        <w:rPr>
          <w:rFonts w:asciiTheme="minorHAnsi" w:hAnsiTheme="minorHAnsi" w:cstheme="minorHAnsi"/>
          <w:spacing w:val="-2"/>
          <w:w w:val="105"/>
          <w:sz w:val="20"/>
        </w:rPr>
        <w:t xml:space="preserve"> </w:t>
      </w:r>
      <w:r w:rsidRPr="00A93A1F">
        <w:rPr>
          <w:rFonts w:asciiTheme="minorHAnsi" w:hAnsiTheme="minorHAnsi" w:cstheme="minorHAnsi"/>
          <w:w w:val="105"/>
          <w:sz w:val="20"/>
        </w:rPr>
        <w:t>its</w:t>
      </w:r>
      <w:r w:rsidRPr="00A93A1F">
        <w:rPr>
          <w:rFonts w:asciiTheme="minorHAnsi" w:hAnsiTheme="minorHAnsi" w:cstheme="minorHAnsi"/>
          <w:spacing w:val="-2"/>
          <w:w w:val="105"/>
          <w:sz w:val="20"/>
        </w:rPr>
        <w:t xml:space="preserve"> </w:t>
      </w:r>
      <w:r w:rsidRPr="00A93A1F">
        <w:rPr>
          <w:rFonts w:asciiTheme="minorHAnsi" w:hAnsiTheme="minorHAnsi" w:cstheme="minorHAnsi"/>
          <w:w w:val="105"/>
          <w:sz w:val="20"/>
        </w:rPr>
        <w:t>efforts,</w:t>
      </w:r>
      <w:r w:rsidRPr="00A93A1F">
        <w:rPr>
          <w:rFonts w:asciiTheme="minorHAnsi" w:hAnsiTheme="minorHAnsi" w:cstheme="minorHAnsi"/>
          <w:spacing w:val="-1"/>
          <w:w w:val="105"/>
          <w:sz w:val="20"/>
        </w:rPr>
        <w:t xml:space="preserve"> </w:t>
      </w:r>
      <w:r w:rsidRPr="00A93A1F">
        <w:rPr>
          <w:rFonts w:asciiTheme="minorHAnsi" w:hAnsiTheme="minorHAnsi" w:cstheme="minorHAnsi"/>
          <w:w w:val="105"/>
          <w:sz w:val="20"/>
        </w:rPr>
        <w:t>the</w:t>
      </w:r>
      <w:r w:rsidRPr="00A93A1F">
        <w:rPr>
          <w:rFonts w:asciiTheme="minorHAnsi" w:hAnsiTheme="minorHAnsi" w:cstheme="minorHAnsi"/>
          <w:spacing w:val="-1"/>
          <w:w w:val="105"/>
          <w:sz w:val="20"/>
        </w:rPr>
        <w:t xml:space="preserve"> </w:t>
      </w:r>
      <w:r w:rsidRPr="00A93A1F">
        <w:rPr>
          <w:rFonts w:asciiTheme="minorHAnsi" w:hAnsiTheme="minorHAnsi" w:cstheme="minorHAnsi"/>
          <w:w w:val="105"/>
          <w:sz w:val="20"/>
        </w:rPr>
        <w:t>UN</w:t>
      </w:r>
      <w:r w:rsidRPr="00A93A1F">
        <w:rPr>
          <w:rFonts w:asciiTheme="minorHAnsi" w:hAnsiTheme="minorHAnsi" w:cstheme="minorHAnsi"/>
          <w:spacing w:val="-2"/>
          <w:w w:val="105"/>
          <w:sz w:val="20"/>
        </w:rPr>
        <w:t xml:space="preserve"> </w:t>
      </w:r>
      <w:r w:rsidRPr="00A93A1F">
        <w:rPr>
          <w:rFonts w:asciiTheme="minorHAnsi" w:hAnsiTheme="minorHAnsi" w:cstheme="minorHAnsi"/>
          <w:w w:val="105"/>
          <w:sz w:val="20"/>
        </w:rPr>
        <w:t>Women</w:t>
      </w:r>
      <w:r w:rsidRPr="00A93A1F">
        <w:rPr>
          <w:rFonts w:asciiTheme="minorHAnsi" w:hAnsiTheme="minorHAnsi" w:cstheme="minorHAnsi"/>
          <w:spacing w:val="-1"/>
          <w:w w:val="105"/>
          <w:sz w:val="20"/>
        </w:rPr>
        <w:t xml:space="preserve"> </w:t>
      </w:r>
      <w:r w:rsidRPr="00A93A1F">
        <w:rPr>
          <w:rFonts w:asciiTheme="minorHAnsi" w:hAnsiTheme="minorHAnsi" w:cstheme="minorHAnsi"/>
          <w:w w:val="105"/>
          <w:sz w:val="20"/>
        </w:rPr>
        <w:t>leads</w:t>
      </w:r>
      <w:r w:rsidRPr="00A93A1F">
        <w:rPr>
          <w:rFonts w:asciiTheme="minorHAnsi" w:hAnsiTheme="minorHAnsi" w:cstheme="minorHAnsi"/>
          <w:spacing w:val="-2"/>
          <w:w w:val="105"/>
          <w:sz w:val="20"/>
        </w:rPr>
        <w:t xml:space="preserve"> </w:t>
      </w:r>
      <w:r w:rsidRPr="00A93A1F">
        <w:rPr>
          <w:rFonts w:asciiTheme="minorHAnsi" w:hAnsiTheme="minorHAnsi" w:cstheme="minorHAnsi"/>
          <w:w w:val="105"/>
          <w:sz w:val="20"/>
        </w:rPr>
        <w:t>and</w:t>
      </w:r>
      <w:r w:rsidRPr="00A93A1F">
        <w:rPr>
          <w:rFonts w:asciiTheme="minorHAnsi" w:hAnsiTheme="minorHAnsi" w:cstheme="minorHAnsi"/>
          <w:spacing w:val="-3"/>
          <w:w w:val="105"/>
          <w:sz w:val="20"/>
        </w:rPr>
        <w:t xml:space="preserve"> </w:t>
      </w:r>
      <w:r w:rsidRPr="00A93A1F">
        <w:rPr>
          <w:rFonts w:asciiTheme="minorHAnsi" w:hAnsiTheme="minorHAnsi" w:cstheme="minorHAnsi"/>
          <w:w w:val="105"/>
          <w:sz w:val="20"/>
        </w:rPr>
        <w:t>coordinates</w:t>
      </w:r>
      <w:r w:rsidRPr="00A93A1F">
        <w:rPr>
          <w:rFonts w:asciiTheme="minorHAnsi" w:hAnsiTheme="minorHAnsi" w:cstheme="minorHAnsi"/>
          <w:spacing w:val="-1"/>
          <w:w w:val="105"/>
          <w:sz w:val="20"/>
        </w:rPr>
        <w:t xml:space="preserve"> </w:t>
      </w:r>
      <w:r w:rsidRPr="00A93A1F">
        <w:rPr>
          <w:rFonts w:asciiTheme="minorHAnsi" w:hAnsiTheme="minorHAnsi" w:cstheme="minorHAnsi"/>
          <w:w w:val="105"/>
          <w:sz w:val="20"/>
        </w:rPr>
        <w:t>United</w:t>
      </w:r>
      <w:r w:rsidRPr="00A93A1F">
        <w:rPr>
          <w:rFonts w:asciiTheme="minorHAnsi" w:hAnsiTheme="minorHAnsi" w:cstheme="minorHAnsi"/>
          <w:spacing w:val="-2"/>
          <w:w w:val="105"/>
          <w:sz w:val="20"/>
        </w:rPr>
        <w:t xml:space="preserve"> </w:t>
      </w:r>
      <w:r w:rsidRPr="00A93A1F">
        <w:rPr>
          <w:rFonts w:asciiTheme="minorHAnsi" w:hAnsiTheme="minorHAnsi" w:cstheme="minorHAnsi"/>
          <w:w w:val="105"/>
          <w:sz w:val="20"/>
        </w:rPr>
        <w:t>Nations</w:t>
      </w:r>
      <w:r w:rsidRPr="00A93A1F">
        <w:rPr>
          <w:rFonts w:asciiTheme="minorHAnsi" w:hAnsiTheme="minorHAnsi" w:cstheme="minorHAnsi"/>
          <w:spacing w:val="-3"/>
          <w:w w:val="105"/>
          <w:sz w:val="20"/>
        </w:rPr>
        <w:t xml:space="preserve"> </w:t>
      </w:r>
      <w:r w:rsidRPr="00A93A1F">
        <w:rPr>
          <w:rFonts w:asciiTheme="minorHAnsi" w:hAnsiTheme="minorHAnsi" w:cstheme="minorHAnsi"/>
          <w:w w:val="105"/>
          <w:sz w:val="20"/>
        </w:rPr>
        <w:t>system</w:t>
      </w:r>
      <w:r w:rsidRPr="00A93A1F">
        <w:rPr>
          <w:rFonts w:asciiTheme="minorHAnsi" w:hAnsiTheme="minorHAnsi" w:cstheme="minorHAnsi"/>
          <w:spacing w:val="-3"/>
          <w:w w:val="105"/>
          <w:sz w:val="20"/>
        </w:rPr>
        <w:t xml:space="preserve"> </w:t>
      </w:r>
      <w:r w:rsidRPr="00A93A1F">
        <w:rPr>
          <w:rFonts w:asciiTheme="minorHAnsi" w:hAnsiTheme="minorHAnsi" w:cstheme="minorHAnsi"/>
          <w:w w:val="105"/>
          <w:sz w:val="20"/>
        </w:rPr>
        <w:t>efforts</w:t>
      </w:r>
      <w:r w:rsidRPr="00A93A1F">
        <w:rPr>
          <w:rFonts w:asciiTheme="minorHAnsi" w:hAnsiTheme="minorHAnsi" w:cstheme="minorHAnsi"/>
          <w:spacing w:val="-2"/>
          <w:w w:val="105"/>
          <w:sz w:val="20"/>
        </w:rPr>
        <w:t xml:space="preserve"> </w:t>
      </w:r>
      <w:r w:rsidRPr="00A93A1F">
        <w:rPr>
          <w:rFonts w:asciiTheme="minorHAnsi" w:hAnsiTheme="minorHAnsi" w:cstheme="minorHAnsi"/>
          <w:w w:val="105"/>
          <w:sz w:val="20"/>
        </w:rPr>
        <w:t>to ensure</w:t>
      </w:r>
      <w:r w:rsidRPr="00A93A1F">
        <w:rPr>
          <w:rFonts w:asciiTheme="minorHAnsi" w:hAnsiTheme="minorHAnsi" w:cstheme="minorHAnsi"/>
          <w:spacing w:val="-1"/>
          <w:w w:val="105"/>
          <w:sz w:val="20"/>
        </w:rPr>
        <w:t xml:space="preserve"> </w:t>
      </w:r>
      <w:r w:rsidRPr="00A93A1F">
        <w:rPr>
          <w:rFonts w:asciiTheme="minorHAnsi" w:hAnsiTheme="minorHAnsi" w:cstheme="minorHAnsi"/>
          <w:w w:val="105"/>
          <w:sz w:val="20"/>
        </w:rPr>
        <w:t xml:space="preserve">that </w:t>
      </w:r>
      <w:r w:rsidRPr="00A93A1F">
        <w:rPr>
          <w:rFonts w:asciiTheme="minorHAnsi" w:hAnsiTheme="minorHAnsi" w:cstheme="minorHAnsi"/>
          <w:sz w:val="20"/>
        </w:rPr>
        <w:t xml:space="preserve">commitments on gender equality are translated into action throughout the world. It provides strong </w:t>
      </w:r>
      <w:r w:rsidRPr="00A93A1F">
        <w:rPr>
          <w:rFonts w:asciiTheme="minorHAnsi" w:hAnsiTheme="minorHAnsi" w:cstheme="minorHAnsi"/>
          <w:spacing w:val="-2"/>
          <w:w w:val="105"/>
          <w:sz w:val="20"/>
        </w:rPr>
        <w:t>and</w:t>
      </w:r>
      <w:r w:rsidRPr="00A93A1F">
        <w:rPr>
          <w:rFonts w:asciiTheme="minorHAnsi" w:hAnsiTheme="minorHAnsi" w:cstheme="minorHAnsi"/>
          <w:spacing w:val="-4"/>
          <w:w w:val="105"/>
          <w:sz w:val="20"/>
        </w:rPr>
        <w:t xml:space="preserve"> </w:t>
      </w:r>
      <w:r w:rsidRPr="00A93A1F">
        <w:rPr>
          <w:rFonts w:asciiTheme="minorHAnsi" w:hAnsiTheme="minorHAnsi" w:cstheme="minorHAnsi"/>
          <w:spacing w:val="-2"/>
          <w:w w:val="105"/>
          <w:sz w:val="20"/>
        </w:rPr>
        <w:t>coherent</w:t>
      </w:r>
      <w:r w:rsidRPr="00A93A1F">
        <w:rPr>
          <w:rFonts w:asciiTheme="minorHAnsi" w:hAnsiTheme="minorHAnsi" w:cstheme="minorHAnsi"/>
          <w:spacing w:val="-3"/>
          <w:w w:val="105"/>
          <w:sz w:val="20"/>
        </w:rPr>
        <w:t xml:space="preserve"> </w:t>
      </w:r>
      <w:r w:rsidRPr="00A93A1F">
        <w:rPr>
          <w:rFonts w:asciiTheme="minorHAnsi" w:hAnsiTheme="minorHAnsi" w:cstheme="minorHAnsi"/>
          <w:spacing w:val="-2"/>
          <w:w w:val="105"/>
          <w:sz w:val="20"/>
        </w:rPr>
        <w:t>leadership</w:t>
      </w:r>
      <w:r w:rsidRPr="00A93A1F">
        <w:rPr>
          <w:rFonts w:asciiTheme="minorHAnsi" w:hAnsiTheme="minorHAnsi" w:cstheme="minorHAnsi"/>
          <w:spacing w:val="-3"/>
          <w:w w:val="105"/>
          <w:sz w:val="20"/>
        </w:rPr>
        <w:t xml:space="preserve"> </w:t>
      </w:r>
      <w:r w:rsidRPr="00A93A1F">
        <w:rPr>
          <w:rFonts w:asciiTheme="minorHAnsi" w:hAnsiTheme="minorHAnsi" w:cstheme="minorHAnsi"/>
          <w:spacing w:val="-2"/>
          <w:w w:val="105"/>
          <w:sz w:val="20"/>
        </w:rPr>
        <w:t>in</w:t>
      </w:r>
      <w:r w:rsidRPr="00A93A1F">
        <w:rPr>
          <w:rFonts w:asciiTheme="minorHAnsi" w:hAnsiTheme="minorHAnsi" w:cstheme="minorHAnsi"/>
          <w:spacing w:val="-3"/>
          <w:w w:val="105"/>
          <w:sz w:val="20"/>
        </w:rPr>
        <w:t xml:space="preserve"> </w:t>
      </w:r>
      <w:r w:rsidRPr="00A93A1F">
        <w:rPr>
          <w:rFonts w:asciiTheme="minorHAnsi" w:hAnsiTheme="minorHAnsi" w:cstheme="minorHAnsi"/>
          <w:spacing w:val="-2"/>
          <w:w w:val="105"/>
          <w:sz w:val="20"/>
        </w:rPr>
        <w:t>support</w:t>
      </w:r>
      <w:r w:rsidRPr="00A93A1F">
        <w:rPr>
          <w:rFonts w:asciiTheme="minorHAnsi" w:hAnsiTheme="minorHAnsi" w:cstheme="minorHAnsi"/>
          <w:spacing w:val="-5"/>
          <w:w w:val="105"/>
          <w:sz w:val="20"/>
        </w:rPr>
        <w:t xml:space="preserve"> </w:t>
      </w:r>
      <w:r w:rsidRPr="00A93A1F">
        <w:rPr>
          <w:rFonts w:asciiTheme="minorHAnsi" w:hAnsiTheme="minorHAnsi" w:cstheme="minorHAnsi"/>
          <w:spacing w:val="-2"/>
          <w:w w:val="105"/>
          <w:sz w:val="20"/>
        </w:rPr>
        <w:t>of</w:t>
      </w:r>
      <w:r w:rsidRPr="00A93A1F">
        <w:rPr>
          <w:rFonts w:asciiTheme="minorHAnsi" w:hAnsiTheme="minorHAnsi" w:cstheme="minorHAnsi"/>
          <w:spacing w:val="-5"/>
          <w:w w:val="105"/>
          <w:sz w:val="20"/>
        </w:rPr>
        <w:t xml:space="preserve"> </w:t>
      </w:r>
      <w:r w:rsidRPr="00A93A1F">
        <w:rPr>
          <w:rFonts w:asciiTheme="minorHAnsi" w:hAnsiTheme="minorHAnsi" w:cstheme="minorHAnsi"/>
          <w:spacing w:val="-2"/>
          <w:w w:val="105"/>
          <w:sz w:val="20"/>
        </w:rPr>
        <w:t>Member</w:t>
      </w:r>
      <w:r w:rsidRPr="00A93A1F">
        <w:rPr>
          <w:rFonts w:asciiTheme="minorHAnsi" w:hAnsiTheme="minorHAnsi" w:cstheme="minorHAnsi"/>
          <w:spacing w:val="-4"/>
          <w:w w:val="105"/>
          <w:sz w:val="20"/>
        </w:rPr>
        <w:t xml:space="preserve"> </w:t>
      </w:r>
      <w:r w:rsidRPr="00A93A1F">
        <w:rPr>
          <w:rFonts w:asciiTheme="minorHAnsi" w:hAnsiTheme="minorHAnsi" w:cstheme="minorHAnsi"/>
          <w:spacing w:val="-2"/>
          <w:w w:val="105"/>
          <w:sz w:val="20"/>
        </w:rPr>
        <w:t>States’</w:t>
      </w:r>
      <w:r w:rsidRPr="00A93A1F">
        <w:rPr>
          <w:rFonts w:asciiTheme="minorHAnsi" w:hAnsiTheme="minorHAnsi" w:cstheme="minorHAnsi"/>
          <w:spacing w:val="-5"/>
          <w:w w:val="105"/>
          <w:sz w:val="20"/>
        </w:rPr>
        <w:t xml:space="preserve"> </w:t>
      </w:r>
      <w:r w:rsidRPr="00A93A1F">
        <w:rPr>
          <w:rFonts w:asciiTheme="minorHAnsi" w:hAnsiTheme="minorHAnsi" w:cstheme="minorHAnsi"/>
          <w:spacing w:val="-2"/>
          <w:w w:val="105"/>
          <w:sz w:val="20"/>
        </w:rPr>
        <w:t>priorities</w:t>
      </w:r>
      <w:r w:rsidRPr="00A93A1F">
        <w:rPr>
          <w:rFonts w:asciiTheme="minorHAnsi" w:hAnsiTheme="minorHAnsi" w:cstheme="minorHAnsi"/>
          <w:spacing w:val="-4"/>
          <w:w w:val="105"/>
          <w:sz w:val="20"/>
        </w:rPr>
        <w:t xml:space="preserve"> </w:t>
      </w:r>
      <w:r w:rsidRPr="00A93A1F">
        <w:rPr>
          <w:rFonts w:asciiTheme="minorHAnsi" w:hAnsiTheme="minorHAnsi" w:cstheme="minorHAnsi"/>
          <w:spacing w:val="-2"/>
          <w:w w:val="105"/>
          <w:sz w:val="20"/>
        </w:rPr>
        <w:t>and</w:t>
      </w:r>
      <w:r w:rsidRPr="00A93A1F">
        <w:rPr>
          <w:rFonts w:asciiTheme="minorHAnsi" w:hAnsiTheme="minorHAnsi" w:cstheme="minorHAnsi"/>
          <w:spacing w:val="-3"/>
          <w:w w:val="105"/>
          <w:sz w:val="20"/>
        </w:rPr>
        <w:t xml:space="preserve"> </w:t>
      </w:r>
      <w:r w:rsidRPr="00A93A1F">
        <w:rPr>
          <w:rFonts w:asciiTheme="minorHAnsi" w:hAnsiTheme="minorHAnsi" w:cstheme="minorHAnsi"/>
          <w:spacing w:val="-2"/>
          <w:w w:val="105"/>
          <w:sz w:val="20"/>
        </w:rPr>
        <w:t>efforts</w:t>
      </w:r>
      <w:r w:rsidRPr="00A93A1F">
        <w:rPr>
          <w:rFonts w:asciiTheme="minorHAnsi" w:hAnsiTheme="minorHAnsi" w:cstheme="minorHAnsi"/>
          <w:spacing w:val="-4"/>
          <w:w w:val="105"/>
          <w:sz w:val="20"/>
        </w:rPr>
        <w:t xml:space="preserve"> </w:t>
      </w:r>
      <w:r w:rsidRPr="00A93A1F">
        <w:rPr>
          <w:rFonts w:asciiTheme="minorHAnsi" w:hAnsiTheme="minorHAnsi" w:cstheme="minorHAnsi"/>
          <w:spacing w:val="-2"/>
          <w:w w:val="105"/>
          <w:sz w:val="20"/>
        </w:rPr>
        <w:t>while</w:t>
      </w:r>
      <w:r w:rsidRPr="00A93A1F">
        <w:rPr>
          <w:rFonts w:asciiTheme="minorHAnsi" w:hAnsiTheme="minorHAnsi" w:cstheme="minorHAnsi"/>
          <w:spacing w:val="-4"/>
          <w:w w:val="105"/>
          <w:sz w:val="20"/>
        </w:rPr>
        <w:t xml:space="preserve"> </w:t>
      </w:r>
      <w:r w:rsidRPr="00A93A1F">
        <w:rPr>
          <w:rFonts w:asciiTheme="minorHAnsi" w:hAnsiTheme="minorHAnsi" w:cstheme="minorHAnsi"/>
          <w:spacing w:val="-2"/>
          <w:w w:val="105"/>
          <w:sz w:val="20"/>
        </w:rPr>
        <w:t>building</w:t>
      </w:r>
      <w:r w:rsidRPr="00A93A1F">
        <w:rPr>
          <w:rFonts w:asciiTheme="minorHAnsi" w:hAnsiTheme="minorHAnsi" w:cstheme="minorHAnsi"/>
          <w:spacing w:val="-3"/>
          <w:w w:val="105"/>
          <w:sz w:val="20"/>
        </w:rPr>
        <w:t xml:space="preserve"> </w:t>
      </w:r>
      <w:r w:rsidRPr="00A93A1F">
        <w:rPr>
          <w:rFonts w:asciiTheme="minorHAnsi" w:hAnsiTheme="minorHAnsi" w:cstheme="minorHAnsi"/>
          <w:spacing w:val="-2"/>
          <w:w w:val="105"/>
          <w:sz w:val="20"/>
        </w:rPr>
        <w:t xml:space="preserve">effective </w:t>
      </w:r>
      <w:r w:rsidRPr="00A93A1F">
        <w:rPr>
          <w:rFonts w:asciiTheme="minorHAnsi" w:hAnsiTheme="minorHAnsi" w:cstheme="minorHAnsi"/>
          <w:w w:val="105"/>
          <w:sz w:val="20"/>
        </w:rPr>
        <w:t>partnerships with civil society and other relevant actors.</w:t>
      </w:r>
    </w:p>
    <w:p w14:paraId="2CD42B14" w14:textId="77777777" w:rsidR="001D038B" w:rsidRPr="00A93A1F" w:rsidRDefault="001D038B">
      <w:pPr>
        <w:spacing w:before="6"/>
        <w:rPr>
          <w:rFonts w:asciiTheme="minorHAnsi" w:hAnsiTheme="minorHAnsi" w:cstheme="minorHAnsi"/>
          <w:sz w:val="18"/>
        </w:rPr>
      </w:pPr>
    </w:p>
    <w:p w14:paraId="62857C14" w14:textId="77777777" w:rsidR="001D038B" w:rsidRPr="00A93A1F" w:rsidRDefault="00485DC4">
      <w:pPr>
        <w:spacing w:line="247" w:lineRule="auto"/>
        <w:ind w:left="1098" w:right="1553"/>
        <w:jc w:val="both"/>
        <w:rPr>
          <w:rFonts w:asciiTheme="minorHAnsi" w:hAnsiTheme="minorHAnsi" w:cstheme="minorHAnsi"/>
          <w:sz w:val="20"/>
        </w:rPr>
      </w:pPr>
      <w:r w:rsidRPr="00A93A1F">
        <w:rPr>
          <w:rFonts w:asciiTheme="minorHAnsi" w:hAnsiTheme="minorHAnsi" w:cstheme="minorHAnsi"/>
          <w:w w:val="105"/>
          <w:sz w:val="20"/>
        </w:rPr>
        <w:t>UN</w:t>
      </w:r>
      <w:r w:rsidRPr="00A93A1F">
        <w:rPr>
          <w:rFonts w:asciiTheme="minorHAnsi" w:hAnsiTheme="minorHAnsi" w:cstheme="minorHAnsi"/>
          <w:spacing w:val="-4"/>
          <w:w w:val="105"/>
          <w:sz w:val="20"/>
        </w:rPr>
        <w:t xml:space="preserve"> </w:t>
      </w:r>
      <w:r w:rsidRPr="00A93A1F">
        <w:rPr>
          <w:rFonts w:asciiTheme="minorHAnsi" w:hAnsiTheme="minorHAnsi" w:cstheme="minorHAnsi"/>
          <w:w w:val="105"/>
          <w:sz w:val="20"/>
        </w:rPr>
        <w:t>Women</w:t>
      </w:r>
      <w:r w:rsidRPr="00A93A1F">
        <w:rPr>
          <w:rFonts w:asciiTheme="minorHAnsi" w:hAnsiTheme="minorHAnsi" w:cstheme="minorHAnsi"/>
          <w:spacing w:val="-4"/>
          <w:w w:val="105"/>
          <w:sz w:val="20"/>
        </w:rPr>
        <w:t xml:space="preserve"> </w:t>
      </w:r>
      <w:r w:rsidRPr="00A93A1F">
        <w:rPr>
          <w:rFonts w:asciiTheme="minorHAnsi" w:hAnsiTheme="minorHAnsi" w:cstheme="minorHAnsi"/>
          <w:w w:val="105"/>
          <w:sz w:val="20"/>
        </w:rPr>
        <w:t>in</w:t>
      </w:r>
      <w:r w:rsidRPr="00A93A1F">
        <w:rPr>
          <w:rFonts w:asciiTheme="minorHAnsi" w:hAnsiTheme="minorHAnsi" w:cstheme="minorHAnsi"/>
          <w:spacing w:val="-7"/>
          <w:w w:val="105"/>
          <w:sz w:val="20"/>
        </w:rPr>
        <w:t xml:space="preserve"> </w:t>
      </w:r>
      <w:r w:rsidRPr="00A93A1F">
        <w:rPr>
          <w:rFonts w:asciiTheme="minorHAnsi" w:hAnsiTheme="minorHAnsi" w:cstheme="minorHAnsi"/>
          <w:w w:val="105"/>
          <w:sz w:val="20"/>
        </w:rPr>
        <w:t>Lebanon</w:t>
      </w:r>
      <w:r w:rsidRPr="00A93A1F">
        <w:rPr>
          <w:rFonts w:asciiTheme="minorHAnsi" w:hAnsiTheme="minorHAnsi" w:cstheme="minorHAnsi"/>
          <w:spacing w:val="-4"/>
          <w:w w:val="105"/>
          <w:sz w:val="20"/>
        </w:rPr>
        <w:t xml:space="preserve"> </w:t>
      </w:r>
      <w:r w:rsidRPr="00A93A1F">
        <w:rPr>
          <w:rFonts w:asciiTheme="minorHAnsi" w:hAnsiTheme="minorHAnsi" w:cstheme="minorHAnsi"/>
          <w:w w:val="105"/>
          <w:sz w:val="20"/>
        </w:rPr>
        <w:t>works</w:t>
      </w:r>
      <w:r w:rsidRPr="00A93A1F">
        <w:rPr>
          <w:rFonts w:asciiTheme="minorHAnsi" w:hAnsiTheme="minorHAnsi" w:cstheme="minorHAnsi"/>
          <w:spacing w:val="-6"/>
          <w:w w:val="105"/>
          <w:sz w:val="20"/>
        </w:rPr>
        <w:t xml:space="preserve"> </w:t>
      </w:r>
      <w:r w:rsidRPr="00A93A1F">
        <w:rPr>
          <w:rFonts w:asciiTheme="minorHAnsi" w:hAnsiTheme="minorHAnsi" w:cstheme="minorHAnsi"/>
          <w:w w:val="105"/>
          <w:sz w:val="20"/>
        </w:rPr>
        <w:t>across</w:t>
      </w:r>
      <w:r w:rsidRPr="00A93A1F">
        <w:rPr>
          <w:rFonts w:asciiTheme="minorHAnsi" w:hAnsiTheme="minorHAnsi" w:cstheme="minorHAnsi"/>
          <w:spacing w:val="-6"/>
          <w:w w:val="105"/>
          <w:sz w:val="20"/>
        </w:rPr>
        <w:t xml:space="preserve"> </w:t>
      </w:r>
      <w:r w:rsidRPr="00A93A1F">
        <w:rPr>
          <w:rFonts w:asciiTheme="minorHAnsi" w:hAnsiTheme="minorHAnsi" w:cstheme="minorHAnsi"/>
          <w:w w:val="105"/>
          <w:sz w:val="20"/>
        </w:rPr>
        <w:t>the</w:t>
      </w:r>
      <w:r w:rsidRPr="00A93A1F">
        <w:rPr>
          <w:rFonts w:asciiTheme="minorHAnsi" w:hAnsiTheme="minorHAnsi" w:cstheme="minorHAnsi"/>
          <w:spacing w:val="-6"/>
          <w:w w:val="105"/>
          <w:sz w:val="20"/>
        </w:rPr>
        <w:t xml:space="preserve"> </w:t>
      </w:r>
      <w:r w:rsidRPr="00A93A1F">
        <w:rPr>
          <w:rFonts w:asciiTheme="minorHAnsi" w:hAnsiTheme="minorHAnsi" w:cstheme="minorHAnsi"/>
          <w:w w:val="105"/>
          <w:sz w:val="20"/>
        </w:rPr>
        <w:t>humanitarian‐development‐peace</w:t>
      </w:r>
      <w:r w:rsidRPr="00A93A1F">
        <w:rPr>
          <w:rFonts w:asciiTheme="minorHAnsi" w:hAnsiTheme="minorHAnsi" w:cstheme="minorHAnsi"/>
          <w:spacing w:val="-4"/>
          <w:w w:val="105"/>
          <w:sz w:val="20"/>
        </w:rPr>
        <w:t xml:space="preserve"> </w:t>
      </w:r>
      <w:r w:rsidRPr="00A93A1F">
        <w:rPr>
          <w:rFonts w:asciiTheme="minorHAnsi" w:hAnsiTheme="minorHAnsi" w:cstheme="minorHAnsi"/>
          <w:w w:val="105"/>
          <w:sz w:val="20"/>
        </w:rPr>
        <w:t>and</w:t>
      </w:r>
      <w:r w:rsidRPr="00A93A1F">
        <w:rPr>
          <w:rFonts w:asciiTheme="minorHAnsi" w:hAnsiTheme="minorHAnsi" w:cstheme="minorHAnsi"/>
          <w:spacing w:val="-7"/>
          <w:w w:val="105"/>
          <w:sz w:val="20"/>
        </w:rPr>
        <w:t xml:space="preserve"> </w:t>
      </w:r>
      <w:r w:rsidRPr="00A93A1F">
        <w:rPr>
          <w:rFonts w:asciiTheme="minorHAnsi" w:hAnsiTheme="minorHAnsi" w:cstheme="minorHAnsi"/>
          <w:w w:val="105"/>
          <w:sz w:val="20"/>
        </w:rPr>
        <w:t>security</w:t>
      </w:r>
      <w:r w:rsidRPr="00A93A1F">
        <w:rPr>
          <w:rFonts w:asciiTheme="minorHAnsi" w:hAnsiTheme="minorHAnsi" w:cstheme="minorHAnsi"/>
          <w:spacing w:val="-3"/>
          <w:w w:val="105"/>
          <w:sz w:val="20"/>
        </w:rPr>
        <w:t xml:space="preserve"> </w:t>
      </w:r>
      <w:r w:rsidRPr="00A93A1F">
        <w:rPr>
          <w:rFonts w:asciiTheme="minorHAnsi" w:hAnsiTheme="minorHAnsi" w:cstheme="minorHAnsi"/>
          <w:w w:val="105"/>
          <w:sz w:val="20"/>
        </w:rPr>
        <w:t>nexus</w:t>
      </w:r>
      <w:r w:rsidRPr="00A93A1F">
        <w:rPr>
          <w:rFonts w:asciiTheme="minorHAnsi" w:hAnsiTheme="minorHAnsi" w:cstheme="minorHAnsi"/>
          <w:spacing w:val="-4"/>
          <w:w w:val="105"/>
          <w:sz w:val="20"/>
        </w:rPr>
        <w:t xml:space="preserve"> </w:t>
      </w:r>
      <w:r w:rsidRPr="00A93A1F">
        <w:rPr>
          <w:rFonts w:asciiTheme="minorHAnsi" w:hAnsiTheme="minorHAnsi" w:cstheme="minorHAnsi"/>
          <w:w w:val="105"/>
          <w:sz w:val="20"/>
        </w:rPr>
        <w:t xml:space="preserve">to support national efforts for the achievement of the 2030 Sustainable Development Agenda. To </w:t>
      </w:r>
      <w:r w:rsidRPr="00A93A1F">
        <w:rPr>
          <w:rFonts w:asciiTheme="minorHAnsi" w:hAnsiTheme="minorHAnsi" w:cstheme="minorHAnsi"/>
          <w:sz w:val="20"/>
        </w:rPr>
        <w:t>create</w:t>
      </w:r>
      <w:r w:rsidRPr="00A93A1F">
        <w:rPr>
          <w:rFonts w:asciiTheme="minorHAnsi" w:hAnsiTheme="minorHAnsi" w:cstheme="minorHAnsi"/>
          <w:spacing w:val="-11"/>
          <w:sz w:val="20"/>
        </w:rPr>
        <w:t xml:space="preserve"> </w:t>
      </w:r>
      <w:r w:rsidRPr="00A93A1F">
        <w:rPr>
          <w:rFonts w:asciiTheme="minorHAnsi" w:hAnsiTheme="minorHAnsi" w:cstheme="minorHAnsi"/>
          <w:sz w:val="20"/>
        </w:rPr>
        <w:t>an</w:t>
      </w:r>
      <w:r w:rsidRPr="00A93A1F">
        <w:rPr>
          <w:rFonts w:asciiTheme="minorHAnsi" w:hAnsiTheme="minorHAnsi" w:cstheme="minorHAnsi"/>
          <w:spacing w:val="-10"/>
          <w:sz w:val="20"/>
        </w:rPr>
        <w:t xml:space="preserve"> </w:t>
      </w:r>
      <w:r w:rsidRPr="00A93A1F">
        <w:rPr>
          <w:rFonts w:asciiTheme="minorHAnsi" w:hAnsiTheme="minorHAnsi" w:cstheme="minorHAnsi"/>
          <w:sz w:val="20"/>
        </w:rPr>
        <w:t>enabling</w:t>
      </w:r>
      <w:r w:rsidRPr="00A93A1F">
        <w:rPr>
          <w:rFonts w:asciiTheme="minorHAnsi" w:hAnsiTheme="minorHAnsi" w:cstheme="minorHAnsi"/>
          <w:spacing w:val="-10"/>
          <w:sz w:val="20"/>
        </w:rPr>
        <w:t xml:space="preserve"> </w:t>
      </w:r>
      <w:r w:rsidRPr="00A93A1F">
        <w:rPr>
          <w:rFonts w:asciiTheme="minorHAnsi" w:hAnsiTheme="minorHAnsi" w:cstheme="minorHAnsi"/>
          <w:sz w:val="20"/>
        </w:rPr>
        <w:t>environment</w:t>
      </w:r>
      <w:r w:rsidRPr="00A93A1F">
        <w:rPr>
          <w:rFonts w:asciiTheme="minorHAnsi" w:hAnsiTheme="minorHAnsi" w:cstheme="minorHAnsi"/>
          <w:spacing w:val="-10"/>
          <w:sz w:val="20"/>
        </w:rPr>
        <w:t xml:space="preserve"> </w:t>
      </w:r>
      <w:r w:rsidRPr="00A93A1F">
        <w:rPr>
          <w:rFonts w:asciiTheme="minorHAnsi" w:hAnsiTheme="minorHAnsi" w:cstheme="minorHAnsi"/>
          <w:sz w:val="20"/>
        </w:rPr>
        <w:t>for</w:t>
      </w:r>
      <w:r w:rsidRPr="00A93A1F">
        <w:rPr>
          <w:rFonts w:asciiTheme="minorHAnsi" w:hAnsiTheme="minorHAnsi" w:cstheme="minorHAnsi"/>
          <w:spacing w:val="-11"/>
          <w:sz w:val="20"/>
        </w:rPr>
        <w:t xml:space="preserve"> </w:t>
      </w:r>
      <w:r w:rsidRPr="00A93A1F">
        <w:rPr>
          <w:rFonts w:asciiTheme="minorHAnsi" w:hAnsiTheme="minorHAnsi" w:cstheme="minorHAnsi"/>
          <w:sz w:val="20"/>
        </w:rPr>
        <w:t>the</w:t>
      </w:r>
      <w:r w:rsidRPr="00A93A1F">
        <w:rPr>
          <w:rFonts w:asciiTheme="minorHAnsi" w:hAnsiTheme="minorHAnsi" w:cstheme="minorHAnsi"/>
          <w:spacing w:val="-10"/>
          <w:sz w:val="20"/>
        </w:rPr>
        <w:t xml:space="preserve"> </w:t>
      </w:r>
      <w:r w:rsidRPr="00A93A1F">
        <w:rPr>
          <w:rFonts w:asciiTheme="minorHAnsi" w:hAnsiTheme="minorHAnsi" w:cstheme="minorHAnsi"/>
          <w:sz w:val="20"/>
        </w:rPr>
        <w:t>realization</w:t>
      </w:r>
      <w:r w:rsidRPr="00A93A1F">
        <w:rPr>
          <w:rFonts w:asciiTheme="minorHAnsi" w:hAnsiTheme="minorHAnsi" w:cstheme="minorHAnsi"/>
          <w:spacing w:val="-11"/>
          <w:sz w:val="20"/>
        </w:rPr>
        <w:t xml:space="preserve"> </w:t>
      </w:r>
      <w:r w:rsidRPr="00A93A1F">
        <w:rPr>
          <w:rFonts w:asciiTheme="minorHAnsi" w:hAnsiTheme="minorHAnsi" w:cstheme="minorHAnsi"/>
          <w:sz w:val="20"/>
        </w:rPr>
        <w:t>of</w:t>
      </w:r>
      <w:r w:rsidRPr="00A93A1F">
        <w:rPr>
          <w:rFonts w:asciiTheme="minorHAnsi" w:hAnsiTheme="minorHAnsi" w:cstheme="minorHAnsi"/>
          <w:spacing w:val="-12"/>
          <w:sz w:val="20"/>
        </w:rPr>
        <w:t xml:space="preserve"> </w:t>
      </w:r>
      <w:r w:rsidRPr="00A93A1F">
        <w:rPr>
          <w:rFonts w:asciiTheme="minorHAnsi" w:hAnsiTheme="minorHAnsi" w:cstheme="minorHAnsi"/>
          <w:sz w:val="20"/>
        </w:rPr>
        <w:t>gender</w:t>
      </w:r>
      <w:r w:rsidRPr="00A93A1F">
        <w:rPr>
          <w:rFonts w:asciiTheme="minorHAnsi" w:hAnsiTheme="minorHAnsi" w:cstheme="minorHAnsi"/>
          <w:spacing w:val="-10"/>
          <w:sz w:val="20"/>
        </w:rPr>
        <w:t xml:space="preserve"> </w:t>
      </w:r>
      <w:r w:rsidRPr="00A93A1F">
        <w:rPr>
          <w:rFonts w:asciiTheme="minorHAnsi" w:hAnsiTheme="minorHAnsi" w:cstheme="minorHAnsi"/>
          <w:sz w:val="20"/>
        </w:rPr>
        <w:t>equality</w:t>
      </w:r>
      <w:r w:rsidRPr="00A93A1F">
        <w:rPr>
          <w:rFonts w:asciiTheme="minorHAnsi" w:hAnsiTheme="minorHAnsi" w:cstheme="minorHAnsi"/>
          <w:spacing w:val="-10"/>
          <w:sz w:val="20"/>
        </w:rPr>
        <w:t xml:space="preserve"> </w:t>
      </w:r>
      <w:r w:rsidRPr="00A93A1F">
        <w:rPr>
          <w:rFonts w:asciiTheme="minorHAnsi" w:hAnsiTheme="minorHAnsi" w:cstheme="minorHAnsi"/>
          <w:sz w:val="20"/>
        </w:rPr>
        <w:t>and</w:t>
      </w:r>
      <w:r w:rsidRPr="00A93A1F">
        <w:rPr>
          <w:rFonts w:asciiTheme="minorHAnsi" w:hAnsiTheme="minorHAnsi" w:cstheme="minorHAnsi"/>
          <w:spacing w:val="-11"/>
          <w:sz w:val="20"/>
        </w:rPr>
        <w:t xml:space="preserve"> </w:t>
      </w:r>
      <w:r w:rsidRPr="00A93A1F">
        <w:rPr>
          <w:rFonts w:asciiTheme="minorHAnsi" w:hAnsiTheme="minorHAnsi" w:cstheme="minorHAnsi"/>
          <w:sz w:val="20"/>
        </w:rPr>
        <w:t>women’s</w:t>
      </w:r>
      <w:r w:rsidRPr="00A93A1F">
        <w:rPr>
          <w:rFonts w:asciiTheme="minorHAnsi" w:hAnsiTheme="minorHAnsi" w:cstheme="minorHAnsi"/>
          <w:spacing w:val="-10"/>
          <w:sz w:val="20"/>
        </w:rPr>
        <w:t xml:space="preserve"> </w:t>
      </w:r>
      <w:r w:rsidRPr="00A93A1F">
        <w:rPr>
          <w:rFonts w:asciiTheme="minorHAnsi" w:hAnsiTheme="minorHAnsi" w:cstheme="minorHAnsi"/>
          <w:sz w:val="20"/>
        </w:rPr>
        <w:t>empowerment,</w:t>
      </w:r>
      <w:r w:rsidRPr="00A93A1F">
        <w:rPr>
          <w:rFonts w:asciiTheme="minorHAnsi" w:hAnsiTheme="minorHAnsi" w:cstheme="minorHAnsi"/>
          <w:spacing w:val="-11"/>
          <w:sz w:val="20"/>
        </w:rPr>
        <w:t xml:space="preserve"> </w:t>
      </w:r>
      <w:r w:rsidRPr="00A93A1F">
        <w:rPr>
          <w:rFonts w:asciiTheme="minorHAnsi" w:hAnsiTheme="minorHAnsi" w:cstheme="minorHAnsi"/>
          <w:sz w:val="20"/>
        </w:rPr>
        <w:t xml:space="preserve">UN </w:t>
      </w:r>
      <w:r w:rsidRPr="00A93A1F">
        <w:rPr>
          <w:rFonts w:asciiTheme="minorHAnsi" w:hAnsiTheme="minorHAnsi" w:cstheme="minorHAnsi"/>
          <w:w w:val="105"/>
          <w:sz w:val="20"/>
        </w:rPr>
        <w:t>Women</w:t>
      </w:r>
      <w:r w:rsidRPr="00A93A1F">
        <w:rPr>
          <w:rFonts w:asciiTheme="minorHAnsi" w:hAnsiTheme="minorHAnsi" w:cstheme="minorHAnsi"/>
          <w:spacing w:val="-1"/>
          <w:w w:val="105"/>
          <w:sz w:val="20"/>
        </w:rPr>
        <w:t xml:space="preserve"> </w:t>
      </w:r>
      <w:r w:rsidRPr="00A93A1F">
        <w:rPr>
          <w:rFonts w:asciiTheme="minorHAnsi" w:hAnsiTheme="minorHAnsi" w:cstheme="minorHAnsi"/>
          <w:w w:val="105"/>
          <w:sz w:val="20"/>
        </w:rPr>
        <w:t>advocates</w:t>
      </w:r>
      <w:r w:rsidRPr="00A93A1F">
        <w:rPr>
          <w:rFonts w:asciiTheme="minorHAnsi" w:hAnsiTheme="minorHAnsi" w:cstheme="minorHAnsi"/>
          <w:spacing w:val="-2"/>
          <w:w w:val="105"/>
          <w:sz w:val="20"/>
        </w:rPr>
        <w:t xml:space="preserve"> </w:t>
      </w:r>
      <w:r w:rsidRPr="00A93A1F">
        <w:rPr>
          <w:rFonts w:asciiTheme="minorHAnsi" w:hAnsiTheme="minorHAnsi" w:cstheme="minorHAnsi"/>
          <w:w w:val="105"/>
          <w:sz w:val="20"/>
        </w:rPr>
        <w:t>and</w:t>
      </w:r>
      <w:r w:rsidRPr="00A93A1F">
        <w:rPr>
          <w:rFonts w:asciiTheme="minorHAnsi" w:hAnsiTheme="minorHAnsi" w:cstheme="minorHAnsi"/>
          <w:spacing w:val="-1"/>
          <w:w w:val="105"/>
          <w:sz w:val="20"/>
        </w:rPr>
        <w:t xml:space="preserve"> </w:t>
      </w:r>
      <w:r w:rsidRPr="00A93A1F">
        <w:rPr>
          <w:rFonts w:asciiTheme="minorHAnsi" w:hAnsiTheme="minorHAnsi" w:cstheme="minorHAnsi"/>
          <w:w w:val="105"/>
          <w:sz w:val="20"/>
        </w:rPr>
        <w:t>supports</w:t>
      </w:r>
      <w:r w:rsidRPr="00A93A1F">
        <w:rPr>
          <w:rFonts w:asciiTheme="minorHAnsi" w:hAnsiTheme="minorHAnsi" w:cstheme="minorHAnsi"/>
          <w:spacing w:val="-2"/>
          <w:w w:val="105"/>
          <w:sz w:val="20"/>
        </w:rPr>
        <w:t xml:space="preserve"> </w:t>
      </w:r>
      <w:r w:rsidRPr="00A93A1F">
        <w:rPr>
          <w:rFonts w:asciiTheme="minorHAnsi" w:hAnsiTheme="minorHAnsi" w:cstheme="minorHAnsi"/>
          <w:w w:val="105"/>
          <w:sz w:val="20"/>
        </w:rPr>
        <w:t>social</w:t>
      </w:r>
      <w:r w:rsidRPr="00A93A1F">
        <w:rPr>
          <w:rFonts w:asciiTheme="minorHAnsi" w:hAnsiTheme="minorHAnsi" w:cstheme="minorHAnsi"/>
          <w:spacing w:val="-3"/>
          <w:w w:val="105"/>
          <w:sz w:val="20"/>
        </w:rPr>
        <w:t xml:space="preserve"> </w:t>
      </w:r>
      <w:r w:rsidRPr="00A93A1F">
        <w:rPr>
          <w:rFonts w:asciiTheme="minorHAnsi" w:hAnsiTheme="minorHAnsi" w:cstheme="minorHAnsi"/>
          <w:w w:val="105"/>
          <w:sz w:val="20"/>
        </w:rPr>
        <w:t>mobilization</w:t>
      </w:r>
      <w:r w:rsidRPr="00A93A1F">
        <w:rPr>
          <w:rFonts w:asciiTheme="minorHAnsi" w:hAnsiTheme="minorHAnsi" w:cstheme="minorHAnsi"/>
          <w:spacing w:val="-3"/>
          <w:w w:val="105"/>
          <w:sz w:val="20"/>
        </w:rPr>
        <w:t xml:space="preserve"> </w:t>
      </w:r>
      <w:r w:rsidRPr="00A93A1F">
        <w:rPr>
          <w:rFonts w:asciiTheme="minorHAnsi" w:hAnsiTheme="minorHAnsi" w:cstheme="minorHAnsi"/>
          <w:w w:val="105"/>
          <w:sz w:val="20"/>
        </w:rPr>
        <w:t>for</w:t>
      </w:r>
      <w:r w:rsidRPr="00A93A1F">
        <w:rPr>
          <w:rFonts w:asciiTheme="minorHAnsi" w:hAnsiTheme="minorHAnsi" w:cstheme="minorHAnsi"/>
          <w:spacing w:val="-3"/>
          <w:w w:val="105"/>
          <w:sz w:val="20"/>
        </w:rPr>
        <w:t xml:space="preserve"> </w:t>
      </w:r>
      <w:r w:rsidRPr="00A93A1F">
        <w:rPr>
          <w:rFonts w:asciiTheme="minorHAnsi" w:hAnsiTheme="minorHAnsi" w:cstheme="minorHAnsi"/>
          <w:w w:val="105"/>
          <w:sz w:val="20"/>
        </w:rPr>
        <w:t>legislative</w:t>
      </w:r>
      <w:r w:rsidRPr="00A93A1F">
        <w:rPr>
          <w:rFonts w:asciiTheme="minorHAnsi" w:hAnsiTheme="minorHAnsi" w:cstheme="minorHAnsi"/>
          <w:spacing w:val="-2"/>
          <w:w w:val="105"/>
          <w:sz w:val="20"/>
        </w:rPr>
        <w:t xml:space="preserve"> </w:t>
      </w:r>
      <w:r w:rsidRPr="00A93A1F">
        <w:rPr>
          <w:rFonts w:asciiTheme="minorHAnsi" w:hAnsiTheme="minorHAnsi" w:cstheme="minorHAnsi"/>
          <w:w w:val="105"/>
          <w:sz w:val="20"/>
        </w:rPr>
        <w:t>reform,</w:t>
      </w:r>
      <w:r w:rsidRPr="00A93A1F">
        <w:rPr>
          <w:rFonts w:asciiTheme="minorHAnsi" w:hAnsiTheme="minorHAnsi" w:cstheme="minorHAnsi"/>
          <w:spacing w:val="-2"/>
          <w:w w:val="105"/>
          <w:sz w:val="20"/>
        </w:rPr>
        <w:t xml:space="preserve"> </w:t>
      </w:r>
      <w:r w:rsidRPr="00A93A1F">
        <w:rPr>
          <w:rFonts w:asciiTheme="minorHAnsi" w:hAnsiTheme="minorHAnsi" w:cstheme="minorHAnsi"/>
          <w:w w:val="105"/>
          <w:sz w:val="20"/>
        </w:rPr>
        <w:t>works</w:t>
      </w:r>
      <w:r w:rsidRPr="00A93A1F">
        <w:rPr>
          <w:rFonts w:asciiTheme="minorHAnsi" w:hAnsiTheme="minorHAnsi" w:cstheme="minorHAnsi"/>
          <w:spacing w:val="-2"/>
          <w:w w:val="105"/>
          <w:sz w:val="20"/>
        </w:rPr>
        <w:t xml:space="preserve"> </w:t>
      </w:r>
      <w:r w:rsidRPr="00A93A1F">
        <w:rPr>
          <w:rFonts w:asciiTheme="minorHAnsi" w:hAnsiTheme="minorHAnsi" w:cstheme="minorHAnsi"/>
          <w:w w:val="105"/>
          <w:sz w:val="20"/>
        </w:rPr>
        <w:t>with partners to build gender responsive institutions, and delivers essential services to women and girls in need, both</w:t>
      </w:r>
      <w:r w:rsidRPr="00A93A1F">
        <w:rPr>
          <w:rFonts w:asciiTheme="minorHAnsi" w:hAnsiTheme="minorHAnsi" w:cstheme="minorHAnsi"/>
          <w:spacing w:val="-12"/>
          <w:w w:val="105"/>
          <w:sz w:val="20"/>
        </w:rPr>
        <w:t xml:space="preserve"> </w:t>
      </w:r>
      <w:r w:rsidRPr="00A93A1F">
        <w:rPr>
          <w:rFonts w:asciiTheme="minorHAnsi" w:hAnsiTheme="minorHAnsi" w:cstheme="minorHAnsi"/>
          <w:w w:val="105"/>
          <w:sz w:val="20"/>
        </w:rPr>
        <w:t>host</w:t>
      </w:r>
      <w:r w:rsidRPr="00A93A1F">
        <w:rPr>
          <w:rFonts w:asciiTheme="minorHAnsi" w:hAnsiTheme="minorHAnsi" w:cstheme="minorHAnsi"/>
          <w:spacing w:val="-12"/>
          <w:w w:val="105"/>
          <w:sz w:val="20"/>
        </w:rPr>
        <w:t xml:space="preserve"> </w:t>
      </w:r>
      <w:r w:rsidRPr="00A93A1F">
        <w:rPr>
          <w:rFonts w:asciiTheme="minorHAnsi" w:hAnsiTheme="minorHAnsi" w:cstheme="minorHAnsi"/>
          <w:w w:val="105"/>
          <w:sz w:val="20"/>
        </w:rPr>
        <w:t>government</w:t>
      </w:r>
      <w:r w:rsidRPr="00A93A1F">
        <w:rPr>
          <w:rFonts w:asciiTheme="minorHAnsi" w:hAnsiTheme="minorHAnsi" w:cstheme="minorHAnsi"/>
          <w:spacing w:val="-12"/>
          <w:w w:val="105"/>
          <w:sz w:val="20"/>
        </w:rPr>
        <w:t xml:space="preserve"> </w:t>
      </w:r>
      <w:r w:rsidRPr="00A93A1F">
        <w:rPr>
          <w:rFonts w:asciiTheme="minorHAnsi" w:hAnsiTheme="minorHAnsi" w:cstheme="minorHAnsi"/>
          <w:w w:val="105"/>
          <w:sz w:val="20"/>
        </w:rPr>
        <w:t>nationals</w:t>
      </w:r>
      <w:r w:rsidRPr="00A93A1F">
        <w:rPr>
          <w:rFonts w:asciiTheme="minorHAnsi" w:hAnsiTheme="minorHAnsi" w:cstheme="minorHAnsi"/>
          <w:spacing w:val="-11"/>
          <w:w w:val="105"/>
          <w:sz w:val="20"/>
        </w:rPr>
        <w:t xml:space="preserve"> </w:t>
      </w:r>
      <w:r w:rsidRPr="00A93A1F">
        <w:rPr>
          <w:rFonts w:asciiTheme="minorHAnsi" w:hAnsiTheme="minorHAnsi" w:cstheme="minorHAnsi"/>
          <w:w w:val="105"/>
          <w:sz w:val="20"/>
        </w:rPr>
        <w:t>and</w:t>
      </w:r>
      <w:r w:rsidRPr="00A93A1F">
        <w:rPr>
          <w:rFonts w:asciiTheme="minorHAnsi" w:hAnsiTheme="minorHAnsi" w:cstheme="minorHAnsi"/>
          <w:spacing w:val="-12"/>
          <w:w w:val="105"/>
          <w:sz w:val="20"/>
        </w:rPr>
        <w:t xml:space="preserve"> </w:t>
      </w:r>
      <w:r w:rsidRPr="00A93A1F">
        <w:rPr>
          <w:rFonts w:asciiTheme="minorHAnsi" w:hAnsiTheme="minorHAnsi" w:cstheme="minorHAnsi"/>
          <w:w w:val="105"/>
          <w:sz w:val="20"/>
        </w:rPr>
        <w:t>refugees.</w:t>
      </w:r>
      <w:r w:rsidRPr="00A93A1F">
        <w:rPr>
          <w:rFonts w:asciiTheme="minorHAnsi" w:hAnsiTheme="minorHAnsi" w:cstheme="minorHAnsi"/>
          <w:spacing w:val="-12"/>
          <w:w w:val="105"/>
          <w:sz w:val="20"/>
        </w:rPr>
        <w:t xml:space="preserve"> </w:t>
      </w:r>
      <w:r w:rsidRPr="00A93A1F">
        <w:rPr>
          <w:rFonts w:asciiTheme="minorHAnsi" w:hAnsiTheme="minorHAnsi" w:cstheme="minorHAnsi"/>
          <w:w w:val="105"/>
          <w:sz w:val="20"/>
        </w:rPr>
        <w:t>This</w:t>
      </w:r>
      <w:r w:rsidRPr="00A93A1F">
        <w:rPr>
          <w:rFonts w:asciiTheme="minorHAnsi" w:hAnsiTheme="minorHAnsi" w:cstheme="minorHAnsi"/>
          <w:spacing w:val="-11"/>
          <w:w w:val="105"/>
          <w:sz w:val="20"/>
        </w:rPr>
        <w:t xml:space="preserve"> </w:t>
      </w:r>
      <w:r w:rsidRPr="00A93A1F">
        <w:rPr>
          <w:rFonts w:asciiTheme="minorHAnsi" w:hAnsiTheme="minorHAnsi" w:cstheme="minorHAnsi"/>
          <w:w w:val="105"/>
          <w:sz w:val="20"/>
        </w:rPr>
        <w:t>is</w:t>
      </w:r>
      <w:r w:rsidRPr="00A93A1F">
        <w:rPr>
          <w:rFonts w:asciiTheme="minorHAnsi" w:hAnsiTheme="minorHAnsi" w:cstheme="minorHAnsi"/>
          <w:spacing w:val="-11"/>
          <w:w w:val="105"/>
          <w:sz w:val="20"/>
        </w:rPr>
        <w:t xml:space="preserve"> </w:t>
      </w:r>
      <w:r w:rsidRPr="00A93A1F">
        <w:rPr>
          <w:rFonts w:asciiTheme="minorHAnsi" w:hAnsiTheme="minorHAnsi" w:cstheme="minorHAnsi"/>
          <w:w w:val="105"/>
          <w:sz w:val="20"/>
        </w:rPr>
        <w:t>complemented</w:t>
      </w:r>
      <w:r w:rsidRPr="00A93A1F">
        <w:rPr>
          <w:rFonts w:asciiTheme="minorHAnsi" w:hAnsiTheme="minorHAnsi" w:cstheme="minorHAnsi"/>
          <w:spacing w:val="-12"/>
          <w:w w:val="105"/>
          <w:sz w:val="20"/>
        </w:rPr>
        <w:t xml:space="preserve"> </w:t>
      </w:r>
      <w:r w:rsidRPr="00A93A1F">
        <w:rPr>
          <w:rFonts w:asciiTheme="minorHAnsi" w:hAnsiTheme="minorHAnsi" w:cstheme="minorHAnsi"/>
          <w:w w:val="105"/>
          <w:sz w:val="20"/>
        </w:rPr>
        <w:t>by</w:t>
      </w:r>
      <w:r w:rsidRPr="00A93A1F">
        <w:rPr>
          <w:rFonts w:asciiTheme="minorHAnsi" w:hAnsiTheme="minorHAnsi" w:cstheme="minorHAnsi"/>
          <w:spacing w:val="-11"/>
          <w:w w:val="105"/>
          <w:sz w:val="20"/>
        </w:rPr>
        <w:t xml:space="preserve"> </w:t>
      </w:r>
      <w:r w:rsidRPr="00A93A1F">
        <w:rPr>
          <w:rFonts w:asciiTheme="minorHAnsi" w:hAnsiTheme="minorHAnsi" w:cstheme="minorHAnsi"/>
          <w:w w:val="105"/>
          <w:sz w:val="20"/>
        </w:rPr>
        <w:t>work</w:t>
      </w:r>
      <w:r w:rsidRPr="00A93A1F">
        <w:rPr>
          <w:rFonts w:asciiTheme="minorHAnsi" w:hAnsiTheme="minorHAnsi" w:cstheme="minorHAnsi"/>
          <w:spacing w:val="-12"/>
          <w:w w:val="105"/>
          <w:sz w:val="20"/>
        </w:rPr>
        <w:t xml:space="preserve"> </w:t>
      </w:r>
      <w:r w:rsidRPr="00A93A1F">
        <w:rPr>
          <w:rFonts w:asciiTheme="minorHAnsi" w:hAnsiTheme="minorHAnsi" w:cstheme="minorHAnsi"/>
          <w:w w:val="105"/>
          <w:sz w:val="20"/>
        </w:rPr>
        <w:t>that</w:t>
      </w:r>
      <w:r w:rsidRPr="00A93A1F">
        <w:rPr>
          <w:rFonts w:asciiTheme="minorHAnsi" w:hAnsiTheme="minorHAnsi" w:cstheme="minorHAnsi"/>
          <w:spacing w:val="-12"/>
          <w:w w:val="105"/>
          <w:sz w:val="20"/>
        </w:rPr>
        <w:t xml:space="preserve"> </w:t>
      </w:r>
      <w:r w:rsidRPr="00A93A1F">
        <w:rPr>
          <w:rFonts w:asciiTheme="minorHAnsi" w:hAnsiTheme="minorHAnsi" w:cstheme="minorHAnsi"/>
          <w:w w:val="105"/>
          <w:sz w:val="20"/>
        </w:rPr>
        <w:t>seeks</w:t>
      </w:r>
      <w:r w:rsidRPr="00A93A1F">
        <w:rPr>
          <w:rFonts w:asciiTheme="minorHAnsi" w:hAnsiTheme="minorHAnsi" w:cstheme="minorHAnsi"/>
          <w:spacing w:val="-10"/>
          <w:w w:val="105"/>
          <w:sz w:val="20"/>
        </w:rPr>
        <w:t xml:space="preserve"> </w:t>
      </w:r>
      <w:r w:rsidRPr="00A93A1F">
        <w:rPr>
          <w:rFonts w:asciiTheme="minorHAnsi" w:hAnsiTheme="minorHAnsi" w:cstheme="minorHAnsi"/>
          <w:w w:val="105"/>
          <w:sz w:val="20"/>
        </w:rPr>
        <w:t>to</w:t>
      </w:r>
      <w:r w:rsidRPr="00A93A1F">
        <w:rPr>
          <w:rFonts w:asciiTheme="minorHAnsi" w:hAnsiTheme="minorHAnsi" w:cstheme="minorHAnsi"/>
          <w:spacing w:val="-12"/>
          <w:w w:val="105"/>
          <w:sz w:val="20"/>
        </w:rPr>
        <w:t xml:space="preserve"> </w:t>
      </w:r>
      <w:r w:rsidRPr="00A93A1F">
        <w:rPr>
          <w:rFonts w:asciiTheme="minorHAnsi" w:hAnsiTheme="minorHAnsi" w:cstheme="minorHAnsi"/>
          <w:w w:val="105"/>
          <w:sz w:val="20"/>
        </w:rPr>
        <w:t xml:space="preserve">engage communities, </w:t>
      </w:r>
      <w:proofErr w:type="gramStart"/>
      <w:r w:rsidRPr="00A93A1F">
        <w:rPr>
          <w:rFonts w:asciiTheme="minorHAnsi" w:hAnsiTheme="minorHAnsi" w:cstheme="minorHAnsi"/>
          <w:w w:val="105"/>
          <w:sz w:val="20"/>
        </w:rPr>
        <w:t>women</w:t>
      </w:r>
      <w:proofErr w:type="gramEnd"/>
      <w:r w:rsidRPr="00A93A1F">
        <w:rPr>
          <w:rFonts w:asciiTheme="minorHAnsi" w:hAnsiTheme="minorHAnsi" w:cstheme="minorHAnsi"/>
          <w:w w:val="105"/>
          <w:sz w:val="20"/>
        </w:rPr>
        <w:t xml:space="preserve"> and men, on issues of gender equality with the objective of addressing discriminatory gender norms. This work is done through the following focus areas:</w:t>
      </w:r>
    </w:p>
    <w:p w14:paraId="35F5E5A1" w14:textId="77777777" w:rsidR="001D038B" w:rsidRPr="00A93A1F" w:rsidRDefault="001D038B">
      <w:pPr>
        <w:spacing w:before="6"/>
        <w:rPr>
          <w:rFonts w:asciiTheme="minorHAnsi" w:hAnsiTheme="minorHAnsi" w:cstheme="minorHAnsi"/>
          <w:sz w:val="21"/>
        </w:rPr>
      </w:pPr>
    </w:p>
    <w:p w14:paraId="35772D93" w14:textId="77777777" w:rsidR="001D038B" w:rsidRPr="00A93A1F" w:rsidRDefault="00485DC4">
      <w:pPr>
        <w:pStyle w:val="ListParagraph"/>
        <w:numPr>
          <w:ilvl w:val="0"/>
          <w:numId w:val="32"/>
        </w:numPr>
        <w:tabs>
          <w:tab w:val="left" w:pos="1438"/>
          <w:tab w:val="left" w:pos="1439"/>
        </w:tabs>
        <w:ind w:hanging="341"/>
        <w:jc w:val="left"/>
        <w:rPr>
          <w:rFonts w:asciiTheme="minorHAnsi" w:hAnsiTheme="minorHAnsi" w:cstheme="minorHAnsi"/>
          <w:sz w:val="20"/>
        </w:rPr>
      </w:pPr>
      <w:r w:rsidRPr="00A93A1F">
        <w:rPr>
          <w:rFonts w:asciiTheme="minorHAnsi" w:hAnsiTheme="minorHAnsi" w:cstheme="minorHAnsi"/>
          <w:sz w:val="20"/>
        </w:rPr>
        <w:t>Women’s</w:t>
      </w:r>
      <w:r w:rsidRPr="00A93A1F">
        <w:rPr>
          <w:rFonts w:asciiTheme="minorHAnsi" w:hAnsiTheme="minorHAnsi" w:cstheme="minorHAnsi"/>
          <w:spacing w:val="11"/>
          <w:sz w:val="20"/>
        </w:rPr>
        <w:t xml:space="preserve"> </w:t>
      </w:r>
      <w:r w:rsidRPr="00A93A1F">
        <w:rPr>
          <w:rFonts w:asciiTheme="minorHAnsi" w:hAnsiTheme="minorHAnsi" w:cstheme="minorHAnsi"/>
          <w:sz w:val="20"/>
        </w:rPr>
        <w:t>Economic</w:t>
      </w:r>
      <w:r w:rsidRPr="00A93A1F">
        <w:rPr>
          <w:rFonts w:asciiTheme="minorHAnsi" w:hAnsiTheme="minorHAnsi" w:cstheme="minorHAnsi"/>
          <w:spacing w:val="16"/>
          <w:sz w:val="20"/>
        </w:rPr>
        <w:t xml:space="preserve"> </w:t>
      </w:r>
      <w:r w:rsidRPr="00A93A1F">
        <w:rPr>
          <w:rFonts w:asciiTheme="minorHAnsi" w:hAnsiTheme="minorHAnsi" w:cstheme="minorHAnsi"/>
          <w:sz w:val="20"/>
        </w:rPr>
        <w:t>Empowerment</w:t>
      </w:r>
      <w:r w:rsidRPr="00A93A1F">
        <w:rPr>
          <w:rFonts w:asciiTheme="minorHAnsi" w:hAnsiTheme="minorHAnsi" w:cstheme="minorHAnsi"/>
          <w:spacing w:val="16"/>
          <w:sz w:val="20"/>
        </w:rPr>
        <w:t xml:space="preserve"> </w:t>
      </w:r>
      <w:r w:rsidRPr="00A93A1F">
        <w:rPr>
          <w:rFonts w:asciiTheme="minorHAnsi" w:hAnsiTheme="minorHAnsi" w:cstheme="minorHAnsi"/>
          <w:sz w:val="20"/>
        </w:rPr>
        <w:t>and</w:t>
      </w:r>
      <w:r w:rsidRPr="00A93A1F">
        <w:rPr>
          <w:rFonts w:asciiTheme="minorHAnsi" w:hAnsiTheme="minorHAnsi" w:cstheme="minorHAnsi"/>
          <w:spacing w:val="17"/>
          <w:sz w:val="20"/>
        </w:rPr>
        <w:t xml:space="preserve"> </w:t>
      </w:r>
      <w:r w:rsidRPr="00A93A1F">
        <w:rPr>
          <w:rFonts w:asciiTheme="minorHAnsi" w:hAnsiTheme="minorHAnsi" w:cstheme="minorHAnsi"/>
          <w:sz w:val="20"/>
        </w:rPr>
        <w:t>Protection</w:t>
      </w:r>
      <w:r w:rsidRPr="00A93A1F">
        <w:rPr>
          <w:rFonts w:asciiTheme="minorHAnsi" w:hAnsiTheme="minorHAnsi" w:cstheme="minorHAnsi"/>
          <w:spacing w:val="16"/>
          <w:sz w:val="20"/>
        </w:rPr>
        <w:t xml:space="preserve"> </w:t>
      </w:r>
      <w:r w:rsidRPr="00A93A1F">
        <w:rPr>
          <w:rFonts w:asciiTheme="minorHAnsi" w:hAnsiTheme="minorHAnsi" w:cstheme="minorHAnsi"/>
          <w:sz w:val="20"/>
        </w:rPr>
        <w:t>from</w:t>
      </w:r>
      <w:r w:rsidRPr="00A93A1F">
        <w:rPr>
          <w:rFonts w:asciiTheme="minorHAnsi" w:hAnsiTheme="minorHAnsi" w:cstheme="minorHAnsi"/>
          <w:spacing w:val="13"/>
          <w:sz w:val="20"/>
        </w:rPr>
        <w:t xml:space="preserve"> </w:t>
      </w:r>
      <w:r w:rsidRPr="00A93A1F">
        <w:rPr>
          <w:rFonts w:asciiTheme="minorHAnsi" w:hAnsiTheme="minorHAnsi" w:cstheme="minorHAnsi"/>
          <w:sz w:val="20"/>
        </w:rPr>
        <w:t>Gender</w:t>
      </w:r>
      <w:r w:rsidRPr="00A93A1F">
        <w:rPr>
          <w:rFonts w:asciiTheme="minorHAnsi" w:hAnsiTheme="minorHAnsi" w:cstheme="minorHAnsi"/>
          <w:spacing w:val="17"/>
          <w:sz w:val="20"/>
        </w:rPr>
        <w:t xml:space="preserve"> </w:t>
      </w:r>
      <w:r w:rsidRPr="00A93A1F">
        <w:rPr>
          <w:rFonts w:asciiTheme="minorHAnsi" w:hAnsiTheme="minorHAnsi" w:cstheme="minorHAnsi"/>
          <w:sz w:val="20"/>
        </w:rPr>
        <w:t>Based</w:t>
      </w:r>
      <w:r w:rsidRPr="00A93A1F">
        <w:rPr>
          <w:rFonts w:asciiTheme="minorHAnsi" w:hAnsiTheme="minorHAnsi" w:cstheme="minorHAnsi"/>
          <w:spacing w:val="14"/>
          <w:sz w:val="20"/>
        </w:rPr>
        <w:t xml:space="preserve"> </w:t>
      </w:r>
      <w:r w:rsidRPr="00A93A1F">
        <w:rPr>
          <w:rFonts w:asciiTheme="minorHAnsi" w:hAnsiTheme="minorHAnsi" w:cstheme="minorHAnsi"/>
          <w:spacing w:val="-2"/>
          <w:sz w:val="20"/>
        </w:rPr>
        <w:t>Violence.</w:t>
      </w:r>
    </w:p>
    <w:p w14:paraId="381C434F" w14:textId="77777777" w:rsidR="001D038B" w:rsidRPr="00A93A1F" w:rsidRDefault="00485DC4">
      <w:pPr>
        <w:pStyle w:val="ListParagraph"/>
        <w:numPr>
          <w:ilvl w:val="0"/>
          <w:numId w:val="32"/>
        </w:numPr>
        <w:tabs>
          <w:tab w:val="left" w:pos="1438"/>
          <w:tab w:val="left" w:pos="1439"/>
        </w:tabs>
        <w:spacing w:before="8"/>
        <w:ind w:hanging="341"/>
        <w:jc w:val="left"/>
        <w:rPr>
          <w:rFonts w:asciiTheme="minorHAnsi" w:hAnsiTheme="minorHAnsi" w:cstheme="minorHAnsi"/>
          <w:sz w:val="20"/>
        </w:rPr>
      </w:pPr>
      <w:r w:rsidRPr="00A93A1F">
        <w:rPr>
          <w:rFonts w:asciiTheme="minorHAnsi" w:hAnsiTheme="minorHAnsi" w:cstheme="minorHAnsi"/>
          <w:sz w:val="20"/>
        </w:rPr>
        <w:t>Women’s</w:t>
      </w:r>
      <w:r w:rsidRPr="00A93A1F">
        <w:rPr>
          <w:rFonts w:asciiTheme="minorHAnsi" w:hAnsiTheme="minorHAnsi" w:cstheme="minorHAnsi"/>
          <w:spacing w:val="16"/>
          <w:sz w:val="20"/>
        </w:rPr>
        <w:t xml:space="preserve"> </w:t>
      </w:r>
      <w:r w:rsidRPr="00A93A1F">
        <w:rPr>
          <w:rFonts w:asciiTheme="minorHAnsi" w:hAnsiTheme="minorHAnsi" w:cstheme="minorHAnsi"/>
          <w:sz w:val="20"/>
        </w:rPr>
        <w:t>Political</w:t>
      </w:r>
      <w:r w:rsidRPr="00A93A1F">
        <w:rPr>
          <w:rFonts w:asciiTheme="minorHAnsi" w:hAnsiTheme="minorHAnsi" w:cstheme="minorHAnsi"/>
          <w:spacing w:val="18"/>
          <w:sz w:val="20"/>
        </w:rPr>
        <w:t xml:space="preserve"> </w:t>
      </w:r>
      <w:r w:rsidRPr="00A93A1F">
        <w:rPr>
          <w:rFonts w:asciiTheme="minorHAnsi" w:hAnsiTheme="minorHAnsi" w:cstheme="minorHAnsi"/>
          <w:spacing w:val="-2"/>
          <w:sz w:val="20"/>
        </w:rPr>
        <w:t>Participation</w:t>
      </w:r>
    </w:p>
    <w:p w14:paraId="2F4EFE8C" w14:textId="77777777" w:rsidR="001D038B" w:rsidRPr="00A93A1F" w:rsidRDefault="00485DC4">
      <w:pPr>
        <w:pStyle w:val="ListParagraph"/>
        <w:numPr>
          <w:ilvl w:val="0"/>
          <w:numId w:val="32"/>
        </w:numPr>
        <w:tabs>
          <w:tab w:val="left" w:pos="1438"/>
          <w:tab w:val="left" w:pos="1439"/>
        </w:tabs>
        <w:spacing w:before="10"/>
        <w:ind w:hanging="341"/>
        <w:jc w:val="left"/>
        <w:rPr>
          <w:rFonts w:asciiTheme="minorHAnsi" w:hAnsiTheme="minorHAnsi" w:cstheme="minorHAnsi"/>
          <w:sz w:val="20"/>
        </w:rPr>
      </w:pPr>
      <w:r w:rsidRPr="00A93A1F">
        <w:rPr>
          <w:rFonts w:asciiTheme="minorHAnsi" w:hAnsiTheme="minorHAnsi" w:cstheme="minorHAnsi"/>
          <w:sz w:val="20"/>
        </w:rPr>
        <w:t>Women,</w:t>
      </w:r>
      <w:r w:rsidRPr="00A93A1F">
        <w:rPr>
          <w:rFonts w:asciiTheme="minorHAnsi" w:hAnsiTheme="minorHAnsi" w:cstheme="minorHAnsi"/>
          <w:spacing w:val="11"/>
          <w:sz w:val="20"/>
        </w:rPr>
        <w:t xml:space="preserve"> </w:t>
      </w:r>
      <w:proofErr w:type="gramStart"/>
      <w:r w:rsidRPr="00A93A1F">
        <w:rPr>
          <w:rFonts w:asciiTheme="minorHAnsi" w:hAnsiTheme="minorHAnsi" w:cstheme="minorHAnsi"/>
          <w:sz w:val="20"/>
        </w:rPr>
        <w:t>Peace</w:t>
      </w:r>
      <w:proofErr w:type="gramEnd"/>
      <w:r w:rsidRPr="00A93A1F">
        <w:rPr>
          <w:rFonts w:asciiTheme="minorHAnsi" w:hAnsiTheme="minorHAnsi" w:cstheme="minorHAnsi"/>
          <w:spacing w:val="12"/>
          <w:sz w:val="20"/>
        </w:rPr>
        <w:t xml:space="preserve"> </w:t>
      </w:r>
      <w:r w:rsidRPr="00A93A1F">
        <w:rPr>
          <w:rFonts w:asciiTheme="minorHAnsi" w:hAnsiTheme="minorHAnsi" w:cstheme="minorHAnsi"/>
          <w:sz w:val="20"/>
        </w:rPr>
        <w:t>and</w:t>
      </w:r>
      <w:r w:rsidRPr="00A93A1F">
        <w:rPr>
          <w:rFonts w:asciiTheme="minorHAnsi" w:hAnsiTheme="minorHAnsi" w:cstheme="minorHAnsi"/>
          <w:spacing w:val="14"/>
          <w:sz w:val="20"/>
        </w:rPr>
        <w:t xml:space="preserve"> </w:t>
      </w:r>
      <w:r w:rsidRPr="00A93A1F">
        <w:rPr>
          <w:rFonts w:asciiTheme="minorHAnsi" w:hAnsiTheme="minorHAnsi" w:cstheme="minorHAnsi"/>
          <w:spacing w:val="-2"/>
          <w:sz w:val="20"/>
        </w:rPr>
        <w:t>Security</w:t>
      </w:r>
    </w:p>
    <w:p w14:paraId="04881A54" w14:textId="77777777" w:rsidR="001D038B" w:rsidRPr="00A93A1F" w:rsidRDefault="00485DC4">
      <w:pPr>
        <w:pStyle w:val="ListParagraph"/>
        <w:numPr>
          <w:ilvl w:val="0"/>
          <w:numId w:val="32"/>
        </w:numPr>
        <w:tabs>
          <w:tab w:val="left" w:pos="1438"/>
          <w:tab w:val="left" w:pos="1439"/>
        </w:tabs>
        <w:spacing w:before="8"/>
        <w:ind w:hanging="342"/>
        <w:jc w:val="left"/>
        <w:rPr>
          <w:rFonts w:asciiTheme="minorHAnsi" w:hAnsiTheme="minorHAnsi" w:cstheme="minorHAnsi"/>
          <w:sz w:val="20"/>
        </w:rPr>
      </w:pPr>
      <w:r w:rsidRPr="00A93A1F">
        <w:rPr>
          <w:rFonts w:asciiTheme="minorHAnsi" w:hAnsiTheme="minorHAnsi" w:cstheme="minorHAnsi"/>
          <w:sz w:val="20"/>
        </w:rPr>
        <w:t>Social</w:t>
      </w:r>
      <w:r w:rsidRPr="00A93A1F">
        <w:rPr>
          <w:rFonts w:asciiTheme="minorHAnsi" w:hAnsiTheme="minorHAnsi" w:cstheme="minorHAnsi"/>
          <w:spacing w:val="7"/>
          <w:sz w:val="20"/>
        </w:rPr>
        <w:t xml:space="preserve"> </w:t>
      </w:r>
      <w:r w:rsidRPr="00A93A1F">
        <w:rPr>
          <w:rFonts w:asciiTheme="minorHAnsi" w:hAnsiTheme="minorHAnsi" w:cstheme="minorHAnsi"/>
          <w:sz w:val="20"/>
        </w:rPr>
        <w:t>Norms</w:t>
      </w:r>
      <w:r w:rsidRPr="00A93A1F">
        <w:rPr>
          <w:rFonts w:asciiTheme="minorHAnsi" w:hAnsiTheme="minorHAnsi" w:cstheme="minorHAnsi"/>
          <w:spacing w:val="6"/>
          <w:sz w:val="20"/>
        </w:rPr>
        <w:t xml:space="preserve"> </w:t>
      </w:r>
      <w:r w:rsidRPr="00A93A1F">
        <w:rPr>
          <w:rFonts w:asciiTheme="minorHAnsi" w:hAnsiTheme="minorHAnsi" w:cstheme="minorHAnsi"/>
          <w:sz w:val="20"/>
        </w:rPr>
        <w:t>work</w:t>
      </w:r>
      <w:r w:rsidRPr="00A93A1F">
        <w:rPr>
          <w:rFonts w:asciiTheme="minorHAnsi" w:hAnsiTheme="minorHAnsi" w:cstheme="minorHAnsi"/>
          <w:spacing w:val="4"/>
          <w:sz w:val="20"/>
        </w:rPr>
        <w:t xml:space="preserve"> </w:t>
      </w:r>
      <w:r w:rsidRPr="00A93A1F">
        <w:rPr>
          <w:rFonts w:asciiTheme="minorHAnsi" w:hAnsiTheme="minorHAnsi" w:cstheme="minorHAnsi"/>
          <w:sz w:val="20"/>
        </w:rPr>
        <w:t>–</w:t>
      </w:r>
      <w:r w:rsidRPr="00A93A1F">
        <w:rPr>
          <w:rFonts w:asciiTheme="minorHAnsi" w:hAnsiTheme="minorHAnsi" w:cstheme="minorHAnsi"/>
          <w:spacing w:val="8"/>
          <w:sz w:val="20"/>
        </w:rPr>
        <w:t xml:space="preserve"> </w:t>
      </w:r>
      <w:r w:rsidRPr="00A93A1F">
        <w:rPr>
          <w:rFonts w:asciiTheme="minorHAnsi" w:hAnsiTheme="minorHAnsi" w:cstheme="minorHAnsi"/>
          <w:sz w:val="20"/>
        </w:rPr>
        <w:t>to</w:t>
      </w:r>
      <w:r w:rsidRPr="00A93A1F">
        <w:rPr>
          <w:rFonts w:asciiTheme="minorHAnsi" w:hAnsiTheme="minorHAnsi" w:cstheme="minorHAnsi"/>
          <w:spacing w:val="7"/>
          <w:sz w:val="20"/>
        </w:rPr>
        <w:t xml:space="preserve"> </w:t>
      </w:r>
      <w:r w:rsidRPr="00A93A1F">
        <w:rPr>
          <w:rFonts w:asciiTheme="minorHAnsi" w:hAnsiTheme="minorHAnsi" w:cstheme="minorHAnsi"/>
          <w:sz w:val="20"/>
        </w:rPr>
        <w:t>engage</w:t>
      </w:r>
      <w:r w:rsidRPr="00A93A1F">
        <w:rPr>
          <w:rFonts w:asciiTheme="minorHAnsi" w:hAnsiTheme="minorHAnsi" w:cstheme="minorHAnsi"/>
          <w:spacing w:val="6"/>
          <w:sz w:val="20"/>
        </w:rPr>
        <w:t xml:space="preserve"> </w:t>
      </w:r>
      <w:r w:rsidRPr="00A93A1F">
        <w:rPr>
          <w:rFonts w:asciiTheme="minorHAnsi" w:hAnsiTheme="minorHAnsi" w:cstheme="minorHAnsi"/>
          <w:sz w:val="20"/>
        </w:rPr>
        <w:t>men</w:t>
      </w:r>
      <w:r w:rsidRPr="00A93A1F">
        <w:rPr>
          <w:rFonts w:asciiTheme="minorHAnsi" w:hAnsiTheme="minorHAnsi" w:cstheme="minorHAnsi"/>
          <w:spacing w:val="6"/>
          <w:sz w:val="20"/>
        </w:rPr>
        <w:t xml:space="preserve"> </w:t>
      </w:r>
      <w:r w:rsidRPr="00A93A1F">
        <w:rPr>
          <w:rFonts w:asciiTheme="minorHAnsi" w:hAnsiTheme="minorHAnsi" w:cstheme="minorHAnsi"/>
          <w:sz w:val="20"/>
        </w:rPr>
        <w:t>and</w:t>
      </w:r>
      <w:r w:rsidRPr="00A93A1F">
        <w:rPr>
          <w:rFonts w:asciiTheme="minorHAnsi" w:hAnsiTheme="minorHAnsi" w:cstheme="minorHAnsi"/>
          <w:spacing w:val="7"/>
          <w:sz w:val="20"/>
        </w:rPr>
        <w:t xml:space="preserve"> </w:t>
      </w:r>
      <w:r w:rsidRPr="00A93A1F">
        <w:rPr>
          <w:rFonts w:asciiTheme="minorHAnsi" w:hAnsiTheme="minorHAnsi" w:cstheme="minorHAnsi"/>
          <w:sz w:val="20"/>
        </w:rPr>
        <w:t>women</w:t>
      </w:r>
      <w:r w:rsidRPr="00A93A1F">
        <w:rPr>
          <w:rFonts w:asciiTheme="minorHAnsi" w:hAnsiTheme="minorHAnsi" w:cstheme="minorHAnsi"/>
          <w:spacing w:val="5"/>
          <w:sz w:val="20"/>
        </w:rPr>
        <w:t xml:space="preserve"> </w:t>
      </w:r>
      <w:r w:rsidRPr="00A93A1F">
        <w:rPr>
          <w:rFonts w:asciiTheme="minorHAnsi" w:hAnsiTheme="minorHAnsi" w:cstheme="minorHAnsi"/>
          <w:sz w:val="20"/>
        </w:rPr>
        <w:t>in</w:t>
      </w:r>
      <w:r w:rsidRPr="00A93A1F">
        <w:rPr>
          <w:rFonts w:asciiTheme="minorHAnsi" w:hAnsiTheme="minorHAnsi" w:cstheme="minorHAnsi"/>
          <w:spacing w:val="7"/>
          <w:sz w:val="20"/>
        </w:rPr>
        <w:t xml:space="preserve"> </w:t>
      </w:r>
      <w:r w:rsidRPr="00A93A1F">
        <w:rPr>
          <w:rFonts w:asciiTheme="minorHAnsi" w:hAnsiTheme="minorHAnsi" w:cstheme="minorHAnsi"/>
          <w:sz w:val="20"/>
        </w:rPr>
        <w:t>issues</w:t>
      </w:r>
      <w:r w:rsidRPr="00A93A1F">
        <w:rPr>
          <w:rFonts w:asciiTheme="minorHAnsi" w:hAnsiTheme="minorHAnsi" w:cstheme="minorHAnsi"/>
          <w:spacing w:val="6"/>
          <w:sz w:val="20"/>
        </w:rPr>
        <w:t xml:space="preserve"> </w:t>
      </w:r>
      <w:r w:rsidRPr="00A93A1F">
        <w:rPr>
          <w:rFonts w:asciiTheme="minorHAnsi" w:hAnsiTheme="minorHAnsi" w:cstheme="minorHAnsi"/>
          <w:sz w:val="20"/>
        </w:rPr>
        <w:t>of</w:t>
      </w:r>
      <w:r w:rsidRPr="00A93A1F">
        <w:rPr>
          <w:rFonts w:asciiTheme="minorHAnsi" w:hAnsiTheme="minorHAnsi" w:cstheme="minorHAnsi"/>
          <w:spacing w:val="6"/>
          <w:sz w:val="20"/>
        </w:rPr>
        <w:t xml:space="preserve"> </w:t>
      </w:r>
      <w:r w:rsidRPr="00A93A1F">
        <w:rPr>
          <w:rFonts w:asciiTheme="minorHAnsi" w:hAnsiTheme="minorHAnsi" w:cstheme="minorHAnsi"/>
          <w:sz w:val="20"/>
        </w:rPr>
        <w:t>gender</w:t>
      </w:r>
      <w:r w:rsidRPr="00A93A1F">
        <w:rPr>
          <w:rFonts w:asciiTheme="minorHAnsi" w:hAnsiTheme="minorHAnsi" w:cstheme="minorHAnsi"/>
          <w:spacing w:val="7"/>
          <w:sz w:val="20"/>
        </w:rPr>
        <w:t xml:space="preserve"> </w:t>
      </w:r>
      <w:r w:rsidRPr="00A93A1F">
        <w:rPr>
          <w:rFonts w:asciiTheme="minorHAnsi" w:hAnsiTheme="minorHAnsi" w:cstheme="minorHAnsi"/>
          <w:spacing w:val="-2"/>
          <w:sz w:val="20"/>
        </w:rPr>
        <w:t>equality</w:t>
      </w:r>
    </w:p>
    <w:p w14:paraId="7466B758" w14:textId="77777777" w:rsidR="001D038B" w:rsidRPr="00A93A1F" w:rsidRDefault="001D038B">
      <w:pPr>
        <w:spacing w:before="4"/>
        <w:rPr>
          <w:rFonts w:asciiTheme="minorHAnsi" w:hAnsiTheme="minorHAnsi" w:cstheme="minorHAnsi"/>
          <w:sz w:val="21"/>
        </w:rPr>
      </w:pPr>
    </w:p>
    <w:p w14:paraId="239498F7" w14:textId="77777777" w:rsidR="001D038B" w:rsidRPr="00A93A1F" w:rsidRDefault="00485DC4">
      <w:pPr>
        <w:ind w:left="1098"/>
        <w:jc w:val="both"/>
        <w:rPr>
          <w:rFonts w:asciiTheme="minorHAnsi" w:hAnsiTheme="minorHAnsi" w:cstheme="minorHAnsi"/>
          <w:b/>
          <w:sz w:val="20"/>
        </w:rPr>
      </w:pPr>
      <w:r w:rsidRPr="00A93A1F">
        <w:rPr>
          <w:rFonts w:asciiTheme="minorHAnsi" w:hAnsiTheme="minorHAnsi" w:cstheme="minorHAnsi"/>
          <w:b/>
          <w:sz w:val="20"/>
        </w:rPr>
        <w:t>Women’s</w:t>
      </w:r>
      <w:r w:rsidRPr="00A93A1F">
        <w:rPr>
          <w:rFonts w:asciiTheme="minorHAnsi" w:hAnsiTheme="minorHAnsi" w:cstheme="minorHAnsi"/>
          <w:b/>
          <w:spacing w:val="14"/>
          <w:sz w:val="20"/>
        </w:rPr>
        <w:t xml:space="preserve"> </w:t>
      </w:r>
      <w:r w:rsidRPr="00A93A1F">
        <w:rPr>
          <w:rFonts w:asciiTheme="minorHAnsi" w:hAnsiTheme="minorHAnsi" w:cstheme="minorHAnsi"/>
          <w:b/>
          <w:sz w:val="20"/>
        </w:rPr>
        <w:t>Political</w:t>
      </w:r>
      <w:r w:rsidRPr="00A93A1F">
        <w:rPr>
          <w:rFonts w:asciiTheme="minorHAnsi" w:hAnsiTheme="minorHAnsi" w:cstheme="minorHAnsi"/>
          <w:b/>
          <w:spacing w:val="14"/>
          <w:sz w:val="20"/>
        </w:rPr>
        <w:t xml:space="preserve"> </w:t>
      </w:r>
      <w:r w:rsidRPr="00A93A1F">
        <w:rPr>
          <w:rFonts w:asciiTheme="minorHAnsi" w:hAnsiTheme="minorHAnsi" w:cstheme="minorHAnsi"/>
          <w:b/>
          <w:spacing w:val="-2"/>
          <w:sz w:val="20"/>
        </w:rPr>
        <w:t>Participation</w:t>
      </w:r>
    </w:p>
    <w:p w14:paraId="16BD0816" w14:textId="77777777" w:rsidR="001D038B" w:rsidRPr="00A93A1F" w:rsidRDefault="001D038B">
      <w:pPr>
        <w:spacing w:before="5"/>
        <w:rPr>
          <w:rFonts w:asciiTheme="minorHAnsi" w:hAnsiTheme="minorHAnsi" w:cstheme="minorHAnsi"/>
          <w:b/>
          <w:sz w:val="21"/>
        </w:rPr>
      </w:pPr>
    </w:p>
    <w:p w14:paraId="6CEBEAFD" w14:textId="77777777" w:rsidR="001D038B" w:rsidRPr="00A93A1F" w:rsidRDefault="00485DC4">
      <w:pPr>
        <w:spacing w:line="249" w:lineRule="auto"/>
        <w:ind w:left="1098" w:right="1555"/>
        <w:jc w:val="both"/>
        <w:rPr>
          <w:rFonts w:asciiTheme="minorHAnsi" w:hAnsiTheme="minorHAnsi" w:cstheme="minorHAnsi"/>
          <w:sz w:val="20"/>
        </w:rPr>
      </w:pPr>
      <w:r w:rsidRPr="00A93A1F">
        <w:rPr>
          <w:rFonts w:asciiTheme="minorHAnsi" w:hAnsiTheme="minorHAnsi" w:cstheme="minorHAnsi"/>
          <w:w w:val="105"/>
          <w:sz w:val="20"/>
        </w:rPr>
        <w:t>Women</w:t>
      </w:r>
      <w:r w:rsidRPr="00A93A1F">
        <w:rPr>
          <w:rFonts w:asciiTheme="minorHAnsi" w:hAnsiTheme="minorHAnsi" w:cstheme="minorHAnsi"/>
          <w:spacing w:val="-11"/>
          <w:w w:val="105"/>
          <w:sz w:val="20"/>
        </w:rPr>
        <w:t xml:space="preserve"> </w:t>
      </w:r>
      <w:r w:rsidRPr="00A93A1F">
        <w:rPr>
          <w:rFonts w:asciiTheme="minorHAnsi" w:hAnsiTheme="minorHAnsi" w:cstheme="minorHAnsi"/>
          <w:w w:val="105"/>
          <w:sz w:val="20"/>
        </w:rPr>
        <w:t>in</w:t>
      </w:r>
      <w:r w:rsidRPr="00A93A1F">
        <w:rPr>
          <w:rFonts w:asciiTheme="minorHAnsi" w:hAnsiTheme="minorHAnsi" w:cstheme="minorHAnsi"/>
          <w:spacing w:val="-12"/>
          <w:w w:val="105"/>
          <w:sz w:val="20"/>
        </w:rPr>
        <w:t xml:space="preserve"> </w:t>
      </w:r>
      <w:r w:rsidRPr="00A93A1F">
        <w:rPr>
          <w:rFonts w:asciiTheme="minorHAnsi" w:hAnsiTheme="minorHAnsi" w:cstheme="minorHAnsi"/>
          <w:w w:val="105"/>
          <w:sz w:val="20"/>
        </w:rPr>
        <w:t>Lebanon</w:t>
      </w:r>
      <w:r w:rsidRPr="00A93A1F">
        <w:rPr>
          <w:rFonts w:asciiTheme="minorHAnsi" w:hAnsiTheme="minorHAnsi" w:cstheme="minorHAnsi"/>
          <w:spacing w:val="-11"/>
          <w:w w:val="105"/>
          <w:sz w:val="20"/>
        </w:rPr>
        <w:t xml:space="preserve"> </w:t>
      </w:r>
      <w:r w:rsidRPr="00A93A1F">
        <w:rPr>
          <w:rFonts w:asciiTheme="minorHAnsi" w:hAnsiTheme="minorHAnsi" w:cstheme="minorHAnsi"/>
          <w:w w:val="105"/>
          <w:sz w:val="20"/>
        </w:rPr>
        <w:t>remain</w:t>
      </w:r>
      <w:r w:rsidRPr="00A93A1F">
        <w:rPr>
          <w:rFonts w:asciiTheme="minorHAnsi" w:hAnsiTheme="minorHAnsi" w:cstheme="minorHAnsi"/>
          <w:spacing w:val="-12"/>
          <w:w w:val="105"/>
          <w:sz w:val="20"/>
        </w:rPr>
        <w:t xml:space="preserve"> </w:t>
      </w:r>
      <w:r w:rsidRPr="00A93A1F">
        <w:rPr>
          <w:rFonts w:asciiTheme="minorHAnsi" w:hAnsiTheme="minorHAnsi" w:cstheme="minorHAnsi"/>
          <w:w w:val="105"/>
          <w:sz w:val="20"/>
        </w:rPr>
        <w:t>grossly</w:t>
      </w:r>
      <w:r w:rsidRPr="00A93A1F">
        <w:rPr>
          <w:rFonts w:asciiTheme="minorHAnsi" w:hAnsiTheme="minorHAnsi" w:cstheme="minorHAnsi"/>
          <w:spacing w:val="-12"/>
          <w:w w:val="105"/>
          <w:sz w:val="20"/>
        </w:rPr>
        <w:t xml:space="preserve"> </w:t>
      </w:r>
      <w:r w:rsidRPr="00A93A1F">
        <w:rPr>
          <w:rFonts w:asciiTheme="minorHAnsi" w:hAnsiTheme="minorHAnsi" w:cstheme="minorHAnsi"/>
          <w:w w:val="105"/>
          <w:sz w:val="20"/>
        </w:rPr>
        <w:t>under‐represented</w:t>
      </w:r>
      <w:r w:rsidRPr="00A93A1F">
        <w:rPr>
          <w:rFonts w:asciiTheme="minorHAnsi" w:hAnsiTheme="minorHAnsi" w:cstheme="minorHAnsi"/>
          <w:spacing w:val="-11"/>
          <w:w w:val="105"/>
          <w:sz w:val="20"/>
        </w:rPr>
        <w:t xml:space="preserve"> </w:t>
      </w:r>
      <w:r w:rsidRPr="00A93A1F">
        <w:rPr>
          <w:rFonts w:asciiTheme="minorHAnsi" w:hAnsiTheme="minorHAnsi" w:cstheme="minorHAnsi"/>
          <w:w w:val="105"/>
          <w:sz w:val="20"/>
        </w:rPr>
        <w:t>in</w:t>
      </w:r>
      <w:r w:rsidRPr="00A93A1F">
        <w:rPr>
          <w:rFonts w:asciiTheme="minorHAnsi" w:hAnsiTheme="minorHAnsi" w:cstheme="minorHAnsi"/>
          <w:spacing w:val="-12"/>
          <w:w w:val="105"/>
          <w:sz w:val="20"/>
        </w:rPr>
        <w:t xml:space="preserve"> </w:t>
      </w:r>
      <w:r w:rsidRPr="00A93A1F">
        <w:rPr>
          <w:rFonts w:asciiTheme="minorHAnsi" w:hAnsiTheme="minorHAnsi" w:cstheme="minorHAnsi"/>
          <w:w w:val="105"/>
          <w:sz w:val="20"/>
        </w:rPr>
        <w:t>political</w:t>
      </w:r>
      <w:r w:rsidRPr="00A93A1F">
        <w:rPr>
          <w:rFonts w:asciiTheme="minorHAnsi" w:hAnsiTheme="minorHAnsi" w:cstheme="minorHAnsi"/>
          <w:spacing w:val="-11"/>
          <w:w w:val="105"/>
          <w:sz w:val="20"/>
        </w:rPr>
        <w:t xml:space="preserve"> </w:t>
      </w:r>
      <w:r w:rsidRPr="00A93A1F">
        <w:rPr>
          <w:rFonts w:asciiTheme="minorHAnsi" w:hAnsiTheme="minorHAnsi" w:cstheme="minorHAnsi"/>
          <w:w w:val="105"/>
          <w:sz w:val="20"/>
        </w:rPr>
        <w:t>and</w:t>
      </w:r>
      <w:r w:rsidRPr="00A93A1F">
        <w:rPr>
          <w:rFonts w:asciiTheme="minorHAnsi" w:hAnsiTheme="minorHAnsi" w:cstheme="minorHAnsi"/>
          <w:spacing w:val="-12"/>
          <w:w w:val="105"/>
          <w:sz w:val="20"/>
        </w:rPr>
        <w:t xml:space="preserve"> </w:t>
      </w:r>
      <w:r w:rsidRPr="00A93A1F">
        <w:rPr>
          <w:rFonts w:asciiTheme="minorHAnsi" w:hAnsiTheme="minorHAnsi" w:cstheme="minorHAnsi"/>
          <w:w w:val="105"/>
          <w:sz w:val="20"/>
        </w:rPr>
        <w:t>public</w:t>
      </w:r>
      <w:r w:rsidRPr="00A93A1F">
        <w:rPr>
          <w:rFonts w:asciiTheme="minorHAnsi" w:hAnsiTheme="minorHAnsi" w:cstheme="minorHAnsi"/>
          <w:spacing w:val="-11"/>
          <w:w w:val="105"/>
          <w:sz w:val="20"/>
        </w:rPr>
        <w:t xml:space="preserve"> </w:t>
      </w:r>
      <w:r w:rsidRPr="00A93A1F">
        <w:rPr>
          <w:rFonts w:asciiTheme="minorHAnsi" w:hAnsiTheme="minorHAnsi" w:cstheme="minorHAnsi"/>
          <w:w w:val="105"/>
          <w:sz w:val="20"/>
        </w:rPr>
        <w:t>life,</w:t>
      </w:r>
      <w:r w:rsidRPr="00A93A1F">
        <w:rPr>
          <w:rFonts w:asciiTheme="minorHAnsi" w:hAnsiTheme="minorHAnsi" w:cstheme="minorHAnsi"/>
          <w:spacing w:val="-12"/>
          <w:w w:val="105"/>
          <w:sz w:val="20"/>
        </w:rPr>
        <w:t xml:space="preserve"> </w:t>
      </w:r>
      <w:r w:rsidRPr="00A93A1F">
        <w:rPr>
          <w:rFonts w:asciiTheme="minorHAnsi" w:hAnsiTheme="minorHAnsi" w:cstheme="minorHAnsi"/>
          <w:w w:val="105"/>
          <w:sz w:val="20"/>
        </w:rPr>
        <w:t>despite</w:t>
      </w:r>
      <w:r w:rsidRPr="00A93A1F">
        <w:rPr>
          <w:rFonts w:asciiTheme="minorHAnsi" w:hAnsiTheme="minorHAnsi" w:cstheme="minorHAnsi"/>
          <w:spacing w:val="-10"/>
          <w:w w:val="105"/>
          <w:sz w:val="20"/>
        </w:rPr>
        <w:t xml:space="preserve"> </w:t>
      </w:r>
      <w:r w:rsidRPr="00A93A1F">
        <w:rPr>
          <w:rFonts w:asciiTheme="minorHAnsi" w:hAnsiTheme="minorHAnsi" w:cstheme="minorHAnsi"/>
          <w:w w:val="105"/>
          <w:sz w:val="20"/>
        </w:rPr>
        <w:t>Lebanese women gained the right to vote in 1953, and an active feminist movement in Lebanon. Lebanon ranks 149</w:t>
      </w:r>
      <w:r w:rsidRPr="00A93A1F">
        <w:rPr>
          <w:rFonts w:asciiTheme="minorHAnsi" w:hAnsiTheme="minorHAnsi" w:cstheme="minorHAnsi"/>
          <w:w w:val="105"/>
          <w:sz w:val="20"/>
          <w:vertAlign w:val="superscript"/>
        </w:rPr>
        <w:t>th</w:t>
      </w:r>
      <w:r w:rsidRPr="00A93A1F">
        <w:rPr>
          <w:rFonts w:asciiTheme="minorHAnsi" w:hAnsiTheme="minorHAnsi" w:cstheme="minorHAnsi"/>
          <w:w w:val="105"/>
          <w:sz w:val="20"/>
        </w:rPr>
        <w:t xml:space="preserve"> out of 153 countries, in the 2020 World Economic Forum Gender Gap, in </w:t>
      </w:r>
      <w:r w:rsidRPr="00A93A1F">
        <w:rPr>
          <w:rFonts w:asciiTheme="minorHAnsi" w:hAnsiTheme="minorHAnsi" w:cstheme="minorHAnsi"/>
          <w:i/>
          <w:w w:val="105"/>
          <w:sz w:val="20"/>
        </w:rPr>
        <w:t>“female political</w:t>
      </w:r>
      <w:r w:rsidRPr="00A93A1F">
        <w:rPr>
          <w:rFonts w:asciiTheme="minorHAnsi" w:hAnsiTheme="minorHAnsi" w:cstheme="minorHAnsi"/>
          <w:i/>
          <w:spacing w:val="-8"/>
          <w:w w:val="105"/>
          <w:sz w:val="20"/>
        </w:rPr>
        <w:t xml:space="preserve"> </w:t>
      </w:r>
      <w:r w:rsidRPr="00A93A1F">
        <w:rPr>
          <w:rFonts w:asciiTheme="minorHAnsi" w:hAnsiTheme="minorHAnsi" w:cstheme="minorHAnsi"/>
          <w:i/>
          <w:w w:val="105"/>
          <w:sz w:val="20"/>
        </w:rPr>
        <w:t>representation</w:t>
      </w:r>
      <w:r w:rsidRPr="00A93A1F">
        <w:rPr>
          <w:rFonts w:asciiTheme="minorHAnsi" w:hAnsiTheme="minorHAnsi" w:cstheme="minorHAnsi"/>
          <w:i/>
          <w:spacing w:val="-10"/>
          <w:w w:val="105"/>
          <w:sz w:val="20"/>
        </w:rPr>
        <w:t xml:space="preserve"> </w:t>
      </w:r>
      <w:r w:rsidRPr="00A93A1F">
        <w:rPr>
          <w:rFonts w:asciiTheme="minorHAnsi" w:hAnsiTheme="minorHAnsi" w:cstheme="minorHAnsi"/>
          <w:i/>
          <w:w w:val="105"/>
          <w:sz w:val="20"/>
        </w:rPr>
        <w:t>index”</w:t>
      </w:r>
      <w:r w:rsidRPr="00A93A1F">
        <w:rPr>
          <w:rFonts w:asciiTheme="minorHAnsi" w:hAnsiTheme="minorHAnsi" w:cstheme="minorHAnsi"/>
          <w:i/>
          <w:spacing w:val="-9"/>
          <w:w w:val="105"/>
          <w:sz w:val="20"/>
        </w:rPr>
        <w:t xml:space="preserve"> </w:t>
      </w:r>
      <w:r w:rsidRPr="00A93A1F">
        <w:rPr>
          <w:rFonts w:asciiTheme="minorHAnsi" w:hAnsiTheme="minorHAnsi" w:cstheme="minorHAnsi"/>
          <w:w w:val="105"/>
          <w:sz w:val="20"/>
        </w:rPr>
        <w:t>with</w:t>
      </w:r>
      <w:r w:rsidRPr="00A93A1F">
        <w:rPr>
          <w:rFonts w:asciiTheme="minorHAnsi" w:hAnsiTheme="minorHAnsi" w:cstheme="minorHAnsi"/>
          <w:spacing w:val="-9"/>
          <w:w w:val="105"/>
          <w:sz w:val="20"/>
        </w:rPr>
        <w:t xml:space="preserve"> </w:t>
      </w:r>
      <w:r w:rsidRPr="00A93A1F">
        <w:rPr>
          <w:rFonts w:asciiTheme="minorHAnsi" w:hAnsiTheme="minorHAnsi" w:cstheme="minorHAnsi"/>
          <w:w w:val="105"/>
          <w:sz w:val="20"/>
        </w:rPr>
        <w:t>only</w:t>
      </w:r>
      <w:r w:rsidRPr="00A93A1F">
        <w:rPr>
          <w:rFonts w:asciiTheme="minorHAnsi" w:hAnsiTheme="minorHAnsi" w:cstheme="minorHAnsi"/>
          <w:spacing w:val="-9"/>
          <w:w w:val="105"/>
          <w:sz w:val="20"/>
        </w:rPr>
        <w:t xml:space="preserve"> </w:t>
      </w:r>
      <w:r w:rsidRPr="00A93A1F">
        <w:rPr>
          <w:rFonts w:asciiTheme="minorHAnsi" w:hAnsiTheme="minorHAnsi" w:cstheme="minorHAnsi"/>
          <w:w w:val="105"/>
          <w:sz w:val="20"/>
        </w:rPr>
        <w:t>6</w:t>
      </w:r>
      <w:r w:rsidRPr="00A93A1F">
        <w:rPr>
          <w:rFonts w:asciiTheme="minorHAnsi" w:hAnsiTheme="minorHAnsi" w:cstheme="minorHAnsi"/>
          <w:spacing w:val="-10"/>
          <w:w w:val="105"/>
          <w:sz w:val="20"/>
        </w:rPr>
        <w:t xml:space="preserve"> </w:t>
      </w:r>
      <w:r w:rsidRPr="00A93A1F">
        <w:rPr>
          <w:rFonts w:asciiTheme="minorHAnsi" w:hAnsiTheme="minorHAnsi" w:cstheme="minorHAnsi"/>
          <w:w w:val="105"/>
          <w:sz w:val="20"/>
        </w:rPr>
        <w:t>female</w:t>
      </w:r>
      <w:r w:rsidRPr="00A93A1F">
        <w:rPr>
          <w:rFonts w:asciiTheme="minorHAnsi" w:hAnsiTheme="minorHAnsi" w:cstheme="minorHAnsi"/>
          <w:spacing w:val="-9"/>
          <w:w w:val="105"/>
          <w:sz w:val="20"/>
        </w:rPr>
        <w:t xml:space="preserve"> </w:t>
      </w:r>
      <w:r w:rsidRPr="00A93A1F">
        <w:rPr>
          <w:rFonts w:asciiTheme="minorHAnsi" w:hAnsiTheme="minorHAnsi" w:cstheme="minorHAnsi"/>
          <w:w w:val="105"/>
          <w:sz w:val="20"/>
        </w:rPr>
        <w:t>MPs</w:t>
      </w:r>
      <w:r w:rsidRPr="00A93A1F">
        <w:rPr>
          <w:rFonts w:asciiTheme="minorHAnsi" w:hAnsiTheme="minorHAnsi" w:cstheme="minorHAnsi"/>
          <w:spacing w:val="-9"/>
          <w:w w:val="105"/>
          <w:sz w:val="20"/>
        </w:rPr>
        <w:t xml:space="preserve"> </w:t>
      </w:r>
      <w:r w:rsidRPr="00A93A1F">
        <w:rPr>
          <w:rFonts w:asciiTheme="minorHAnsi" w:hAnsiTheme="minorHAnsi" w:cstheme="minorHAnsi"/>
          <w:w w:val="105"/>
          <w:sz w:val="20"/>
        </w:rPr>
        <w:t>out</w:t>
      </w:r>
      <w:r w:rsidRPr="00A93A1F">
        <w:rPr>
          <w:rFonts w:asciiTheme="minorHAnsi" w:hAnsiTheme="minorHAnsi" w:cstheme="minorHAnsi"/>
          <w:spacing w:val="-8"/>
          <w:w w:val="105"/>
          <w:sz w:val="20"/>
        </w:rPr>
        <w:t xml:space="preserve"> </w:t>
      </w:r>
      <w:r w:rsidRPr="00A93A1F">
        <w:rPr>
          <w:rFonts w:asciiTheme="minorHAnsi" w:hAnsiTheme="minorHAnsi" w:cstheme="minorHAnsi"/>
          <w:w w:val="105"/>
          <w:sz w:val="20"/>
        </w:rPr>
        <w:t>of</w:t>
      </w:r>
      <w:r w:rsidRPr="00A93A1F">
        <w:rPr>
          <w:rFonts w:asciiTheme="minorHAnsi" w:hAnsiTheme="minorHAnsi" w:cstheme="minorHAnsi"/>
          <w:spacing w:val="-11"/>
          <w:w w:val="105"/>
          <w:sz w:val="20"/>
        </w:rPr>
        <w:t xml:space="preserve"> </w:t>
      </w:r>
      <w:r w:rsidRPr="00A93A1F">
        <w:rPr>
          <w:rFonts w:asciiTheme="minorHAnsi" w:hAnsiTheme="minorHAnsi" w:cstheme="minorHAnsi"/>
          <w:w w:val="105"/>
          <w:sz w:val="20"/>
        </w:rPr>
        <w:t>a</w:t>
      </w:r>
      <w:r w:rsidRPr="00A93A1F">
        <w:rPr>
          <w:rFonts w:asciiTheme="minorHAnsi" w:hAnsiTheme="minorHAnsi" w:cstheme="minorHAnsi"/>
          <w:spacing w:val="-9"/>
          <w:w w:val="105"/>
          <w:sz w:val="20"/>
        </w:rPr>
        <w:t xml:space="preserve"> </w:t>
      </w:r>
      <w:r w:rsidRPr="00A93A1F">
        <w:rPr>
          <w:rFonts w:asciiTheme="minorHAnsi" w:hAnsiTheme="minorHAnsi" w:cstheme="minorHAnsi"/>
          <w:w w:val="105"/>
          <w:sz w:val="20"/>
        </w:rPr>
        <w:t>total</w:t>
      </w:r>
      <w:r w:rsidRPr="00A93A1F">
        <w:rPr>
          <w:rFonts w:asciiTheme="minorHAnsi" w:hAnsiTheme="minorHAnsi" w:cstheme="minorHAnsi"/>
          <w:spacing w:val="-10"/>
          <w:w w:val="105"/>
          <w:sz w:val="20"/>
        </w:rPr>
        <w:t xml:space="preserve"> </w:t>
      </w:r>
      <w:r w:rsidRPr="00A93A1F">
        <w:rPr>
          <w:rFonts w:asciiTheme="minorHAnsi" w:hAnsiTheme="minorHAnsi" w:cstheme="minorHAnsi"/>
          <w:w w:val="105"/>
          <w:sz w:val="20"/>
        </w:rPr>
        <w:t>of</w:t>
      </w:r>
      <w:r w:rsidRPr="00A93A1F">
        <w:rPr>
          <w:rFonts w:asciiTheme="minorHAnsi" w:hAnsiTheme="minorHAnsi" w:cstheme="minorHAnsi"/>
          <w:spacing w:val="-11"/>
          <w:w w:val="105"/>
          <w:sz w:val="20"/>
        </w:rPr>
        <w:t xml:space="preserve"> </w:t>
      </w:r>
      <w:r w:rsidRPr="00A93A1F">
        <w:rPr>
          <w:rFonts w:asciiTheme="minorHAnsi" w:hAnsiTheme="minorHAnsi" w:cstheme="minorHAnsi"/>
          <w:w w:val="105"/>
          <w:sz w:val="20"/>
        </w:rPr>
        <w:t>128</w:t>
      </w:r>
      <w:r w:rsidRPr="00A93A1F">
        <w:rPr>
          <w:rFonts w:asciiTheme="minorHAnsi" w:hAnsiTheme="minorHAnsi" w:cstheme="minorHAnsi"/>
          <w:spacing w:val="-10"/>
          <w:w w:val="105"/>
          <w:sz w:val="20"/>
        </w:rPr>
        <w:t xml:space="preserve"> </w:t>
      </w:r>
      <w:r w:rsidRPr="00A93A1F">
        <w:rPr>
          <w:rFonts w:asciiTheme="minorHAnsi" w:hAnsiTheme="minorHAnsi" w:cstheme="minorHAnsi"/>
          <w:w w:val="105"/>
          <w:sz w:val="20"/>
        </w:rPr>
        <w:t>officials</w:t>
      </w:r>
      <w:r w:rsidRPr="00A93A1F">
        <w:rPr>
          <w:rFonts w:asciiTheme="minorHAnsi" w:hAnsiTheme="minorHAnsi" w:cstheme="minorHAnsi"/>
          <w:spacing w:val="-9"/>
          <w:w w:val="105"/>
          <w:sz w:val="20"/>
        </w:rPr>
        <w:t xml:space="preserve"> </w:t>
      </w:r>
      <w:r w:rsidRPr="00A93A1F">
        <w:rPr>
          <w:rFonts w:asciiTheme="minorHAnsi" w:hAnsiTheme="minorHAnsi" w:cstheme="minorHAnsi"/>
          <w:w w:val="105"/>
          <w:sz w:val="20"/>
        </w:rPr>
        <w:t>elected</w:t>
      </w:r>
      <w:r w:rsidRPr="00A93A1F">
        <w:rPr>
          <w:rFonts w:asciiTheme="minorHAnsi" w:hAnsiTheme="minorHAnsi" w:cstheme="minorHAnsi"/>
          <w:spacing w:val="-9"/>
          <w:w w:val="105"/>
          <w:sz w:val="20"/>
        </w:rPr>
        <w:t xml:space="preserve"> </w:t>
      </w:r>
      <w:r w:rsidRPr="00A93A1F">
        <w:rPr>
          <w:rFonts w:asciiTheme="minorHAnsi" w:hAnsiTheme="minorHAnsi" w:cstheme="minorHAnsi"/>
          <w:w w:val="105"/>
          <w:sz w:val="20"/>
        </w:rPr>
        <w:t>(4.7%).</w:t>
      </w:r>
    </w:p>
    <w:p w14:paraId="31A2D230" w14:textId="77777777" w:rsidR="001D038B" w:rsidRPr="00A93A1F" w:rsidRDefault="001D038B">
      <w:pPr>
        <w:spacing w:line="249" w:lineRule="auto"/>
        <w:jc w:val="both"/>
        <w:rPr>
          <w:rFonts w:asciiTheme="minorHAnsi" w:hAnsiTheme="minorHAnsi" w:cstheme="minorHAnsi"/>
          <w:sz w:val="20"/>
        </w:rPr>
        <w:sectPr w:rsidR="001D038B" w:rsidRPr="00A93A1F">
          <w:footerReference w:type="default" r:id="rId11"/>
          <w:pgSz w:w="12240" w:h="15840"/>
          <w:pgMar w:top="1320" w:right="420" w:bottom="1000" w:left="880" w:header="0" w:footer="811" w:gutter="0"/>
          <w:pgNumType w:start="2"/>
          <w:cols w:space="720"/>
        </w:sectPr>
      </w:pPr>
    </w:p>
    <w:p w14:paraId="4E665307" w14:textId="77777777" w:rsidR="001D038B" w:rsidRPr="00A93A1F" w:rsidRDefault="00EB00FF">
      <w:pPr>
        <w:spacing w:before="30" w:line="249" w:lineRule="auto"/>
        <w:ind w:left="1098" w:right="1552"/>
        <w:jc w:val="both"/>
        <w:rPr>
          <w:rFonts w:asciiTheme="minorHAnsi" w:hAnsiTheme="minorHAnsi" w:cstheme="minorHAnsi"/>
          <w:sz w:val="20"/>
        </w:rPr>
      </w:pPr>
      <w:r w:rsidRPr="00A93A1F">
        <w:rPr>
          <w:rFonts w:asciiTheme="minorHAnsi" w:hAnsiTheme="minorHAnsi" w:cstheme="minorHAnsi"/>
          <w:noProof/>
        </w:rPr>
        <w:lastRenderedPageBreak/>
        <mc:AlternateContent>
          <mc:Choice Requires="wps">
            <w:drawing>
              <wp:anchor distT="0" distB="0" distL="114300" distR="114300" simplePos="0" relativeHeight="486235136" behindDoc="1" locked="0" layoutInCell="1" allowOverlap="1" wp14:anchorId="18F13B54" wp14:editId="7187BED1">
                <wp:simplePos x="0" y="0"/>
                <wp:positionH relativeFrom="page">
                  <wp:posOffset>1187777</wp:posOffset>
                </wp:positionH>
                <wp:positionV relativeFrom="page">
                  <wp:posOffset>857839</wp:posOffset>
                </wp:positionV>
                <wp:extent cx="5393055" cy="8550112"/>
                <wp:effectExtent l="0" t="0" r="4445" b="0"/>
                <wp:wrapNone/>
                <wp:docPr id="3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3055" cy="8550112"/>
                        </a:xfrm>
                        <a:custGeom>
                          <a:avLst/>
                          <a:gdLst>
                            <a:gd name="T0" fmla="+- 0 10367 1874"/>
                            <a:gd name="T1" fmla="*/ T0 w 8493"/>
                            <a:gd name="T2" fmla="+- 0 1356 1356"/>
                            <a:gd name="T3" fmla="*/ 1356 h 13120"/>
                            <a:gd name="T4" fmla="+- 0 10357 1874"/>
                            <a:gd name="T5" fmla="*/ T4 w 8493"/>
                            <a:gd name="T6" fmla="+- 0 1356 1356"/>
                            <a:gd name="T7" fmla="*/ 1356 h 13120"/>
                            <a:gd name="T8" fmla="+- 0 10357 1874"/>
                            <a:gd name="T9" fmla="*/ T8 w 8493"/>
                            <a:gd name="T10" fmla="+- 0 1364 1356"/>
                            <a:gd name="T11" fmla="*/ 1364 h 13120"/>
                            <a:gd name="T12" fmla="+- 0 10357 1874"/>
                            <a:gd name="T13" fmla="*/ T12 w 8493"/>
                            <a:gd name="T14" fmla="+- 0 4098 1356"/>
                            <a:gd name="T15" fmla="*/ 4098 h 13120"/>
                            <a:gd name="T16" fmla="+- 0 1884 1874"/>
                            <a:gd name="T17" fmla="*/ T16 w 8493"/>
                            <a:gd name="T18" fmla="+- 0 4098 1356"/>
                            <a:gd name="T19" fmla="*/ 4098 h 13120"/>
                            <a:gd name="T20" fmla="+- 0 1884 1874"/>
                            <a:gd name="T21" fmla="*/ T20 w 8493"/>
                            <a:gd name="T22" fmla="+- 0 1364 1356"/>
                            <a:gd name="T23" fmla="*/ 1364 h 13120"/>
                            <a:gd name="T24" fmla="+- 0 10357 1874"/>
                            <a:gd name="T25" fmla="*/ T24 w 8493"/>
                            <a:gd name="T26" fmla="+- 0 1364 1356"/>
                            <a:gd name="T27" fmla="*/ 1364 h 13120"/>
                            <a:gd name="T28" fmla="+- 0 10357 1874"/>
                            <a:gd name="T29" fmla="*/ T28 w 8493"/>
                            <a:gd name="T30" fmla="+- 0 1356 1356"/>
                            <a:gd name="T31" fmla="*/ 1356 h 13120"/>
                            <a:gd name="T32" fmla="+- 0 1874 1874"/>
                            <a:gd name="T33" fmla="*/ T32 w 8493"/>
                            <a:gd name="T34" fmla="+- 0 1356 1356"/>
                            <a:gd name="T35" fmla="*/ 1356 h 13120"/>
                            <a:gd name="T36" fmla="+- 0 1874 1874"/>
                            <a:gd name="T37" fmla="*/ T36 w 8493"/>
                            <a:gd name="T38" fmla="+- 0 1364 1356"/>
                            <a:gd name="T39" fmla="*/ 1364 h 13120"/>
                            <a:gd name="T40" fmla="+- 0 1874 1874"/>
                            <a:gd name="T41" fmla="*/ T40 w 8493"/>
                            <a:gd name="T42" fmla="+- 0 4098 1356"/>
                            <a:gd name="T43" fmla="*/ 4098 h 13120"/>
                            <a:gd name="T44" fmla="+- 0 1874 1874"/>
                            <a:gd name="T45" fmla="*/ T44 w 8493"/>
                            <a:gd name="T46" fmla="+- 0 4106 1356"/>
                            <a:gd name="T47" fmla="*/ 4106 h 13120"/>
                            <a:gd name="T48" fmla="+- 0 1874 1874"/>
                            <a:gd name="T49" fmla="*/ T48 w 8493"/>
                            <a:gd name="T50" fmla="+- 0 14468 1356"/>
                            <a:gd name="T51" fmla="*/ 14468 h 13120"/>
                            <a:gd name="T52" fmla="+- 0 1874 1874"/>
                            <a:gd name="T53" fmla="*/ T52 w 8493"/>
                            <a:gd name="T54" fmla="+- 0 14476 1356"/>
                            <a:gd name="T55" fmla="*/ 14476 h 13120"/>
                            <a:gd name="T56" fmla="+- 0 10367 1874"/>
                            <a:gd name="T57" fmla="*/ T56 w 8493"/>
                            <a:gd name="T58" fmla="+- 0 14476 1356"/>
                            <a:gd name="T59" fmla="*/ 14476 h 13120"/>
                            <a:gd name="T60" fmla="+- 0 10367 1874"/>
                            <a:gd name="T61" fmla="*/ T60 w 8493"/>
                            <a:gd name="T62" fmla="+- 0 14468 1356"/>
                            <a:gd name="T63" fmla="*/ 14468 h 13120"/>
                            <a:gd name="T64" fmla="+- 0 1884 1874"/>
                            <a:gd name="T65" fmla="*/ T64 w 8493"/>
                            <a:gd name="T66" fmla="+- 0 14468 1356"/>
                            <a:gd name="T67" fmla="*/ 14468 h 13120"/>
                            <a:gd name="T68" fmla="+- 0 1884 1874"/>
                            <a:gd name="T69" fmla="*/ T68 w 8493"/>
                            <a:gd name="T70" fmla="+- 0 4106 1356"/>
                            <a:gd name="T71" fmla="*/ 4106 h 13120"/>
                            <a:gd name="T72" fmla="+- 0 10357 1874"/>
                            <a:gd name="T73" fmla="*/ T72 w 8493"/>
                            <a:gd name="T74" fmla="+- 0 4106 1356"/>
                            <a:gd name="T75" fmla="*/ 4106 h 13120"/>
                            <a:gd name="T76" fmla="+- 0 10357 1874"/>
                            <a:gd name="T77" fmla="*/ T76 w 8493"/>
                            <a:gd name="T78" fmla="+- 0 14467 1356"/>
                            <a:gd name="T79" fmla="*/ 14467 h 13120"/>
                            <a:gd name="T80" fmla="+- 0 10367 1874"/>
                            <a:gd name="T81" fmla="*/ T80 w 8493"/>
                            <a:gd name="T82" fmla="+- 0 14467 1356"/>
                            <a:gd name="T83" fmla="*/ 14467 h 13120"/>
                            <a:gd name="T84" fmla="+- 0 10367 1874"/>
                            <a:gd name="T85" fmla="*/ T84 w 8493"/>
                            <a:gd name="T86" fmla="+- 0 1364 1356"/>
                            <a:gd name="T87" fmla="*/ 1364 h 13120"/>
                            <a:gd name="T88" fmla="+- 0 10367 1874"/>
                            <a:gd name="T89" fmla="*/ T88 w 8493"/>
                            <a:gd name="T90" fmla="+- 0 1356 1356"/>
                            <a:gd name="T91" fmla="*/ 1356 h 13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493" h="13120">
                              <a:moveTo>
                                <a:pt x="8493" y="0"/>
                              </a:moveTo>
                              <a:lnTo>
                                <a:pt x="8483" y="0"/>
                              </a:lnTo>
                              <a:lnTo>
                                <a:pt x="8483" y="8"/>
                              </a:lnTo>
                              <a:lnTo>
                                <a:pt x="8483" y="2742"/>
                              </a:lnTo>
                              <a:lnTo>
                                <a:pt x="10" y="2742"/>
                              </a:lnTo>
                              <a:lnTo>
                                <a:pt x="10" y="8"/>
                              </a:lnTo>
                              <a:lnTo>
                                <a:pt x="8483" y="8"/>
                              </a:lnTo>
                              <a:lnTo>
                                <a:pt x="8483" y="0"/>
                              </a:lnTo>
                              <a:lnTo>
                                <a:pt x="0" y="0"/>
                              </a:lnTo>
                              <a:lnTo>
                                <a:pt x="0" y="8"/>
                              </a:lnTo>
                              <a:lnTo>
                                <a:pt x="0" y="2742"/>
                              </a:lnTo>
                              <a:lnTo>
                                <a:pt x="0" y="2750"/>
                              </a:lnTo>
                              <a:lnTo>
                                <a:pt x="0" y="13112"/>
                              </a:lnTo>
                              <a:lnTo>
                                <a:pt x="0" y="13120"/>
                              </a:lnTo>
                              <a:lnTo>
                                <a:pt x="8493" y="13120"/>
                              </a:lnTo>
                              <a:lnTo>
                                <a:pt x="8493" y="13112"/>
                              </a:lnTo>
                              <a:lnTo>
                                <a:pt x="10" y="13112"/>
                              </a:lnTo>
                              <a:lnTo>
                                <a:pt x="10" y="2750"/>
                              </a:lnTo>
                              <a:lnTo>
                                <a:pt x="8483" y="2750"/>
                              </a:lnTo>
                              <a:lnTo>
                                <a:pt x="8483" y="13111"/>
                              </a:lnTo>
                              <a:lnTo>
                                <a:pt x="8493" y="13111"/>
                              </a:lnTo>
                              <a:lnTo>
                                <a:pt x="8493" y="8"/>
                              </a:lnTo>
                              <a:lnTo>
                                <a:pt x="84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5B489" id="docshape3" o:spid="_x0000_s1026" style="position:absolute;margin-left:93.55pt;margin-top:67.55pt;width:424.65pt;height:673.25pt;z-index:-1708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3,1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" path="m8493,r-10,l8483,8r,2734l10,2742,10,8r8473,l8483,,,,,8,,2742r,8l,13112r,8l8493,13120r,-8l10,13112,10,2750r8473,l8483,13111r10,l8493,8r,-8xe" fillcolor="black" stroked="f">
                <v:path arrowok="t" o:connecttype="custom" o:connectlocs="5393055,883685;5386705,883685;5386705,888899;5386705,2670607;6350,2670607;6350,888899;5386705,888899;5386705,883685;0,883685;0,888899;0,2670607;0,2675820;0,9428584;0,9433797;5393055,9433797;5393055,9428584;6350,9428584;6350,2675820;5386705,2675820;5386705,9427932;5393055,9427932;5393055,888899;5393055,883685" o:connectangles="0,0,0,0,0,0,0,0,0,0,0,0,0,0,0,0,0,0,0,0,0,0,0"/>
                <w10:wrap anchorx="page" anchory="page"/>
              </v:shape>
            </w:pict>
          </mc:Fallback>
        </mc:AlternateContent>
      </w:r>
      <w:r w:rsidR="00485DC4" w:rsidRPr="00A93A1F">
        <w:rPr>
          <w:rFonts w:asciiTheme="minorHAnsi" w:hAnsiTheme="minorHAnsi" w:cstheme="minorHAnsi"/>
          <w:sz w:val="20"/>
        </w:rPr>
        <w:t>These</w:t>
      </w:r>
      <w:r w:rsidR="00485DC4" w:rsidRPr="00A93A1F">
        <w:rPr>
          <w:rFonts w:asciiTheme="minorHAnsi" w:hAnsiTheme="minorHAnsi" w:cstheme="minorHAnsi"/>
          <w:spacing w:val="-7"/>
          <w:sz w:val="20"/>
        </w:rPr>
        <w:t xml:space="preserve"> </w:t>
      </w:r>
      <w:r w:rsidR="00485DC4" w:rsidRPr="00A93A1F">
        <w:rPr>
          <w:rFonts w:asciiTheme="minorHAnsi" w:hAnsiTheme="minorHAnsi" w:cstheme="minorHAnsi"/>
          <w:sz w:val="20"/>
        </w:rPr>
        <w:t>figures</w:t>
      </w:r>
      <w:r w:rsidR="00485DC4" w:rsidRPr="00A93A1F">
        <w:rPr>
          <w:rFonts w:asciiTheme="minorHAnsi" w:hAnsiTheme="minorHAnsi" w:cstheme="minorHAnsi"/>
          <w:spacing w:val="-9"/>
          <w:sz w:val="20"/>
        </w:rPr>
        <w:t xml:space="preserve"> </w:t>
      </w:r>
      <w:r w:rsidR="00485DC4" w:rsidRPr="00A93A1F">
        <w:rPr>
          <w:rFonts w:asciiTheme="minorHAnsi" w:hAnsiTheme="minorHAnsi" w:cstheme="minorHAnsi"/>
          <w:sz w:val="20"/>
        </w:rPr>
        <w:t>are</w:t>
      </w:r>
      <w:r w:rsidR="00485DC4" w:rsidRPr="00A93A1F">
        <w:rPr>
          <w:rFonts w:asciiTheme="minorHAnsi" w:hAnsiTheme="minorHAnsi" w:cstheme="minorHAnsi"/>
          <w:spacing w:val="-7"/>
          <w:sz w:val="20"/>
        </w:rPr>
        <w:t xml:space="preserve"> </w:t>
      </w:r>
      <w:r w:rsidR="00485DC4" w:rsidRPr="00A93A1F">
        <w:rPr>
          <w:rFonts w:asciiTheme="minorHAnsi" w:hAnsiTheme="minorHAnsi" w:cstheme="minorHAnsi"/>
          <w:sz w:val="20"/>
        </w:rPr>
        <w:t>replicated</w:t>
      </w:r>
      <w:r w:rsidR="00485DC4" w:rsidRPr="00A93A1F">
        <w:rPr>
          <w:rFonts w:asciiTheme="minorHAnsi" w:hAnsiTheme="minorHAnsi" w:cstheme="minorHAnsi"/>
          <w:spacing w:val="-8"/>
          <w:sz w:val="20"/>
        </w:rPr>
        <w:t xml:space="preserve"> </w:t>
      </w:r>
      <w:r w:rsidR="00485DC4" w:rsidRPr="00A93A1F">
        <w:rPr>
          <w:rFonts w:asciiTheme="minorHAnsi" w:hAnsiTheme="minorHAnsi" w:cstheme="minorHAnsi"/>
          <w:sz w:val="20"/>
        </w:rPr>
        <w:t>across</w:t>
      </w:r>
      <w:r w:rsidR="00485DC4" w:rsidRPr="00A93A1F">
        <w:rPr>
          <w:rFonts w:asciiTheme="minorHAnsi" w:hAnsiTheme="minorHAnsi" w:cstheme="minorHAnsi"/>
          <w:spacing w:val="-7"/>
          <w:sz w:val="20"/>
        </w:rPr>
        <w:t xml:space="preserve"> </w:t>
      </w:r>
      <w:r w:rsidR="00485DC4" w:rsidRPr="00A93A1F">
        <w:rPr>
          <w:rFonts w:asciiTheme="minorHAnsi" w:hAnsiTheme="minorHAnsi" w:cstheme="minorHAnsi"/>
          <w:sz w:val="20"/>
        </w:rPr>
        <w:t>the</w:t>
      </w:r>
      <w:r w:rsidR="00485DC4" w:rsidRPr="00A93A1F">
        <w:rPr>
          <w:rFonts w:asciiTheme="minorHAnsi" w:hAnsiTheme="minorHAnsi" w:cstheme="minorHAnsi"/>
          <w:spacing w:val="-8"/>
          <w:sz w:val="20"/>
        </w:rPr>
        <w:t xml:space="preserve"> </w:t>
      </w:r>
      <w:r w:rsidR="00485DC4" w:rsidRPr="00A93A1F">
        <w:rPr>
          <w:rFonts w:asciiTheme="minorHAnsi" w:hAnsiTheme="minorHAnsi" w:cstheme="minorHAnsi"/>
          <w:sz w:val="20"/>
        </w:rPr>
        <w:t>political</w:t>
      </w:r>
      <w:r w:rsidR="00485DC4" w:rsidRPr="00A93A1F">
        <w:rPr>
          <w:rFonts w:asciiTheme="minorHAnsi" w:hAnsiTheme="minorHAnsi" w:cstheme="minorHAnsi"/>
          <w:spacing w:val="-7"/>
          <w:sz w:val="20"/>
        </w:rPr>
        <w:t xml:space="preserve"> </w:t>
      </w:r>
      <w:r w:rsidR="00485DC4" w:rsidRPr="00A93A1F">
        <w:rPr>
          <w:rFonts w:asciiTheme="minorHAnsi" w:hAnsiTheme="minorHAnsi" w:cstheme="minorHAnsi"/>
          <w:sz w:val="20"/>
        </w:rPr>
        <w:t>spectrum.</w:t>
      </w:r>
      <w:r w:rsidR="00485DC4" w:rsidRPr="00A93A1F">
        <w:rPr>
          <w:rFonts w:asciiTheme="minorHAnsi" w:hAnsiTheme="minorHAnsi" w:cstheme="minorHAnsi"/>
          <w:spacing w:val="-8"/>
          <w:sz w:val="20"/>
        </w:rPr>
        <w:t xml:space="preserve"> </w:t>
      </w:r>
      <w:r w:rsidR="00485DC4" w:rsidRPr="00A93A1F">
        <w:rPr>
          <w:rFonts w:asciiTheme="minorHAnsi" w:hAnsiTheme="minorHAnsi" w:cstheme="minorHAnsi"/>
          <w:sz w:val="20"/>
        </w:rPr>
        <w:t>UN</w:t>
      </w:r>
      <w:r w:rsidR="00485DC4" w:rsidRPr="00A93A1F">
        <w:rPr>
          <w:rFonts w:asciiTheme="minorHAnsi" w:hAnsiTheme="minorHAnsi" w:cstheme="minorHAnsi"/>
          <w:spacing w:val="-8"/>
          <w:sz w:val="20"/>
        </w:rPr>
        <w:t xml:space="preserve"> </w:t>
      </w:r>
      <w:r w:rsidR="00485DC4" w:rsidRPr="00A93A1F">
        <w:rPr>
          <w:rFonts w:asciiTheme="minorHAnsi" w:hAnsiTheme="minorHAnsi" w:cstheme="minorHAnsi"/>
          <w:sz w:val="20"/>
        </w:rPr>
        <w:t>Women</w:t>
      </w:r>
      <w:r w:rsidR="00485DC4" w:rsidRPr="00A93A1F">
        <w:rPr>
          <w:rFonts w:asciiTheme="minorHAnsi" w:hAnsiTheme="minorHAnsi" w:cstheme="minorHAnsi"/>
          <w:spacing w:val="-6"/>
          <w:sz w:val="20"/>
        </w:rPr>
        <w:t xml:space="preserve"> </w:t>
      </w:r>
      <w:r w:rsidR="00485DC4" w:rsidRPr="00A93A1F">
        <w:rPr>
          <w:rFonts w:asciiTheme="minorHAnsi" w:hAnsiTheme="minorHAnsi" w:cstheme="minorHAnsi"/>
          <w:sz w:val="20"/>
        </w:rPr>
        <w:t>works</w:t>
      </w:r>
      <w:r w:rsidR="00485DC4" w:rsidRPr="00A93A1F">
        <w:rPr>
          <w:rFonts w:asciiTheme="minorHAnsi" w:hAnsiTheme="minorHAnsi" w:cstheme="minorHAnsi"/>
          <w:spacing w:val="-7"/>
          <w:sz w:val="20"/>
        </w:rPr>
        <w:t xml:space="preserve"> </w:t>
      </w:r>
      <w:r w:rsidR="00485DC4" w:rsidRPr="00A93A1F">
        <w:rPr>
          <w:rFonts w:asciiTheme="minorHAnsi" w:hAnsiTheme="minorHAnsi" w:cstheme="minorHAnsi"/>
          <w:sz w:val="20"/>
        </w:rPr>
        <w:t>on</w:t>
      </w:r>
      <w:r w:rsidR="00485DC4" w:rsidRPr="00A93A1F">
        <w:rPr>
          <w:rFonts w:asciiTheme="minorHAnsi" w:hAnsiTheme="minorHAnsi" w:cstheme="minorHAnsi"/>
          <w:spacing w:val="-7"/>
          <w:sz w:val="20"/>
        </w:rPr>
        <w:t xml:space="preserve"> </w:t>
      </w:r>
      <w:r w:rsidR="00485DC4" w:rsidRPr="00A93A1F">
        <w:rPr>
          <w:rFonts w:asciiTheme="minorHAnsi" w:hAnsiTheme="minorHAnsi" w:cstheme="minorHAnsi"/>
          <w:sz w:val="20"/>
        </w:rPr>
        <w:t>women’s</w:t>
      </w:r>
      <w:r w:rsidR="00485DC4" w:rsidRPr="00A93A1F">
        <w:rPr>
          <w:rFonts w:asciiTheme="minorHAnsi" w:hAnsiTheme="minorHAnsi" w:cstheme="minorHAnsi"/>
          <w:spacing w:val="-7"/>
          <w:sz w:val="20"/>
        </w:rPr>
        <w:t xml:space="preserve"> </w:t>
      </w:r>
      <w:r w:rsidR="00485DC4" w:rsidRPr="00A93A1F">
        <w:rPr>
          <w:rFonts w:asciiTheme="minorHAnsi" w:hAnsiTheme="minorHAnsi" w:cstheme="minorHAnsi"/>
          <w:sz w:val="20"/>
        </w:rPr>
        <w:t>leadership</w:t>
      </w:r>
      <w:r w:rsidR="00485DC4" w:rsidRPr="00A93A1F">
        <w:rPr>
          <w:rFonts w:asciiTheme="minorHAnsi" w:hAnsiTheme="minorHAnsi" w:cstheme="minorHAnsi"/>
          <w:spacing w:val="-5"/>
          <w:sz w:val="20"/>
        </w:rPr>
        <w:t xml:space="preserve"> </w:t>
      </w:r>
      <w:r w:rsidR="00485DC4" w:rsidRPr="00A93A1F">
        <w:rPr>
          <w:rFonts w:asciiTheme="minorHAnsi" w:hAnsiTheme="minorHAnsi" w:cstheme="minorHAnsi"/>
          <w:sz w:val="20"/>
        </w:rPr>
        <w:t xml:space="preserve">in </w:t>
      </w:r>
      <w:r w:rsidR="00485DC4" w:rsidRPr="00A93A1F">
        <w:rPr>
          <w:rFonts w:asciiTheme="minorHAnsi" w:hAnsiTheme="minorHAnsi" w:cstheme="minorHAnsi"/>
          <w:spacing w:val="-2"/>
          <w:w w:val="105"/>
          <w:sz w:val="20"/>
        </w:rPr>
        <w:t>Lebanon</w:t>
      </w:r>
      <w:r w:rsidR="00485DC4" w:rsidRPr="00A93A1F">
        <w:rPr>
          <w:rFonts w:asciiTheme="minorHAnsi" w:hAnsiTheme="minorHAnsi" w:cstheme="minorHAnsi"/>
          <w:spacing w:val="-8"/>
          <w:w w:val="105"/>
          <w:sz w:val="20"/>
        </w:rPr>
        <w:t xml:space="preserve"> </w:t>
      </w:r>
      <w:r w:rsidR="00485DC4" w:rsidRPr="00A93A1F">
        <w:rPr>
          <w:rFonts w:asciiTheme="minorHAnsi" w:hAnsiTheme="minorHAnsi" w:cstheme="minorHAnsi"/>
          <w:spacing w:val="-2"/>
          <w:w w:val="105"/>
          <w:sz w:val="20"/>
        </w:rPr>
        <w:t>through</w:t>
      </w:r>
      <w:r w:rsidR="00485DC4" w:rsidRPr="00A93A1F">
        <w:rPr>
          <w:rFonts w:asciiTheme="minorHAnsi" w:hAnsiTheme="minorHAnsi" w:cstheme="minorHAnsi"/>
          <w:spacing w:val="-8"/>
          <w:w w:val="105"/>
          <w:sz w:val="20"/>
        </w:rPr>
        <w:t xml:space="preserve"> </w:t>
      </w:r>
      <w:r w:rsidR="00485DC4" w:rsidRPr="00A93A1F">
        <w:rPr>
          <w:rFonts w:asciiTheme="minorHAnsi" w:hAnsiTheme="minorHAnsi" w:cstheme="minorHAnsi"/>
          <w:spacing w:val="-2"/>
          <w:w w:val="105"/>
          <w:sz w:val="20"/>
        </w:rPr>
        <w:t>providing</w:t>
      </w:r>
      <w:r w:rsidR="00485DC4" w:rsidRPr="00A93A1F">
        <w:rPr>
          <w:rFonts w:asciiTheme="minorHAnsi" w:hAnsiTheme="minorHAnsi" w:cstheme="minorHAnsi"/>
          <w:spacing w:val="-7"/>
          <w:w w:val="105"/>
          <w:sz w:val="20"/>
        </w:rPr>
        <w:t xml:space="preserve"> </w:t>
      </w:r>
      <w:r w:rsidR="00485DC4" w:rsidRPr="00A93A1F">
        <w:rPr>
          <w:rFonts w:asciiTheme="minorHAnsi" w:hAnsiTheme="minorHAnsi" w:cstheme="minorHAnsi"/>
          <w:spacing w:val="-2"/>
          <w:w w:val="105"/>
          <w:sz w:val="20"/>
        </w:rPr>
        <w:t>technical</w:t>
      </w:r>
      <w:r w:rsidR="00485DC4" w:rsidRPr="00A93A1F">
        <w:rPr>
          <w:rFonts w:asciiTheme="minorHAnsi" w:hAnsiTheme="minorHAnsi" w:cstheme="minorHAnsi"/>
          <w:spacing w:val="-8"/>
          <w:w w:val="105"/>
          <w:sz w:val="20"/>
        </w:rPr>
        <w:t xml:space="preserve"> </w:t>
      </w:r>
      <w:r w:rsidR="00485DC4" w:rsidRPr="00A93A1F">
        <w:rPr>
          <w:rFonts w:asciiTheme="minorHAnsi" w:hAnsiTheme="minorHAnsi" w:cstheme="minorHAnsi"/>
          <w:spacing w:val="-2"/>
          <w:w w:val="105"/>
          <w:sz w:val="20"/>
        </w:rPr>
        <w:t>assistance</w:t>
      </w:r>
      <w:r w:rsidR="00485DC4" w:rsidRPr="00A93A1F">
        <w:rPr>
          <w:rFonts w:asciiTheme="minorHAnsi" w:hAnsiTheme="minorHAnsi" w:cstheme="minorHAnsi"/>
          <w:spacing w:val="-8"/>
          <w:w w:val="105"/>
          <w:sz w:val="20"/>
        </w:rPr>
        <w:t xml:space="preserve"> </w:t>
      </w:r>
      <w:r w:rsidR="00485DC4" w:rsidRPr="00A93A1F">
        <w:rPr>
          <w:rFonts w:asciiTheme="minorHAnsi" w:hAnsiTheme="minorHAnsi" w:cstheme="minorHAnsi"/>
          <w:spacing w:val="-2"/>
          <w:w w:val="105"/>
          <w:sz w:val="20"/>
        </w:rPr>
        <w:t>to</w:t>
      </w:r>
      <w:r w:rsidR="00485DC4" w:rsidRPr="00A93A1F">
        <w:rPr>
          <w:rFonts w:asciiTheme="minorHAnsi" w:hAnsiTheme="minorHAnsi" w:cstheme="minorHAnsi"/>
          <w:spacing w:val="-8"/>
          <w:w w:val="105"/>
          <w:sz w:val="20"/>
        </w:rPr>
        <w:t xml:space="preserve"> </w:t>
      </w:r>
      <w:r w:rsidR="00485DC4" w:rsidRPr="00A93A1F">
        <w:rPr>
          <w:rFonts w:asciiTheme="minorHAnsi" w:hAnsiTheme="minorHAnsi" w:cstheme="minorHAnsi"/>
          <w:spacing w:val="-2"/>
          <w:w w:val="105"/>
          <w:sz w:val="20"/>
        </w:rPr>
        <w:t>female</w:t>
      </w:r>
      <w:r w:rsidR="00485DC4" w:rsidRPr="00A93A1F">
        <w:rPr>
          <w:rFonts w:asciiTheme="minorHAnsi" w:hAnsiTheme="minorHAnsi" w:cstheme="minorHAnsi"/>
          <w:spacing w:val="-8"/>
          <w:w w:val="105"/>
          <w:sz w:val="20"/>
        </w:rPr>
        <w:t xml:space="preserve"> </w:t>
      </w:r>
      <w:r w:rsidR="00485DC4" w:rsidRPr="00A93A1F">
        <w:rPr>
          <w:rFonts w:asciiTheme="minorHAnsi" w:hAnsiTheme="minorHAnsi" w:cstheme="minorHAnsi"/>
          <w:spacing w:val="-2"/>
          <w:w w:val="105"/>
          <w:sz w:val="20"/>
        </w:rPr>
        <w:t>candidates</w:t>
      </w:r>
      <w:r w:rsidR="00485DC4" w:rsidRPr="00A93A1F">
        <w:rPr>
          <w:rFonts w:asciiTheme="minorHAnsi" w:hAnsiTheme="minorHAnsi" w:cstheme="minorHAnsi"/>
          <w:spacing w:val="-8"/>
          <w:w w:val="105"/>
          <w:sz w:val="20"/>
        </w:rPr>
        <w:t xml:space="preserve"> </w:t>
      </w:r>
      <w:r w:rsidR="00485DC4" w:rsidRPr="00A93A1F">
        <w:rPr>
          <w:rFonts w:asciiTheme="minorHAnsi" w:hAnsiTheme="minorHAnsi" w:cstheme="minorHAnsi"/>
          <w:spacing w:val="-2"/>
          <w:w w:val="105"/>
          <w:sz w:val="20"/>
        </w:rPr>
        <w:t>and</w:t>
      </w:r>
      <w:r w:rsidR="00485DC4" w:rsidRPr="00A93A1F">
        <w:rPr>
          <w:rFonts w:asciiTheme="minorHAnsi" w:hAnsiTheme="minorHAnsi" w:cstheme="minorHAnsi"/>
          <w:spacing w:val="-8"/>
          <w:w w:val="105"/>
          <w:sz w:val="20"/>
        </w:rPr>
        <w:t xml:space="preserve"> </w:t>
      </w:r>
      <w:r w:rsidR="00485DC4" w:rsidRPr="00A93A1F">
        <w:rPr>
          <w:rFonts w:asciiTheme="minorHAnsi" w:hAnsiTheme="minorHAnsi" w:cstheme="minorHAnsi"/>
          <w:spacing w:val="-2"/>
          <w:w w:val="105"/>
          <w:sz w:val="20"/>
        </w:rPr>
        <w:t>leaders,</w:t>
      </w:r>
      <w:r w:rsidR="00485DC4" w:rsidRPr="00A93A1F">
        <w:rPr>
          <w:rFonts w:asciiTheme="minorHAnsi" w:hAnsiTheme="minorHAnsi" w:cstheme="minorHAnsi"/>
          <w:spacing w:val="-8"/>
          <w:w w:val="105"/>
          <w:sz w:val="20"/>
        </w:rPr>
        <w:t xml:space="preserve"> </w:t>
      </w:r>
      <w:r w:rsidR="00485DC4" w:rsidRPr="00A93A1F">
        <w:rPr>
          <w:rFonts w:asciiTheme="minorHAnsi" w:hAnsiTheme="minorHAnsi" w:cstheme="minorHAnsi"/>
          <w:spacing w:val="-2"/>
          <w:w w:val="105"/>
          <w:sz w:val="20"/>
        </w:rPr>
        <w:t>by</w:t>
      </w:r>
      <w:r w:rsidR="00485DC4" w:rsidRPr="00A93A1F">
        <w:rPr>
          <w:rFonts w:asciiTheme="minorHAnsi" w:hAnsiTheme="minorHAnsi" w:cstheme="minorHAnsi"/>
          <w:spacing w:val="-8"/>
          <w:w w:val="105"/>
          <w:sz w:val="20"/>
        </w:rPr>
        <w:t xml:space="preserve"> </w:t>
      </w:r>
      <w:r w:rsidR="00485DC4" w:rsidRPr="00A93A1F">
        <w:rPr>
          <w:rFonts w:asciiTheme="minorHAnsi" w:hAnsiTheme="minorHAnsi" w:cstheme="minorHAnsi"/>
          <w:spacing w:val="-2"/>
          <w:w w:val="105"/>
          <w:sz w:val="20"/>
        </w:rPr>
        <w:t>advocating</w:t>
      </w:r>
      <w:r w:rsidR="00485DC4" w:rsidRPr="00A93A1F">
        <w:rPr>
          <w:rFonts w:asciiTheme="minorHAnsi" w:hAnsiTheme="minorHAnsi" w:cstheme="minorHAnsi"/>
          <w:spacing w:val="-7"/>
          <w:w w:val="105"/>
          <w:sz w:val="20"/>
        </w:rPr>
        <w:t xml:space="preserve"> </w:t>
      </w:r>
      <w:r w:rsidR="00485DC4" w:rsidRPr="00A93A1F">
        <w:rPr>
          <w:rFonts w:asciiTheme="minorHAnsi" w:hAnsiTheme="minorHAnsi" w:cstheme="minorHAnsi"/>
          <w:spacing w:val="-2"/>
          <w:w w:val="105"/>
          <w:sz w:val="20"/>
        </w:rPr>
        <w:t xml:space="preserve">for </w:t>
      </w:r>
      <w:r w:rsidR="00485DC4" w:rsidRPr="00A93A1F">
        <w:rPr>
          <w:rFonts w:asciiTheme="minorHAnsi" w:hAnsiTheme="minorHAnsi" w:cstheme="minorHAnsi"/>
          <w:w w:val="105"/>
          <w:sz w:val="20"/>
        </w:rPr>
        <w:t>women’s leadership, by engaging with the media on gender responsive reporting and in supporting legislative reforms to promote women as leaders in political and public life.</w:t>
      </w:r>
    </w:p>
    <w:p w14:paraId="468C1A58" w14:textId="77777777" w:rsidR="001D038B" w:rsidRPr="00A93A1F" w:rsidRDefault="001D038B">
      <w:pPr>
        <w:spacing w:before="2"/>
        <w:rPr>
          <w:rFonts w:asciiTheme="minorHAnsi" w:hAnsiTheme="minorHAnsi" w:cstheme="minorHAnsi"/>
          <w:sz w:val="20"/>
        </w:rPr>
      </w:pPr>
    </w:p>
    <w:p w14:paraId="07DB83E7" w14:textId="77777777" w:rsidR="001D038B" w:rsidRPr="00A93A1F" w:rsidRDefault="00485DC4">
      <w:pPr>
        <w:spacing w:line="247" w:lineRule="auto"/>
        <w:ind w:left="1098" w:right="1553"/>
        <w:jc w:val="both"/>
        <w:rPr>
          <w:rFonts w:asciiTheme="minorHAnsi" w:hAnsiTheme="minorHAnsi" w:cstheme="minorHAnsi"/>
          <w:sz w:val="20"/>
        </w:rPr>
      </w:pPr>
      <w:r w:rsidRPr="00A93A1F">
        <w:rPr>
          <w:rFonts w:asciiTheme="minorHAnsi" w:hAnsiTheme="minorHAnsi" w:cstheme="minorHAnsi"/>
          <w:w w:val="105"/>
          <w:sz w:val="20"/>
        </w:rPr>
        <w:t>To support women’s political participation post 2022 parliamentary and municipal elections</w:t>
      </w:r>
      <w:r w:rsidRPr="00A93A1F">
        <w:rPr>
          <w:rFonts w:asciiTheme="minorHAnsi" w:hAnsiTheme="minorHAnsi" w:cstheme="minorHAnsi"/>
          <w:b/>
          <w:w w:val="105"/>
          <w:sz w:val="20"/>
        </w:rPr>
        <w:t>, UN Women</w:t>
      </w:r>
      <w:r w:rsidRPr="00A93A1F">
        <w:rPr>
          <w:rFonts w:asciiTheme="minorHAnsi" w:hAnsiTheme="minorHAnsi" w:cstheme="minorHAnsi"/>
          <w:b/>
          <w:spacing w:val="-5"/>
          <w:w w:val="105"/>
          <w:sz w:val="20"/>
        </w:rPr>
        <w:t xml:space="preserve"> </w:t>
      </w:r>
      <w:r w:rsidRPr="00A93A1F">
        <w:rPr>
          <w:rFonts w:asciiTheme="minorHAnsi" w:hAnsiTheme="minorHAnsi" w:cstheme="minorHAnsi"/>
          <w:b/>
          <w:w w:val="105"/>
          <w:sz w:val="20"/>
        </w:rPr>
        <w:t>Lebanon</w:t>
      </w:r>
      <w:r w:rsidRPr="00A93A1F">
        <w:rPr>
          <w:rFonts w:asciiTheme="minorHAnsi" w:hAnsiTheme="minorHAnsi" w:cstheme="minorHAnsi"/>
          <w:b/>
          <w:spacing w:val="-4"/>
          <w:w w:val="105"/>
          <w:sz w:val="20"/>
        </w:rPr>
        <w:t xml:space="preserve"> </w:t>
      </w:r>
      <w:r w:rsidRPr="00A93A1F">
        <w:rPr>
          <w:rFonts w:asciiTheme="minorHAnsi" w:hAnsiTheme="minorHAnsi" w:cstheme="minorHAnsi"/>
          <w:b/>
          <w:w w:val="105"/>
          <w:sz w:val="20"/>
        </w:rPr>
        <w:t>is</w:t>
      </w:r>
      <w:r w:rsidRPr="00A93A1F">
        <w:rPr>
          <w:rFonts w:asciiTheme="minorHAnsi" w:hAnsiTheme="minorHAnsi" w:cstheme="minorHAnsi"/>
          <w:b/>
          <w:spacing w:val="-8"/>
          <w:w w:val="105"/>
          <w:sz w:val="20"/>
        </w:rPr>
        <w:t xml:space="preserve"> </w:t>
      </w:r>
      <w:r w:rsidRPr="00A93A1F">
        <w:rPr>
          <w:rFonts w:asciiTheme="minorHAnsi" w:hAnsiTheme="minorHAnsi" w:cstheme="minorHAnsi"/>
          <w:b/>
          <w:w w:val="105"/>
          <w:sz w:val="20"/>
        </w:rPr>
        <w:t>seeking</w:t>
      </w:r>
      <w:r w:rsidRPr="00A93A1F">
        <w:rPr>
          <w:rFonts w:asciiTheme="minorHAnsi" w:hAnsiTheme="minorHAnsi" w:cstheme="minorHAnsi"/>
          <w:b/>
          <w:spacing w:val="-9"/>
          <w:w w:val="105"/>
          <w:sz w:val="20"/>
        </w:rPr>
        <w:t xml:space="preserve"> </w:t>
      </w:r>
      <w:r w:rsidRPr="00A93A1F">
        <w:rPr>
          <w:rFonts w:asciiTheme="minorHAnsi" w:hAnsiTheme="minorHAnsi" w:cstheme="minorHAnsi"/>
          <w:b/>
          <w:w w:val="105"/>
          <w:sz w:val="20"/>
        </w:rPr>
        <w:t>a</w:t>
      </w:r>
      <w:r w:rsidRPr="00A93A1F">
        <w:rPr>
          <w:rFonts w:asciiTheme="minorHAnsi" w:hAnsiTheme="minorHAnsi" w:cstheme="minorHAnsi"/>
          <w:b/>
          <w:spacing w:val="-9"/>
          <w:w w:val="105"/>
          <w:sz w:val="20"/>
        </w:rPr>
        <w:t xml:space="preserve"> </w:t>
      </w:r>
      <w:r w:rsidRPr="00A93A1F">
        <w:rPr>
          <w:rFonts w:asciiTheme="minorHAnsi" w:hAnsiTheme="minorHAnsi" w:cstheme="minorHAnsi"/>
          <w:b/>
          <w:w w:val="105"/>
          <w:sz w:val="20"/>
        </w:rPr>
        <w:t>partner</w:t>
      </w:r>
      <w:r w:rsidRPr="00A93A1F">
        <w:rPr>
          <w:rFonts w:asciiTheme="minorHAnsi" w:hAnsiTheme="minorHAnsi" w:cstheme="minorHAnsi"/>
          <w:b/>
          <w:spacing w:val="-6"/>
          <w:w w:val="105"/>
          <w:sz w:val="20"/>
        </w:rPr>
        <w:t xml:space="preserve"> </w:t>
      </w:r>
      <w:r w:rsidRPr="00A93A1F">
        <w:rPr>
          <w:rFonts w:asciiTheme="minorHAnsi" w:hAnsiTheme="minorHAnsi" w:cstheme="minorHAnsi"/>
          <w:b/>
          <w:w w:val="105"/>
          <w:sz w:val="20"/>
        </w:rPr>
        <w:t>organization</w:t>
      </w:r>
      <w:r w:rsidRPr="00A93A1F">
        <w:rPr>
          <w:rFonts w:asciiTheme="minorHAnsi" w:hAnsiTheme="minorHAnsi" w:cstheme="minorHAnsi"/>
          <w:b/>
          <w:spacing w:val="-7"/>
          <w:w w:val="105"/>
          <w:sz w:val="20"/>
        </w:rPr>
        <w:t xml:space="preserve"> </w:t>
      </w:r>
      <w:r w:rsidRPr="00A93A1F">
        <w:rPr>
          <w:rFonts w:asciiTheme="minorHAnsi" w:hAnsiTheme="minorHAnsi" w:cstheme="minorHAnsi"/>
          <w:b/>
          <w:w w:val="105"/>
          <w:sz w:val="20"/>
        </w:rPr>
        <w:t>to</w:t>
      </w:r>
      <w:r w:rsidRPr="00A93A1F">
        <w:rPr>
          <w:rFonts w:asciiTheme="minorHAnsi" w:hAnsiTheme="minorHAnsi" w:cstheme="minorHAnsi"/>
          <w:b/>
          <w:spacing w:val="-7"/>
          <w:w w:val="105"/>
          <w:sz w:val="20"/>
        </w:rPr>
        <w:t xml:space="preserve"> </w:t>
      </w:r>
      <w:r w:rsidRPr="00A93A1F">
        <w:rPr>
          <w:rFonts w:asciiTheme="minorHAnsi" w:hAnsiTheme="minorHAnsi" w:cstheme="minorHAnsi"/>
          <w:b/>
          <w:w w:val="105"/>
          <w:sz w:val="20"/>
        </w:rPr>
        <w:t>work</w:t>
      </w:r>
      <w:r w:rsidRPr="00A93A1F">
        <w:rPr>
          <w:rFonts w:asciiTheme="minorHAnsi" w:hAnsiTheme="minorHAnsi" w:cstheme="minorHAnsi"/>
          <w:b/>
          <w:spacing w:val="-4"/>
          <w:w w:val="105"/>
          <w:sz w:val="20"/>
        </w:rPr>
        <w:t xml:space="preserve"> </w:t>
      </w:r>
      <w:r w:rsidRPr="00A93A1F">
        <w:rPr>
          <w:rFonts w:asciiTheme="minorHAnsi" w:hAnsiTheme="minorHAnsi" w:cstheme="minorHAnsi"/>
          <w:b/>
          <w:w w:val="105"/>
          <w:sz w:val="20"/>
        </w:rPr>
        <w:t>on</w:t>
      </w:r>
      <w:r w:rsidRPr="00A93A1F">
        <w:rPr>
          <w:rFonts w:asciiTheme="minorHAnsi" w:hAnsiTheme="minorHAnsi" w:cstheme="minorHAnsi"/>
          <w:b/>
          <w:spacing w:val="-7"/>
          <w:w w:val="105"/>
          <w:sz w:val="20"/>
        </w:rPr>
        <w:t xml:space="preserve"> </w:t>
      </w:r>
      <w:r w:rsidRPr="00A93A1F">
        <w:rPr>
          <w:rFonts w:asciiTheme="minorHAnsi" w:hAnsiTheme="minorHAnsi" w:cstheme="minorHAnsi"/>
          <w:b/>
          <w:w w:val="105"/>
          <w:sz w:val="20"/>
        </w:rPr>
        <w:t>supporting</w:t>
      </w:r>
      <w:r w:rsidRPr="00A93A1F">
        <w:rPr>
          <w:rFonts w:asciiTheme="minorHAnsi" w:hAnsiTheme="minorHAnsi" w:cstheme="minorHAnsi"/>
          <w:b/>
          <w:spacing w:val="-8"/>
          <w:w w:val="105"/>
          <w:sz w:val="20"/>
        </w:rPr>
        <w:t xml:space="preserve"> </w:t>
      </w:r>
      <w:r w:rsidRPr="00A93A1F">
        <w:rPr>
          <w:rFonts w:asciiTheme="minorHAnsi" w:hAnsiTheme="minorHAnsi" w:cstheme="minorHAnsi"/>
          <w:b/>
          <w:w w:val="105"/>
          <w:sz w:val="20"/>
        </w:rPr>
        <w:t>women’s</w:t>
      </w:r>
      <w:r w:rsidRPr="00A93A1F">
        <w:rPr>
          <w:rFonts w:asciiTheme="minorHAnsi" w:hAnsiTheme="minorHAnsi" w:cstheme="minorHAnsi"/>
          <w:b/>
          <w:spacing w:val="-4"/>
          <w:w w:val="105"/>
          <w:sz w:val="20"/>
        </w:rPr>
        <w:t xml:space="preserve"> </w:t>
      </w:r>
      <w:r w:rsidRPr="00A93A1F">
        <w:rPr>
          <w:rFonts w:asciiTheme="minorHAnsi" w:hAnsiTheme="minorHAnsi" w:cstheme="minorHAnsi"/>
          <w:b/>
          <w:w w:val="105"/>
          <w:sz w:val="20"/>
        </w:rPr>
        <w:t>political</w:t>
      </w:r>
      <w:r w:rsidRPr="00A93A1F">
        <w:rPr>
          <w:rFonts w:asciiTheme="minorHAnsi" w:hAnsiTheme="minorHAnsi" w:cstheme="minorHAnsi"/>
          <w:b/>
          <w:spacing w:val="-8"/>
          <w:w w:val="105"/>
          <w:sz w:val="20"/>
        </w:rPr>
        <w:t xml:space="preserve"> </w:t>
      </w:r>
      <w:r w:rsidRPr="00A93A1F">
        <w:rPr>
          <w:rFonts w:asciiTheme="minorHAnsi" w:hAnsiTheme="minorHAnsi" w:cstheme="minorHAnsi"/>
          <w:b/>
          <w:w w:val="105"/>
          <w:sz w:val="20"/>
        </w:rPr>
        <w:t>and civil</w:t>
      </w:r>
      <w:r w:rsidRPr="00A93A1F">
        <w:rPr>
          <w:rFonts w:asciiTheme="minorHAnsi" w:hAnsiTheme="minorHAnsi" w:cstheme="minorHAnsi"/>
          <w:b/>
          <w:spacing w:val="-5"/>
          <w:w w:val="105"/>
          <w:sz w:val="20"/>
        </w:rPr>
        <w:t xml:space="preserve"> </w:t>
      </w:r>
      <w:r w:rsidRPr="00A93A1F">
        <w:rPr>
          <w:rFonts w:asciiTheme="minorHAnsi" w:hAnsiTheme="minorHAnsi" w:cstheme="minorHAnsi"/>
          <w:b/>
          <w:w w:val="105"/>
          <w:sz w:val="20"/>
        </w:rPr>
        <w:t>leadership</w:t>
      </w:r>
      <w:r w:rsidRPr="00A93A1F">
        <w:rPr>
          <w:rFonts w:asciiTheme="minorHAnsi" w:hAnsiTheme="minorHAnsi" w:cstheme="minorHAnsi"/>
          <w:w w:val="105"/>
          <w:sz w:val="20"/>
        </w:rPr>
        <w:t>.</w:t>
      </w:r>
      <w:r w:rsidRPr="00A93A1F">
        <w:rPr>
          <w:rFonts w:asciiTheme="minorHAnsi" w:hAnsiTheme="minorHAnsi" w:cstheme="minorHAnsi"/>
          <w:spacing w:val="-8"/>
          <w:w w:val="105"/>
          <w:sz w:val="20"/>
        </w:rPr>
        <w:t xml:space="preserve"> </w:t>
      </w:r>
      <w:r w:rsidRPr="00A93A1F">
        <w:rPr>
          <w:rFonts w:asciiTheme="minorHAnsi" w:hAnsiTheme="minorHAnsi" w:cstheme="minorHAnsi"/>
          <w:w w:val="105"/>
          <w:sz w:val="20"/>
        </w:rPr>
        <w:t>Below</w:t>
      </w:r>
      <w:r w:rsidRPr="00A93A1F">
        <w:rPr>
          <w:rFonts w:asciiTheme="minorHAnsi" w:hAnsiTheme="minorHAnsi" w:cstheme="minorHAnsi"/>
          <w:spacing w:val="-7"/>
          <w:w w:val="105"/>
          <w:sz w:val="20"/>
        </w:rPr>
        <w:t xml:space="preserve"> </w:t>
      </w:r>
      <w:r w:rsidRPr="00A93A1F">
        <w:rPr>
          <w:rFonts w:asciiTheme="minorHAnsi" w:hAnsiTheme="minorHAnsi" w:cstheme="minorHAnsi"/>
          <w:w w:val="105"/>
          <w:sz w:val="20"/>
        </w:rPr>
        <w:t>is</w:t>
      </w:r>
      <w:r w:rsidRPr="00A93A1F">
        <w:rPr>
          <w:rFonts w:asciiTheme="minorHAnsi" w:hAnsiTheme="minorHAnsi" w:cstheme="minorHAnsi"/>
          <w:spacing w:val="-8"/>
          <w:w w:val="105"/>
          <w:sz w:val="20"/>
        </w:rPr>
        <w:t xml:space="preserve"> </w:t>
      </w:r>
      <w:r w:rsidRPr="00A93A1F">
        <w:rPr>
          <w:rFonts w:asciiTheme="minorHAnsi" w:hAnsiTheme="minorHAnsi" w:cstheme="minorHAnsi"/>
          <w:w w:val="105"/>
          <w:sz w:val="20"/>
        </w:rPr>
        <w:t>a</w:t>
      </w:r>
      <w:r w:rsidRPr="00A93A1F">
        <w:rPr>
          <w:rFonts w:asciiTheme="minorHAnsi" w:hAnsiTheme="minorHAnsi" w:cstheme="minorHAnsi"/>
          <w:spacing w:val="-5"/>
          <w:w w:val="105"/>
          <w:sz w:val="20"/>
        </w:rPr>
        <w:t xml:space="preserve"> </w:t>
      </w:r>
      <w:r w:rsidRPr="00A93A1F">
        <w:rPr>
          <w:rFonts w:asciiTheme="minorHAnsi" w:hAnsiTheme="minorHAnsi" w:cstheme="minorHAnsi"/>
          <w:w w:val="105"/>
          <w:sz w:val="20"/>
        </w:rPr>
        <w:t>more</w:t>
      </w:r>
      <w:r w:rsidRPr="00A93A1F">
        <w:rPr>
          <w:rFonts w:asciiTheme="minorHAnsi" w:hAnsiTheme="minorHAnsi" w:cstheme="minorHAnsi"/>
          <w:spacing w:val="-7"/>
          <w:w w:val="105"/>
          <w:sz w:val="20"/>
        </w:rPr>
        <w:t xml:space="preserve"> </w:t>
      </w:r>
      <w:r w:rsidRPr="00A93A1F">
        <w:rPr>
          <w:rFonts w:asciiTheme="minorHAnsi" w:hAnsiTheme="minorHAnsi" w:cstheme="minorHAnsi"/>
          <w:w w:val="105"/>
          <w:sz w:val="20"/>
        </w:rPr>
        <w:t>detailed</w:t>
      </w:r>
      <w:r w:rsidRPr="00A93A1F">
        <w:rPr>
          <w:rFonts w:asciiTheme="minorHAnsi" w:hAnsiTheme="minorHAnsi" w:cstheme="minorHAnsi"/>
          <w:spacing w:val="-5"/>
          <w:w w:val="105"/>
          <w:sz w:val="20"/>
        </w:rPr>
        <w:t xml:space="preserve"> </w:t>
      </w:r>
      <w:r w:rsidRPr="00A93A1F">
        <w:rPr>
          <w:rFonts w:asciiTheme="minorHAnsi" w:hAnsiTheme="minorHAnsi" w:cstheme="minorHAnsi"/>
          <w:w w:val="105"/>
          <w:sz w:val="20"/>
        </w:rPr>
        <w:t>description</w:t>
      </w:r>
      <w:r w:rsidRPr="00A93A1F">
        <w:rPr>
          <w:rFonts w:asciiTheme="minorHAnsi" w:hAnsiTheme="minorHAnsi" w:cstheme="minorHAnsi"/>
          <w:spacing w:val="-4"/>
          <w:w w:val="105"/>
          <w:sz w:val="20"/>
        </w:rPr>
        <w:t xml:space="preserve"> </w:t>
      </w:r>
      <w:r w:rsidRPr="00A93A1F">
        <w:rPr>
          <w:rFonts w:asciiTheme="minorHAnsi" w:hAnsiTheme="minorHAnsi" w:cstheme="minorHAnsi"/>
          <w:w w:val="105"/>
          <w:sz w:val="20"/>
        </w:rPr>
        <w:t>of</w:t>
      </w:r>
      <w:r w:rsidRPr="00A93A1F">
        <w:rPr>
          <w:rFonts w:asciiTheme="minorHAnsi" w:hAnsiTheme="minorHAnsi" w:cstheme="minorHAnsi"/>
          <w:spacing w:val="-8"/>
          <w:w w:val="105"/>
          <w:sz w:val="20"/>
        </w:rPr>
        <w:t xml:space="preserve"> </w:t>
      </w:r>
      <w:r w:rsidRPr="00A93A1F">
        <w:rPr>
          <w:rFonts w:asciiTheme="minorHAnsi" w:hAnsiTheme="minorHAnsi" w:cstheme="minorHAnsi"/>
          <w:w w:val="105"/>
          <w:sz w:val="20"/>
        </w:rPr>
        <w:t>the</w:t>
      </w:r>
      <w:r w:rsidRPr="00A93A1F">
        <w:rPr>
          <w:rFonts w:asciiTheme="minorHAnsi" w:hAnsiTheme="minorHAnsi" w:cstheme="minorHAnsi"/>
          <w:spacing w:val="-7"/>
          <w:w w:val="105"/>
          <w:sz w:val="20"/>
        </w:rPr>
        <w:t xml:space="preserve"> </w:t>
      </w:r>
      <w:r w:rsidRPr="00A93A1F">
        <w:rPr>
          <w:rFonts w:asciiTheme="minorHAnsi" w:hAnsiTheme="minorHAnsi" w:cstheme="minorHAnsi"/>
          <w:w w:val="105"/>
          <w:sz w:val="20"/>
        </w:rPr>
        <w:t>proposed</w:t>
      </w:r>
      <w:r w:rsidRPr="00A93A1F">
        <w:rPr>
          <w:rFonts w:asciiTheme="minorHAnsi" w:hAnsiTheme="minorHAnsi" w:cstheme="minorHAnsi"/>
          <w:spacing w:val="-7"/>
          <w:w w:val="105"/>
          <w:sz w:val="20"/>
        </w:rPr>
        <w:t xml:space="preserve"> </w:t>
      </w:r>
      <w:r w:rsidRPr="00A93A1F">
        <w:rPr>
          <w:rFonts w:asciiTheme="minorHAnsi" w:hAnsiTheme="minorHAnsi" w:cstheme="minorHAnsi"/>
          <w:w w:val="105"/>
          <w:sz w:val="20"/>
        </w:rPr>
        <w:t>activities</w:t>
      </w:r>
      <w:r w:rsidRPr="00A93A1F">
        <w:rPr>
          <w:rFonts w:asciiTheme="minorHAnsi" w:hAnsiTheme="minorHAnsi" w:cstheme="minorHAnsi"/>
          <w:spacing w:val="-5"/>
          <w:w w:val="105"/>
          <w:sz w:val="20"/>
        </w:rPr>
        <w:t xml:space="preserve"> </w:t>
      </w:r>
      <w:r w:rsidRPr="00A93A1F">
        <w:rPr>
          <w:rFonts w:asciiTheme="minorHAnsi" w:hAnsiTheme="minorHAnsi" w:cstheme="minorHAnsi"/>
          <w:w w:val="105"/>
          <w:sz w:val="20"/>
        </w:rPr>
        <w:t>and</w:t>
      </w:r>
      <w:r w:rsidRPr="00A93A1F">
        <w:rPr>
          <w:rFonts w:asciiTheme="minorHAnsi" w:hAnsiTheme="minorHAnsi" w:cstheme="minorHAnsi"/>
          <w:spacing w:val="-7"/>
          <w:w w:val="105"/>
          <w:sz w:val="20"/>
        </w:rPr>
        <w:t xml:space="preserve"> </w:t>
      </w:r>
      <w:r w:rsidRPr="00A93A1F">
        <w:rPr>
          <w:rFonts w:asciiTheme="minorHAnsi" w:hAnsiTheme="minorHAnsi" w:cstheme="minorHAnsi"/>
          <w:w w:val="105"/>
          <w:sz w:val="20"/>
        </w:rPr>
        <w:t>the</w:t>
      </w:r>
      <w:r w:rsidRPr="00A93A1F">
        <w:rPr>
          <w:rFonts w:asciiTheme="minorHAnsi" w:hAnsiTheme="minorHAnsi" w:cstheme="minorHAnsi"/>
          <w:spacing w:val="-7"/>
          <w:w w:val="105"/>
          <w:sz w:val="20"/>
        </w:rPr>
        <w:t xml:space="preserve"> </w:t>
      </w:r>
      <w:r w:rsidRPr="00A93A1F">
        <w:rPr>
          <w:rFonts w:asciiTheme="minorHAnsi" w:hAnsiTheme="minorHAnsi" w:cstheme="minorHAnsi"/>
          <w:w w:val="105"/>
          <w:sz w:val="20"/>
        </w:rPr>
        <w:t>aim</w:t>
      </w:r>
      <w:r w:rsidRPr="00A93A1F">
        <w:rPr>
          <w:rFonts w:asciiTheme="minorHAnsi" w:hAnsiTheme="minorHAnsi" w:cstheme="minorHAnsi"/>
          <w:spacing w:val="-7"/>
          <w:w w:val="105"/>
          <w:sz w:val="20"/>
        </w:rPr>
        <w:t xml:space="preserve"> </w:t>
      </w:r>
      <w:r w:rsidRPr="00A93A1F">
        <w:rPr>
          <w:rFonts w:asciiTheme="minorHAnsi" w:hAnsiTheme="minorHAnsi" w:cstheme="minorHAnsi"/>
          <w:w w:val="105"/>
          <w:sz w:val="20"/>
        </w:rPr>
        <w:t>of</w:t>
      </w:r>
      <w:r w:rsidRPr="00A93A1F">
        <w:rPr>
          <w:rFonts w:asciiTheme="minorHAnsi" w:hAnsiTheme="minorHAnsi" w:cstheme="minorHAnsi"/>
          <w:spacing w:val="-8"/>
          <w:w w:val="105"/>
          <w:sz w:val="20"/>
        </w:rPr>
        <w:t xml:space="preserve"> </w:t>
      </w:r>
      <w:r w:rsidRPr="00A93A1F">
        <w:rPr>
          <w:rFonts w:asciiTheme="minorHAnsi" w:hAnsiTheme="minorHAnsi" w:cstheme="minorHAnsi"/>
          <w:w w:val="105"/>
          <w:sz w:val="20"/>
        </w:rPr>
        <w:t>the project.</w:t>
      </w:r>
      <w:r w:rsidRPr="00A93A1F">
        <w:rPr>
          <w:rFonts w:asciiTheme="minorHAnsi" w:hAnsiTheme="minorHAnsi" w:cstheme="minorHAnsi"/>
          <w:spacing w:val="-1"/>
          <w:w w:val="105"/>
          <w:sz w:val="20"/>
        </w:rPr>
        <w:t xml:space="preserve"> </w:t>
      </w:r>
      <w:r w:rsidRPr="00A93A1F">
        <w:rPr>
          <w:rFonts w:asciiTheme="minorHAnsi" w:hAnsiTheme="minorHAnsi" w:cstheme="minorHAnsi"/>
          <w:w w:val="105"/>
          <w:sz w:val="20"/>
        </w:rPr>
        <w:t>In</w:t>
      </w:r>
      <w:r w:rsidRPr="00A93A1F">
        <w:rPr>
          <w:rFonts w:asciiTheme="minorHAnsi" w:hAnsiTheme="minorHAnsi" w:cstheme="minorHAnsi"/>
          <w:spacing w:val="-4"/>
          <w:w w:val="105"/>
          <w:sz w:val="20"/>
        </w:rPr>
        <w:t xml:space="preserve"> </w:t>
      </w:r>
      <w:r w:rsidRPr="00A93A1F">
        <w:rPr>
          <w:rFonts w:asciiTheme="minorHAnsi" w:hAnsiTheme="minorHAnsi" w:cstheme="minorHAnsi"/>
          <w:w w:val="105"/>
          <w:sz w:val="20"/>
        </w:rPr>
        <w:t>line</w:t>
      </w:r>
      <w:r w:rsidRPr="00A93A1F">
        <w:rPr>
          <w:rFonts w:asciiTheme="minorHAnsi" w:hAnsiTheme="minorHAnsi" w:cstheme="minorHAnsi"/>
          <w:spacing w:val="-4"/>
          <w:w w:val="105"/>
          <w:sz w:val="20"/>
        </w:rPr>
        <w:t xml:space="preserve"> </w:t>
      </w:r>
      <w:r w:rsidRPr="00A93A1F">
        <w:rPr>
          <w:rFonts w:asciiTheme="minorHAnsi" w:hAnsiTheme="minorHAnsi" w:cstheme="minorHAnsi"/>
          <w:w w:val="105"/>
          <w:sz w:val="20"/>
        </w:rPr>
        <w:t>with</w:t>
      </w:r>
      <w:r w:rsidRPr="00A93A1F">
        <w:rPr>
          <w:rFonts w:asciiTheme="minorHAnsi" w:hAnsiTheme="minorHAnsi" w:cstheme="minorHAnsi"/>
          <w:spacing w:val="-3"/>
          <w:w w:val="105"/>
          <w:sz w:val="20"/>
        </w:rPr>
        <w:t xml:space="preserve"> </w:t>
      </w:r>
      <w:r w:rsidRPr="00A93A1F">
        <w:rPr>
          <w:rFonts w:asciiTheme="minorHAnsi" w:hAnsiTheme="minorHAnsi" w:cstheme="minorHAnsi"/>
          <w:w w:val="105"/>
          <w:sz w:val="20"/>
        </w:rPr>
        <w:t>global</w:t>
      </w:r>
      <w:r w:rsidRPr="00A93A1F">
        <w:rPr>
          <w:rFonts w:asciiTheme="minorHAnsi" w:hAnsiTheme="minorHAnsi" w:cstheme="minorHAnsi"/>
          <w:spacing w:val="-4"/>
          <w:w w:val="105"/>
          <w:sz w:val="20"/>
        </w:rPr>
        <w:t xml:space="preserve"> </w:t>
      </w:r>
      <w:r w:rsidRPr="00A93A1F">
        <w:rPr>
          <w:rFonts w:asciiTheme="minorHAnsi" w:hAnsiTheme="minorHAnsi" w:cstheme="minorHAnsi"/>
          <w:w w:val="105"/>
          <w:sz w:val="20"/>
        </w:rPr>
        <w:t>UN</w:t>
      </w:r>
      <w:r w:rsidRPr="00A93A1F">
        <w:rPr>
          <w:rFonts w:asciiTheme="minorHAnsi" w:hAnsiTheme="minorHAnsi" w:cstheme="minorHAnsi"/>
          <w:spacing w:val="-4"/>
          <w:w w:val="105"/>
          <w:sz w:val="20"/>
        </w:rPr>
        <w:t xml:space="preserve"> </w:t>
      </w:r>
      <w:r w:rsidRPr="00A93A1F">
        <w:rPr>
          <w:rFonts w:asciiTheme="minorHAnsi" w:hAnsiTheme="minorHAnsi" w:cstheme="minorHAnsi"/>
          <w:w w:val="105"/>
          <w:sz w:val="20"/>
        </w:rPr>
        <w:t>policy,</w:t>
      </w:r>
      <w:r w:rsidRPr="00A93A1F">
        <w:rPr>
          <w:rFonts w:asciiTheme="minorHAnsi" w:hAnsiTheme="minorHAnsi" w:cstheme="minorHAnsi"/>
          <w:spacing w:val="-1"/>
          <w:w w:val="105"/>
          <w:sz w:val="20"/>
        </w:rPr>
        <w:t xml:space="preserve"> </w:t>
      </w:r>
      <w:r w:rsidRPr="00A93A1F">
        <w:rPr>
          <w:rFonts w:asciiTheme="minorHAnsi" w:hAnsiTheme="minorHAnsi" w:cstheme="minorHAnsi"/>
          <w:w w:val="105"/>
          <w:sz w:val="20"/>
        </w:rPr>
        <w:t>UN</w:t>
      </w:r>
      <w:r w:rsidRPr="00A93A1F">
        <w:rPr>
          <w:rFonts w:asciiTheme="minorHAnsi" w:hAnsiTheme="minorHAnsi" w:cstheme="minorHAnsi"/>
          <w:spacing w:val="-4"/>
          <w:w w:val="105"/>
          <w:sz w:val="20"/>
        </w:rPr>
        <w:t xml:space="preserve"> </w:t>
      </w:r>
      <w:r w:rsidRPr="00A93A1F">
        <w:rPr>
          <w:rFonts w:asciiTheme="minorHAnsi" w:hAnsiTheme="minorHAnsi" w:cstheme="minorHAnsi"/>
          <w:w w:val="105"/>
          <w:sz w:val="20"/>
        </w:rPr>
        <w:t>Women</w:t>
      </w:r>
      <w:r w:rsidRPr="00A93A1F">
        <w:rPr>
          <w:rFonts w:asciiTheme="minorHAnsi" w:hAnsiTheme="minorHAnsi" w:cstheme="minorHAnsi"/>
          <w:spacing w:val="-2"/>
          <w:w w:val="105"/>
          <w:sz w:val="20"/>
        </w:rPr>
        <w:t xml:space="preserve"> </w:t>
      </w:r>
      <w:r w:rsidRPr="00A93A1F">
        <w:rPr>
          <w:rFonts w:asciiTheme="minorHAnsi" w:hAnsiTheme="minorHAnsi" w:cstheme="minorHAnsi"/>
          <w:w w:val="105"/>
          <w:sz w:val="20"/>
        </w:rPr>
        <w:t>will</w:t>
      </w:r>
      <w:r w:rsidRPr="00A93A1F">
        <w:rPr>
          <w:rFonts w:asciiTheme="minorHAnsi" w:hAnsiTheme="minorHAnsi" w:cstheme="minorHAnsi"/>
          <w:spacing w:val="-3"/>
          <w:w w:val="105"/>
          <w:sz w:val="20"/>
        </w:rPr>
        <w:t xml:space="preserve"> </w:t>
      </w:r>
      <w:r w:rsidRPr="00A93A1F">
        <w:rPr>
          <w:rFonts w:asciiTheme="minorHAnsi" w:hAnsiTheme="minorHAnsi" w:cstheme="minorHAnsi"/>
          <w:w w:val="105"/>
          <w:sz w:val="20"/>
        </w:rPr>
        <w:t>not</w:t>
      </w:r>
      <w:r w:rsidRPr="00A93A1F">
        <w:rPr>
          <w:rFonts w:asciiTheme="minorHAnsi" w:hAnsiTheme="minorHAnsi" w:cstheme="minorHAnsi"/>
          <w:spacing w:val="-1"/>
          <w:w w:val="105"/>
          <w:sz w:val="20"/>
        </w:rPr>
        <w:t xml:space="preserve"> </w:t>
      </w:r>
      <w:r w:rsidRPr="00A93A1F">
        <w:rPr>
          <w:rFonts w:asciiTheme="minorHAnsi" w:hAnsiTheme="minorHAnsi" w:cstheme="minorHAnsi"/>
          <w:w w:val="105"/>
          <w:sz w:val="20"/>
        </w:rPr>
        <w:t>consider</w:t>
      </w:r>
      <w:r w:rsidRPr="00A93A1F">
        <w:rPr>
          <w:rFonts w:asciiTheme="minorHAnsi" w:hAnsiTheme="minorHAnsi" w:cstheme="minorHAnsi"/>
          <w:spacing w:val="-4"/>
          <w:w w:val="105"/>
          <w:sz w:val="20"/>
        </w:rPr>
        <w:t xml:space="preserve"> </w:t>
      </w:r>
      <w:r w:rsidRPr="00A93A1F">
        <w:rPr>
          <w:rFonts w:asciiTheme="minorHAnsi" w:hAnsiTheme="minorHAnsi" w:cstheme="minorHAnsi"/>
          <w:w w:val="105"/>
          <w:sz w:val="20"/>
        </w:rPr>
        <w:t>as</w:t>
      </w:r>
      <w:r w:rsidRPr="00A93A1F">
        <w:rPr>
          <w:rFonts w:asciiTheme="minorHAnsi" w:hAnsiTheme="minorHAnsi" w:cstheme="minorHAnsi"/>
          <w:spacing w:val="-4"/>
          <w:w w:val="105"/>
          <w:sz w:val="20"/>
        </w:rPr>
        <w:t xml:space="preserve"> </w:t>
      </w:r>
      <w:r w:rsidRPr="00A93A1F">
        <w:rPr>
          <w:rFonts w:asciiTheme="minorHAnsi" w:hAnsiTheme="minorHAnsi" w:cstheme="minorHAnsi"/>
          <w:w w:val="105"/>
          <w:sz w:val="20"/>
        </w:rPr>
        <w:t>eligible</w:t>
      </w:r>
      <w:r w:rsidRPr="00A93A1F">
        <w:rPr>
          <w:rFonts w:asciiTheme="minorHAnsi" w:hAnsiTheme="minorHAnsi" w:cstheme="minorHAnsi"/>
          <w:spacing w:val="-1"/>
          <w:w w:val="105"/>
          <w:sz w:val="20"/>
        </w:rPr>
        <w:t xml:space="preserve"> </w:t>
      </w:r>
      <w:proofErr w:type="spellStart"/>
      <w:r w:rsidRPr="00A93A1F">
        <w:rPr>
          <w:rFonts w:asciiTheme="minorHAnsi" w:hAnsiTheme="minorHAnsi" w:cstheme="minorHAnsi"/>
          <w:w w:val="105"/>
          <w:sz w:val="20"/>
        </w:rPr>
        <w:t>organisations</w:t>
      </w:r>
      <w:proofErr w:type="spellEnd"/>
      <w:r w:rsidRPr="00A93A1F">
        <w:rPr>
          <w:rFonts w:asciiTheme="minorHAnsi" w:hAnsiTheme="minorHAnsi" w:cstheme="minorHAnsi"/>
          <w:spacing w:val="-1"/>
          <w:w w:val="105"/>
          <w:sz w:val="20"/>
        </w:rPr>
        <w:t xml:space="preserve"> </w:t>
      </w:r>
      <w:r w:rsidRPr="00A93A1F">
        <w:rPr>
          <w:rFonts w:asciiTheme="minorHAnsi" w:hAnsiTheme="minorHAnsi" w:cstheme="minorHAnsi"/>
          <w:w w:val="105"/>
          <w:sz w:val="20"/>
        </w:rPr>
        <w:t>led</w:t>
      </w:r>
      <w:r w:rsidRPr="00A93A1F">
        <w:rPr>
          <w:rFonts w:asciiTheme="minorHAnsi" w:hAnsiTheme="minorHAnsi" w:cstheme="minorHAnsi"/>
          <w:spacing w:val="-4"/>
          <w:w w:val="105"/>
          <w:sz w:val="20"/>
        </w:rPr>
        <w:t xml:space="preserve"> </w:t>
      </w:r>
      <w:r w:rsidRPr="00A93A1F">
        <w:rPr>
          <w:rFonts w:asciiTheme="minorHAnsi" w:hAnsiTheme="minorHAnsi" w:cstheme="minorHAnsi"/>
          <w:w w:val="105"/>
          <w:sz w:val="20"/>
        </w:rPr>
        <w:t>by political leaders for work on electoral matters.</w:t>
      </w:r>
    </w:p>
    <w:p w14:paraId="0B5FF7E8" w14:textId="77777777" w:rsidR="001D038B" w:rsidRPr="00A93A1F" w:rsidRDefault="001D038B">
      <w:pPr>
        <w:spacing w:before="1"/>
        <w:rPr>
          <w:rFonts w:asciiTheme="minorHAnsi" w:hAnsiTheme="minorHAnsi" w:cstheme="minorHAnsi"/>
          <w:sz w:val="18"/>
        </w:rPr>
      </w:pPr>
    </w:p>
    <w:p w14:paraId="7BB64197" w14:textId="77777777" w:rsidR="001D038B" w:rsidRPr="00A93A1F" w:rsidRDefault="00485DC4">
      <w:pPr>
        <w:pStyle w:val="ListParagraph"/>
        <w:numPr>
          <w:ilvl w:val="1"/>
          <w:numId w:val="35"/>
        </w:numPr>
        <w:tabs>
          <w:tab w:val="left" w:pos="1439"/>
        </w:tabs>
        <w:spacing w:before="1"/>
        <w:ind w:hanging="341"/>
        <w:rPr>
          <w:rFonts w:asciiTheme="minorHAnsi" w:hAnsiTheme="minorHAnsi" w:cstheme="minorHAnsi"/>
          <w:b/>
          <w:sz w:val="20"/>
        </w:rPr>
      </w:pPr>
      <w:r w:rsidRPr="00A93A1F">
        <w:rPr>
          <w:rFonts w:asciiTheme="minorHAnsi" w:hAnsiTheme="minorHAnsi" w:cstheme="minorHAnsi"/>
          <w:b/>
          <w:sz w:val="20"/>
        </w:rPr>
        <w:t>Description</w:t>
      </w:r>
      <w:r w:rsidRPr="00A93A1F">
        <w:rPr>
          <w:rFonts w:asciiTheme="minorHAnsi" w:hAnsiTheme="minorHAnsi" w:cstheme="minorHAnsi"/>
          <w:b/>
          <w:spacing w:val="-10"/>
          <w:sz w:val="20"/>
        </w:rPr>
        <w:t xml:space="preserve"> </w:t>
      </w:r>
      <w:r w:rsidRPr="00A93A1F">
        <w:rPr>
          <w:rFonts w:asciiTheme="minorHAnsi" w:hAnsiTheme="minorHAnsi" w:cstheme="minorHAnsi"/>
          <w:b/>
          <w:sz w:val="20"/>
        </w:rPr>
        <w:t>of</w:t>
      </w:r>
      <w:r w:rsidRPr="00A93A1F">
        <w:rPr>
          <w:rFonts w:asciiTheme="minorHAnsi" w:hAnsiTheme="minorHAnsi" w:cstheme="minorHAnsi"/>
          <w:b/>
          <w:spacing w:val="-11"/>
          <w:sz w:val="20"/>
        </w:rPr>
        <w:t xml:space="preserve"> </w:t>
      </w:r>
      <w:r w:rsidRPr="00A93A1F">
        <w:rPr>
          <w:rFonts w:asciiTheme="minorHAnsi" w:hAnsiTheme="minorHAnsi" w:cstheme="minorHAnsi"/>
          <w:b/>
          <w:sz w:val="20"/>
        </w:rPr>
        <w:t>required</w:t>
      </w:r>
      <w:r w:rsidRPr="00A93A1F">
        <w:rPr>
          <w:rFonts w:asciiTheme="minorHAnsi" w:hAnsiTheme="minorHAnsi" w:cstheme="minorHAnsi"/>
          <w:b/>
          <w:spacing w:val="-9"/>
          <w:sz w:val="20"/>
        </w:rPr>
        <w:t xml:space="preserve"> </w:t>
      </w:r>
      <w:r w:rsidRPr="00A93A1F">
        <w:rPr>
          <w:rFonts w:asciiTheme="minorHAnsi" w:hAnsiTheme="minorHAnsi" w:cstheme="minorHAnsi"/>
          <w:b/>
          <w:spacing w:val="-2"/>
          <w:sz w:val="20"/>
        </w:rPr>
        <w:t>services/results:</w:t>
      </w:r>
    </w:p>
    <w:p w14:paraId="19FF348B" w14:textId="77777777" w:rsidR="001D038B" w:rsidRPr="00A93A1F" w:rsidRDefault="001D038B">
      <w:pPr>
        <w:rPr>
          <w:rFonts w:asciiTheme="minorHAnsi" w:hAnsiTheme="minorHAnsi" w:cstheme="minorHAnsi"/>
          <w:b/>
          <w:sz w:val="20"/>
        </w:rPr>
      </w:pPr>
    </w:p>
    <w:p w14:paraId="6E8F878B" w14:textId="77777777" w:rsidR="001D038B" w:rsidRPr="00A93A1F" w:rsidRDefault="001D038B">
      <w:pPr>
        <w:spacing w:before="2"/>
        <w:rPr>
          <w:rFonts w:asciiTheme="minorHAnsi" w:hAnsiTheme="minorHAnsi" w:cstheme="minorHAnsi"/>
          <w:b/>
        </w:rPr>
      </w:pPr>
    </w:p>
    <w:p w14:paraId="134FD18A" w14:textId="77777777" w:rsidR="001D038B" w:rsidRPr="00A93A1F" w:rsidRDefault="00485DC4">
      <w:pPr>
        <w:ind w:left="1098"/>
        <w:jc w:val="both"/>
        <w:rPr>
          <w:rFonts w:asciiTheme="minorHAnsi" w:hAnsiTheme="minorHAnsi" w:cstheme="minorHAnsi"/>
          <w:sz w:val="20"/>
        </w:rPr>
      </w:pPr>
      <w:r w:rsidRPr="00A93A1F">
        <w:rPr>
          <w:rFonts w:asciiTheme="minorHAnsi" w:hAnsiTheme="minorHAnsi" w:cstheme="minorHAnsi"/>
          <w:sz w:val="20"/>
        </w:rPr>
        <w:t>UN</w:t>
      </w:r>
      <w:r w:rsidRPr="00A93A1F">
        <w:rPr>
          <w:rFonts w:asciiTheme="minorHAnsi" w:hAnsiTheme="minorHAnsi" w:cstheme="minorHAnsi"/>
          <w:spacing w:val="-7"/>
          <w:sz w:val="20"/>
        </w:rPr>
        <w:t xml:space="preserve"> </w:t>
      </w:r>
      <w:r w:rsidRPr="00A93A1F">
        <w:rPr>
          <w:rFonts w:asciiTheme="minorHAnsi" w:hAnsiTheme="minorHAnsi" w:cstheme="minorHAnsi"/>
          <w:sz w:val="20"/>
        </w:rPr>
        <w:t>Women</w:t>
      </w:r>
      <w:r w:rsidRPr="00A93A1F">
        <w:rPr>
          <w:rFonts w:asciiTheme="minorHAnsi" w:hAnsiTheme="minorHAnsi" w:cstheme="minorHAnsi"/>
          <w:spacing w:val="-5"/>
          <w:sz w:val="20"/>
        </w:rPr>
        <w:t xml:space="preserve"> </w:t>
      </w:r>
      <w:r w:rsidRPr="00A93A1F">
        <w:rPr>
          <w:rFonts w:asciiTheme="minorHAnsi" w:hAnsiTheme="minorHAnsi" w:cstheme="minorHAnsi"/>
          <w:sz w:val="20"/>
        </w:rPr>
        <w:t>Lebanon</w:t>
      </w:r>
      <w:r w:rsidRPr="00A93A1F">
        <w:rPr>
          <w:rFonts w:asciiTheme="minorHAnsi" w:hAnsiTheme="minorHAnsi" w:cstheme="minorHAnsi"/>
          <w:spacing w:val="-5"/>
          <w:sz w:val="20"/>
        </w:rPr>
        <w:t xml:space="preserve"> </w:t>
      </w:r>
      <w:r w:rsidRPr="00A93A1F">
        <w:rPr>
          <w:rFonts w:asciiTheme="minorHAnsi" w:hAnsiTheme="minorHAnsi" w:cstheme="minorHAnsi"/>
          <w:sz w:val="20"/>
        </w:rPr>
        <w:t>Office</w:t>
      </w:r>
      <w:r w:rsidRPr="00A93A1F">
        <w:rPr>
          <w:rFonts w:asciiTheme="minorHAnsi" w:hAnsiTheme="minorHAnsi" w:cstheme="minorHAnsi"/>
          <w:spacing w:val="-5"/>
          <w:sz w:val="20"/>
        </w:rPr>
        <w:t xml:space="preserve"> </w:t>
      </w:r>
      <w:r w:rsidRPr="00A93A1F">
        <w:rPr>
          <w:rFonts w:asciiTheme="minorHAnsi" w:hAnsiTheme="minorHAnsi" w:cstheme="minorHAnsi"/>
          <w:sz w:val="20"/>
        </w:rPr>
        <w:t>welcomes</w:t>
      </w:r>
      <w:r w:rsidRPr="00A93A1F">
        <w:rPr>
          <w:rFonts w:asciiTheme="minorHAnsi" w:hAnsiTheme="minorHAnsi" w:cstheme="minorHAnsi"/>
          <w:spacing w:val="-4"/>
          <w:sz w:val="20"/>
        </w:rPr>
        <w:t xml:space="preserve"> </w:t>
      </w:r>
      <w:r w:rsidRPr="00A93A1F">
        <w:rPr>
          <w:rFonts w:asciiTheme="minorHAnsi" w:hAnsiTheme="minorHAnsi" w:cstheme="minorHAnsi"/>
          <w:sz w:val="20"/>
        </w:rPr>
        <w:t>proposals</w:t>
      </w:r>
      <w:r w:rsidRPr="00A93A1F">
        <w:rPr>
          <w:rFonts w:asciiTheme="minorHAnsi" w:hAnsiTheme="minorHAnsi" w:cstheme="minorHAnsi"/>
          <w:spacing w:val="-5"/>
          <w:sz w:val="20"/>
        </w:rPr>
        <w:t xml:space="preserve"> </w:t>
      </w:r>
      <w:r w:rsidRPr="00A93A1F">
        <w:rPr>
          <w:rFonts w:asciiTheme="minorHAnsi" w:hAnsiTheme="minorHAnsi" w:cstheme="minorHAnsi"/>
          <w:sz w:val="20"/>
        </w:rPr>
        <w:t>for</w:t>
      </w:r>
      <w:r w:rsidRPr="00A93A1F">
        <w:rPr>
          <w:rFonts w:asciiTheme="minorHAnsi" w:hAnsiTheme="minorHAnsi" w:cstheme="minorHAnsi"/>
          <w:spacing w:val="-4"/>
          <w:sz w:val="20"/>
        </w:rPr>
        <w:t xml:space="preserve"> </w:t>
      </w:r>
      <w:r w:rsidRPr="00A93A1F">
        <w:rPr>
          <w:rFonts w:asciiTheme="minorHAnsi" w:hAnsiTheme="minorHAnsi" w:cstheme="minorHAnsi"/>
          <w:sz w:val="20"/>
        </w:rPr>
        <w:t>partnerships</w:t>
      </w:r>
      <w:r w:rsidRPr="00A93A1F">
        <w:rPr>
          <w:rFonts w:asciiTheme="minorHAnsi" w:hAnsiTheme="minorHAnsi" w:cstheme="minorHAnsi"/>
          <w:spacing w:val="-5"/>
          <w:sz w:val="20"/>
        </w:rPr>
        <w:t xml:space="preserve"> </w:t>
      </w:r>
      <w:r w:rsidRPr="00A93A1F">
        <w:rPr>
          <w:rFonts w:asciiTheme="minorHAnsi" w:hAnsiTheme="minorHAnsi" w:cstheme="minorHAnsi"/>
          <w:sz w:val="20"/>
        </w:rPr>
        <w:t>to</w:t>
      </w:r>
      <w:r w:rsidRPr="00A93A1F">
        <w:rPr>
          <w:rFonts w:asciiTheme="minorHAnsi" w:hAnsiTheme="minorHAnsi" w:cstheme="minorHAnsi"/>
          <w:spacing w:val="-4"/>
          <w:sz w:val="20"/>
        </w:rPr>
        <w:t xml:space="preserve"> </w:t>
      </w:r>
      <w:r w:rsidRPr="00A93A1F">
        <w:rPr>
          <w:rFonts w:asciiTheme="minorHAnsi" w:hAnsiTheme="minorHAnsi" w:cstheme="minorHAnsi"/>
          <w:sz w:val="20"/>
        </w:rPr>
        <w:t>achieve</w:t>
      </w:r>
      <w:r w:rsidRPr="00A93A1F">
        <w:rPr>
          <w:rFonts w:asciiTheme="minorHAnsi" w:hAnsiTheme="minorHAnsi" w:cstheme="minorHAnsi"/>
          <w:spacing w:val="-5"/>
          <w:sz w:val="20"/>
        </w:rPr>
        <w:t xml:space="preserve"> </w:t>
      </w:r>
      <w:r w:rsidRPr="00A93A1F">
        <w:rPr>
          <w:rFonts w:asciiTheme="minorHAnsi" w:hAnsiTheme="minorHAnsi" w:cstheme="minorHAnsi"/>
          <w:sz w:val="20"/>
        </w:rPr>
        <w:t>results</w:t>
      </w:r>
      <w:r w:rsidRPr="00A93A1F">
        <w:rPr>
          <w:rFonts w:asciiTheme="minorHAnsi" w:hAnsiTheme="minorHAnsi" w:cstheme="minorHAnsi"/>
          <w:spacing w:val="-5"/>
          <w:sz w:val="20"/>
        </w:rPr>
        <w:t xml:space="preserve"> </w:t>
      </w:r>
      <w:r w:rsidRPr="00A93A1F">
        <w:rPr>
          <w:rFonts w:asciiTheme="minorHAnsi" w:hAnsiTheme="minorHAnsi" w:cstheme="minorHAnsi"/>
          <w:sz w:val="20"/>
        </w:rPr>
        <w:t>under</w:t>
      </w:r>
      <w:r w:rsidRPr="00A93A1F">
        <w:rPr>
          <w:rFonts w:asciiTheme="minorHAnsi" w:hAnsiTheme="minorHAnsi" w:cstheme="minorHAnsi"/>
          <w:spacing w:val="-6"/>
          <w:sz w:val="20"/>
        </w:rPr>
        <w:t xml:space="preserve"> </w:t>
      </w:r>
      <w:r w:rsidRPr="00A93A1F">
        <w:rPr>
          <w:rFonts w:asciiTheme="minorHAnsi" w:hAnsiTheme="minorHAnsi" w:cstheme="minorHAnsi"/>
          <w:spacing w:val="-2"/>
          <w:sz w:val="20"/>
        </w:rPr>
        <w:t>Women’s</w:t>
      </w:r>
    </w:p>
    <w:p w14:paraId="7826604A" w14:textId="77777777" w:rsidR="001D038B" w:rsidRPr="00A93A1F" w:rsidRDefault="00485DC4">
      <w:pPr>
        <w:spacing w:before="7"/>
        <w:ind w:left="1100"/>
        <w:jc w:val="both"/>
        <w:rPr>
          <w:rFonts w:asciiTheme="minorHAnsi" w:hAnsiTheme="minorHAnsi" w:cstheme="minorHAnsi"/>
          <w:sz w:val="20"/>
        </w:rPr>
      </w:pPr>
      <w:r w:rsidRPr="00A93A1F">
        <w:rPr>
          <w:rFonts w:asciiTheme="minorHAnsi" w:hAnsiTheme="minorHAnsi" w:cstheme="minorHAnsi"/>
          <w:w w:val="105"/>
          <w:sz w:val="20"/>
        </w:rPr>
        <w:t>Political</w:t>
      </w:r>
      <w:r w:rsidRPr="00A93A1F">
        <w:rPr>
          <w:rFonts w:asciiTheme="minorHAnsi" w:hAnsiTheme="minorHAnsi" w:cstheme="minorHAnsi"/>
          <w:spacing w:val="-10"/>
          <w:w w:val="105"/>
          <w:sz w:val="20"/>
        </w:rPr>
        <w:t xml:space="preserve"> </w:t>
      </w:r>
      <w:r w:rsidRPr="00A93A1F">
        <w:rPr>
          <w:rFonts w:asciiTheme="minorHAnsi" w:hAnsiTheme="minorHAnsi" w:cstheme="minorHAnsi"/>
          <w:w w:val="105"/>
          <w:sz w:val="20"/>
        </w:rPr>
        <w:t>Participation</w:t>
      </w:r>
      <w:r w:rsidRPr="00A93A1F">
        <w:rPr>
          <w:rFonts w:asciiTheme="minorHAnsi" w:hAnsiTheme="minorHAnsi" w:cstheme="minorHAnsi"/>
          <w:spacing w:val="-9"/>
          <w:w w:val="105"/>
          <w:sz w:val="20"/>
        </w:rPr>
        <w:t xml:space="preserve"> </w:t>
      </w:r>
      <w:r w:rsidRPr="00A93A1F">
        <w:rPr>
          <w:rFonts w:asciiTheme="minorHAnsi" w:hAnsiTheme="minorHAnsi" w:cstheme="minorHAnsi"/>
          <w:spacing w:val="-2"/>
          <w:w w:val="105"/>
          <w:sz w:val="20"/>
        </w:rPr>
        <w:t>programme.</w:t>
      </w:r>
    </w:p>
    <w:p w14:paraId="7348E9D2" w14:textId="77777777" w:rsidR="001D038B" w:rsidRPr="00A93A1F" w:rsidRDefault="001D038B">
      <w:pPr>
        <w:spacing w:before="5"/>
        <w:rPr>
          <w:rFonts w:asciiTheme="minorHAnsi" w:hAnsiTheme="minorHAnsi" w:cstheme="minorHAnsi"/>
          <w:sz w:val="21"/>
        </w:rPr>
      </w:pPr>
    </w:p>
    <w:p w14:paraId="4F3F0FB4" w14:textId="77777777" w:rsidR="001D038B" w:rsidRPr="00A93A1F" w:rsidRDefault="00485DC4">
      <w:pPr>
        <w:spacing w:line="249" w:lineRule="auto"/>
        <w:ind w:left="1100" w:right="1695"/>
        <w:rPr>
          <w:rFonts w:asciiTheme="minorHAnsi" w:hAnsiTheme="minorHAnsi" w:cstheme="minorHAnsi"/>
          <w:sz w:val="20"/>
        </w:rPr>
      </w:pPr>
      <w:r w:rsidRPr="00A93A1F">
        <w:rPr>
          <w:rFonts w:asciiTheme="minorHAnsi" w:hAnsiTheme="minorHAnsi" w:cstheme="minorHAnsi"/>
          <w:sz w:val="20"/>
        </w:rPr>
        <w:t>Proposals</w:t>
      </w:r>
      <w:r w:rsidRPr="00A93A1F">
        <w:rPr>
          <w:rFonts w:asciiTheme="minorHAnsi" w:hAnsiTheme="minorHAnsi" w:cstheme="minorHAnsi"/>
          <w:spacing w:val="-6"/>
          <w:sz w:val="20"/>
        </w:rPr>
        <w:t xml:space="preserve"> </w:t>
      </w:r>
      <w:r w:rsidRPr="00A93A1F">
        <w:rPr>
          <w:rFonts w:asciiTheme="minorHAnsi" w:hAnsiTheme="minorHAnsi" w:cstheme="minorHAnsi"/>
          <w:sz w:val="20"/>
        </w:rPr>
        <w:t>should</w:t>
      </w:r>
      <w:r w:rsidRPr="00A93A1F">
        <w:rPr>
          <w:rFonts w:asciiTheme="minorHAnsi" w:hAnsiTheme="minorHAnsi" w:cstheme="minorHAnsi"/>
          <w:spacing w:val="-7"/>
          <w:sz w:val="20"/>
        </w:rPr>
        <w:t xml:space="preserve"> </w:t>
      </w:r>
      <w:r w:rsidRPr="00A93A1F">
        <w:rPr>
          <w:rFonts w:asciiTheme="minorHAnsi" w:hAnsiTheme="minorHAnsi" w:cstheme="minorHAnsi"/>
          <w:sz w:val="20"/>
        </w:rPr>
        <w:t>suggest</w:t>
      </w:r>
      <w:r w:rsidRPr="00A93A1F">
        <w:rPr>
          <w:rFonts w:asciiTheme="minorHAnsi" w:hAnsiTheme="minorHAnsi" w:cstheme="minorHAnsi"/>
          <w:spacing w:val="-9"/>
          <w:sz w:val="20"/>
        </w:rPr>
        <w:t xml:space="preserve"> </w:t>
      </w:r>
      <w:r w:rsidRPr="00A93A1F">
        <w:rPr>
          <w:rFonts w:asciiTheme="minorHAnsi" w:hAnsiTheme="minorHAnsi" w:cstheme="minorHAnsi"/>
          <w:sz w:val="20"/>
        </w:rPr>
        <w:t>interventions</w:t>
      </w:r>
      <w:r w:rsidRPr="00A93A1F">
        <w:rPr>
          <w:rFonts w:asciiTheme="minorHAnsi" w:hAnsiTheme="minorHAnsi" w:cstheme="minorHAnsi"/>
          <w:spacing w:val="-7"/>
          <w:sz w:val="20"/>
        </w:rPr>
        <w:t xml:space="preserve"> </w:t>
      </w:r>
      <w:r w:rsidRPr="00A93A1F">
        <w:rPr>
          <w:rFonts w:asciiTheme="minorHAnsi" w:hAnsiTheme="minorHAnsi" w:cstheme="minorHAnsi"/>
          <w:sz w:val="20"/>
        </w:rPr>
        <w:t>to</w:t>
      </w:r>
      <w:r w:rsidRPr="00A93A1F">
        <w:rPr>
          <w:rFonts w:asciiTheme="minorHAnsi" w:hAnsiTheme="minorHAnsi" w:cstheme="minorHAnsi"/>
          <w:spacing w:val="-8"/>
          <w:sz w:val="20"/>
        </w:rPr>
        <w:t xml:space="preserve"> </w:t>
      </w:r>
      <w:r w:rsidRPr="00A93A1F">
        <w:rPr>
          <w:rFonts w:asciiTheme="minorHAnsi" w:hAnsiTheme="minorHAnsi" w:cstheme="minorHAnsi"/>
          <w:sz w:val="20"/>
        </w:rPr>
        <w:t>achieve</w:t>
      </w:r>
      <w:r w:rsidRPr="00A93A1F">
        <w:rPr>
          <w:rFonts w:asciiTheme="minorHAnsi" w:hAnsiTheme="minorHAnsi" w:cstheme="minorHAnsi"/>
          <w:spacing w:val="-4"/>
          <w:sz w:val="20"/>
        </w:rPr>
        <w:t xml:space="preserve"> </w:t>
      </w:r>
      <w:r w:rsidRPr="00A93A1F">
        <w:rPr>
          <w:rFonts w:asciiTheme="minorHAnsi" w:hAnsiTheme="minorHAnsi" w:cstheme="minorHAnsi"/>
          <w:sz w:val="20"/>
        </w:rPr>
        <w:t>one</w:t>
      </w:r>
      <w:r w:rsidRPr="00A93A1F">
        <w:rPr>
          <w:rFonts w:asciiTheme="minorHAnsi" w:hAnsiTheme="minorHAnsi" w:cstheme="minorHAnsi"/>
          <w:spacing w:val="-5"/>
          <w:sz w:val="20"/>
        </w:rPr>
        <w:t xml:space="preserve"> </w:t>
      </w:r>
      <w:r w:rsidRPr="00A93A1F">
        <w:rPr>
          <w:rFonts w:asciiTheme="minorHAnsi" w:hAnsiTheme="minorHAnsi" w:cstheme="minorHAnsi"/>
          <w:sz w:val="20"/>
        </w:rPr>
        <w:t>or</w:t>
      </w:r>
      <w:r w:rsidRPr="00A93A1F">
        <w:rPr>
          <w:rFonts w:asciiTheme="minorHAnsi" w:hAnsiTheme="minorHAnsi" w:cstheme="minorHAnsi"/>
          <w:spacing w:val="-6"/>
          <w:sz w:val="20"/>
        </w:rPr>
        <w:t xml:space="preserve"> </w:t>
      </w:r>
      <w:r w:rsidRPr="00A93A1F">
        <w:rPr>
          <w:rFonts w:asciiTheme="minorHAnsi" w:hAnsiTheme="minorHAnsi" w:cstheme="minorHAnsi"/>
          <w:sz w:val="20"/>
        </w:rPr>
        <w:t>more</w:t>
      </w:r>
      <w:r w:rsidRPr="00A93A1F">
        <w:rPr>
          <w:rFonts w:asciiTheme="minorHAnsi" w:hAnsiTheme="minorHAnsi" w:cstheme="minorHAnsi"/>
          <w:spacing w:val="-8"/>
          <w:sz w:val="20"/>
        </w:rPr>
        <w:t xml:space="preserve"> </w:t>
      </w:r>
      <w:r w:rsidRPr="00A93A1F">
        <w:rPr>
          <w:rFonts w:asciiTheme="minorHAnsi" w:hAnsiTheme="minorHAnsi" w:cstheme="minorHAnsi"/>
          <w:sz w:val="20"/>
        </w:rPr>
        <w:t>of</w:t>
      </w:r>
      <w:r w:rsidRPr="00A93A1F">
        <w:rPr>
          <w:rFonts w:asciiTheme="minorHAnsi" w:hAnsiTheme="minorHAnsi" w:cstheme="minorHAnsi"/>
          <w:spacing w:val="-5"/>
          <w:sz w:val="20"/>
        </w:rPr>
        <w:t xml:space="preserve"> </w:t>
      </w:r>
      <w:r w:rsidRPr="00A93A1F">
        <w:rPr>
          <w:rFonts w:asciiTheme="minorHAnsi" w:hAnsiTheme="minorHAnsi" w:cstheme="minorHAnsi"/>
          <w:sz w:val="20"/>
        </w:rPr>
        <w:t>the</w:t>
      </w:r>
      <w:r w:rsidRPr="00A93A1F">
        <w:rPr>
          <w:rFonts w:asciiTheme="minorHAnsi" w:hAnsiTheme="minorHAnsi" w:cstheme="minorHAnsi"/>
          <w:spacing w:val="-7"/>
          <w:sz w:val="20"/>
        </w:rPr>
        <w:t xml:space="preserve"> </w:t>
      </w:r>
      <w:r w:rsidRPr="00A93A1F">
        <w:rPr>
          <w:rFonts w:asciiTheme="minorHAnsi" w:hAnsiTheme="minorHAnsi" w:cstheme="minorHAnsi"/>
          <w:sz w:val="20"/>
        </w:rPr>
        <w:t>following</w:t>
      </w:r>
      <w:r w:rsidRPr="00A93A1F">
        <w:rPr>
          <w:rFonts w:asciiTheme="minorHAnsi" w:hAnsiTheme="minorHAnsi" w:cstheme="minorHAnsi"/>
          <w:spacing w:val="-4"/>
          <w:sz w:val="20"/>
        </w:rPr>
        <w:t xml:space="preserve"> </w:t>
      </w:r>
      <w:r w:rsidRPr="00A93A1F">
        <w:rPr>
          <w:rFonts w:asciiTheme="minorHAnsi" w:hAnsiTheme="minorHAnsi" w:cstheme="minorHAnsi"/>
          <w:sz w:val="20"/>
        </w:rPr>
        <w:t>outcomes,</w:t>
      </w:r>
      <w:r w:rsidRPr="00A93A1F">
        <w:rPr>
          <w:rFonts w:asciiTheme="minorHAnsi" w:hAnsiTheme="minorHAnsi" w:cstheme="minorHAnsi"/>
          <w:spacing w:val="-4"/>
          <w:sz w:val="20"/>
        </w:rPr>
        <w:t xml:space="preserve"> </w:t>
      </w:r>
      <w:r w:rsidRPr="00A93A1F">
        <w:rPr>
          <w:rFonts w:asciiTheme="minorHAnsi" w:hAnsiTheme="minorHAnsi" w:cstheme="minorHAnsi"/>
          <w:sz w:val="20"/>
        </w:rPr>
        <w:t>outputs, activities, and indicators below, utilizing an approach recommended by the applicant.</w:t>
      </w:r>
    </w:p>
    <w:p w14:paraId="414A5451" w14:textId="77777777" w:rsidR="001D038B" w:rsidRPr="00A93A1F" w:rsidRDefault="001D038B">
      <w:pPr>
        <w:spacing w:before="5"/>
        <w:rPr>
          <w:rFonts w:asciiTheme="minorHAnsi" w:hAnsiTheme="minorHAnsi" w:cstheme="minorHAnsi"/>
          <w:sz w:val="20"/>
        </w:rPr>
      </w:pPr>
    </w:p>
    <w:p w14:paraId="5B917ECA" w14:textId="77777777" w:rsidR="001D038B" w:rsidRPr="00A93A1F" w:rsidRDefault="00485DC4">
      <w:pPr>
        <w:spacing w:line="247" w:lineRule="auto"/>
        <w:ind w:left="1100" w:right="1546"/>
        <w:jc w:val="both"/>
        <w:rPr>
          <w:rFonts w:asciiTheme="minorHAnsi" w:hAnsiTheme="minorHAnsi" w:cstheme="minorHAnsi"/>
          <w:sz w:val="20"/>
        </w:rPr>
      </w:pPr>
      <w:r w:rsidRPr="00A93A1F">
        <w:rPr>
          <w:rFonts w:asciiTheme="minorHAnsi" w:hAnsiTheme="minorHAnsi" w:cstheme="minorHAnsi"/>
          <w:w w:val="105"/>
          <w:sz w:val="20"/>
        </w:rPr>
        <w:t xml:space="preserve">Organizations applying to the Call for Proposals can </w:t>
      </w:r>
      <w:r w:rsidRPr="00A93A1F">
        <w:rPr>
          <w:rFonts w:asciiTheme="minorHAnsi" w:hAnsiTheme="minorHAnsi" w:cstheme="minorHAnsi"/>
          <w:w w:val="105"/>
          <w:sz w:val="20"/>
          <w:u w:val="single"/>
        </w:rPr>
        <w:t>submit proposals targeting only one output,</w:t>
      </w:r>
      <w:r w:rsidRPr="00A93A1F">
        <w:rPr>
          <w:rFonts w:asciiTheme="minorHAnsi" w:hAnsiTheme="minorHAnsi" w:cstheme="minorHAnsi"/>
          <w:w w:val="105"/>
          <w:sz w:val="20"/>
        </w:rPr>
        <w:t xml:space="preserve"> </w:t>
      </w:r>
      <w:r w:rsidRPr="00A93A1F">
        <w:rPr>
          <w:rFonts w:asciiTheme="minorHAnsi" w:hAnsiTheme="minorHAnsi" w:cstheme="minorHAnsi"/>
          <w:sz w:val="20"/>
          <w:u w:val="single"/>
        </w:rPr>
        <w:t>OR</w:t>
      </w:r>
      <w:r w:rsidRPr="00A93A1F">
        <w:rPr>
          <w:rFonts w:asciiTheme="minorHAnsi" w:hAnsiTheme="minorHAnsi" w:cstheme="minorHAnsi"/>
          <w:spacing w:val="-6"/>
          <w:sz w:val="20"/>
          <w:u w:val="single"/>
        </w:rPr>
        <w:t xml:space="preserve"> </w:t>
      </w:r>
      <w:r w:rsidRPr="00A93A1F">
        <w:rPr>
          <w:rFonts w:asciiTheme="minorHAnsi" w:hAnsiTheme="minorHAnsi" w:cstheme="minorHAnsi"/>
          <w:sz w:val="20"/>
          <w:u w:val="single"/>
        </w:rPr>
        <w:t>multiple</w:t>
      </w:r>
      <w:r w:rsidRPr="00A93A1F">
        <w:rPr>
          <w:rFonts w:asciiTheme="minorHAnsi" w:hAnsiTheme="minorHAnsi" w:cstheme="minorHAnsi"/>
          <w:spacing w:val="-9"/>
          <w:sz w:val="20"/>
          <w:u w:val="single"/>
        </w:rPr>
        <w:t xml:space="preserve"> </w:t>
      </w:r>
      <w:r w:rsidRPr="00A93A1F">
        <w:rPr>
          <w:rFonts w:asciiTheme="minorHAnsi" w:hAnsiTheme="minorHAnsi" w:cstheme="minorHAnsi"/>
          <w:sz w:val="20"/>
          <w:u w:val="single"/>
        </w:rPr>
        <w:t>outputs</w:t>
      </w:r>
      <w:r w:rsidRPr="00A93A1F">
        <w:rPr>
          <w:rFonts w:asciiTheme="minorHAnsi" w:hAnsiTheme="minorHAnsi" w:cstheme="minorHAnsi"/>
          <w:spacing w:val="-8"/>
          <w:sz w:val="20"/>
          <w:u w:val="single"/>
        </w:rPr>
        <w:t xml:space="preserve"> </w:t>
      </w:r>
      <w:r w:rsidRPr="00A93A1F">
        <w:rPr>
          <w:rFonts w:asciiTheme="minorHAnsi" w:hAnsiTheme="minorHAnsi" w:cstheme="minorHAnsi"/>
          <w:sz w:val="20"/>
          <w:u w:val="single"/>
        </w:rPr>
        <w:t>in</w:t>
      </w:r>
      <w:r w:rsidRPr="00A93A1F">
        <w:rPr>
          <w:rFonts w:asciiTheme="minorHAnsi" w:hAnsiTheme="minorHAnsi" w:cstheme="minorHAnsi"/>
          <w:spacing w:val="-7"/>
          <w:sz w:val="20"/>
          <w:u w:val="single"/>
        </w:rPr>
        <w:t xml:space="preserve"> </w:t>
      </w:r>
      <w:r w:rsidRPr="00A93A1F">
        <w:rPr>
          <w:rFonts w:asciiTheme="minorHAnsi" w:hAnsiTheme="minorHAnsi" w:cstheme="minorHAnsi"/>
          <w:sz w:val="20"/>
          <w:u w:val="single"/>
        </w:rPr>
        <w:t>a</w:t>
      </w:r>
      <w:r w:rsidRPr="00A93A1F">
        <w:rPr>
          <w:rFonts w:asciiTheme="minorHAnsi" w:hAnsiTheme="minorHAnsi" w:cstheme="minorHAnsi"/>
          <w:spacing w:val="-9"/>
          <w:sz w:val="20"/>
          <w:u w:val="single"/>
        </w:rPr>
        <w:t xml:space="preserve"> </w:t>
      </w:r>
      <w:r w:rsidRPr="00A93A1F">
        <w:rPr>
          <w:rFonts w:asciiTheme="minorHAnsi" w:hAnsiTheme="minorHAnsi" w:cstheme="minorHAnsi"/>
          <w:sz w:val="20"/>
          <w:u w:val="single"/>
        </w:rPr>
        <w:t>single</w:t>
      </w:r>
      <w:r w:rsidRPr="00A93A1F">
        <w:rPr>
          <w:rFonts w:asciiTheme="minorHAnsi" w:hAnsiTheme="minorHAnsi" w:cstheme="minorHAnsi"/>
          <w:spacing w:val="-5"/>
          <w:sz w:val="20"/>
          <w:u w:val="single"/>
        </w:rPr>
        <w:t xml:space="preserve"> </w:t>
      </w:r>
      <w:r w:rsidRPr="00A93A1F">
        <w:rPr>
          <w:rFonts w:asciiTheme="minorHAnsi" w:hAnsiTheme="minorHAnsi" w:cstheme="minorHAnsi"/>
          <w:sz w:val="20"/>
          <w:u w:val="single"/>
        </w:rPr>
        <w:t>proposal</w:t>
      </w:r>
      <w:r w:rsidRPr="00A93A1F">
        <w:rPr>
          <w:rFonts w:asciiTheme="minorHAnsi" w:hAnsiTheme="minorHAnsi" w:cstheme="minorHAnsi"/>
          <w:sz w:val="20"/>
        </w:rPr>
        <w:t>.</w:t>
      </w:r>
      <w:r w:rsidRPr="00A93A1F">
        <w:rPr>
          <w:rFonts w:asciiTheme="minorHAnsi" w:hAnsiTheme="minorHAnsi" w:cstheme="minorHAnsi"/>
          <w:spacing w:val="-8"/>
          <w:sz w:val="20"/>
        </w:rPr>
        <w:t xml:space="preserve"> </w:t>
      </w:r>
      <w:r w:rsidRPr="00A93A1F">
        <w:rPr>
          <w:rFonts w:asciiTheme="minorHAnsi" w:hAnsiTheme="minorHAnsi" w:cstheme="minorHAnsi"/>
          <w:sz w:val="20"/>
        </w:rPr>
        <w:t>Organizations</w:t>
      </w:r>
      <w:r w:rsidRPr="00A93A1F">
        <w:rPr>
          <w:rFonts w:asciiTheme="minorHAnsi" w:hAnsiTheme="minorHAnsi" w:cstheme="minorHAnsi"/>
          <w:spacing w:val="-7"/>
          <w:sz w:val="20"/>
        </w:rPr>
        <w:t xml:space="preserve"> </w:t>
      </w:r>
      <w:r w:rsidRPr="00A93A1F">
        <w:rPr>
          <w:rFonts w:asciiTheme="minorHAnsi" w:hAnsiTheme="minorHAnsi" w:cstheme="minorHAnsi"/>
          <w:sz w:val="20"/>
        </w:rPr>
        <w:t>can</w:t>
      </w:r>
      <w:r w:rsidRPr="00A93A1F">
        <w:rPr>
          <w:rFonts w:asciiTheme="minorHAnsi" w:hAnsiTheme="minorHAnsi" w:cstheme="minorHAnsi"/>
          <w:spacing w:val="-8"/>
          <w:sz w:val="20"/>
        </w:rPr>
        <w:t xml:space="preserve"> </w:t>
      </w:r>
      <w:r w:rsidRPr="00A93A1F">
        <w:rPr>
          <w:rFonts w:asciiTheme="minorHAnsi" w:hAnsiTheme="minorHAnsi" w:cstheme="minorHAnsi"/>
          <w:sz w:val="20"/>
        </w:rPr>
        <w:t>submit</w:t>
      </w:r>
      <w:r w:rsidRPr="00A93A1F">
        <w:rPr>
          <w:rFonts w:asciiTheme="minorHAnsi" w:hAnsiTheme="minorHAnsi" w:cstheme="minorHAnsi"/>
          <w:spacing w:val="-2"/>
          <w:sz w:val="20"/>
        </w:rPr>
        <w:t xml:space="preserve"> </w:t>
      </w:r>
      <w:r w:rsidRPr="00A93A1F">
        <w:rPr>
          <w:rFonts w:asciiTheme="minorHAnsi" w:hAnsiTheme="minorHAnsi" w:cstheme="minorHAnsi"/>
          <w:sz w:val="20"/>
        </w:rPr>
        <w:t>more</w:t>
      </w:r>
      <w:r w:rsidRPr="00A93A1F">
        <w:rPr>
          <w:rFonts w:asciiTheme="minorHAnsi" w:hAnsiTheme="minorHAnsi" w:cstheme="minorHAnsi"/>
          <w:spacing w:val="-11"/>
          <w:sz w:val="20"/>
        </w:rPr>
        <w:t xml:space="preserve"> </w:t>
      </w:r>
      <w:r w:rsidRPr="00A93A1F">
        <w:rPr>
          <w:rFonts w:asciiTheme="minorHAnsi" w:hAnsiTheme="minorHAnsi" w:cstheme="minorHAnsi"/>
          <w:sz w:val="20"/>
        </w:rPr>
        <w:t>than</w:t>
      </w:r>
      <w:r w:rsidRPr="00A93A1F">
        <w:rPr>
          <w:rFonts w:asciiTheme="minorHAnsi" w:hAnsiTheme="minorHAnsi" w:cstheme="minorHAnsi"/>
          <w:spacing w:val="-10"/>
          <w:sz w:val="20"/>
        </w:rPr>
        <w:t xml:space="preserve"> </w:t>
      </w:r>
      <w:r w:rsidRPr="00A93A1F">
        <w:rPr>
          <w:rFonts w:asciiTheme="minorHAnsi" w:hAnsiTheme="minorHAnsi" w:cstheme="minorHAnsi"/>
          <w:sz w:val="20"/>
        </w:rPr>
        <w:t>one</w:t>
      </w:r>
      <w:r w:rsidRPr="00A93A1F">
        <w:rPr>
          <w:rFonts w:asciiTheme="minorHAnsi" w:hAnsiTheme="minorHAnsi" w:cstheme="minorHAnsi"/>
          <w:spacing w:val="-10"/>
          <w:sz w:val="20"/>
        </w:rPr>
        <w:t xml:space="preserve"> </w:t>
      </w:r>
      <w:r w:rsidRPr="00A93A1F">
        <w:rPr>
          <w:rFonts w:asciiTheme="minorHAnsi" w:hAnsiTheme="minorHAnsi" w:cstheme="minorHAnsi"/>
          <w:sz w:val="20"/>
        </w:rPr>
        <w:t>proposal.</w:t>
      </w:r>
      <w:r w:rsidRPr="00A93A1F">
        <w:rPr>
          <w:rFonts w:asciiTheme="minorHAnsi" w:hAnsiTheme="minorHAnsi" w:cstheme="minorHAnsi"/>
          <w:spacing w:val="-9"/>
          <w:sz w:val="20"/>
        </w:rPr>
        <w:t xml:space="preserve"> </w:t>
      </w:r>
      <w:r w:rsidRPr="00A93A1F">
        <w:rPr>
          <w:rFonts w:asciiTheme="minorHAnsi" w:hAnsiTheme="minorHAnsi" w:cstheme="minorHAnsi"/>
          <w:sz w:val="20"/>
        </w:rPr>
        <w:t>More</w:t>
      </w:r>
      <w:r w:rsidRPr="00A93A1F">
        <w:rPr>
          <w:rFonts w:asciiTheme="minorHAnsi" w:hAnsiTheme="minorHAnsi" w:cstheme="minorHAnsi"/>
          <w:spacing w:val="-10"/>
          <w:sz w:val="20"/>
        </w:rPr>
        <w:t xml:space="preserve"> </w:t>
      </w:r>
      <w:r w:rsidRPr="00A93A1F">
        <w:rPr>
          <w:rFonts w:asciiTheme="minorHAnsi" w:hAnsiTheme="minorHAnsi" w:cstheme="minorHAnsi"/>
          <w:sz w:val="20"/>
        </w:rPr>
        <w:t>than one</w:t>
      </w:r>
      <w:r w:rsidRPr="00A93A1F">
        <w:rPr>
          <w:rFonts w:asciiTheme="minorHAnsi" w:hAnsiTheme="minorHAnsi" w:cstheme="minorHAnsi"/>
          <w:spacing w:val="-9"/>
          <w:sz w:val="20"/>
        </w:rPr>
        <w:t xml:space="preserve"> </w:t>
      </w:r>
      <w:r w:rsidRPr="00A93A1F">
        <w:rPr>
          <w:rFonts w:asciiTheme="minorHAnsi" w:hAnsiTheme="minorHAnsi" w:cstheme="minorHAnsi"/>
          <w:sz w:val="20"/>
        </w:rPr>
        <w:t>award</w:t>
      </w:r>
      <w:r w:rsidRPr="00A93A1F">
        <w:rPr>
          <w:rFonts w:asciiTheme="minorHAnsi" w:hAnsiTheme="minorHAnsi" w:cstheme="minorHAnsi"/>
          <w:spacing w:val="-10"/>
          <w:sz w:val="20"/>
        </w:rPr>
        <w:t xml:space="preserve"> </w:t>
      </w:r>
      <w:r w:rsidRPr="00A93A1F">
        <w:rPr>
          <w:rFonts w:asciiTheme="minorHAnsi" w:hAnsiTheme="minorHAnsi" w:cstheme="minorHAnsi"/>
          <w:sz w:val="20"/>
        </w:rPr>
        <w:t>may</w:t>
      </w:r>
      <w:r w:rsidRPr="00A93A1F">
        <w:rPr>
          <w:rFonts w:asciiTheme="minorHAnsi" w:hAnsiTheme="minorHAnsi" w:cstheme="minorHAnsi"/>
          <w:spacing w:val="-7"/>
          <w:sz w:val="20"/>
        </w:rPr>
        <w:t xml:space="preserve"> </w:t>
      </w:r>
      <w:r w:rsidRPr="00A93A1F">
        <w:rPr>
          <w:rFonts w:asciiTheme="minorHAnsi" w:hAnsiTheme="minorHAnsi" w:cstheme="minorHAnsi"/>
          <w:sz w:val="20"/>
        </w:rPr>
        <w:t>be</w:t>
      </w:r>
      <w:r w:rsidRPr="00A93A1F">
        <w:rPr>
          <w:rFonts w:asciiTheme="minorHAnsi" w:hAnsiTheme="minorHAnsi" w:cstheme="minorHAnsi"/>
          <w:spacing w:val="-10"/>
          <w:sz w:val="20"/>
        </w:rPr>
        <w:t xml:space="preserve"> </w:t>
      </w:r>
      <w:r w:rsidRPr="00A93A1F">
        <w:rPr>
          <w:rFonts w:asciiTheme="minorHAnsi" w:hAnsiTheme="minorHAnsi" w:cstheme="minorHAnsi"/>
          <w:sz w:val="20"/>
        </w:rPr>
        <w:t>granted</w:t>
      </w:r>
      <w:r w:rsidRPr="00A93A1F">
        <w:rPr>
          <w:rFonts w:asciiTheme="minorHAnsi" w:hAnsiTheme="minorHAnsi" w:cstheme="minorHAnsi"/>
          <w:spacing w:val="-10"/>
          <w:sz w:val="20"/>
        </w:rPr>
        <w:t xml:space="preserve"> </w:t>
      </w:r>
      <w:r w:rsidRPr="00A93A1F">
        <w:rPr>
          <w:rFonts w:asciiTheme="minorHAnsi" w:hAnsiTheme="minorHAnsi" w:cstheme="minorHAnsi"/>
          <w:sz w:val="20"/>
        </w:rPr>
        <w:t>per</w:t>
      </w:r>
      <w:r w:rsidRPr="00A93A1F">
        <w:rPr>
          <w:rFonts w:asciiTheme="minorHAnsi" w:hAnsiTheme="minorHAnsi" w:cstheme="minorHAnsi"/>
          <w:spacing w:val="-11"/>
          <w:sz w:val="20"/>
        </w:rPr>
        <w:t xml:space="preserve"> </w:t>
      </w:r>
      <w:r w:rsidRPr="00A93A1F">
        <w:rPr>
          <w:rFonts w:asciiTheme="minorHAnsi" w:hAnsiTheme="minorHAnsi" w:cstheme="minorHAnsi"/>
          <w:sz w:val="20"/>
        </w:rPr>
        <w:t>organization.</w:t>
      </w:r>
      <w:r w:rsidRPr="00A93A1F">
        <w:rPr>
          <w:rFonts w:asciiTheme="minorHAnsi" w:hAnsiTheme="minorHAnsi" w:cstheme="minorHAnsi"/>
          <w:spacing w:val="-9"/>
          <w:sz w:val="20"/>
        </w:rPr>
        <w:t xml:space="preserve"> </w:t>
      </w:r>
      <w:r w:rsidRPr="00A93A1F">
        <w:rPr>
          <w:rFonts w:asciiTheme="minorHAnsi" w:hAnsiTheme="minorHAnsi" w:cstheme="minorHAnsi"/>
          <w:sz w:val="20"/>
          <w:u w:val="single"/>
        </w:rPr>
        <w:t>Organizations</w:t>
      </w:r>
      <w:r w:rsidRPr="00A93A1F">
        <w:rPr>
          <w:rFonts w:asciiTheme="minorHAnsi" w:hAnsiTheme="minorHAnsi" w:cstheme="minorHAnsi"/>
          <w:spacing w:val="-11"/>
          <w:sz w:val="20"/>
          <w:u w:val="single"/>
        </w:rPr>
        <w:t xml:space="preserve"> </w:t>
      </w:r>
      <w:r w:rsidRPr="00A93A1F">
        <w:rPr>
          <w:rFonts w:asciiTheme="minorHAnsi" w:hAnsiTheme="minorHAnsi" w:cstheme="minorHAnsi"/>
          <w:sz w:val="20"/>
          <w:u w:val="single"/>
        </w:rPr>
        <w:t>should</w:t>
      </w:r>
      <w:r w:rsidRPr="00A93A1F">
        <w:rPr>
          <w:rFonts w:asciiTheme="minorHAnsi" w:hAnsiTheme="minorHAnsi" w:cstheme="minorHAnsi"/>
          <w:spacing w:val="-4"/>
          <w:sz w:val="20"/>
          <w:u w:val="single"/>
        </w:rPr>
        <w:t xml:space="preserve"> </w:t>
      </w:r>
      <w:r w:rsidRPr="00A93A1F">
        <w:rPr>
          <w:rFonts w:asciiTheme="minorHAnsi" w:hAnsiTheme="minorHAnsi" w:cstheme="minorHAnsi"/>
          <w:sz w:val="20"/>
          <w:u w:val="single"/>
        </w:rPr>
        <w:t>clearly</w:t>
      </w:r>
      <w:r w:rsidRPr="00A93A1F">
        <w:rPr>
          <w:rFonts w:asciiTheme="minorHAnsi" w:hAnsiTheme="minorHAnsi" w:cstheme="minorHAnsi"/>
          <w:spacing w:val="-12"/>
          <w:sz w:val="20"/>
          <w:u w:val="single"/>
        </w:rPr>
        <w:t xml:space="preserve"> </w:t>
      </w:r>
      <w:r w:rsidRPr="00A93A1F">
        <w:rPr>
          <w:rFonts w:asciiTheme="minorHAnsi" w:hAnsiTheme="minorHAnsi" w:cstheme="minorHAnsi"/>
          <w:sz w:val="20"/>
          <w:u w:val="single"/>
        </w:rPr>
        <w:t>indicate</w:t>
      </w:r>
      <w:r w:rsidRPr="00A93A1F">
        <w:rPr>
          <w:rFonts w:asciiTheme="minorHAnsi" w:hAnsiTheme="minorHAnsi" w:cstheme="minorHAnsi"/>
          <w:spacing w:val="-11"/>
          <w:sz w:val="20"/>
          <w:u w:val="single"/>
        </w:rPr>
        <w:t xml:space="preserve"> </w:t>
      </w:r>
      <w:r w:rsidRPr="00A93A1F">
        <w:rPr>
          <w:rFonts w:asciiTheme="minorHAnsi" w:hAnsiTheme="minorHAnsi" w:cstheme="minorHAnsi"/>
          <w:sz w:val="20"/>
          <w:u w:val="single"/>
        </w:rPr>
        <w:t>in</w:t>
      </w:r>
      <w:r w:rsidRPr="00A93A1F">
        <w:rPr>
          <w:rFonts w:asciiTheme="minorHAnsi" w:hAnsiTheme="minorHAnsi" w:cstheme="minorHAnsi"/>
          <w:spacing w:val="-11"/>
          <w:sz w:val="20"/>
          <w:u w:val="single"/>
        </w:rPr>
        <w:t xml:space="preserve"> </w:t>
      </w:r>
      <w:r w:rsidRPr="00A93A1F">
        <w:rPr>
          <w:rFonts w:asciiTheme="minorHAnsi" w:hAnsiTheme="minorHAnsi" w:cstheme="minorHAnsi"/>
          <w:sz w:val="20"/>
          <w:u w:val="single"/>
        </w:rPr>
        <w:t>their</w:t>
      </w:r>
      <w:r w:rsidRPr="00A93A1F">
        <w:rPr>
          <w:rFonts w:asciiTheme="minorHAnsi" w:hAnsiTheme="minorHAnsi" w:cstheme="minorHAnsi"/>
          <w:spacing w:val="-11"/>
          <w:sz w:val="20"/>
          <w:u w:val="single"/>
        </w:rPr>
        <w:t xml:space="preserve"> </w:t>
      </w:r>
      <w:r w:rsidRPr="00A93A1F">
        <w:rPr>
          <w:rFonts w:asciiTheme="minorHAnsi" w:hAnsiTheme="minorHAnsi" w:cstheme="minorHAnsi"/>
          <w:sz w:val="20"/>
          <w:u w:val="single"/>
        </w:rPr>
        <w:t>proposals</w:t>
      </w:r>
      <w:r w:rsidRPr="00A93A1F">
        <w:rPr>
          <w:rFonts w:asciiTheme="minorHAnsi" w:hAnsiTheme="minorHAnsi" w:cstheme="minorHAnsi"/>
          <w:spacing w:val="-12"/>
          <w:sz w:val="20"/>
          <w:u w:val="single"/>
        </w:rPr>
        <w:t xml:space="preserve"> </w:t>
      </w:r>
      <w:r w:rsidRPr="00A93A1F">
        <w:rPr>
          <w:rFonts w:asciiTheme="minorHAnsi" w:hAnsiTheme="minorHAnsi" w:cstheme="minorHAnsi"/>
          <w:sz w:val="20"/>
          <w:u w:val="single"/>
        </w:rPr>
        <w:t>for</w:t>
      </w:r>
      <w:r w:rsidRPr="00A93A1F">
        <w:rPr>
          <w:rFonts w:asciiTheme="minorHAnsi" w:hAnsiTheme="minorHAnsi" w:cstheme="minorHAnsi"/>
          <w:sz w:val="20"/>
        </w:rPr>
        <w:t xml:space="preserve"> </w:t>
      </w:r>
      <w:r w:rsidRPr="00A93A1F">
        <w:rPr>
          <w:rFonts w:asciiTheme="minorHAnsi" w:hAnsiTheme="minorHAnsi" w:cstheme="minorHAnsi"/>
          <w:spacing w:val="-2"/>
          <w:w w:val="105"/>
          <w:sz w:val="20"/>
          <w:u w:val="single"/>
        </w:rPr>
        <w:t>which</w:t>
      </w:r>
      <w:r w:rsidRPr="00A93A1F">
        <w:rPr>
          <w:rFonts w:asciiTheme="minorHAnsi" w:hAnsiTheme="minorHAnsi" w:cstheme="minorHAnsi"/>
          <w:spacing w:val="-6"/>
          <w:w w:val="105"/>
          <w:sz w:val="20"/>
          <w:u w:val="single"/>
        </w:rPr>
        <w:t xml:space="preserve"> </w:t>
      </w:r>
      <w:r w:rsidRPr="00A93A1F">
        <w:rPr>
          <w:rFonts w:asciiTheme="minorHAnsi" w:hAnsiTheme="minorHAnsi" w:cstheme="minorHAnsi"/>
          <w:spacing w:val="-2"/>
          <w:w w:val="105"/>
          <w:sz w:val="20"/>
          <w:u w:val="single"/>
        </w:rPr>
        <w:t>outcome(s),</w:t>
      </w:r>
      <w:r w:rsidRPr="00A93A1F">
        <w:rPr>
          <w:rFonts w:asciiTheme="minorHAnsi" w:hAnsiTheme="minorHAnsi" w:cstheme="minorHAnsi"/>
          <w:spacing w:val="-5"/>
          <w:w w:val="105"/>
          <w:sz w:val="20"/>
          <w:u w:val="single"/>
        </w:rPr>
        <w:t xml:space="preserve"> </w:t>
      </w:r>
      <w:r w:rsidRPr="00A93A1F">
        <w:rPr>
          <w:rFonts w:asciiTheme="minorHAnsi" w:hAnsiTheme="minorHAnsi" w:cstheme="minorHAnsi"/>
          <w:spacing w:val="-2"/>
          <w:w w:val="105"/>
          <w:sz w:val="20"/>
          <w:u w:val="single"/>
        </w:rPr>
        <w:t>output(s)</w:t>
      </w:r>
      <w:r w:rsidRPr="00A93A1F">
        <w:rPr>
          <w:rFonts w:asciiTheme="minorHAnsi" w:hAnsiTheme="minorHAnsi" w:cstheme="minorHAnsi"/>
          <w:spacing w:val="-7"/>
          <w:w w:val="105"/>
          <w:sz w:val="20"/>
          <w:u w:val="single"/>
        </w:rPr>
        <w:t xml:space="preserve"> </w:t>
      </w:r>
      <w:r w:rsidRPr="00A93A1F">
        <w:rPr>
          <w:rFonts w:asciiTheme="minorHAnsi" w:hAnsiTheme="minorHAnsi" w:cstheme="minorHAnsi"/>
          <w:spacing w:val="-2"/>
          <w:w w:val="105"/>
          <w:sz w:val="20"/>
          <w:u w:val="single"/>
        </w:rPr>
        <w:t>they</w:t>
      </w:r>
      <w:r w:rsidRPr="00A93A1F">
        <w:rPr>
          <w:rFonts w:asciiTheme="minorHAnsi" w:hAnsiTheme="minorHAnsi" w:cstheme="minorHAnsi"/>
          <w:spacing w:val="-7"/>
          <w:w w:val="105"/>
          <w:sz w:val="20"/>
          <w:u w:val="single"/>
        </w:rPr>
        <w:t xml:space="preserve"> </w:t>
      </w:r>
      <w:r w:rsidRPr="00A93A1F">
        <w:rPr>
          <w:rFonts w:asciiTheme="minorHAnsi" w:hAnsiTheme="minorHAnsi" w:cstheme="minorHAnsi"/>
          <w:spacing w:val="-2"/>
          <w:w w:val="105"/>
          <w:sz w:val="20"/>
          <w:u w:val="single"/>
        </w:rPr>
        <w:t>are</w:t>
      </w:r>
      <w:r w:rsidRPr="00A93A1F">
        <w:rPr>
          <w:rFonts w:asciiTheme="minorHAnsi" w:hAnsiTheme="minorHAnsi" w:cstheme="minorHAnsi"/>
          <w:spacing w:val="-7"/>
          <w:w w:val="105"/>
          <w:sz w:val="20"/>
          <w:u w:val="single"/>
        </w:rPr>
        <w:t xml:space="preserve"> </w:t>
      </w:r>
      <w:r w:rsidRPr="00A93A1F">
        <w:rPr>
          <w:rFonts w:asciiTheme="minorHAnsi" w:hAnsiTheme="minorHAnsi" w:cstheme="minorHAnsi"/>
          <w:spacing w:val="-2"/>
          <w:w w:val="105"/>
          <w:sz w:val="20"/>
          <w:u w:val="single"/>
        </w:rPr>
        <w:t>applying</w:t>
      </w:r>
      <w:r w:rsidRPr="00A93A1F">
        <w:rPr>
          <w:rFonts w:asciiTheme="minorHAnsi" w:hAnsiTheme="minorHAnsi" w:cstheme="minorHAnsi"/>
          <w:spacing w:val="-6"/>
          <w:w w:val="105"/>
          <w:sz w:val="20"/>
          <w:u w:val="single"/>
        </w:rPr>
        <w:t xml:space="preserve"> </w:t>
      </w:r>
      <w:r w:rsidRPr="00A93A1F">
        <w:rPr>
          <w:rFonts w:asciiTheme="minorHAnsi" w:hAnsiTheme="minorHAnsi" w:cstheme="minorHAnsi"/>
          <w:spacing w:val="-2"/>
          <w:w w:val="105"/>
          <w:sz w:val="20"/>
          <w:u w:val="single"/>
        </w:rPr>
        <w:t>to, and ensure that organizations</w:t>
      </w:r>
      <w:r w:rsidRPr="00A93A1F">
        <w:rPr>
          <w:rFonts w:asciiTheme="minorHAnsi" w:hAnsiTheme="minorHAnsi" w:cstheme="minorHAnsi"/>
          <w:spacing w:val="-3"/>
          <w:w w:val="105"/>
          <w:sz w:val="20"/>
          <w:u w:val="single"/>
        </w:rPr>
        <w:t xml:space="preserve"> </w:t>
      </w:r>
      <w:r w:rsidRPr="00A93A1F">
        <w:rPr>
          <w:rFonts w:asciiTheme="minorHAnsi" w:hAnsiTheme="minorHAnsi" w:cstheme="minorHAnsi"/>
          <w:spacing w:val="-2"/>
          <w:w w:val="105"/>
          <w:sz w:val="20"/>
          <w:u w:val="single"/>
        </w:rPr>
        <w:t>that apply to more</w:t>
      </w:r>
      <w:r w:rsidRPr="00A93A1F">
        <w:rPr>
          <w:rFonts w:asciiTheme="minorHAnsi" w:hAnsiTheme="minorHAnsi" w:cstheme="minorHAnsi"/>
          <w:spacing w:val="-2"/>
          <w:w w:val="105"/>
          <w:sz w:val="20"/>
        </w:rPr>
        <w:t xml:space="preserve"> </w:t>
      </w:r>
      <w:r w:rsidRPr="00A93A1F">
        <w:rPr>
          <w:rFonts w:asciiTheme="minorHAnsi" w:hAnsiTheme="minorHAnsi" w:cstheme="minorHAnsi"/>
          <w:w w:val="105"/>
          <w:sz w:val="20"/>
          <w:u w:val="single"/>
        </w:rPr>
        <w:t>than</w:t>
      </w:r>
      <w:r w:rsidRPr="00A93A1F">
        <w:rPr>
          <w:rFonts w:asciiTheme="minorHAnsi" w:hAnsiTheme="minorHAnsi" w:cstheme="minorHAnsi"/>
          <w:spacing w:val="-10"/>
          <w:w w:val="105"/>
          <w:sz w:val="20"/>
          <w:u w:val="single"/>
        </w:rPr>
        <w:t xml:space="preserve"> </w:t>
      </w:r>
      <w:r w:rsidRPr="00A93A1F">
        <w:rPr>
          <w:rFonts w:asciiTheme="minorHAnsi" w:hAnsiTheme="minorHAnsi" w:cstheme="minorHAnsi"/>
          <w:w w:val="105"/>
          <w:sz w:val="20"/>
          <w:u w:val="single"/>
        </w:rPr>
        <w:t>one</w:t>
      </w:r>
      <w:r w:rsidRPr="00A93A1F">
        <w:rPr>
          <w:rFonts w:asciiTheme="minorHAnsi" w:hAnsiTheme="minorHAnsi" w:cstheme="minorHAnsi"/>
          <w:spacing w:val="-10"/>
          <w:w w:val="105"/>
          <w:sz w:val="20"/>
          <w:u w:val="single"/>
        </w:rPr>
        <w:t xml:space="preserve"> </w:t>
      </w:r>
      <w:r w:rsidRPr="00A93A1F">
        <w:rPr>
          <w:rFonts w:asciiTheme="minorHAnsi" w:hAnsiTheme="minorHAnsi" w:cstheme="minorHAnsi"/>
          <w:w w:val="105"/>
          <w:sz w:val="20"/>
          <w:u w:val="single"/>
        </w:rPr>
        <w:t>output</w:t>
      </w:r>
      <w:r w:rsidRPr="00A93A1F">
        <w:rPr>
          <w:rFonts w:asciiTheme="minorHAnsi" w:hAnsiTheme="minorHAnsi" w:cstheme="minorHAnsi"/>
          <w:spacing w:val="-9"/>
          <w:w w:val="105"/>
          <w:sz w:val="20"/>
          <w:u w:val="single"/>
        </w:rPr>
        <w:t xml:space="preserve"> </w:t>
      </w:r>
      <w:r w:rsidRPr="00A93A1F">
        <w:rPr>
          <w:rFonts w:asciiTheme="minorHAnsi" w:hAnsiTheme="minorHAnsi" w:cstheme="minorHAnsi"/>
          <w:w w:val="105"/>
          <w:sz w:val="20"/>
          <w:u w:val="single"/>
        </w:rPr>
        <w:t>clearly</w:t>
      </w:r>
      <w:r w:rsidRPr="00A93A1F">
        <w:rPr>
          <w:rFonts w:asciiTheme="minorHAnsi" w:hAnsiTheme="minorHAnsi" w:cstheme="minorHAnsi"/>
          <w:spacing w:val="-10"/>
          <w:w w:val="105"/>
          <w:sz w:val="20"/>
          <w:u w:val="single"/>
        </w:rPr>
        <w:t xml:space="preserve"> </w:t>
      </w:r>
      <w:r w:rsidRPr="00A93A1F">
        <w:rPr>
          <w:rFonts w:asciiTheme="minorHAnsi" w:hAnsiTheme="minorHAnsi" w:cstheme="minorHAnsi"/>
          <w:w w:val="105"/>
          <w:sz w:val="20"/>
          <w:u w:val="single"/>
        </w:rPr>
        <w:t>split</w:t>
      </w:r>
      <w:r w:rsidRPr="00A93A1F">
        <w:rPr>
          <w:rFonts w:asciiTheme="minorHAnsi" w:hAnsiTheme="minorHAnsi" w:cstheme="minorHAnsi"/>
          <w:spacing w:val="-11"/>
          <w:w w:val="105"/>
          <w:sz w:val="20"/>
          <w:u w:val="single"/>
        </w:rPr>
        <w:t xml:space="preserve"> </w:t>
      </w:r>
      <w:r w:rsidRPr="00A93A1F">
        <w:rPr>
          <w:rFonts w:asciiTheme="minorHAnsi" w:hAnsiTheme="minorHAnsi" w:cstheme="minorHAnsi"/>
          <w:w w:val="105"/>
          <w:sz w:val="20"/>
          <w:u w:val="single"/>
        </w:rPr>
        <w:t>them</w:t>
      </w:r>
      <w:r w:rsidRPr="00A93A1F">
        <w:rPr>
          <w:rFonts w:asciiTheme="minorHAnsi" w:hAnsiTheme="minorHAnsi" w:cstheme="minorHAnsi"/>
          <w:spacing w:val="-11"/>
          <w:w w:val="105"/>
          <w:sz w:val="20"/>
          <w:u w:val="single"/>
        </w:rPr>
        <w:t xml:space="preserve"> </w:t>
      </w:r>
      <w:r w:rsidRPr="00A93A1F">
        <w:rPr>
          <w:rFonts w:asciiTheme="minorHAnsi" w:hAnsiTheme="minorHAnsi" w:cstheme="minorHAnsi"/>
          <w:w w:val="105"/>
          <w:sz w:val="20"/>
          <w:u w:val="single"/>
        </w:rPr>
        <w:t>in</w:t>
      </w:r>
      <w:r w:rsidRPr="00A93A1F">
        <w:rPr>
          <w:rFonts w:asciiTheme="minorHAnsi" w:hAnsiTheme="minorHAnsi" w:cstheme="minorHAnsi"/>
          <w:spacing w:val="-10"/>
          <w:w w:val="105"/>
          <w:sz w:val="20"/>
          <w:u w:val="single"/>
        </w:rPr>
        <w:t xml:space="preserve"> </w:t>
      </w:r>
      <w:r w:rsidRPr="00A93A1F">
        <w:rPr>
          <w:rFonts w:asciiTheme="minorHAnsi" w:hAnsiTheme="minorHAnsi" w:cstheme="minorHAnsi"/>
          <w:w w:val="105"/>
          <w:sz w:val="20"/>
          <w:u w:val="single"/>
        </w:rPr>
        <w:t>both</w:t>
      </w:r>
      <w:r w:rsidRPr="00A93A1F">
        <w:rPr>
          <w:rFonts w:asciiTheme="minorHAnsi" w:hAnsiTheme="minorHAnsi" w:cstheme="minorHAnsi"/>
          <w:spacing w:val="-10"/>
          <w:w w:val="105"/>
          <w:sz w:val="20"/>
          <w:u w:val="single"/>
        </w:rPr>
        <w:t xml:space="preserve"> </w:t>
      </w:r>
      <w:r w:rsidRPr="00A93A1F">
        <w:rPr>
          <w:rFonts w:asciiTheme="minorHAnsi" w:hAnsiTheme="minorHAnsi" w:cstheme="minorHAnsi"/>
          <w:w w:val="105"/>
          <w:sz w:val="20"/>
          <w:u w:val="single"/>
        </w:rPr>
        <w:t>narrative</w:t>
      </w:r>
      <w:r w:rsidRPr="00A93A1F">
        <w:rPr>
          <w:rFonts w:asciiTheme="minorHAnsi" w:hAnsiTheme="minorHAnsi" w:cstheme="minorHAnsi"/>
          <w:spacing w:val="-10"/>
          <w:w w:val="105"/>
          <w:sz w:val="20"/>
          <w:u w:val="single"/>
        </w:rPr>
        <w:t xml:space="preserve"> </w:t>
      </w:r>
      <w:r w:rsidRPr="00A93A1F">
        <w:rPr>
          <w:rFonts w:asciiTheme="minorHAnsi" w:hAnsiTheme="minorHAnsi" w:cstheme="minorHAnsi"/>
          <w:w w:val="105"/>
          <w:sz w:val="20"/>
          <w:u w:val="single"/>
        </w:rPr>
        <w:t>and</w:t>
      </w:r>
      <w:r w:rsidRPr="00A93A1F">
        <w:rPr>
          <w:rFonts w:asciiTheme="minorHAnsi" w:hAnsiTheme="minorHAnsi" w:cstheme="minorHAnsi"/>
          <w:spacing w:val="-11"/>
          <w:w w:val="105"/>
          <w:sz w:val="20"/>
          <w:u w:val="single"/>
        </w:rPr>
        <w:t xml:space="preserve"> </w:t>
      </w:r>
      <w:r w:rsidRPr="00A93A1F">
        <w:rPr>
          <w:rFonts w:asciiTheme="minorHAnsi" w:hAnsiTheme="minorHAnsi" w:cstheme="minorHAnsi"/>
          <w:w w:val="105"/>
          <w:sz w:val="20"/>
          <w:u w:val="single"/>
        </w:rPr>
        <w:t>financial</w:t>
      </w:r>
      <w:r w:rsidRPr="00A93A1F">
        <w:rPr>
          <w:rFonts w:asciiTheme="minorHAnsi" w:hAnsiTheme="minorHAnsi" w:cstheme="minorHAnsi"/>
          <w:spacing w:val="-9"/>
          <w:w w:val="105"/>
          <w:sz w:val="20"/>
          <w:u w:val="single"/>
        </w:rPr>
        <w:t xml:space="preserve"> </w:t>
      </w:r>
      <w:r w:rsidRPr="00A93A1F">
        <w:rPr>
          <w:rFonts w:asciiTheme="minorHAnsi" w:hAnsiTheme="minorHAnsi" w:cstheme="minorHAnsi"/>
          <w:w w:val="105"/>
          <w:sz w:val="20"/>
          <w:u w:val="single"/>
        </w:rPr>
        <w:t>proposals</w:t>
      </w:r>
      <w:r w:rsidRPr="00A93A1F">
        <w:rPr>
          <w:rFonts w:asciiTheme="minorHAnsi" w:hAnsiTheme="minorHAnsi" w:cstheme="minorHAnsi"/>
          <w:w w:val="105"/>
          <w:sz w:val="20"/>
        </w:rPr>
        <w:t>.</w:t>
      </w:r>
    </w:p>
    <w:p w14:paraId="77BA03A4" w14:textId="77777777" w:rsidR="001D038B" w:rsidRPr="00A93A1F" w:rsidRDefault="001D038B">
      <w:pPr>
        <w:spacing w:before="2"/>
        <w:rPr>
          <w:rFonts w:asciiTheme="minorHAnsi" w:hAnsiTheme="minorHAnsi" w:cstheme="minorHAnsi"/>
          <w:sz w:val="16"/>
        </w:rPr>
      </w:pPr>
    </w:p>
    <w:p w14:paraId="1EC513F1" w14:textId="7A352C00" w:rsidR="00310116" w:rsidRPr="00A93A1F" w:rsidRDefault="00485DC4" w:rsidP="00310116">
      <w:pPr>
        <w:spacing w:before="60"/>
        <w:ind w:left="1098"/>
        <w:rPr>
          <w:rFonts w:asciiTheme="minorHAnsi" w:hAnsiTheme="minorHAnsi" w:cstheme="minorHAnsi"/>
          <w:b/>
          <w:spacing w:val="-2"/>
          <w:sz w:val="20"/>
          <w:u w:val="single"/>
        </w:rPr>
      </w:pPr>
      <w:r w:rsidRPr="00A93A1F">
        <w:rPr>
          <w:rFonts w:asciiTheme="minorHAnsi" w:hAnsiTheme="minorHAnsi" w:cstheme="minorHAnsi"/>
          <w:b/>
          <w:sz w:val="20"/>
          <w:u w:val="single"/>
        </w:rPr>
        <w:t>Women’s</w:t>
      </w:r>
      <w:r w:rsidRPr="00A93A1F">
        <w:rPr>
          <w:rFonts w:asciiTheme="minorHAnsi" w:hAnsiTheme="minorHAnsi" w:cstheme="minorHAnsi"/>
          <w:b/>
          <w:spacing w:val="14"/>
          <w:sz w:val="20"/>
          <w:u w:val="single"/>
        </w:rPr>
        <w:t xml:space="preserve"> </w:t>
      </w:r>
      <w:r w:rsidRPr="00A93A1F">
        <w:rPr>
          <w:rFonts w:asciiTheme="minorHAnsi" w:hAnsiTheme="minorHAnsi" w:cstheme="minorHAnsi"/>
          <w:b/>
          <w:sz w:val="20"/>
          <w:u w:val="single"/>
        </w:rPr>
        <w:t>Political</w:t>
      </w:r>
      <w:r w:rsidRPr="00A93A1F">
        <w:rPr>
          <w:rFonts w:asciiTheme="minorHAnsi" w:hAnsiTheme="minorHAnsi" w:cstheme="minorHAnsi"/>
          <w:b/>
          <w:spacing w:val="14"/>
          <w:sz w:val="20"/>
          <w:u w:val="single"/>
        </w:rPr>
        <w:t xml:space="preserve"> </w:t>
      </w:r>
      <w:r w:rsidRPr="00A93A1F">
        <w:rPr>
          <w:rFonts w:asciiTheme="minorHAnsi" w:hAnsiTheme="minorHAnsi" w:cstheme="minorHAnsi"/>
          <w:b/>
          <w:spacing w:val="-2"/>
          <w:sz w:val="20"/>
          <w:u w:val="single"/>
        </w:rPr>
        <w:t>Participation</w:t>
      </w:r>
    </w:p>
    <w:p w14:paraId="122D9837" w14:textId="77777777" w:rsidR="00310116" w:rsidRPr="00A93A1F" w:rsidRDefault="00485DC4" w:rsidP="00A93A1F">
      <w:pPr>
        <w:spacing w:before="60"/>
        <w:ind w:left="378" w:firstLine="720"/>
        <w:rPr>
          <w:rFonts w:asciiTheme="minorHAnsi" w:hAnsiTheme="minorHAnsi" w:cstheme="minorHAnsi"/>
          <w:b/>
          <w:spacing w:val="-2"/>
          <w:w w:val="105"/>
          <w:sz w:val="20"/>
        </w:rPr>
      </w:pPr>
      <w:r w:rsidRPr="00A93A1F">
        <w:rPr>
          <w:rFonts w:asciiTheme="minorHAnsi" w:hAnsiTheme="minorHAnsi" w:cstheme="minorHAnsi"/>
          <w:b/>
          <w:spacing w:val="-2"/>
          <w:w w:val="105"/>
          <w:sz w:val="20"/>
        </w:rPr>
        <w:t xml:space="preserve">Outcome </w:t>
      </w:r>
      <w:r w:rsidR="001A311C" w:rsidRPr="00A93A1F">
        <w:rPr>
          <w:rFonts w:asciiTheme="minorHAnsi" w:hAnsiTheme="minorHAnsi" w:cstheme="minorHAnsi"/>
          <w:b/>
          <w:spacing w:val="-2"/>
          <w:w w:val="105"/>
          <w:sz w:val="20"/>
        </w:rPr>
        <w:t>1</w:t>
      </w:r>
      <w:r w:rsidRPr="00A93A1F">
        <w:rPr>
          <w:rFonts w:asciiTheme="minorHAnsi" w:hAnsiTheme="minorHAnsi" w:cstheme="minorHAnsi"/>
          <w:b/>
          <w:spacing w:val="-2"/>
          <w:w w:val="105"/>
          <w:sz w:val="20"/>
        </w:rPr>
        <w:t>.</w:t>
      </w:r>
      <w:r w:rsidRPr="00A93A1F">
        <w:rPr>
          <w:rFonts w:asciiTheme="minorHAnsi" w:hAnsiTheme="minorHAnsi" w:cstheme="minorHAnsi"/>
          <w:b/>
          <w:spacing w:val="-3"/>
          <w:w w:val="105"/>
          <w:sz w:val="20"/>
        </w:rPr>
        <w:t xml:space="preserve"> </w:t>
      </w:r>
      <w:r w:rsidRPr="00A93A1F">
        <w:rPr>
          <w:rFonts w:asciiTheme="minorHAnsi" w:hAnsiTheme="minorHAnsi" w:cstheme="minorHAnsi"/>
          <w:b/>
          <w:spacing w:val="-2"/>
          <w:w w:val="105"/>
          <w:sz w:val="20"/>
        </w:rPr>
        <w:t>More</w:t>
      </w:r>
      <w:r w:rsidRPr="00A93A1F">
        <w:rPr>
          <w:rFonts w:asciiTheme="minorHAnsi" w:hAnsiTheme="minorHAnsi" w:cstheme="minorHAnsi"/>
          <w:b/>
          <w:spacing w:val="-3"/>
          <w:w w:val="105"/>
          <w:sz w:val="20"/>
        </w:rPr>
        <w:t xml:space="preserve"> </w:t>
      </w:r>
      <w:r w:rsidRPr="00A93A1F">
        <w:rPr>
          <w:rFonts w:asciiTheme="minorHAnsi" w:hAnsiTheme="minorHAnsi" w:cstheme="minorHAnsi"/>
          <w:b/>
          <w:spacing w:val="-2"/>
          <w:w w:val="105"/>
          <w:sz w:val="20"/>
        </w:rPr>
        <w:t>women</w:t>
      </w:r>
      <w:r w:rsidRPr="00A93A1F">
        <w:rPr>
          <w:rFonts w:asciiTheme="minorHAnsi" w:hAnsiTheme="minorHAnsi" w:cstheme="minorHAnsi"/>
          <w:b/>
          <w:spacing w:val="-3"/>
          <w:w w:val="105"/>
          <w:sz w:val="20"/>
        </w:rPr>
        <w:t xml:space="preserve"> </w:t>
      </w:r>
      <w:r w:rsidRPr="00A93A1F">
        <w:rPr>
          <w:rFonts w:asciiTheme="minorHAnsi" w:hAnsiTheme="minorHAnsi" w:cstheme="minorHAnsi"/>
          <w:b/>
          <w:spacing w:val="-2"/>
          <w:w w:val="105"/>
          <w:sz w:val="20"/>
        </w:rPr>
        <w:t>across</w:t>
      </w:r>
      <w:r w:rsidRPr="00A93A1F">
        <w:rPr>
          <w:rFonts w:asciiTheme="minorHAnsi" w:hAnsiTheme="minorHAnsi" w:cstheme="minorHAnsi"/>
          <w:b/>
          <w:spacing w:val="-3"/>
          <w:w w:val="105"/>
          <w:sz w:val="20"/>
        </w:rPr>
        <w:t xml:space="preserve"> </w:t>
      </w:r>
      <w:r w:rsidRPr="00A93A1F">
        <w:rPr>
          <w:rFonts w:asciiTheme="minorHAnsi" w:hAnsiTheme="minorHAnsi" w:cstheme="minorHAnsi"/>
          <w:b/>
          <w:spacing w:val="-2"/>
          <w:w w:val="105"/>
          <w:sz w:val="20"/>
        </w:rPr>
        <w:t>political</w:t>
      </w:r>
      <w:r w:rsidRPr="00A93A1F">
        <w:rPr>
          <w:rFonts w:asciiTheme="minorHAnsi" w:hAnsiTheme="minorHAnsi" w:cstheme="minorHAnsi"/>
          <w:b/>
          <w:spacing w:val="-3"/>
          <w:w w:val="105"/>
          <w:sz w:val="20"/>
        </w:rPr>
        <w:t xml:space="preserve"> </w:t>
      </w:r>
      <w:r w:rsidRPr="00A93A1F">
        <w:rPr>
          <w:rFonts w:asciiTheme="minorHAnsi" w:hAnsiTheme="minorHAnsi" w:cstheme="minorHAnsi"/>
          <w:b/>
          <w:spacing w:val="-2"/>
          <w:w w:val="105"/>
          <w:sz w:val="20"/>
        </w:rPr>
        <w:t>and</w:t>
      </w:r>
      <w:r w:rsidRPr="00A93A1F">
        <w:rPr>
          <w:rFonts w:asciiTheme="minorHAnsi" w:hAnsiTheme="minorHAnsi" w:cstheme="minorHAnsi"/>
          <w:b/>
          <w:spacing w:val="-3"/>
          <w:w w:val="105"/>
          <w:sz w:val="20"/>
        </w:rPr>
        <w:t xml:space="preserve"> </w:t>
      </w:r>
      <w:r w:rsidRPr="00A93A1F">
        <w:rPr>
          <w:rFonts w:asciiTheme="minorHAnsi" w:hAnsiTheme="minorHAnsi" w:cstheme="minorHAnsi"/>
          <w:b/>
          <w:spacing w:val="-2"/>
          <w:w w:val="105"/>
          <w:sz w:val="20"/>
        </w:rPr>
        <w:t>civic</w:t>
      </w:r>
      <w:r w:rsidRPr="00A93A1F">
        <w:rPr>
          <w:rFonts w:asciiTheme="minorHAnsi" w:hAnsiTheme="minorHAnsi" w:cstheme="minorHAnsi"/>
          <w:b/>
          <w:spacing w:val="-3"/>
          <w:w w:val="105"/>
          <w:sz w:val="20"/>
        </w:rPr>
        <w:t xml:space="preserve"> </w:t>
      </w:r>
      <w:r w:rsidRPr="00A93A1F">
        <w:rPr>
          <w:rFonts w:asciiTheme="minorHAnsi" w:hAnsiTheme="minorHAnsi" w:cstheme="minorHAnsi"/>
          <w:b/>
          <w:spacing w:val="-2"/>
          <w:w w:val="105"/>
          <w:sz w:val="20"/>
        </w:rPr>
        <w:t>spaces</w:t>
      </w:r>
      <w:r w:rsidRPr="00A93A1F">
        <w:rPr>
          <w:rFonts w:asciiTheme="minorHAnsi" w:hAnsiTheme="minorHAnsi" w:cstheme="minorHAnsi"/>
          <w:b/>
          <w:spacing w:val="-3"/>
          <w:w w:val="105"/>
          <w:sz w:val="20"/>
        </w:rPr>
        <w:t xml:space="preserve"> </w:t>
      </w:r>
      <w:r w:rsidRPr="00A93A1F">
        <w:rPr>
          <w:rFonts w:asciiTheme="minorHAnsi" w:hAnsiTheme="minorHAnsi" w:cstheme="minorHAnsi"/>
          <w:b/>
          <w:spacing w:val="-2"/>
          <w:w w:val="105"/>
          <w:sz w:val="20"/>
        </w:rPr>
        <w:t>participate</w:t>
      </w:r>
      <w:r w:rsidRPr="00A93A1F">
        <w:rPr>
          <w:rFonts w:asciiTheme="minorHAnsi" w:hAnsiTheme="minorHAnsi" w:cstheme="minorHAnsi"/>
          <w:b/>
          <w:spacing w:val="-3"/>
          <w:w w:val="105"/>
          <w:sz w:val="20"/>
        </w:rPr>
        <w:t xml:space="preserve"> </w:t>
      </w:r>
      <w:r w:rsidRPr="00A93A1F">
        <w:rPr>
          <w:rFonts w:asciiTheme="minorHAnsi" w:hAnsiTheme="minorHAnsi" w:cstheme="minorHAnsi"/>
          <w:b/>
          <w:spacing w:val="-2"/>
          <w:w w:val="105"/>
          <w:sz w:val="20"/>
        </w:rPr>
        <w:t>in</w:t>
      </w:r>
      <w:r w:rsidRPr="00A93A1F">
        <w:rPr>
          <w:rFonts w:asciiTheme="minorHAnsi" w:hAnsiTheme="minorHAnsi" w:cstheme="minorHAnsi"/>
          <w:b/>
          <w:spacing w:val="-3"/>
          <w:w w:val="105"/>
          <w:sz w:val="20"/>
        </w:rPr>
        <w:t xml:space="preserve"> </w:t>
      </w:r>
      <w:r w:rsidRPr="00A93A1F">
        <w:rPr>
          <w:rFonts w:asciiTheme="minorHAnsi" w:hAnsiTheme="minorHAnsi" w:cstheme="minorHAnsi"/>
          <w:b/>
          <w:spacing w:val="-2"/>
          <w:w w:val="105"/>
          <w:sz w:val="20"/>
        </w:rPr>
        <w:t xml:space="preserve">decision‐making spaces </w:t>
      </w:r>
    </w:p>
    <w:p w14:paraId="67D82641" w14:textId="099AC96A" w:rsidR="001D038B" w:rsidRPr="00A93A1F" w:rsidRDefault="00485DC4" w:rsidP="00310116">
      <w:pPr>
        <w:spacing w:before="60"/>
        <w:ind w:left="1098"/>
        <w:rPr>
          <w:rFonts w:asciiTheme="minorHAnsi" w:hAnsiTheme="minorHAnsi" w:cstheme="minorHAnsi"/>
          <w:b/>
          <w:spacing w:val="-2"/>
          <w:sz w:val="20"/>
          <w:u w:val="single"/>
        </w:rPr>
      </w:pPr>
      <w:r w:rsidRPr="00A93A1F">
        <w:rPr>
          <w:rFonts w:asciiTheme="minorHAnsi" w:hAnsiTheme="minorHAnsi" w:cstheme="minorHAnsi"/>
          <w:b/>
          <w:w w:val="105"/>
          <w:sz w:val="20"/>
        </w:rPr>
        <w:t>in Lebanon</w:t>
      </w:r>
    </w:p>
    <w:p w14:paraId="6A408359" w14:textId="77777777" w:rsidR="001D038B" w:rsidRPr="00A93A1F" w:rsidRDefault="001D038B">
      <w:pPr>
        <w:spacing w:before="11"/>
        <w:rPr>
          <w:rFonts w:asciiTheme="minorHAnsi" w:hAnsiTheme="minorHAnsi" w:cstheme="minorHAnsi"/>
          <w:b/>
          <w:sz w:val="20"/>
        </w:rPr>
      </w:pPr>
    </w:p>
    <w:p w14:paraId="47FBD136" w14:textId="41A03431" w:rsidR="001D038B" w:rsidRPr="00A93A1F" w:rsidRDefault="00485DC4">
      <w:pPr>
        <w:spacing w:before="1" w:line="247" w:lineRule="auto"/>
        <w:ind w:left="1100" w:right="1681" w:hanging="2"/>
        <w:rPr>
          <w:rFonts w:asciiTheme="minorHAnsi" w:hAnsiTheme="minorHAnsi" w:cstheme="minorHAnsi"/>
          <w:i/>
          <w:color w:val="000000" w:themeColor="text1"/>
          <w:sz w:val="20"/>
          <w:szCs w:val="20"/>
        </w:rPr>
      </w:pPr>
      <w:r w:rsidRPr="00A93A1F">
        <w:rPr>
          <w:rFonts w:asciiTheme="minorHAnsi" w:hAnsiTheme="minorHAnsi" w:cstheme="minorHAnsi"/>
          <w:color w:val="000000" w:themeColor="text1"/>
          <w:spacing w:val="-2"/>
          <w:w w:val="105"/>
          <w:sz w:val="20"/>
          <w:szCs w:val="20"/>
          <w:u w:val="single"/>
        </w:rPr>
        <w:t xml:space="preserve">Output </w:t>
      </w:r>
      <w:r w:rsidR="001A311C" w:rsidRPr="00A93A1F">
        <w:rPr>
          <w:rFonts w:asciiTheme="minorHAnsi" w:hAnsiTheme="minorHAnsi" w:cstheme="minorHAnsi"/>
          <w:color w:val="000000" w:themeColor="text1"/>
          <w:spacing w:val="-2"/>
          <w:w w:val="105"/>
          <w:sz w:val="20"/>
          <w:szCs w:val="20"/>
          <w:u w:val="single"/>
        </w:rPr>
        <w:t>1</w:t>
      </w:r>
      <w:r w:rsidRPr="00A93A1F">
        <w:rPr>
          <w:rFonts w:asciiTheme="minorHAnsi" w:hAnsiTheme="minorHAnsi" w:cstheme="minorHAnsi"/>
          <w:color w:val="000000" w:themeColor="text1"/>
          <w:spacing w:val="-2"/>
          <w:w w:val="105"/>
          <w:sz w:val="20"/>
          <w:szCs w:val="20"/>
          <w:u w:val="single"/>
        </w:rPr>
        <w:t>.1 Emerging female leaders across civic spaces (including universities and syndicates) are</w:t>
      </w:r>
      <w:r w:rsidR="00A93A1F">
        <w:rPr>
          <w:rFonts w:asciiTheme="minorHAnsi" w:hAnsiTheme="minorHAnsi" w:cstheme="minorHAnsi"/>
          <w:color w:val="000000" w:themeColor="text1"/>
          <w:spacing w:val="-2"/>
          <w:w w:val="105"/>
          <w:sz w:val="20"/>
          <w:szCs w:val="20"/>
        </w:rPr>
        <w:t xml:space="preserve"> </w:t>
      </w:r>
      <w:r w:rsidRPr="00A93A1F">
        <w:rPr>
          <w:rFonts w:asciiTheme="minorHAnsi" w:hAnsiTheme="minorHAnsi" w:cstheme="minorHAnsi"/>
          <w:color w:val="000000" w:themeColor="text1"/>
          <w:w w:val="105"/>
          <w:sz w:val="20"/>
          <w:szCs w:val="20"/>
          <w:u w:val="single"/>
        </w:rPr>
        <w:t>better able to occupy positions of leadership within their sectors, including in elected bodies</w:t>
      </w:r>
      <w:r w:rsidRPr="00A93A1F">
        <w:rPr>
          <w:rFonts w:asciiTheme="minorHAnsi" w:hAnsiTheme="minorHAnsi" w:cstheme="minorHAnsi"/>
          <w:color w:val="000000" w:themeColor="text1"/>
          <w:w w:val="105"/>
          <w:sz w:val="20"/>
          <w:szCs w:val="20"/>
        </w:rPr>
        <w:t xml:space="preserve"> </w:t>
      </w:r>
      <w:r w:rsidRPr="00A93A1F">
        <w:rPr>
          <w:rFonts w:asciiTheme="minorHAnsi" w:hAnsiTheme="minorHAnsi" w:cstheme="minorHAnsi"/>
          <w:i/>
          <w:color w:val="000000" w:themeColor="text1"/>
          <w:w w:val="105"/>
          <w:sz w:val="20"/>
          <w:szCs w:val="20"/>
        </w:rPr>
        <w:t>Indicative Activities:</w:t>
      </w:r>
    </w:p>
    <w:p w14:paraId="4F1A7127" w14:textId="7F22D88F" w:rsidR="00F757AC" w:rsidRPr="00A93A1F" w:rsidRDefault="00F757AC">
      <w:pPr>
        <w:pStyle w:val="ListParagraph"/>
        <w:numPr>
          <w:ilvl w:val="0"/>
          <w:numId w:val="31"/>
        </w:numPr>
        <w:tabs>
          <w:tab w:val="left" w:pos="1777"/>
          <w:tab w:val="left" w:pos="1778"/>
        </w:tabs>
        <w:spacing w:before="1"/>
        <w:ind w:hanging="341"/>
        <w:jc w:val="left"/>
        <w:rPr>
          <w:rFonts w:asciiTheme="minorHAnsi" w:hAnsiTheme="minorHAnsi" w:cstheme="minorHAnsi"/>
          <w:color w:val="000000" w:themeColor="text1"/>
          <w:sz w:val="20"/>
          <w:szCs w:val="20"/>
        </w:rPr>
      </w:pPr>
      <w:r w:rsidRPr="00A93A1F">
        <w:rPr>
          <w:rFonts w:asciiTheme="minorHAnsi" w:hAnsiTheme="minorHAnsi" w:cstheme="minorHAnsi"/>
          <w:color w:val="000000" w:themeColor="text1"/>
          <w:sz w:val="20"/>
          <w:szCs w:val="20"/>
        </w:rPr>
        <w:t xml:space="preserve">Identify which sectors to work in within civic spaces (university clubs, syndicates, </w:t>
      </w:r>
      <w:proofErr w:type="spellStart"/>
      <w:r w:rsidRPr="00A93A1F">
        <w:rPr>
          <w:rFonts w:asciiTheme="minorHAnsi" w:hAnsiTheme="minorHAnsi" w:cstheme="minorHAnsi"/>
          <w:color w:val="000000" w:themeColor="text1"/>
          <w:sz w:val="20"/>
          <w:szCs w:val="20"/>
        </w:rPr>
        <w:t>etc</w:t>
      </w:r>
      <w:proofErr w:type="spellEnd"/>
      <w:r w:rsidRPr="00A93A1F">
        <w:rPr>
          <w:rFonts w:asciiTheme="minorHAnsi" w:hAnsiTheme="minorHAnsi" w:cstheme="minorHAnsi"/>
          <w:color w:val="000000" w:themeColor="text1"/>
          <w:sz w:val="20"/>
          <w:szCs w:val="20"/>
        </w:rPr>
        <w:t xml:space="preserve">), with a </w:t>
      </w:r>
    </w:p>
    <w:p w14:paraId="19F4991B" w14:textId="13869130" w:rsidR="00F757AC" w:rsidRPr="00A93A1F" w:rsidRDefault="00F757AC" w:rsidP="00F757AC">
      <w:pPr>
        <w:pStyle w:val="ListParagraph"/>
        <w:tabs>
          <w:tab w:val="left" w:pos="1777"/>
          <w:tab w:val="left" w:pos="1778"/>
        </w:tabs>
        <w:spacing w:before="1"/>
        <w:ind w:left="1777" w:firstLine="0"/>
        <w:jc w:val="left"/>
        <w:rPr>
          <w:rFonts w:asciiTheme="minorHAnsi" w:hAnsiTheme="minorHAnsi" w:cstheme="minorHAnsi"/>
          <w:color w:val="000000" w:themeColor="text1"/>
          <w:sz w:val="20"/>
          <w:szCs w:val="20"/>
        </w:rPr>
      </w:pPr>
      <w:r w:rsidRPr="00A93A1F">
        <w:rPr>
          <w:rFonts w:asciiTheme="minorHAnsi" w:hAnsiTheme="minorHAnsi" w:cstheme="minorHAnsi"/>
          <w:color w:val="000000" w:themeColor="text1"/>
          <w:sz w:val="20"/>
          <w:szCs w:val="20"/>
        </w:rPr>
        <w:t>rational as to why each sector is chosen. Within the sector, chose 6 bodies with which to focus</w:t>
      </w:r>
    </w:p>
    <w:p w14:paraId="2C7C8BC5" w14:textId="05245F29" w:rsidR="00F757AC" w:rsidRPr="00A93A1F" w:rsidRDefault="00F757AC" w:rsidP="00A93A1F">
      <w:pPr>
        <w:pStyle w:val="ListParagraph"/>
        <w:tabs>
          <w:tab w:val="left" w:pos="1777"/>
          <w:tab w:val="left" w:pos="1778"/>
        </w:tabs>
        <w:spacing w:before="1"/>
        <w:ind w:left="1777" w:firstLine="0"/>
        <w:jc w:val="left"/>
        <w:rPr>
          <w:rFonts w:asciiTheme="minorHAnsi" w:hAnsiTheme="minorHAnsi" w:cstheme="minorHAnsi"/>
          <w:color w:val="000000" w:themeColor="text1"/>
          <w:sz w:val="20"/>
          <w:szCs w:val="20"/>
        </w:rPr>
      </w:pPr>
      <w:r w:rsidRPr="00A93A1F">
        <w:rPr>
          <w:rFonts w:asciiTheme="minorHAnsi" w:hAnsiTheme="minorHAnsi" w:cstheme="minorHAnsi"/>
          <w:color w:val="000000" w:themeColor="text1"/>
          <w:sz w:val="20"/>
          <w:szCs w:val="20"/>
        </w:rPr>
        <w:t>on women’s increased leadership (</w:t>
      </w:r>
      <w:proofErr w:type="gramStart"/>
      <w:r w:rsidRPr="00A93A1F">
        <w:rPr>
          <w:rFonts w:asciiTheme="minorHAnsi" w:hAnsiTheme="minorHAnsi" w:cstheme="minorHAnsi"/>
          <w:color w:val="000000" w:themeColor="text1"/>
          <w:sz w:val="20"/>
          <w:szCs w:val="20"/>
        </w:rPr>
        <w:t>e.g.</w:t>
      </w:r>
      <w:proofErr w:type="gramEnd"/>
      <w:r w:rsidRPr="00A93A1F">
        <w:rPr>
          <w:rFonts w:asciiTheme="minorHAnsi" w:hAnsiTheme="minorHAnsi" w:cstheme="minorHAnsi"/>
          <w:color w:val="000000" w:themeColor="text1"/>
          <w:sz w:val="20"/>
          <w:szCs w:val="20"/>
        </w:rPr>
        <w:t xml:space="preserve"> university clubs, or 6 syndicates, </w:t>
      </w:r>
      <w:proofErr w:type="spellStart"/>
      <w:r w:rsidRPr="00A93A1F">
        <w:rPr>
          <w:rFonts w:asciiTheme="minorHAnsi" w:hAnsiTheme="minorHAnsi" w:cstheme="minorHAnsi"/>
          <w:color w:val="000000" w:themeColor="text1"/>
          <w:sz w:val="20"/>
          <w:szCs w:val="20"/>
        </w:rPr>
        <w:t>etc</w:t>
      </w:r>
      <w:proofErr w:type="spellEnd"/>
      <w:r w:rsidRPr="00A93A1F">
        <w:rPr>
          <w:rFonts w:asciiTheme="minorHAnsi" w:hAnsiTheme="minorHAnsi" w:cstheme="minorHAnsi"/>
          <w:color w:val="000000" w:themeColor="text1"/>
          <w:sz w:val="20"/>
          <w:szCs w:val="20"/>
        </w:rPr>
        <w:t xml:space="preserve">). </w:t>
      </w:r>
    </w:p>
    <w:p w14:paraId="1901D16D" w14:textId="77777777" w:rsidR="00A93A1F" w:rsidRPr="00A93A1F" w:rsidRDefault="00485DC4" w:rsidP="00A93A1F">
      <w:pPr>
        <w:pStyle w:val="ListParagraph"/>
        <w:numPr>
          <w:ilvl w:val="0"/>
          <w:numId w:val="31"/>
        </w:numPr>
        <w:tabs>
          <w:tab w:val="left" w:pos="1777"/>
          <w:tab w:val="left" w:pos="1778"/>
        </w:tabs>
        <w:spacing w:before="1"/>
        <w:ind w:hanging="341"/>
        <w:jc w:val="left"/>
        <w:rPr>
          <w:rFonts w:asciiTheme="minorHAnsi" w:hAnsiTheme="minorHAnsi" w:cstheme="minorHAnsi"/>
          <w:color w:val="000000" w:themeColor="text1"/>
          <w:sz w:val="20"/>
          <w:szCs w:val="20"/>
        </w:rPr>
      </w:pPr>
      <w:r w:rsidRPr="00A93A1F">
        <w:rPr>
          <w:rFonts w:asciiTheme="minorHAnsi" w:hAnsiTheme="minorHAnsi" w:cstheme="minorHAnsi"/>
          <w:color w:val="000000" w:themeColor="text1"/>
          <w:spacing w:val="-2"/>
          <w:w w:val="105"/>
          <w:sz w:val="20"/>
          <w:szCs w:val="20"/>
        </w:rPr>
        <w:t>Identify</w:t>
      </w:r>
      <w:r w:rsidRPr="00A93A1F">
        <w:rPr>
          <w:rFonts w:asciiTheme="minorHAnsi" w:hAnsiTheme="minorHAnsi" w:cstheme="minorHAnsi"/>
          <w:color w:val="000000" w:themeColor="text1"/>
          <w:spacing w:val="-10"/>
          <w:w w:val="105"/>
          <w:sz w:val="20"/>
          <w:szCs w:val="20"/>
        </w:rPr>
        <w:t xml:space="preserve"> </w:t>
      </w:r>
      <w:r w:rsidR="00F757AC" w:rsidRPr="00A93A1F">
        <w:rPr>
          <w:rFonts w:asciiTheme="minorHAnsi" w:hAnsiTheme="minorHAnsi" w:cstheme="minorHAnsi"/>
          <w:color w:val="000000" w:themeColor="text1"/>
          <w:spacing w:val="-10"/>
          <w:w w:val="105"/>
          <w:sz w:val="20"/>
          <w:szCs w:val="20"/>
        </w:rPr>
        <w:t xml:space="preserve">tailored </w:t>
      </w:r>
      <w:r w:rsidRPr="00A93A1F">
        <w:rPr>
          <w:rFonts w:asciiTheme="minorHAnsi" w:hAnsiTheme="minorHAnsi" w:cstheme="minorHAnsi"/>
          <w:color w:val="000000" w:themeColor="text1"/>
          <w:spacing w:val="-2"/>
          <w:w w:val="105"/>
          <w:sz w:val="20"/>
          <w:szCs w:val="20"/>
        </w:rPr>
        <w:t>initiative</w:t>
      </w:r>
      <w:r w:rsidR="00F757AC" w:rsidRPr="00A93A1F">
        <w:rPr>
          <w:rFonts w:asciiTheme="minorHAnsi" w:hAnsiTheme="minorHAnsi" w:cstheme="minorHAnsi"/>
          <w:color w:val="000000" w:themeColor="text1"/>
          <w:spacing w:val="-2"/>
          <w:w w:val="105"/>
          <w:sz w:val="20"/>
          <w:szCs w:val="20"/>
        </w:rPr>
        <w:t>s</w:t>
      </w:r>
      <w:r w:rsidRPr="00A93A1F">
        <w:rPr>
          <w:rFonts w:asciiTheme="minorHAnsi" w:hAnsiTheme="minorHAnsi" w:cstheme="minorHAnsi"/>
          <w:color w:val="000000" w:themeColor="text1"/>
          <w:spacing w:val="-10"/>
          <w:w w:val="105"/>
          <w:sz w:val="20"/>
          <w:szCs w:val="20"/>
        </w:rPr>
        <w:t xml:space="preserve"> </w:t>
      </w:r>
      <w:r w:rsidRPr="00A93A1F">
        <w:rPr>
          <w:rFonts w:asciiTheme="minorHAnsi" w:hAnsiTheme="minorHAnsi" w:cstheme="minorHAnsi"/>
          <w:color w:val="000000" w:themeColor="text1"/>
          <w:spacing w:val="-2"/>
          <w:w w:val="105"/>
          <w:sz w:val="20"/>
          <w:szCs w:val="20"/>
        </w:rPr>
        <w:t>to</w:t>
      </w:r>
      <w:r w:rsidRPr="00A93A1F">
        <w:rPr>
          <w:rFonts w:asciiTheme="minorHAnsi" w:hAnsiTheme="minorHAnsi" w:cstheme="minorHAnsi"/>
          <w:color w:val="000000" w:themeColor="text1"/>
          <w:spacing w:val="-10"/>
          <w:w w:val="105"/>
          <w:sz w:val="20"/>
          <w:szCs w:val="20"/>
        </w:rPr>
        <w:t xml:space="preserve"> </w:t>
      </w:r>
      <w:r w:rsidRPr="00A93A1F">
        <w:rPr>
          <w:rFonts w:asciiTheme="minorHAnsi" w:hAnsiTheme="minorHAnsi" w:cstheme="minorHAnsi"/>
          <w:color w:val="000000" w:themeColor="text1"/>
          <w:spacing w:val="-2"/>
          <w:w w:val="105"/>
          <w:sz w:val="20"/>
          <w:szCs w:val="20"/>
        </w:rPr>
        <w:t>address</w:t>
      </w:r>
      <w:r w:rsidRPr="00A93A1F">
        <w:rPr>
          <w:rFonts w:asciiTheme="minorHAnsi" w:hAnsiTheme="minorHAnsi" w:cstheme="minorHAnsi"/>
          <w:color w:val="000000" w:themeColor="text1"/>
          <w:spacing w:val="-10"/>
          <w:w w:val="105"/>
          <w:sz w:val="20"/>
          <w:szCs w:val="20"/>
        </w:rPr>
        <w:t xml:space="preserve"> </w:t>
      </w:r>
      <w:r w:rsidRPr="00A93A1F">
        <w:rPr>
          <w:rFonts w:asciiTheme="minorHAnsi" w:hAnsiTheme="minorHAnsi" w:cstheme="minorHAnsi"/>
          <w:color w:val="000000" w:themeColor="text1"/>
          <w:spacing w:val="-2"/>
          <w:w w:val="105"/>
          <w:sz w:val="20"/>
          <w:szCs w:val="20"/>
        </w:rPr>
        <w:t>barriers</w:t>
      </w:r>
      <w:r w:rsidRPr="00A93A1F">
        <w:rPr>
          <w:rFonts w:asciiTheme="minorHAnsi" w:hAnsiTheme="minorHAnsi" w:cstheme="minorHAnsi"/>
          <w:color w:val="000000" w:themeColor="text1"/>
          <w:spacing w:val="-10"/>
          <w:w w:val="105"/>
          <w:sz w:val="20"/>
          <w:szCs w:val="20"/>
        </w:rPr>
        <w:t xml:space="preserve"> </w:t>
      </w:r>
      <w:r w:rsidRPr="00A93A1F">
        <w:rPr>
          <w:rFonts w:asciiTheme="minorHAnsi" w:hAnsiTheme="minorHAnsi" w:cstheme="minorHAnsi"/>
          <w:color w:val="000000" w:themeColor="text1"/>
          <w:spacing w:val="-2"/>
          <w:w w:val="105"/>
          <w:sz w:val="20"/>
          <w:szCs w:val="20"/>
        </w:rPr>
        <w:t>to</w:t>
      </w:r>
      <w:r w:rsidRPr="00A93A1F">
        <w:rPr>
          <w:rFonts w:asciiTheme="minorHAnsi" w:hAnsiTheme="minorHAnsi" w:cstheme="minorHAnsi"/>
          <w:color w:val="000000" w:themeColor="text1"/>
          <w:spacing w:val="-10"/>
          <w:w w:val="105"/>
          <w:sz w:val="20"/>
          <w:szCs w:val="20"/>
        </w:rPr>
        <w:t xml:space="preserve"> </w:t>
      </w:r>
      <w:r w:rsidRPr="00A93A1F">
        <w:rPr>
          <w:rFonts w:asciiTheme="minorHAnsi" w:hAnsiTheme="minorHAnsi" w:cstheme="minorHAnsi"/>
          <w:color w:val="000000" w:themeColor="text1"/>
          <w:spacing w:val="-2"/>
          <w:w w:val="105"/>
          <w:sz w:val="20"/>
          <w:szCs w:val="20"/>
        </w:rPr>
        <w:t>women’s</w:t>
      </w:r>
      <w:r w:rsidRPr="00A93A1F">
        <w:rPr>
          <w:rFonts w:asciiTheme="minorHAnsi" w:hAnsiTheme="minorHAnsi" w:cstheme="minorHAnsi"/>
          <w:color w:val="000000" w:themeColor="text1"/>
          <w:spacing w:val="-8"/>
          <w:w w:val="105"/>
          <w:sz w:val="20"/>
          <w:szCs w:val="20"/>
        </w:rPr>
        <w:t xml:space="preserve"> </w:t>
      </w:r>
      <w:r w:rsidRPr="00A93A1F">
        <w:rPr>
          <w:rFonts w:asciiTheme="minorHAnsi" w:hAnsiTheme="minorHAnsi" w:cstheme="minorHAnsi"/>
          <w:color w:val="000000" w:themeColor="text1"/>
          <w:spacing w:val="-2"/>
          <w:w w:val="105"/>
          <w:sz w:val="20"/>
          <w:szCs w:val="20"/>
        </w:rPr>
        <w:t>leadership</w:t>
      </w:r>
      <w:r w:rsidRPr="00A93A1F">
        <w:rPr>
          <w:rFonts w:asciiTheme="minorHAnsi" w:hAnsiTheme="minorHAnsi" w:cstheme="minorHAnsi"/>
          <w:color w:val="000000" w:themeColor="text1"/>
          <w:spacing w:val="-10"/>
          <w:w w:val="105"/>
          <w:sz w:val="20"/>
          <w:szCs w:val="20"/>
        </w:rPr>
        <w:t xml:space="preserve"> </w:t>
      </w:r>
      <w:r w:rsidRPr="00A93A1F">
        <w:rPr>
          <w:rFonts w:asciiTheme="minorHAnsi" w:hAnsiTheme="minorHAnsi" w:cstheme="minorHAnsi"/>
          <w:color w:val="000000" w:themeColor="text1"/>
          <w:spacing w:val="-2"/>
          <w:w w:val="105"/>
          <w:sz w:val="20"/>
          <w:szCs w:val="20"/>
        </w:rPr>
        <w:t>in</w:t>
      </w:r>
      <w:r w:rsidRPr="00A93A1F">
        <w:rPr>
          <w:rFonts w:asciiTheme="minorHAnsi" w:hAnsiTheme="minorHAnsi" w:cstheme="minorHAnsi"/>
          <w:color w:val="000000" w:themeColor="text1"/>
          <w:spacing w:val="-10"/>
          <w:w w:val="105"/>
          <w:sz w:val="20"/>
          <w:szCs w:val="20"/>
        </w:rPr>
        <w:t xml:space="preserve"> </w:t>
      </w:r>
      <w:r w:rsidRPr="00A93A1F">
        <w:rPr>
          <w:rFonts w:asciiTheme="minorHAnsi" w:hAnsiTheme="minorHAnsi" w:cstheme="minorHAnsi"/>
          <w:color w:val="000000" w:themeColor="text1"/>
          <w:spacing w:val="-2"/>
          <w:w w:val="105"/>
          <w:sz w:val="20"/>
          <w:szCs w:val="20"/>
        </w:rPr>
        <w:t>each</w:t>
      </w:r>
      <w:r w:rsidR="00F757AC" w:rsidRPr="00A93A1F">
        <w:rPr>
          <w:rFonts w:asciiTheme="minorHAnsi" w:hAnsiTheme="minorHAnsi" w:cstheme="minorHAnsi"/>
          <w:color w:val="000000" w:themeColor="text1"/>
          <w:spacing w:val="-2"/>
          <w:w w:val="105"/>
          <w:sz w:val="20"/>
          <w:szCs w:val="20"/>
        </w:rPr>
        <w:t xml:space="preserve"> chosen</w:t>
      </w:r>
      <w:r w:rsidRPr="00A93A1F">
        <w:rPr>
          <w:rFonts w:asciiTheme="minorHAnsi" w:hAnsiTheme="minorHAnsi" w:cstheme="minorHAnsi"/>
          <w:color w:val="000000" w:themeColor="text1"/>
          <w:spacing w:val="-9"/>
          <w:w w:val="105"/>
          <w:sz w:val="20"/>
          <w:szCs w:val="20"/>
        </w:rPr>
        <w:t xml:space="preserve"> </w:t>
      </w:r>
      <w:r w:rsidRPr="00A93A1F">
        <w:rPr>
          <w:rFonts w:asciiTheme="minorHAnsi" w:hAnsiTheme="minorHAnsi" w:cstheme="minorHAnsi"/>
          <w:color w:val="000000" w:themeColor="text1"/>
          <w:spacing w:val="-2"/>
          <w:w w:val="105"/>
          <w:sz w:val="20"/>
          <w:szCs w:val="20"/>
        </w:rPr>
        <w:t>sector.</w:t>
      </w:r>
    </w:p>
    <w:p w14:paraId="1CF33D6C" w14:textId="16FE1BFD" w:rsidR="00F757AC" w:rsidRPr="00A93A1F" w:rsidRDefault="00A93A1F" w:rsidP="00A93A1F">
      <w:pPr>
        <w:tabs>
          <w:tab w:val="left" w:pos="1777"/>
          <w:tab w:val="left" w:pos="1778"/>
        </w:tabs>
        <w:spacing w:before="1"/>
        <w:ind w:left="1777"/>
        <w:rPr>
          <w:rFonts w:asciiTheme="minorHAnsi" w:hAnsiTheme="minorHAnsi" w:cstheme="minorHAnsi"/>
          <w:color w:val="000000" w:themeColor="text1"/>
          <w:sz w:val="20"/>
          <w:szCs w:val="20"/>
        </w:rPr>
      </w:pPr>
      <w:r>
        <w:rPr>
          <w:rFonts w:asciiTheme="minorHAnsi" w:hAnsiTheme="minorHAnsi" w:cstheme="minorHAnsi"/>
          <w:color w:val="000000" w:themeColor="text1"/>
          <w:w w:val="105"/>
          <w:sz w:val="20"/>
          <w:szCs w:val="20"/>
        </w:rPr>
        <w:br/>
      </w:r>
      <w:r w:rsidR="00F757AC" w:rsidRPr="00A93A1F">
        <w:rPr>
          <w:rFonts w:asciiTheme="minorHAnsi" w:hAnsiTheme="minorHAnsi" w:cstheme="minorHAnsi"/>
          <w:color w:val="000000" w:themeColor="text1"/>
          <w:w w:val="105"/>
          <w:sz w:val="20"/>
          <w:szCs w:val="20"/>
        </w:rPr>
        <w:t xml:space="preserve">Target: 300 women to be supported. 6 bodies to supported. </w:t>
      </w:r>
    </w:p>
    <w:p w14:paraId="3ADC5FDA" w14:textId="048F303B" w:rsidR="00310116" w:rsidRPr="00A93A1F" w:rsidRDefault="00A93A1F" w:rsidP="00A93A1F">
      <w:pPr>
        <w:tabs>
          <w:tab w:val="left" w:pos="1777"/>
          <w:tab w:val="left" w:pos="1778"/>
        </w:tabs>
        <w:spacing w:before="28" w:line="261" w:lineRule="auto"/>
        <w:ind w:right="1680"/>
        <w:rPr>
          <w:rFonts w:asciiTheme="minorHAnsi" w:hAnsiTheme="minorHAnsi" w:cstheme="minorHAnsi"/>
          <w:color w:val="000000" w:themeColor="text1"/>
          <w:sz w:val="20"/>
          <w:szCs w:val="20"/>
        </w:rPr>
      </w:pPr>
      <w:r w:rsidRPr="00A93A1F">
        <w:rPr>
          <w:rFonts w:asciiTheme="minorHAnsi" w:hAnsiTheme="minorHAnsi" w:cstheme="minorHAnsi"/>
          <w:color w:val="000000" w:themeColor="text1"/>
          <w:w w:val="105"/>
          <w:sz w:val="20"/>
          <w:szCs w:val="20"/>
        </w:rPr>
        <w:tab/>
      </w:r>
    </w:p>
    <w:p w14:paraId="79853121" w14:textId="45465930" w:rsidR="00A93A1F" w:rsidRPr="00A93A1F" w:rsidRDefault="001A311C" w:rsidP="00310116">
      <w:pPr>
        <w:spacing w:before="1" w:line="247" w:lineRule="auto"/>
        <w:ind w:left="1100" w:right="1681" w:hanging="2"/>
        <w:rPr>
          <w:rFonts w:asciiTheme="minorHAnsi" w:eastAsiaTheme="minorHAnsi" w:hAnsiTheme="minorHAnsi" w:cstheme="minorHAnsi"/>
          <w:sz w:val="20"/>
          <w:szCs w:val="20"/>
          <w:u w:val="single"/>
          <w:lang w:val="en-GB"/>
        </w:rPr>
      </w:pPr>
      <w:r w:rsidRPr="00A93A1F">
        <w:rPr>
          <w:rFonts w:asciiTheme="minorHAnsi" w:eastAsiaTheme="minorHAnsi" w:hAnsiTheme="minorHAnsi" w:cstheme="minorHAnsi"/>
          <w:b/>
          <w:bCs/>
          <w:color w:val="000000" w:themeColor="text1"/>
          <w:sz w:val="20"/>
          <w:szCs w:val="20"/>
          <w:lang w:val="en-GB"/>
        </w:rPr>
        <w:tab/>
      </w:r>
      <w:r w:rsidRPr="00A93A1F">
        <w:rPr>
          <w:rFonts w:asciiTheme="minorHAnsi" w:hAnsiTheme="minorHAnsi" w:cstheme="minorHAnsi"/>
          <w:b/>
          <w:bCs/>
          <w:color w:val="000000" w:themeColor="text1"/>
          <w:spacing w:val="-2"/>
          <w:w w:val="105"/>
          <w:sz w:val="20"/>
          <w:szCs w:val="20"/>
        </w:rPr>
        <w:t>Out</w:t>
      </w:r>
      <w:r w:rsidR="00310116" w:rsidRPr="00A93A1F">
        <w:rPr>
          <w:rFonts w:asciiTheme="minorHAnsi" w:hAnsiTheme="minorHAnsi" w:cstheme="minorHAnsi"/>
          <w:b/>
          <w:bCs/>
          <w:color w:val="000000" w:themeColor="text1"/>
          <w:spacing w:val="-2"/>
          <w:w w:val="105"/>
          <w:sz w:val="20"/>
          <w:szCs w:val="20"/>
        </w:rPr>
        <w:t>come</w:t>
      </w:r>
      <w:r w:rsidRPr="00A93A1F">
        <w:rPr>
          <w:rFonts w:asciiTheme="minorHAnsi" w:hAnsiTheme="minorHAnsi" w:cstheme="minorHAnsi"/>
          <w:b/>
          <w:bCs/>
          <w:color w:val="000000" w:themeColor="text1"/>
          <w:spacing w:val="-2"/>
          <w:w w:val="105"/>
          <w:sz w:val="20"/>
          <w:szCs w:val="20"/>
        </w:rPr>
        <w:t xml:space="preserve"> </w:t>
      </w:r>
      <w:r w:rsidR="00310116" w:rsidRPr="00A93A1F">
        <w:rPr>
          <w:rFonts w:asciiTheme="minorHAnsi" w:hAnsiTheme="minorHAnsi" w:cstheme="minorHAnsi"/>
          <w:b/>
          <w:bCs/>
          <w:color w:val="000000" w:themeColor="text1"/>
          <w:spacing w:val="-2"/>
          <w:w w:val="105"/>
          <w:sz w:val="20"/>
          <w:szCs w:val="20"/>
        </w:rPr>
        <w:t>2:</w:t>
      </w:r>
      <w:r w:rsidRPr="00A93A1F">
        <w:rPr>
          <w:rFonts w:asciiTheme="minorHAnsi" w:hAnsiTheme="minorHAnsi" w:cstheme="minorHAnsi"/>
          <w:b/>
          <w:bCs/>
          <w:color w:val="000000" w:themeColor="text1"/>
          <w:spacing w:val="-2"/>
          <w:w w:val="105"/>
          <w:sz w:val="20"/>
          <w:szCs w:val="20"/>
        </w:rPr>
        <w:t xml:space="preserve"> </w:t>
      </w:r>
      <w:r w:rsidRPr="00A93A1F">
        <w:rPr>
          <w:rFonts w:asciiTheme="minorHAnsi" w:eastAsiaTheme="minorHAnsi" w:hAnsiTheme="minorHAnsi" w:cstheme="minorHAnsi"/>
          <w:b/>
          <w:bCs/>
          <w:color w:val="000000" w:themeColor="text1"/>
          <w:sz w:val="20"/>
          <w:szCs w:val="20"/>
          <w:lang w:val="en-GB"/>
        </w:rPr>
        <w:t>Enhanced advancement of key gender reforms and accountability measures on women’s rights and feminist leadership by feminist coalitions and national women rights machinery</w:t>
      </w:r>
    </w:p>
    <w:p w14:paraId="6501121B" w14:textId="77777777" w:rsidR="00A93A1F" w:rsidRPr="00A93A1F" w:rsidRDefault="00A93A1F" w:rsidP="00310116">
      <w:pPr>
        <w:spacing w:before="1" w:line="247" w:lineRule="auto"/>
        <w:ind w:left="1100" w:right="1681" w:hanging="2"/>
        <w:rPr>
          <w:rFonts w:asciiTheme="minorHAnsi" w:hAnsiTheme="minorHAnsi" w:cstheme="minorHAnsi"/>
          <w:b/>
          <w:bCs/>
          <w:i/>
          <w:color w:val="000000" w:themeColor="text1"/>
          <w:w w:val="105"/>
          <w:sz w:val="20"/>
          <w:szCs w:val="20"/>
          <w:lang w:val="en-GB"/>
        </w:rPr>
      </w:pPr>
    </w:p>
    <w:p w14:paraId="21CE1E0A" w14:textId="63945B27" w:rsidR="00A93A1F" w:rsidRPr="00A93A1F" w:rsidRDefault="00310116" w:rsidP="00A93A1F">
      <w:pPr>
        <w:spacing w:before="1" w:line="247" w:lineRule="auto"/>
        <w:ind w:left="1100" w:right="1681" w:hanging="2"/>
        <w:rPr>
          <w:rFonts w:asciiTheme="minorHAnsi" w:eastAsia="Times New Roman" w:hAnsiTheme="minorHAnsi" w:cstheme="minorHAnsi"/>
          <w:sz w:val="20"/>
          <w:szCs w:val="20"/>
          <w:lang w:eastAsia="en-GB"/>
        </w:rPr>
      </w:pPr>
      <w:r w:rsidRPr="00A93A1F">
        <w:rPr>
          <w:rFonts w:asciiTheme="minorHAnsi" w:eastAsiaTheme="minorHAnsi" w:hAnsiTheme="minorHAnsi" w:cstheme="minorHAnsi"/>
          <w:sz w:val="20"/>
          <w:szCs w:val="20"/>
          <w:u w:val="single"/>
          <w:lang w:val="en-GB"/>
        </w:rPr>
        <w:t>Output 1.1:</w:t>
      </w:r>
      <w:r w:rsidR="00A93A1F" w:rsidRPr="00A93A1F">
        <w:rPr>
          <w:rFonts w:asciiTheme="minorHAnsi" w:eastAsiaTheme="minorHAnsi" w:hAnsiTheme="minorHAnsi" w:cstheme="minorHAnsi"/>
          <w:sz w:val="20"/>
          <w:szCs w:val="20"/>
          <w:u w:val="single"/>
          <w:lang w:val="en-GB"/>
        </w:rPr>
        <w:t xml:space="preserve"> </w:t>
      </w:r>
      <w:r w:rsidR="00D0651E" w:rsidRPr="00D0651E">
        <w:rPr>
          <w:rFonts w:asciiTheme="minorHAnsi" w:eastAsiaTheme="minorHAnsi" w:hAnsiTheme="minorHAnsi" w:cstheme="minorHAnsi"/>
          <w:sz w:val="20"/>
          <w:szCs w:val="20"/>
          <w:lang w:val="en-GB"/>
        </w:rPr>
        <w:t xml:space="preserve">System established for long term monitoring and documentation of </w:t>
      </w:r>
      <w:r w:rsidR="00D0651E" w:rsidRPr="00D0651E">
        <w:rPr>
          <w:rFonts w:asciiTheme="minorHAnsi" w:eastAsia="Times New Roman" w:hAnsiTheme="minorHAnsi" w:cstheme="minorHAnsi"/>
          <w:color w:val="000000"/>
          <w:sz w:val="20"/>
          <w:szCs w:val="20"/>
          <w:lang w:eastAsia="en-GB"/>
        </w:rPr>
        <w:t>w</w:t>
      </w:r>
      <w:r w:rsidR="00A93A1F" w:rsidRPr="00D0651E">
        <w:rPr>
          <w:rFonts w:asciiTheme="minorHAnsi" w:eastAsia="Times New Roman" w:hAnsiTheme="minorHAnsi" w:cstheme="minorHAnsi"/>
          <w:color w:val="000000"/>
          <w:sz w:val="20"/>
          <w:szCs w:val="20"/>
          <w:lang w:eastAsia="en-GB"/>
        </w:rPr>
        <w:t>omen’s</w:t>
      </w:r>
      <w:r w:rsidR="00A93A1F" w:rsidRPr="00A93A1F">
        <w:rPr>
          <w:rFonts w:asciiTheme="minorHAnsi" w:eastAsia="Times New Roman" w:hAnsiTheme="minorHAnsi" w:cstheme="minorHAnsi"/>
          <w:color w:val="000000"/>
          <w:sz w:val="20"/>
          <w:szCs w:val="20"/>
          <w:lang w:eastAsia="en-GB"/>
        </w:rPr>
        <w:t xml:space="preserve"> experiences of violence and their access to justice.</w:t>
      </w:r>
    </w:p>
    <w:p w14:paraId="230D9990" w14:textId="77777777" w:rsidR="001A311C" w:rsidRPr="00A93A1F" w:rsidRDefault="001A311C" w:rsidP="00A93A1F">
      <w:pPr>
        <w:spacing w:before="1" w:line="247" w:lineRule="auto"/>
        <w:ind w:left="378" w:right="1681" w:firstLine="720"/>
        <w:rPr>
          <w:rFonts w:asciiTheme="minorHAnsi" w:hAnsiTheme="minorHAnsi" w:cstheme="minorHAnsi"/>
          <w:i/>
          <w:color w:val="000000" w:themeColor="text1"/>
          <w:w w:val="105"/>
          <w:sz w:val="20"/>
          <w:szCs w:val="20"/>
        </w:rPr>
      </w:pPr>
      <w:r w:rsidRPr="00A93A1F">
        <w:rPr>
          <w:rFonts w:asciiTheme="minorHAnsi" w:hAnsiTheme="minorHAnsi" w:cstheme="minorHAnsi"/>
          <w:i/>
          <w:color w:val="000000" w:themeColor="text1"/>
          <w:w w:val="105"/>
          <w:sz w:val="20"/>
          <w:szCs w:val="20"/>
        </w:rPr>
        <w:t>Indicative Activities:</w:t>
      </w:r>
    </w:p>
    <w:p w14:paraId="580FE04C" w14:textId="16E8B9D0" w:rsidR="00D0651E" w:rsidRPr="00D0651E" w:rsidRDefault="00D0651E" w:rsidP="00EF6608">
      <w:pPr>
        <w:pStyle w:val="ListParagraph"/>
        <w:numPr>
          <w:ilvl w:val="0"/>
          <w:numId w:val="36"/>
        </w:numPr>
        <w:spacing w:before="1" w:line="247" w:lineRule="auto"/>
        <w:ind w:right="1681"/>
        <w:jc w:val="left"/>
        <w:rPr>
          <w:rFonts w:asciiTheme="minorHAnsi" w:hAnsiTheme="minorHAnsi" w:cstheme="minorHAnsi"/>
          <w:iCs/>
          <w:color w:val="000000" w:themeColor="text1"/>
          <w:w w:val="105"/>
          <w:sz w:val="20"/>
          <w:szCs w:val="20"/>
        </w:rPr>
      </w:pPr>
      <w:r w:rsidRPr="00D0651E">
        <w:rPr>
          <w:rFonts w:asciiTheme="minorHAnsi" w:hAnsiTheme="minorHAnsi" w:cstheme="minorHAnsi"/>
          <w:iCs/>
          <w:color w:val="000000" w:themeColor="text1"/>
          <w:w w:val="105"/>
          <w:sz w:val="20"/>
          <w:szCs w:val="20"/>
        </w:rPr>
        <w:t xml:space="preserve">Establish framework for a report card/system to monitor and log gender violations. </w:t>
      </w:r>
    </w:p>
    <w:p w14:paraId="64E87AA1" w14:textId="55BE4971" w:rsidR="001A311C" w:rsidRPr="00A93A1F" w:rsidRDefault="00787577" w:rsidP="00EF6608">
      <w:pPr>
        <w:pStyle w:val="ListParagraph"/>
        <w:numPr>
          <w:ilvl w:val="0"/>
          <w:numId w:val="36"/>
        </w:numPr>
        <w:spacing w:before="1" w:line="247" w:lineRule="auto"/>
        <w:ind w:right="1681"/>
        <w:jc w:val="left"/>
        <w:rPr>
          <w:rFonts w:asciiTheme="minorHAnsi" w:hAnsiTheme="minorHAnsi" w:cstheme="minorHAnsi"/>
          <w:i/>
          <w:color w:val="000000" w:themeColor="text1"/>
          <w:w w:val="105"/>
          <w:sz w:val="20"/>
          <w:szCs w:val="20"/>
        </w:rPr>
        <w:sectPr w:rsidR="001A311C" w:rsidRPr="00A93A1F">
          <w:pgSz w:w="12240" w:h="15840"/>
          <w:pgMar w:top="1320" w:right="420" w:bottom="1000" w:left="880" w:header="0" w:footer="811" w:gutter="0"/>
          <w:cols w:space="720"/>
        </w:sectPr>
      </w:pPr>
      <w:r w:rsidRPr="00A93A1F">
        <w:rPr>
          <w:rFonts w:asciiTheme="minorHAnsi" w:eastAsiaTheme="minorHAnsi" w:hAnsiTheme="minorHAnsi" w:cstheme="minorHAnsi"/>
          <w:color w:val="000000" w:themeColor="text1"/>
          <w:sz w:val="20"/>
          <w:szCs w:val="20"/>
          <w:lang w:val="en-GB"/>
        </w:rPr>
        <w:t>D</w:t>
      </w:r>
      <w:r w:rsidR="001A311C" w:rsidRPr="00A93A1F">
        <w:rPr>
          <w:rFonts w:asciiTheme="minorHAnsi" w:eastAsiaTheme="minorHAnsi" w:hAnsiTheme="minorHAnsi" w:cstheme="minorHAnsi"/>
          <w:color w:val="000000" w:themeColor="text1"/>
          <w:sz w:val="20"/>
          <w:szCs w:val="20"/>
          <w:lang w:val="en-GB"/>
        </w:rPr>
        <w:t xml:space="preserve">evelop a </w:t>
      </w:r>
      <w:r w:rsidR="00D0651E">
        <w:rPr>
          <w:rFonts w:asciiTheme="minorHAnsi" w:eastAsiaTheme="minorHAnsi" w:hAnsiTheme="minorHAnsi" w:cstheme="minorHAnsi"/>
          <w:color w:val="000000" w:themeColor="text1"/>
          <w:sz w:val="20"/>
          <w:szCs w:val="20"/>
          <w:lang w:val="en-GB"/>
        </w:rPr>
        <w:t xml:space="preserve">mechanism for the regular dissemination of this monitoring/analysis, for use in advocacy and policy reform. This could be an online portal or other methods are welcome. </w:t>
      </w: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84"/>
      </w:tblGrid>
      <w:tr w:rsidR="001D038B" w:rsidRPr="00883B41" w14:paraId="1882A406" w14:textId="77777777" w:rsidTr="00EF6608">
        <w:trPr>
          <w:trHeight w:val="69"/>
        </w:trPr>
        <w:tc>
          <w:tcPr>
            <w:tcW w:w="8484" w:type="dxa"/>
          </w:tcPr>
          <w:p w14:paraId="592C6DF1" w14:textId="1B98E46D" w:rsidR="001D038B" w:rsidRPr="00883B41" w:rsidRDefault="001D038B" w:rsidP="00EF6608">
            <w:pPr>
              <w:pStyle w:val="TableParagraph"/>
              <w:tabs>
                <w:tab w:val="left" w:pos="782"/>
                <w:tab w:val="left" w:pos="783"/>
              </w:tabs>
              <w:spacing w:before="1" w:line="266" w:lineRule="auto"/>
              <w:ind w:right="272"/>
              <w:rPr>
                <w:rFonts w:ascii="Symbol" w:hAnsi="Symbol"/>
                <w:sz w:val="19"/>
              </w:rPr>
            </w:pPr>
          </w:p>
        </w:tc>
      </w:tr>
      <w:tr w:rsidR="001D038B" w14:paraId="1220D705" w14:textId="77777777">
        <w:trPr>
          <w:trHeight w:val="1171"/>
        </w:trPr>
        <w:tc>
          <w:tcPr>
            <w:tcW w:w="8484" w:type="dxa"/>
          </w:tcPr>
          <w:p w14:paraId="66DB3C1D" w14:textId="77777777" w:rsidR="001D038B" w:rsidRPr="00883B41" w:rsidRDefault="00485DC4">
            <w:pPr>
              <w:pStyle w:val="TableParagraph"/>
              <w:tabs>
                <w:tab w:val="left" w:pos="445"/>
              </w:tabs>
              <w:spacing w:before="7"/>
              <w:ind w:left="104"/>
              <w:rPr>
                <w:b/>
                <w:sz w:val="20"/>
                <w:szCs w:val="20"/>
              </w:rPr>
            </w:pPr>
            <w:r w:rsidRPr="00883B41">
              <w:rPr>
                <w:spacing w:val="-5"/>
                <w:sz w:val="20"/>
                <w:szCs w:val="20"/>
              </w:rPr>
              <w:t>3.</w:t>
            </w:r>
            <w:r w:rsidRPr="00883B41">
              <w:rPr>
                <w:sz w:val="20"/>
                <w:szCs w:val="20"/>
              </w:rPr>
              <w:tab/>
            </w:r>
            <w:r w:rsidRPr="00883B41">
              <w:rPr>
                <w:b/>
                <w:sz w:val="20"/>
                <w:szCs w:val="20"/>
              </w:rPr>
              <w:t>Timeframe:</w:t>
            </w:r>
            <w:r w:rsidRPr="00883B41">
              <w:rPr>
                <w:b/>
                <w:spacing w:val="-8"/>
                <w:sz w:val="20"/>
                <w:szCs w:val="20"/>
              </w:rPr>
              <w:t xml:space="preserve"> </w:t>
            </w:r>
            <w:r w:rsidRPr="00883B41">
              <w:rPr>
                <w:b/>
                <w:sz w:val="20"/>
                <w:szCs w:val="20"/>
              </w:rPr>
              <w:t>Start</w:t>
            </w:r>
            <w:r w:rsidRPr="00883B41">
              <w:rPr>
                <w:b/>
                <w:spacing w:val="-7"/>
                <w:sz w:val="20"/>
                <w:szCs w:val="20"/>
              </w:rPr>
              <w:t xml:space="preserve"> </w:t>
            </w:r>
            <w:r w:rsidRPr="00883B41">
              <w:rPr>
                <w:b/>
                <w:sz w:val="20"/>
                <w:szCs w:val="20"/>
              </w:rPr>
              <w:t>date</w:t>
            </w:r>
            <w:r w:rsidRPr="00883B41">
              <w:rPr>
                <w:b/>
                <w:spacing w:val="-7"/>
                <w:sz w:val="20"/>
                <w:szCs w:val="20"/>
              </w:rPr>
              <w:t xml:space="preserve"> </w:t>
            </w:r>
            <w:r w:rsidRPr="00883B41">
              <w:rPr>
                <w:b/>
                <w:sz w:val="20"/>
                <w:szCs w:val="20"/>
              </w:rPr>
              <w:t>and</w:t>
            </w:r>
            <w:r w:rsidRPr="00883B41">
              <w:rPr>
                <w:b/>
                <w:spacing w:val="-6"/>
                <w:sz w:val="20"/>
                <w:szCs w:val="20"/>
              </w:rPr>
              <w:t xml:space="preserve"> </w:t>
            </w:r>
            <w:r w:rsidRPr="00883B41">
              <w:rPr>
                <w:b/>
                <w:sz w:val="20"/>
                <w:szCs w:val="20"/>
              </w:rPr>
              <w:t>end</w:t>
            </w:r>
            <w:r w:rsidRPr="00883B41">
              <w:rPr>
                <w:b/>
                <w:spacing w:val="-6"/>
                <w:sz w:val="20"/>
                <w:szCs w:val="20"/>
              </w:rPr>
              <w:t xml:space="preserve"> </w:t>
            </w:r>
            <w:r w:rsidRPr="00883B41">
              <w:rPr>
                <w:b/>
                <w:sz w:val="20"/>
                <w:szCs w:val="20"/>
              </w:rPr>
              <w:t>date</w:t>
            </w:r>
            <w:r w:rsidRPr="00883B41">
              <w:rPr>
                <w:b/>
                <w:spacing w:val="-7"/>
                <w:sz w:val="20"/>
                <w:szCs w:val="20"/>
              </w:rPr>
              <w:t xml:space="preserve"> </w:t>
            </w:r>
            <w:r w:rsidRPr="00883B41">
              <w:rPr>
                <w:b/>
                <w:sz w:val="20"/>
                <w:szCs w:val="20"/>
              </w:rPr>
              <w:t>for</w:t>
            </w:r>
            <w:r w:rsidRPr="00883B41">
              <w:rPr>
                <w:b/>
                <w:spacing w:val="-7"/>
                <w:sz w:val="20"/>
                <w:szCs w:val="20"/>
              </w:rPr>
              <w:t xml:space="preserve"> </w:t>
            </w:r>
            <w:r w:rsidRPr="00883B41">
              <w:rPr>
                <w:b/>
                <w:sz w:val="20"/>
                <w:szCs w:val="20"/>
              </w:rPr>
              <w:t>completion</w:t>
            </w:r>
            <w:r w:rsidRPr="00883B41">
              <w:rPr>
                <w:b/>
                <w:spacing w:val="-6"/>
                <w:sz w:val="20"/>
                <w:szCs w:val="20"/>
              </w:rPr>
              <w:t xml:space="preserve"> </w:t>
            </w:r>
            <w:r w:rsidRPr="00883B41">
              <w:rPr>
                <w:b/>
                <w:sz w:val="20"/>
                <w:szCs w:val="20"/>
              </w:rPr>
              <w:t>of</w:t>
            </w:r>
            <w:r w:rsidRPr="00883B41">
              <w:rPr>
                <w:b/>
                <w:spacing w:val="-5"/>
                <w:sz w:val="20"/>
                <w:szCs w:val="20"/>
              </w:rPr>
              <w:t xml:space="preserve"> </w:t>
            </w:r>
            <w:r w:rsidRPr="00883B41">
              <w:rPr>
                <w:b/>
                <w:sz w:val="20"/>
                <w:szCs w:val="20"/>
              </w:rPr>
              <w:t>required</w:t>
            </w:r>
            <w:r w:rsidRPr="00883B41">
              <w:rPr>
                <w:b/>
                <w:spacing w:val="-5"/>
                <w:sz w:val="20"/>
                <w:szCs w:val="20"/>
              </w:rPr>
              <w:t xml:space="preserve"> </w:t>
            </w:r>
            <w:r w:rsidRPr="00883B41">
              <w:rPr>
                <w:b/>
                <w:spacing w:val="-2"/>
                <w:sz w:val="20"/>
                <w:szCs w:val="20"/>
              </w:rPr>
              <w:t>services/results</w:t>
            </w:r>
          </w:p>
          <w:p w14:paraId="039E1EBF" w14:textId="77777777" w:rsidR="001D038B" w:rsidRPr="00883B41" w:rsidRDefault="001D038B">
            <w:pPr>
              <w:pStyle w:val="TableParagraph"/>
              <w:spacing w:before="3"/>
              <w:rPr>
                <w:sz w:val="20"/>
                <w:szCs w:val="20"/>
              </w:rPr>
            </w:pPr>
          </w:p>
          <w:p w14:paraId="640E42AD" w14:textId="095A50FD" w:rsidR="001D038B" w:rsidRPr="00EF6608" w:rsidRDefault="00EF6608">
            <w:pPr>
              <w:pStyle w:val="TableParagraph"/>
              <w:spacing w:before="1"/>
              <w:ind w:left="104"/>
              <w:rPr>
                <w:sz w:val="20"/>
                <w:szCs w:val="20"/>
              </w:rPr>
            </w:pPr>
            <w:r w:rsidRPr="00883B41">
              <w:rPr>
                <w:sz w:val="20"/>
                <w:szCs w:val="20"/>
              </w:rPr>
              <w:t xml:space="preserve">1 </w:t>
            </w:r>
            <w:r w:rsidR="00883B41" w:rsidRPr="00883B41">
              <w:rPr>
                <w:sz w:val="20"/>
                <w:szCs w:val="20"/>
              </w:rPr>
              <w:t>March</w:t>
            </w:r>
            <w:r w:rsidRPr="00883B41">
              <w:rPr>
                <w:sz w:val="20"/>
                <w:szCs w:val="20"/>
              </w:rPr>
              <w:t xml:space="preserve"> 2023 – 31 </w:t>
            </w:r>
            <w:r w:rsidR="00883B41" w:rsidRPr="00883B41">
              <w:rPr>
                <w:sz w:val="20"/>
                <w:szCs w:val="20"/>
              </w:rPr>
              <w:t>March</w:t>
            </w:r>
            <w:r w:rsidRPr="00883B41">
              <w:rPr>
                <w:sz w:val="20"/>
                <w:szCs w:val="20"/>
              </w:rPr>
              <w:t xml:space="preserve"> 202</w:t>
            </w:r>
            <w:r w:rsidR="00883B41" w:rsidRPr="00883B41">
              <w:rPr>
                <w:sz w:val="20"/>
                <w:szCs w:val="20"/>
              </w:rPr>
              <w:t>5</w:t>
            </w:r>
            <w:r w:rsidRPr="00EF6608">
              <w:rPr>
                <w:sz w:val="20"/>
                <w:szCs w:val="20"/>
              </w:rPr>
              <w:t xml:space="preserve"> </w:t>
            </w:r>
          </w:p>
        </w:tc>
      </w:tr>
      <w:tr w:rsidR="001D038B" w14:paraId="34C3E556" w14:textId="77777777">
        <w:trPr>
          <w:trHeight w:val="3558"/>
        </w:trPr>
        <w:tc>
          <w:tcPr>
            <w:tcW w:w="8484" w:type="dxa"/>
          </w:tcPr>
          <w:p w14:paraId="10E58B13" w14:textId="77777777" w:rsidR="001D038B" w:rsidRPr="00EF6608" w:rsidRDefault="00485DC4">
            <w:pPr>
              <w:pStyle w:val="TableParagraph"/>
              <w:numPr>
                <w:ilvl w:val="0"/>
                <w:numId w:val="29"/>
              </w:numPr>
              <w:tabs>
                <w:tab w:val="left" w:pos="445"/>
                <w:tab w:val="left" w:pos="446"/>
              </w:tabs>
              <w:spacing w:before="5"/>
              <w:rPr>
                <w:b/>
                <w:sz w:val="20"/>
                <w:szCs w:val="20"/>
              </w:rPr>
            </w:pPr>
            <w:r w:rsidRPr="00EF6608">
              <w:rPr>
                <w:b/>
                <w:spacing w:val="-2"/>
                <w:w w:val="105"/>
                <w:sz w:val="20"/>
                <w:szCs w:val="20"/>
              </w:rPr>
              <w:t>Competencies:</w:t>
            </w:r>
          </w:p>
          <w:p w14:paraId="51150A7A" w14:textId="77777777" w:rsidR="001D038B" w:rsidRPr="00EF6608" w:rsidRDefault="00485DC4">
            <w:pPr>
              <w:pStyle w:val="TableParagraph"/>
              <w:numPr>
                <w:ilvl w:val="1"/>
                <w:numId w:val="29"/>
              </w:numPr>
              <w:tabs>
                <w:tab w:val="left" w:pos="763"/>
                <w:tab w:val="left" w:pos="764"/>
              </w:tabs>
              <w:spacing w:before="1"/>
              <w:ind w:hanging="341"/>
              <w:rPr>
                <w:sz w:val="20"/>
                <w:szCs w:val="20"/>
              </w:rPr>
            </w:pPr>
            <w:r w:rsidRPr="00EF6608">
              <w:rPr>
                <w:w w:val="90"/>
                <w:sz w:val="20"/>
                <w:szCs w:val="20"/>
              </w:rPr>
              <w:t>Technical/functional</w:t>
            </w:r>
            <w:r w:rsidRPr="00EF6608">
              <w:rPr>
                <w:spacing w:val="37"/>
                <w:sz w:val="20"/>
                <w:szCs w:val="20"/>
              </w:rPr>
              <w:t xml:space="preserve"> </w:t>
            </w:r>
            <w:r w:rsidRPr="00EF6608">
              <w:rPr>
                <w:w w:val="90"/>
                <w:sz w:val="20"/>
                <w:szCs w:val="20"/>
              </w:rPr>
              <w:t>competencies</w:t>
            </w:r>
            <w:r w:rsidRPr="00EF6608">
              <w:rPr>
                <w:spacing w:val="36"/>
                <w:sz w:val="20"/>
                <w:szCs w:val="20"/>
              </w:rPr>
              <w:t xml:space="preserve"> </w:t>
            </w:r>
            <w:r w:rsidRPr="00EF6608">
              <w:rPr>
                <w:spacing w:val="-2"/>
                <w:w w:val="90"/>
                <w:sz w:val="20"/>
                <w:szCs w:val="20"/>
              </w:rPr>
              <w:t>required</w:t>
            </w:r>
          </w:p>
          <w:p w14:paraId="2F3FDB77" w14:textId="77777777" w:rsidR="001D038B" w:rsidRPr="00EF6608" w:rsidRDefault="00485DC4">
            <w:pPr>
              <w:pStyle w:val="TableParagraph"/>
              <w:numPr>
                <w:ilvl w:val="1"/>
                <w:numId w:val="29"/>
              </w:numPr>
              <w:tabs>
                <w:tab w:val="left" w:pos="763"/>
                <w:tab w:val="left" w:pos="764"/>
              </w:tabs>
              <w:ind w:hanging="341"/>
              <w:rPr>
                <w:sz w:val="20"/>
                <w:szCs w:val="20"/>
              </w:rPr>
            </w:pPr>
            <w:r w:rsidRPr="00EF6608">
              <w:rPr>
                <w:spacing w:val="-6"/>
                <w:sz w:val="20"/>
                <w:szCs w:val="20"/>
              </w:rPr>
              <w:t>Other</w:t>
            </w:r>
            <w:r w:rsidRPr="00EF6608">
              <w:rPr>
                <w:sz w:val="20"/>
                <w:szCs w:val="20"/>
              </w:rPr>
              <w:t xml:space="preserve"> </w:t>
            </w:r>
            <w:r w:rsidRPr="00EF6608">
              <w:rPr>
                <w:spacing w:val="-6"/>
                <w:sz w:val="20"/>
                <w:szCs w:val="20"/>
              </w:rPr>
              <w:t>competencies,</w:t>
            </w:r>
            <w:r w:rsidRPr="00EF6608">
              <w:rPr>
                <w:spacing w:val="-1"/>
                <w:sz w:val="20"/>
                <w:szCs w:val="20"/>
              </w:rPr>
              <w:t xml:space="preserve"> </w:t>
            </w:r>
            <w:r w:rsidRPr="00EF6608">
              <w:rPr>
                <w:spacing w:val="-6"/>
                <w:sz w:val="20"/>
                <w:szCs w:val="20"/>
              </w:rPr>
              <w:t>which</w:t>
            </w:r>
            <w:r w:rsidRPr="00EF6608">
              <w:rPr>
                <w:spacing w:val="5"/>
                <w:sz w:val="20"/>
                <w:szCs w:val="20"/>
              </w:rPr>
              <w:t xml:space="preserve"> </w:t>
            </w:r>
            <w:r w:rsidRPr="00EF6608">
              <w:rPr>
                <w:spacing w:val="-6"/>
                <w:sz w:val="20"/>
                <w:szCs w:val="20"/>
              </w:rPr>
              <w:t>while</w:t>
            </w:r>
            <w:r w:rsidRPr="00EF6608">
              <w:rPr>
                <w:spacing w:val="6"/>
                <w:sz w:val="20"/>
                <w:szCs w:val="20"/>
              </w:rPr>
              <w:t xml:space="preserve"> </w:t>
            </w:r>
            <w:r w:rsidRPr="00EF6608">
              <w:rPr>
                <w:spacing w:val="-6"/>
                <w:sz w:val="20"/>
                <w:szCs w:val="20"/>
              </w:rPr>
              <w:t>not</w:t>
            </w:r>
            <w:r w:rsidRPr="00EF6608">
              <w:rPr>
                <w:sz w:val="20"/>
                <w:szCs w:val="20"/>
              </w:rPr>
              <w:t xml:space="preserve"> </w:t>
            </w:r>
            <w:r w:rsidRPr="00EF6608">
              <w:rPr>
                <w:spacing w:val="-6"/>
                <w:sz w:val="20"/>
                <w:szCs w:val="20"/>
              </w:rPr>
              <w:t>required,</w:t>
            </w:r>
            <w:r w:rsidRPr="00EF6608">
              <w:rPr>
                <w:spacing w:val="-1"/>
                <w:sz w:val="20"/>
                <w:szCs w:val="20"/>
              </w:rPr>
              <w:t xml:space="preserve"> </w:t>
            </w:r>
            <w:r w:rsidRPr="00EF6608">
              <w:rPr>
                <w:spacing w:val="-6"/>
                <w:sz w:val="20"/>
                <w:szCs w:val="20"/>
              </w:rPr>
              <w:t>can</w:t>
            </w:r>
            <w:r w:rsidRPr="00EF6608">
              <w:rPr>
                <w:spacing w:val="3"/>
                <w:sz w:val="20"/>
                <w:szCs w:val="20"/>
              </w:rPr>
              <w:t xml:space="preserve"> </w:t>
            </w:r>
            <w:r w:rsidRPr="00EF6608">
              <w:rPr>
                <w:spacing w:val="-6"/>
                <w:sz w:val="20"/>
                <w:szCs w:val="20"/>
              </w:rPr>
              <w:t>be</w:t>
            </w:r>
            <w:r w:rsidRPr="00EF6608">
              <w:rPr>
                <w:spacing w:val="4"/>
                <w:sz w:val="20"/>
                <w:szCs w:val="20"/>
              </w:rPr>
              <w:t xml:space="preserve"> </w:t>
            </w:r>
            <w:r w:rsidRPr="00EF6608">
              <w:rPr>
                <w:spacing w:val="-6"/>
                <w:sz w:val="20"/>
                <w:szCs w:val="20"/>
              </w:rPr>
              <w:t>an</w:t>
            </w:r>
            <w:r w:rsidRPr="00EF6608">
              <w:rPr>
                <w:spacing w:val="2"/>
                <w:sz w:val="20"/>
                <w:szCs w:val="20"/>
              </w:rPr>
              <w:t xml:space="preserve"> </w:t>
            </w:r>
            <w:r w:rsidRPr="00EF6608">
              <w:rPr>
                <w:spacing w:val="-6"/>
                <w:sz w:val="20"/>
                <w:szCs w:val="20"/>
              </w:rPr>
              <w:t>asset</w:t>
            </w:r>
            <w:r w:rsidRPr="00EF6608">
              <w:rPr>
                <w:spacing w:val="2"/>
                <w:sz w:val="20"/>
                <w:szCs w:val="20"/>
              </w:rPr>
              <w:t xml:space="preserve"> </w:t>
            </w:r>
            <w:r w:rsidRPr="00EF6608">
              <w:rPr>
                <w:spacing w:val="-6"/>
                <w:sz w:val="20"/>
                <w:szCs w:val="20"/>
              </w:rPr>
              <w:t>for</w:t>
            </w:r>
            <w:r w:rsidRPr="00EF6608">
              <w:rPr>
                <w:spacing w:val="3"/>
                <w:sz w:val="20"/>
                <w:szCs w:val="20"/>
              </w:rPr>
              <w:t xml:space="preserve"> </w:t>
            </w:r>
            <w:r w:rsidRPr="00EF6608">
              <w:rPr>
                <w:spacing w:val="-6"/>
                <w:sz w:val="20"/>
                <w:szCs w:val="20"/>
              </w:rPr>
              <w:t>the</w:t>
            </w:r>
            <w:r w:rsidRPr="00EF6608">
              <w:rPr>
                <w:sz w:val="20"/>
                <w:szCs w:val="20"/>
              </w:rPr>
              <w:t xml:space="preserve"> </w:t>
            </w:r>
            <w:r w:rsidRPr="00EF6608">
              <w:rPr>
                <w:spacing w:val="-6"/>
                <w:sz w:val="20"/>
                <w:szCs w:val="20"/>
              </w:rPr>
              <w:t>performance</w:t>
            </w:r>
            <w:r w:rsidRPr="00EF6608">
              <w:rPr>
                <w:spacing w:val="4"/>
                <w:sz w:val="20"/>
                <w:szCs w:val="20"/>
              </w:rPr>
              <w:t xml:space="preserve"> </w:t>
            </w:r>
            <w:r w:rsidRPr="00EF6608">
              <w:rPr>
                <w:spacing w:val="-6"/>
                <w:sz w:val="20"/>
                <w:szCs w:val="20"/>
              </w:rPr>
              <w:t>of</w:t>
            </w:r>
            <w:r w:rsidRPr="00EF6608">
              <w:rPr>
                <w:spacing w:val="-1"/>
                <w:sz w:val="20"/>
                <w:szCs w:val="20"/>
              </w:rPr>
              <w:t xml:space="preserve"> </w:t>
            </w:r>
            <w:r w:rsidRPr="00EF6608">
              <w:rPr>
                <w:spacing w:val="-6"/>
                <w:sz w:val="20"/>
                <w:szCs w:val="20"/>
              </w:rPr>
              <w:t>services</w:t>
            </w:r>
          </w:p>
          <w:p w14:paraId="3FD32259" w14:textId="77777777" w:rsidR="001D038B" w:rsidRPr="00EF6608" w:rsidRDefault="001D038B">
            <w:pPr>
              <w:pStyle w:val="TableParagraph"/>
              <w:spacing w:before="4"/>
              <w:rPr>
                <w:sz w:val="20"/>
                <w:szCs w:val="20"/>
              </w:rPr>
            </w:pPr>
          </w:p>
          <w:p w14:paraId="21D97A10" w14:textId="77777777" w:rsidR="001D038B" w:rsidRPr="00EF6608" w:rsidRDefault="00485DC4">
            <w:pPr>
              <w:pStyle w:val="TableParagraph"/>
              <w:ind w:left="104"/>
              <w:rPr>
                <w:sz w:val="20"/>
                <w:szCs w:val="20"/>
              </w:rPr>
            </w:pPr>
            <w:r w:rsidRPr="00EF6608">
              <w:rPr>
                <w:spacing w:val="-2"/>
                <w:w w:val="105"/>
                <w:sz w:val="20"/>
                <w:szCs w:val="20"/>
              </w:rPr>
              <w:t>In</w:t>
            </w:r>
            <w:r w:rsidRPr="00EF6608">
              <w:rPr>
                <w:spacing w:val="-10"/>
                <w:w w:val="105"/>
                <w:sz w:val="20"/>
                <w:szCs w:val="20"/>
              </w:rPr>
              <w:t xml:space="preserve"> </w:t>
            </w:r>
            <w:r w:rsidRPr="00EF6608">
              <w:rPr>
                <w:spacing w:val="-2"/>
                <w:w w:val="105"/>
                <w:sz w:val="20"/>
                <w:szCs w:val="20"/>
              </w:rPr>
              <w:t>the</w:t>
            </w:r>
            <w:r w:rsidRPr="00EF6608">
              <w:rPr>
                <w:spacing w:val="-9"/>
                <w:w w:val="105"/>
                <w:sz w:val="20"/>
                <w:szCs w:val="20"/>
              </w:rPr>
              <w:t xml:space="preserve"> </w:t>
            </w:r>
            <w:r w:rsidRPr="00EF6608">
              <w:rPr>
                <w:spacing w:val="-2"/>
                <w:w w:val="105"/>
                <w:sz w:val="20"/>
                <w:szCs w:val="20"/>
              </w:rPr>
              <w:t>selection</w:t>
            </w:r>
            <w:r w:rsidRPr="00EF6608">
              <w:rPr>
                <w:spacing w:val="-9"/>
                <w:w w:val="105"/>
                <w:sz w:val="20"/>
                <w:szCs w:val="20"/>
              </w:rPr>
              <w:t xml:space="preserve"> </w:t>
            </w:r>
            <w:r w:rsidRPr="00EF6608">
              <w:rPr>
                <w:spacing w:val="-2"/>
                <w:w w:val="105"/>
                <w:sz w:val="20"/>
                <w:szCs w:val="20"/>
              </w:rPr>
              <w:t>of</w:t>
            </w:r>
            <w:r w:rsidRPr="00EF6608">
              <w:rPr>
                <w:spacing w:val="-9"/>
                <w:w w:val="105"/>
                <w:sz w:val="20"/>
                <w:szCs w:val="20"/>
              </w:rPr>
              <w:t xml:space="preserve"> </w:t>
            </w:r>
            <w:r w:rsidRPr="00EF6608">
              <w:rPr>
                <w:spacing w:val="-2"/>
                <w:w w:val="105"/>
                <w:sz w:val="20"/>
                <w:szCs w:val="20"/>
              </w:rPr>
              <w:t>partners,</w:t>
            </w:r>
            <w:r w:rsidRPr="00EF6608">
              <w:rPr>
                <w:spacing w:val="-7"/>
                <w:w w:val="105"/>
                <w:sz w:val="20"/>
                <w:szCs w:val="20"/>
              </w:rPr>
              <w:t xml:space="preserve"> </w:t>
            </w:r>
            <w:r w:rsidRPr="00EF6608">
              <w:rPr>
                <w:spacing w:val="-2"/>
                <w:w w:val="105"/>
                <w:sz w:val="20"/>
                <w:szCs w:val="20"/>
              </w:rPr>
              <w:t>the</w:t>
            </w:r>
            <w:r w:rsidRPr="00EF6608">
              <w:rPr>
                <w:spacing w:val="-10"/>
                <w:w w:val="105"/>
                <w:sz w:val="20"/>
                <w:szCs w:val="20"/>
              </w:rPr>
              <w:t xml:space="preserve"> </w:t>
            </w:r>
            <w:r w:rsidRPr="00EF6608">
              <w:rPr>
                <w:spacing w:val="-2"/>
                <w:w w:val="105"/>
                <w:sz w:val="20"/>
                <w:szCs w:val="20"/>
              </w:rPr>
              <w:t>following</w:t>
            </w:r>
            <w:r w:rsidRPr="00EF6608">
              <w:rPr>
                <w:spacing w:val="-5"/>
                <w:w w:val="105"/>
                <w:sz w:val="20"/>
                <w:szCs w:val="20"/>
              </w:rPr>
              <w:t xml:space="preserve"> </w:t>
            </w:r>
            <w:r w:rsidRPr="00EF6608">
              <w:rPr>
                <w:spacing w:val="-2"/>
                <w:w w:val="105"/>
                <w:sz w:val="20"/>
                <w:szCs w:val="20"/>
              </w:rPr>
              <w:t>competencies</w:t>
            </w:r>
            <w:r w:rsidRPr="00EF6608">
              <w:rPr>
                <w:spacing w:val="-8"/>
                <w:w w:val="105"/>
                <w:sz w:val="20"/>
                <w:szCs w:val="20"/>
              </w:rPr>
              <w:t xml:space="preserve"> </w:t>
            </w:r>
            <w:r w:rsidRPr="00EF6608">
              <w:rPr>
                <w:spacing w:val="-2"/>
                <w:w w:val="105"/>
                <w:sz w:val="20"/>
                <w:szCs w:val="20"/>
              </w:rPr>
              <w:t>will</w:t>
            </w:r>
            <w:r w:rsidRPr="00EF6608">
              <w:rPr>
                <w:spacing w:val="-7"/>
                <w:w w:val="105"/>
                <w:sz w:val="20"/>
                <w:szCs w:val="20"/>
              </w:rPr>
              <w:t xml:space="preserve"> </w:t>
            </w:r>
            <w:r w:rsidRPr="00EF6608">
              <w:rPr>
                <w:spacing w:val="-2"/>
                <w:w w:val="105"/>
                <w:sz w:val="20"/>
                <w:szCs w:val="20"/>
              </w:rPr>
              <w:t>be</w:t>
            </w:r>
            <w:r w:rsidRPr="00EF6608">
              <w:rPr>
                <w:spacing w:val="-8"/>
                <w:w w:val="105"/>
                <w:sz w:val="20"/>
                <w:szCs w:val="20"/>
              </w:rPr>
              <w:t xml:space="preserve"> </w:t>
            </w:r>
            <w:r w:rsidRPr="00EF6608">
              <w:rPr>
                <w:spacing w:val="-2"/>
                <w:w w:val="105"/>
                <w:sz w:val="20"/>
                <w:szCs w:val="20"/>
              </w:rPr>
              <w:t>considered:</w:t>
            </w:r>
          </w:p>
          <w:p w14:paraId="2F2C8776" w14:textId="77777777" w:rsidR="001D038B" w:rsidRPr="00EF6608" w:rsidRDefault="00485DC4">
            <w:pPr>
              <w:pStyle w:val="TableParagraph"/>
              <w:numPr>
                <w:ilvl w:val="0"/>
                <w:numId w:val="28"/>
              </w:numPr>
              <w:tabs>
                <w:tab w:val="left" w:pos="782"/>
                <w:tab w:val="left" w:pos="783"/>
              </w:tabs>
              <w:spacing w:before="11" w:line="249" w:lineRule="auto"/>
              <w:ind w:right="147"/>
              <w:jc w:val="left"/>
              <w:rPr>
                <w:sz w:val="20"/>
                <w:szCs w:val="20"/>
              </w:rPr>
            </w:pPr>
            <w:r w:rsidRPr="00EF6608">
              <w:rPr>
                <w:spacing w:val="-2"/>
                <w:w w:val="105"/>
                <w:sz w:val="20"/>
                <w:szCs w:val="20"/>
              </w:rPr>
              <w:t>Soundness</w:t>
            </w:r>
            <w:r w:rsidRPr="00EF6608">
              <w:rPr>
                <w:spacing w:val="-3"/>
                <w:w w:val="105"/>
                <w:sz w:val="20"/>
                <w:szCs w:val="20"/>
              </w:rPr>
              <w:t xml:space="preserve"> </w:t>
            </w:r>
            <w:r w:rsidRPr="00EF6608">
              <w:rPr>
                <w:spacing w:val="-2"/>
                <w:w w:val="105"/>
                <w:sz w:val="20"/>
                <w:szCs w:val="20"/>
              </w:rPr>
              <w:t>of</w:t>
            </w:r>
            <w:r w:rsidRPr="00EF6608">
              <w:rPr>
                <w:spacing w:val="-3"/>
                <w:w w:val="105"/>
                <w:sz w:val="20"/>
                <w:szCs w:val="20"/>
              </w:rPr>
              <w:t xml:space="preserve"> </w:t>
            </w:r>
            <w:r w:rsidRPr="00EF6608">
              <w:rPr>
                <w:spacing w:val="-2"/>
                <w:w w:val="105"/>
                <w:sz w:val="20"/>
                <w:szCs w:val="20"/>
              </w:rPr>
              <w:t>technical competency</w:t>
            </w:r>
            <w:r w:rsidRPr="00EF6608">
              <w:rPr>
                <w:spacing w:val="-3"/>
                <w:w w:val="105"/>
                <w:sz w:val="20"/>
                <w:szCs w:val="20"/>
              </w:rPr>
              <w:t xml:space="preserve"> </w:t>
            </w:r>
            <w:r w:rsidRPr="00EF6608">
              <w:rPr>
                <w:spacing w:val="-2"/>
                <w:w w:val="105"/>
                <w:sz w:val="20"/>
                <w:szCs w:val="20"/>
              </w:rPr>
              <w:t>described in the</w:t>
            </w:r>
            <w:r w:rsidRPr="00EF6608">
              <w:rPr>
                <w:spacing w:val="-3"/>
                <w:w w:val="105"/>
                <w:sz w:val="20"/>
                <w:szCs w:val="20"/>
              </w:rPr>
              <w:t xml:space="preserve"> </w:t>
            </w:r>
            <w:r w:rsidRPr="00EF6608">
              <w:rPr>
                <w:spacing w:val="-2"/>
                <w:w w:val="105"/>
                <w:sz w:val="20"/>
                <w:szCs w:val="20"/>
              </w:rPr>
              <w:t>approach to</w:t>
            </w:r>
            <w:r w:rsidRPr="00EF6608">
              <w:rPr>
                <w:spacing w:val="-5"/>
                <w:w w:val="105"/>
                <w:sz w:val="20"/>
                <w:szCs w:val="20"/>
              </w:rPr>
              <w:t xml:space="preserve"> </w:t>
            </w:r>
            <w:r w:rsidRPr="00EF6608">
              <w:rPr>
                <w:spacing w:val="-2"/>
                <w:w w:val="105"/>
                <w:sz w:val="20"/>
                <w:szCs w:val="20"/>
              </w:rPr>
              <w:t xml:space="preserve">the outcome/outputs as </w:t>
            </w:r>
            <w:r w:rsidRPr="00EF6608">
              <w:rPr>
                <w:w w:val="105"/>
                <w:sz w:val="20"/>
                <w:szCs w:val="20"/>
              </w:rPr>
              <w:t>described in the Terms of Reference for the Call for Proposals.</w:t>
            </w:r>
          </w:p>
          <w:p w14:paraId="5A5596ED" w14:textId="77777777" w:rsidR="001D038B" w:rsidRPr="00EF6608" w:rsidRDefault="00485DC4">
            <w:pPr>
              <w:pStyle w:val="TableParagraph"/>
              <w:numPr>
                <w:ilvl w:val="0"/>
                <w:numId w:val="28"/>
              </w:numPr>
              <w:tabs>
                <w:tab w:val="left" w:pos="782"/>
                <w:tab w:val="left" w:pos="783"/>
              </w:tabs>
              <w:spacing w:line="243" w:lineRule="exact"/>
              <w:ind w:hanging="496"/>
              <w:jc w:val="left"/>
              <w:rPr>
                <w:sz w:val="20"/>
                <w:szCs w:val="20"/>
              </w:rPr>
            </w:pPr>
            <w:proofErr w:type="spellStart"/>
            <w:r w:rsidRPr="00EF6608">
              <w:rPr>
                <w:sz w:val="20"/>
                <w:szCs w:val="20"/>
              </w:rPr>
              <w:t>Organisations</w:t>
            </w:r>
            <w:proofErr w:type="spellEnd"/>
            <w:r w:rsidRPr="00EF6608">
              <w:rPr>
                <w:spacing w:val="6"/>
                <w:sz w:val="20"/>
                <w:szCs w:val="20"/>
              </w:rPr>
              <w:t xml:space="preserve"> </w:t>
            </w:r>
            <w:r w:rsidRPr="00EF6608">
              <w:rPr>
                <w:sz w:val="20"/>
                <w:szCs w:val="20"/>
              </w:rPr>
              <w:t>with</w:t>
            </w:r>
            <w:r w:rsidRPr="00EF6608">
              <w:rPr>
                <w:spacing w:val="9"/>
                <w:sz w:val="20"/>
                <w:szCs w:val="20"/>
              </w:rPr>
              <w:t xml:space="preserve"> </w:t>
            </w:r>
            <w:r w:rsidRPr="00EF6608">
              <w:rPr>
                <w:sz w:val="20"/>
                <w:szCs w:val="20"/>
              </w:rPr>
              <w:t>a</w:t>
            </w:r>
            <w:r w:rsidRPr="00EF6608">
              <w:rPr>
                <w:spacing w:val="10"/>
                <w:sz w:val="20"/>
                <w:szCs w:val="20"/>
              </w:rPr>
              <w:t xml:space="preserve"> </w:t>
            </w:r>
            <w:r w:rsidRPr="00EF6608">
              <w:rPr>
                <w:sz w:val="20"/>
                <w:szCs w:val="20"/>
              </w:rPr>
              <w:t>track</w:t>
            </w:r>
            <w:r w:rsidRPr="00EF6608">
              <w:rPr>
                <w:spacing w:val="9"/>
                <w:sz w:val="20"/>
                <w:szCs w:val="20"/>
              </w:rPr>
              <w:t xml:space="preserve"> </w:t>
            </w:r>
            <w:r w:rsidRPr="00EF6608">
              <w:rPr>
                <w:sz w:val="20"/>
                <w:szCs w:val="20"/>
              </w:rPr>
              <w:t>record</w:t>
            </w:r>
            <w:r w:rsidRPr="00EF6608">
              <w:rPr>
                <w:spacing w:val="9"/>
                <w:sz w:val="20"/>
                <w:szCs w:val="20"/>
              </w:rPr>
              <w:t xml:space="preserve"> </w:t>
            </w:r>
            <w:r w:rsidRPr="00EF6608">
              <w:rPr>
                <w:sz w:val="20"/>
                <w:szCs w:val="20"/>
              </w:rPr>
              <w:t>of</w:t>
            </w:r>
            <w:r w:rsidRPr="00EF6608">
              <w:rPr>
                <w:spacing w:val="11"/>
                <w:sz w:val="20"/>
                <w:szCs w:val="20"/>
              </w:rPr>
              <w:t xml:space="preserve"> </w:t>
            </w:r>
            <w:r w:rsidRPr="00EF6608">
              <w:rPr>
                <w:sz w:val="20"/>
                <w:szCs w:val="20"/>
              </w:rPr>
              <w:t>working</w:t>
            </w:r>
            <w:r w:rsidRPr="00EF6608">
              <w:rPr>
                <w:spacing w:val="10"/>
                <w:sz w:val="20"/>
                <w:szCs w:val="20"/>
              </w:rPr>
              <w:t xml:space="preserve"> </w:t>
            </w:r>
            <w:r w:rsidRPr="00EF6608">
              <w:rPr>
                <w:sz w:val="20"/>
                <w:szCs w:val="20"/>
              </w:rPr>
              <w:t>on</w:t>
            </w:r>
            <w:r w:rsidRPr="00EF6608">
              <w:rPr>
                <w:spacing w:val="10"/>
                <w:sz w:val="20"/>
                <w:szCs w:val="20"/>
              </w:rPr>
              <w:t xml:space="preserve"> </w:t>
            </w:r>
            <w:r w:rsidRPr="00EF6608">
              <w:rPr>
                <w:sz w:val="20"/>
                <w:szCs w:val="20"/>
              </w:rPr>
              <w:t>women’s</w:t>
            </w:r>
            <w:r w:rsidRPr="00EF6608">
              <w:rPr>
                <w:spacing w:val="7"/>
                <w:sz w:val="20"/>
                <w:szCs w:val="20"/>
              </w:rPr>
              <w:t xml:space="preserve"> </w:t>
            </w:r>
            <w:r w:rsidRPr="00EF6608">
              <w:rPr>
                <w:sz w:val="20"/>
                <w:szCs w:val="20"/>
              </w:rPr>
              <w:t>rights</w:t>
            </w:r>
            <w:r w:rsidRPr="00EF6608">
              <w:rPr>
                <w:spacing w:val="9"/>
                <w:sz w:val="20"/>
                <w:szCs w:val="20"/>
              </w:rPr>
              <w:t xml:space="preserve"> </w:t>
            </w:r>
            <w:r w:rsidRPr="00EF6608">
              <w:rPr>
                <w:sz w:val="20"/>
                <w:szCs w:val="20"/>
              </w:rPr>
              <w:t>and</w:t>
            </w:r>
            <w:r w:rsidRPr="00EF6608">
              <w:rPr>
                <w:spacing w:val="6"/>
                <w:sz w:val="20"/>
                <w:szCs w:val="20"/>
              </w:rPr>
              <w:t xml:space="preserve"> </w:t>
            </w:r>
            <w:r w:rsidRPr="00EF6608">
              <w:rPr>
                <w:sz w:val="20"/>
                <w:szCs w:val="20"/>
              </w:rPr>
              <w:t>gender</w:t>
            </w:r>
            <w:r w:rsidRPr="00EF6608">
              <w:rPr>
                <w:spacing w:val="9"/>
                <w:sz w:val="20"/>
                <w:szCs w:val="20"/>
              </w:rPr>
              <w:t xml:space="preserve"> </w:t>
            </w:r>
            <w:r w:rsidRPr="00EF6608">
              <w:rPr>
                <w:sz w:val="20"/>
                <w:szCs w:val="20"/>
              </w:rPr>
              <w:t>equality</w:t>
            </w:r>
            <w:r w:rsidRPr="00EF6608">
              <w:rPr>
                <w:spacing w:val="8"/>
                <w:sz w:val="20"/>
                <w:szCs w:val="20"/>
              </w:rPr>
              <w:t xml:space="preserve"> </w:t>
            </w:r>
            <w:r w:rsidRPr="00EF6608">
              <w:rPr>
                <w:spacing w:val="-5"/>
                <w:sz w:val="20"/>
                <w:szCs w:val="20"/>
              </w:rPr>
              <w:t>and</w:t>
            </w:r>
          </w:p>
          <w:p w14:paraId="208BF2DE" w14:textId="77777777" w:rsidR="001D038B" w:rsidRPr="00EF6608" w:rsidRDefault="00485DC4">
            <w:pPr>
              <w:pStyle w:val="TableParagraph"/>
              <w:spacing w:before="9"/>
              <w:ind w:left="782"/>
              <w:rPr>
                <w:sz w:val="20"/>
                <w:szCs w:val="20"/>
              </w:rPr>
            </w:pPr>
            <w:r w:rsidRPr="00EF6608">
              <w:rPr>
                <w:w w:val="105"/>
                <w:sz w:val="20"/>
                <w:szCs w:val="20"/>
              </w:rPr>
              <w:t>delivering</w:t>
            </w:r>
            <w:r w:rsidRPr="00EF6608">
              <w:rPr>
                <w:spacing w:val="-7"/>
                <w:w w:val="105"/>
                <w:sz w:val="20"/>
                <w:szCs w:val="20"/>
              </w:rPr>
              <w:t xml:space="preserve"> </w:t>
            </w:r>
            <w:r w:rsidRPr="00EF6608">
              <w:rPr>
                <w:w w:val="105"/>
                <w:sz w:val="20"/>
                <w:szCs w:val="20"/>
              </w:rPr>
              <w:t>results</w:t>
            </w:r>
            <w:r w:rsidRPr="00EF6608">
              <w:rPr>
                <w:spacing w:val="-7"/>
                <w:w w:val="105"/>
                <w:sz w:val="20"/>
                <w:szCs w:val="20"/>
              </w:rPr>
              <w:t xml:space="preserve"> </w:t>
            </w:r>
            <w:r w:rsidRPr="00EF6608">
              <w:rPr>
                <w:w w:val="105"/>
                <w:sz w:val="20"/>
                <w:szCs w:val="20"/>
              </w:rPr>
              <w:t>for</w:t>
            </w:r>
            <w:r w:rsidRPr="00EF6608">
              <w:rPr>
                <w:spacing w:val="-7"/>
                <w:w w:val="105"/>
                <w:sz w:val="20"/>
                <w:szCs w:val="20"/>
              </w:rPr>
              <w:t xml:space="preserve"> </w:t>
            </w:r>
            <w:r w:rsidRPr="00EF6608">
              <w:rPr>
                <w:w w:val="105"/>
                <w:sz w:val="20"/>
                <w:szCs w:val="20"/>
              </w:rPr>
              <w:t>women’s</w:t>
            </w:r>
            <w:r w:rsidRPr="00EF6608">
              <w:rPr>
                <w:spacing w:val="-7"/>
                <w:w w:val="105"/>
                <w:sz w:val="20"/>
                <w:szCs w:val="20"/>
              </w:rPr>
              <w:t xml:space="preserve"> </w:t>
            </w:r>
            <w:r w:rsidRPr="00EF6608">
              <w:rPr>
                <w:w w:val="105"/>
                <w:sz w:val="20"/>
                <w:szCs w:val="20"/>
              </w:rPr>
              <w:t>rights</w:t>
            </w:r>
            <w:r w:rsidRPr="00EF6608">
              <w:rPr>
                <w:spacing w:val="-7"/>
                <w:w w:val="105"/>
                <w:sz w:val="20"/>
                <w:szCs w:val="20"/>
              </w:rPr>
              <w:t xml:space="preserve"> </w:t>
            </w:r>
            <w:r w:rsidRPr="00EF6608">
              <w:rPr>
                <w:w w:val="105"/>
                <w:sz w:val="20"/>
                <w:szCs w:val="20"/>
              </w:rPr>
              <w:t>in</w:t>
            </w:r>
            <w:r w:rsidRPr="00EF6608">
              <w:rPr>
                <w:spacing w:val="-6"/>
                <w:w w:val="105"/>
                <w:sz w:val="20"/>
                <w:szCs w:val="20"/>
              </w:rPr>
              <w:t xml:space="preserve"> </w:t>
            </w:r>
            <w:r w:rsidRPr="00EF6608">
              <w:rPr>
                <w:spacing w:val="-2"/>
                <w:w w:val="105"/>
                <w:sz w:val="20"/>
                <w:szCs w:val="20"/>
              </w:rPr>
              <w:t>Lebanon.</w:t>
            </w:r>
          </w:p>
          <w:p w14:paraId="33F0F049" w14:textId="77777777" w:rsidR="001D038B" w:rsidRPr="00EF6608" w:rsidRDefault="00485DC4">
            <w:pPr>
              <w:pStyle w:val="TableParagraph"/>
              <w:numPr>
                <w:ilvl w:val="0"/>
                <w:numId w:val="28"/>
              </w:numPr>
              <w:tabs>
                <w:tab w:val="left" w:pos="782"/>
                <w:tab w:val="left" w:pos="783"/>
              </w:tabs>
              <w:spacing w:before="9" w:line="249" w:lineRule="auto"/>
              <w:ind w:right="640" w:hanging="548"/>
              <w:jc w:val="left"/>
              <w:rPr>
                <w:sz w:val="20"/>
                <w:szCs w:val="20"/>
              </w:rPr>
            </w:pPr>
            <w:r w:rsidRPr="00EF6608">
              <w:rPr>
                <w:spacing w:val="-2"/>
                <w:w w:val="105"/>
                <w:sz w:val="20"/>
                <w:szCs w:val="20"/>
              </w:rPr>
              <w:t>Capacity</w:t>
            </w:r>
            <w:r w:rsidRPr="00EF6608">
              <w:rPr>
                <w:spacing w:val="-7"/>
                <w:w w:val="105"/>
                <w:sz w:val="20"/>
                <w:szCs w:val="20"/>
              </w:rPr>
              <w:t xml:space="preserve"> </w:t>
            </w:r>
            <w:r w:rsidRPr="00EF6608">
              <w:rPr>
                <w:spacing w:val="-2"/>
                <w:w w:val="105"/>
                <w:sz w:val="20"/>
                <w:szCs w:val="20"/>
              </w:rPr>
              <w:t>to</w:t>
            </w:r>
            <w:r w:rsidRPr="00EF6608">
              <w:rPr>
                <w:spacing w:val="-8"/>
                <w:w w:val="105"/>
                <w:sz w:val="20"/>
                <w:szCs w:val="20"/>
              </w:rPr>
              <w:t xml:space="preserve"> </w:t>
            </w:r>
            <w:r w:rsidRPr="00EF6608">
              <w:rPr>
                <w:spacing w:val="-2"/>
                <w:w w:val="105"/>
                <w:sz w:val="20"/>
                <w:szCs w:val="20"/>
              </w:rPr>
              <w:t>deliver</w:t>
            </w:r>
            <w:r w:rsidRPr="00EF6608">
              <w:rPr>
                <w:spacing w:val="-7"/>
                <w:w w:val="105"/>
                <w:sz w:val="20"/>
                <w:szCs w:val="20"/>
              </w:rPr>
              <w:t xml:space="preserve"> </w:t>
            </w:r>
            <w:r w:rsidRPr="00EF6608">
              <w:rPr>
                <w:spacing w:val="-2"/>
                <w:w w:val="105"/>
                <w:sz w:val="20"/>
                <w:szCs w:val="20"/>
              </w:rPr>
              <w:t>expected</w:t>
            </w:r>
            <w:r w:rsidRPr="00EF6608">
              <w:rPr>
                <w:spacing w:val="-6"/>
                <w:w w:val="105"/>
                <w:sz w:val="20"/>
                <w:szCs w:val="20"/>
              </w:rPr>
              <w:t xml:space="preserve"> </w:t>
            </w:r>
            <w:r w:rsidRPr="00EF6608">
              <w:rPr>
                <w:spacing w:val="-2"/>
                <w:w w:val="105"/>
                <w:sz w:val="20"/>
                <w:szCs w:val="20"/>
              </w:rPr>
              <w:t>results:</w:t>
            </w:r>
            <w:r w:rsidRPr="00EF6608">
              <w:rPr>
                <w:spacing w:val="-7"/>
                <w:w w:val="105"/>
                <w:sz w:val="20"/>
                <w:szCs w:val="20"/>
              </w:rPr>
              <w:t xml:space="preserve"> </w:t>
            </w:r>
            <w:r w:rsidRPr="00EF6608">
              <w:rPr>
                <w:spacing w:val="-2"/>
                <w:w w:val="105"/>
                <w:sz w:val="20"/>
                <w:szCs w:val="20"/>
              </w:rPr>
              <w:t>governance</w:t>
            </w:r>
            <w:r w:rsidRPr="00EF6608">
              <w:rPr>
                <w:spacing w:val="-7"/>
                <w:w w:val="105"/>
                <w:sz w:val="20"/>
                <w:szCs w:val="20"/>
              </w:rPr>
              <w:t xml:space="preserve"> </w:t>
            </w:r>
            <w:r w:rsidRPr="00EF6608">
              <w:rPr>
                <w:spacing w:val="-2"/>
                <w:w w:val="105"/>
                <w:sz w:val="20"/>
                <w:szCs w:val="20"/>
              </w:rPr>
              <w:t>and</w:t>
            </w:r>
            <w:r w:rsidRPr="00EF6608">
              <w:rPr>
                <w:spacing w:val="-6"/>
                <w:w w:val="105"/>
                <w:sz w:val="20"/>
                <w:szCs w:val="20"/>
              </w:rPr>
              <w:t xml:space="preserve"> </w:t>
            </w:r>
            <w:r w:rsidRPr="00EF6608">
              <w:rPr>
                <w:spacing w:val="-2"/>
                <w:w w:val="105"/>
                <w:sz w:val="20"/>
                <w:szCs w:val="20"/>
              </w:rPr>
              <w:t>management</w:t>
            </w:r>
            <w:r w:rsidRPr="00EF6608">
              <w:rPr>
                <w:spacing w:val="-7"/>
                <w:w w:val="105"/>
                <w:sz w:val="20"/>
                <w:szCs w:val="20"/>
              </w:rPr>
              <w:t xml:space="preserve"> </w:t>
            </w:r>
            <w:r w:rsidRPr="00EF6608">
              <w:rPr>
                <w:spacing w:val="-2"/>
                <w:w w:val="105"/>
                <w:sz w:val="20"/>
                <w:szCs w:val="20"/>
              </w:rPr>
              <w:t>competency,</w:t>
            </w:r>
            <w:r w:rsidRPr="00EF6608">
              <w:rPr>
                <w:spacing w:val="-7"/>
                <w:w w:val="105"/>
                <w:sz w:val="20"/>
                <w:szCs w:val="20"/>
              </w:rPr>
              <w:t xml:space="preserve"> </w:t>
            </w:r>
            <w:r w:rsidRPr="00EF6608">
              <w:rPr>
                <w:spacing w:val="-2"/>
                <w:w w:val="105"/>
                <w:sz w:val="20"/>
                <w:szCs w:val="20"/>
              </w:rPr>
              <w:t xml:space="preserve">and </w:t>
            </w:r>
            <w:r w:rsidRPr="00EF6608">
              <w:rPr>
                <w:w w:val="105"/>
                <w:sz w:val="20"/>
                <w:szCs w:val="20"/>
              </w:rPr>
              <w:t>financial and administrative competency.</w:t>
            </w:r>
          </w:p>
          <w:p w14:paraId="3D3EFEDB" w14:textId="77777777" w:rsidR="001D038B" w:rsidRPr="00EF6608" w:rsidRDefault="00485DC4">
            <w:pPr>
              <w:pStyle w:val="TableParagraph"/>
              <w:numPr>
                <w:ilvl w:val="0"/>
                <w:numId w:val="28"/>
              </w:numPr>
              <w:tabs>
                <w:tab w:val="left" w:pos="782"/>
                <w:tab w:val="left" w:pos="783"/>
              </w:tabs>
              <w:spacing w:line="247" w:lineRule="auto"/>
              <w:ind w:right="196" w:hanging="561"/>
              <w:jc w:val="left"/>
              <w:rPr>
                <w:sz w:val="20"/>
                <w:szCs w:val="20"/>
              </w:rPr>
            </w:pPr>
            <w:r w:rsidRPr="00EF6608">
              <w:rPr>
                <w:spacing w:val="-2"/>
                <w:w w:val="105"/>
                <w:sz w:val="20"/>
                <w:szCs w:val="20"/>
              </w:rPr>
              <w:t>Relevance</w:t>
            </w:r>
            <w:r w:rsidRPr="00EF6608">
              <w:rPr>
                <w:spacing w:val="-4"/>
                <w:w w:val="105"/>
                <w:sz w:val="20"/>
                <w:szCs w:val="20"/>
              </w:rPr>
              <w:t xml:space="preserve"> </w:t>
            </w:r>
            <w:r w:rsidRPr="00EF6608">
              <w:rPr>
                <w:spacing w:val="-2"/>
                <w:w w:val="105"/>
                <w:sz w:val="20"/>
                <w:szCs w:val="20"/>
              </w:rPr>
              <w:t>of</w:t>
            </w:r>
            <w:r w:rsidRPr="00EF6608">
              <w:rPr>
                <w:spacing w:val="-5"/>
                <w:w w:val="105"/>
                <w:sz w:val="20"/>
                <w:szCs w:val="20"/>
              </w:rPr>
              <w:t xml:space="preserve"> </w:t>
            </w:r>
            <w:r w:rsidRPr="00EF6608">
              <w:rPr>
                <w:spacing w:val="-2"/>
                <w:w w:val="105"/>
                <w:sz w:val="20"/>
                <w:szCs w:val="20"/>
              </w:rPr>
              <w:t>the mandate</w:t>
            </w:r>
            <w:r w:rsidRPr="00EF6608">
              <w:rPr>
                <w:spacing w:val="-4"/>
                <w:w w:val="105"/>
                <w:sz w:val="20"/>
                <w:szCs w:val="20"/>
              </w:rPr>
              <w:t xml:space="preserve"> </w:t>
            </w:r>
            <w:r w:rsidRPr="00EF6608">
              <w:rPr>
                <w:spacing w:val="-2"/>
                <w:w w:val="105"/>
                <w:sz w:val="20"/>
                <w:szCs w:val="20"/>
              </w:rPr>
              <w:t>and</w:t>
            </w:r>
            <w:r w:rsidRPr="00EF6608">
              <w:rPr>
                <w:spacing w:val="-4"/>
                <w:w w:val="105"/>
                <w:sz w:val="20"/>
                <w:szCs w:val="20"/>
              </w:rPr>
              <w:t xml:space="preserve"> </w:t>
            </w:r>
            <w:r w:rsidRPr="00EF6608">
              <w:rPr>
                <w:spacing w:val="-2"/>
                <w:w w:val="105"/>
                <w:sz w:val="20"/>
                <w:szCs w:val="20"/>
              </w:rPr>
              <w:t>the</w:t>
            </w:r>
            <w:r w:rsidRPr="00EF6608">
              <w:rPr>
                <w:spacing w:val="-6"/>
                <w:w w:val="105"/>
                <w:sz w:val="20"/>
                <w:szCs w:val="20"/>
              </w:rPr>
              <w:t xml:space="preserve"> </w:t>
            </w:r>
            <w:r w:rsidRPr="00EF6608">
              <w:rPr>
                <w:spacing w:val="-2"/>
                <w:w w:val="105"/>
                <w:sz w:val="20"/>
                <w:szCs w:val="20"/>
              </w:rPr>
              <w:t>role</w:t>
            </w:r>
            <w:r w:rsidRPr="00EF6608">
              <w:rPr>
                <w:spacing w:val="-4"/>
                <w:w w:val="105"/>
                <w:sz w:val="20"/>
                <w:szCs w:val="20"/>
              </w:rPr>
              <w:t xml:space="preserve"> </w:t>
            </w:r>
            <w:r w:rsidRPr="00EF6608">
              <w:rPr>
                <w:spacing w:val="-2"/>
                <w:w w:val="105"/>
                <w:sz w:val="20"/>
                <w:szCs w:val="20"/>
              </w:rPr>
              <w:t>of</w:t>
            </w:r>
            <w:r w:rsidRPr="00EF6608">
              <w:rPr>
                <w:spacing w:val="-5"/>
                <w:w w:val="105"/>
                <w:sz w:val="20"/>
                <w:szCs w:val="20"/>
              </w:rPr>
              <w:t xml:space="preserve"> </w:t>
            </w:r>
            <w:r w:rsidRPr="00EF6608">
              <w:rPr>
                <w:spacing w:val="-2"/>
                <w:w w:val="105"/>
                <w:sz w:val="20"/>
                <w:szCs w:val="20"/>
              </w:rPr>
              <w:t>the</w:t>
            </w:r>
            <w:r w:rsidRPr="00EF6608">
              <w:rPr>
                <w:spacing w:val="-4"/>
                <w:w w:val="105"/>
                <w:sz w:val="20"/>
                <w:szCs w:val="20"/>
              </w:rPr>
              <w:t xml:space="preserve"> </w:t>
            </w:r>
            <w:r w:rsidRPr="00EF6608">
              <w:rPr>
                <w:spacing w:val="-2"/>
                <w:w w:val="105"/>
                <w:sz w:val="20"/>
                <w:szCs w:val="20"/>
              </w:rPr>
              <w:t>organization to</w:t>
            </w:r>
            <w:r w:rsidRPr="00EF6608">
              <w:rPr>
                <w:spacing w:val="-5"/>
                <w:w w:val="105"/>
                <w:sz w:val="20"/>
                <w:szCs w:val="20"/>
              </w:rPr>
              <w:t xml:space="preserve"> </w:t>
            </w:r>
            <w:r w:rsidRPr="00EF6608">
              <w:rPr>
                <w:spacing w:val="-2"/>
                <w:w w:val="105"/>
                <w:sz w:val="20"/>
                <w:szCs w:val="20"/>
              </w:rPr>
              <w:t>implement</w:t>
            </w:r>
            <w:r w:rsidRPr="00EF6608">
              <w:rPr>
                <w:spacing w:val="-4"/>
                <w:w w:val="105"/>
                <w:sz w:val="20"/>
                <w:szCs w:val="20"/>
              </w:rPr>
              <w:t xml:space="preserve"> </w:t>
            </w:r>
            <w:r w:rsidRPr="00EF6608">
              <w:rPr>
                <w:spacing w:val="-2"/>
                <w:w w:val="105"/>
                <w:sz w:val="20"/>
                <w:szCs w:val="20"/>
              </w:rPr>
              <w:t>expected</w:t>
            </w:r>
            <w:r w:rsidRPr="00EF6608">
              <w:rPr>
                <w:spacing w:val="-4"/>
                <w:w w:val="105"/>
                <w:sz w:val="20"/>
                <w:szCs w:val="20"/>
              </w:rPr>
              <w:t xml:space="preserve"> </w:t>
            </w:r>
            <w:r w:rsidRPr="00EF6608">
              <w:rPr>
                <w:spacing w:val="-2"/>
                <w:w w:val="105"/>
                <w:sz w:val="20"/>
                <w:szCs w:val="20"/>
              </w:rPr>
              <w:t xml:space="preserve">results </w:t>
            </w:r>
            <w:r w:rsidRPr="00EF6608">
              <w:rPr>
                <w:w w:val="105"/>
                <w:sz w:val="20"/>
                <w:szCs w:val="20"/>
              </w:rPr>
              <w:t>and to contribute to the sustainability of said results.</w:t>
            </w:r>
          </w:p>
        </w:tc>
      </w:tr>
    </w:tbl>
    <w:p w14:paraId="5A41DC8C" w14:textId="77777777" w:rsidR="001D038B" w:rsidRDefault="001D038B">
      <w:pPr>
        <w:spacing w:before="6"/>
        <w:rPr>
          <w:sz w:val="14"/>
        </w:rPr>
      </w:pPr>
    </w:p>
    <w:p w14:paraId="2BB6CB91" w14:textId="77777777" w:rsidR="001D038B" w:rsidRPr="00310116" w:rsidRDefault="00485DC4">
      <w:pPr>
        <w:pStyle w:val="ListParagraph"/>
        <w:numPr>
          <w:ilvl w:val="0"/>
          <w:numId w:val="35"/>
        </w:numPr>
        <w:tabs>
          <w:tab w:val="left" w:pos="1331"/>
          <w:tab w:val="left" w:pos="1332"/>
        </w:tabs>
        <w:spacing w:before="66"/>
        <w:ind w:left="1332" w:hanging="339"/>
        <w:rPr>
          <w:b/>
          <w:sz w:val="20"/>
          <w:szCs w:val="20"/>
        </w:rPr>
      </w:pPr>
      <w:r w:rsidRPr="00310116">
        <w:rPr>
          <w:b/>
          <w:color w:val="006EC0"/>
          <w:sz w:val="20"/>
          <w:szCs w:val="20"/>
        </w:rPr>
        <w:t>Acceptance</w:t>
      </w:r>
      <w:r w:rsidRPr="00310116">
        <w:rPr>
          <w:b/>
          <w:color w:val="006EC0"/>
          <w:spacing w:val="-12"/>
          <w:sz w:val="20"/>
          <w:szCs w:val="20"/>
        </w:rPr>
        <w:t xml:space="preserve"> </w:t>
      </w:r>
      <w:r w:rsidRPr="00310116">
        <w:rPr>
          <w:b/>
          <w:color w:val="006EC0"/>
          <w:sz w:val="20"/>
          <w:szCs w:val="20"/>
        </w:rPr>
        <w:t>of</w:t>
      </w:r>
      <w:r w:rsidRPr="00310116">
        <w:rPr>
          <w:b/>
          <w:color w:val="006EC0"/>
          <w:spacing w:val="-9"/>
          <w:sz w:val="20"/>
          <w:szCs w:val="20"/>
        </w:rPr>
        <w:t xml:space="preserve"> </w:t>
      </w:r>
      <w:r w:rsidRPr="00310116">
        <w:rPr>
          <w:b/>
          <w:color w:val="006EC0"/>
          <w:sz w:val="20"/>
          <w:szCs w:val="20"/>
        </w:rPr>
        <w:t>the</w:t>
      </w:r>
      <w:r w:rsidRPr="00310116">
        <w:rPr>
          <w:b/>
          <w:color w:val="006EC0"/>
          <w:spacing w:val="-9"/>
          <w:sz w:val="20"/>
          <w:szCs w:val="20"/>
        </w:rPr>
        <w:t xml:space="preserve"> </w:t>
      </w:r>
      <w:r w:rsidRPr="00310116">
        <w:rPr>
          <w:b/>
          <w:color w:val="006EC0"/>
          <w:sz w:val="20"/>
          <w:szCs w:val="20"/>
        </w:rPr>
        <w:t>terms</w:t>
      </w:r>
      <w:r w:rsidRPr="00310116">
        <w:rPr>
          <w:b/>
          <w:color w:val="006EC0"/>
          <w:spacing w:val="-9"/>
          <w:sz w:val="20"/>
          <w:szCs w:val="20"/>
        </w:rPr>
        <w:t xml:space="preserve"> </w:t>
      </w:r>
      <w:r w:rsidRPr="00310116">
        <w:rPr>
          <w:b/>
          <w:color w:val="006EC0"/>
          <w:sz w:val="20"/>
          <w:szCs w:val="20"/>
        </w:rPr>
        <w:t>and</w:t>
      </w:r>
      <w:r w:rsidRPr="00310116">
        <w:rPr>
          <w:b/>
          <w:color w:val="006EC0"/>
          <w:spacing w:val="-9"/>
          <w:sz w:val="20"/>
          <w:szCs w:val="20"/>
        </w:rPr>
        <w:t xml:space="preserve"> </w:t>
      </w:r>
      <w:r w:rsidRPr="00310116">
        <w:rPr>
          <w:b/>
          <w:color w:val="006EC0"/>
          <w:sz w:val="20"/>
          <w:szCs w:val="20"/>
        </w:rPr>
        <w:t>conditions</w:t>
      </w:r>
      <w:r w:rsidRPr="00310116">
        <w:rPr>
          <w:b/>
          <w:color w:val="006EC0"/>
          <w:spacing w:val="-9"/>
          <w:sz w:val="20"/>
          <w:szCs w:val="20"/>
        </w:rPr>
        <w:t xml:space="preserve"> </w:t>
      </w:r>
      <w:r w:rsidRPr="00310116">
        <w:rPr>
          <w:b/>
          <w:color w:val="006EC0"/>
          <w:sz w:val="20"/>
          <w:szCs w:val="20"/>
        </w:rPr>
        <w:t>outlined</w:t>
      </w:r>
      <w:r w:rsidRPr="00310116">
        <w:rPr>
          <w:b/>
          <w:color w:val="006EC0"/>
          <w:spacing w:val="-10"/>
          <w:sz w:val="20"/>
          <w:szCs w:val="20"/>
        </w:rPr>
        <w:t xml:space="preserve"> </w:t>
      </w:r>
      <w:r w:rsidRPr="00310116">
        <w:rPr>
          <w:b/>
          <w:color w:val="006EC0"/>
          <w:sz w:val="20"/>
          <w:szCs w:val="20"/>
        </w:rPr>
        <w:t>in</w:t>
      </w:r>
      <w:r w:rsidRPr="00310116">
        <w:rPr>
          <w:b/>
          <w:color w:val="006EC0"/>
          <w:spacing w:val="-9"/>
          <w:sz w:val="20"/>
          <w:szCs w:val="20"/>
        </w:rPr>
        <w:t xml:space="preserve"> </w:t>
      </w:r>
      <w:r w:rsidRPr="00310116">
        <w:rPr>
          <w:b/>
          <w:color w:val="006EC0"/>
          <w:sz w:val="20"/>
          <w:szCs w:val="20"/>
        </w:rPr>
        <w:t>the</w:t>
      </w:r>
      <w:r w:rsidRPr="00310116">
        <w:rPr>
          <w:b/>
          <w:color w:val="006EC0"/>
          <w:spacing w:val="-8"/>
          <w:sz w:val="20"/>
          <w:szCs w:val="20"/>
        </w:rPr>
        <w:t xml:space="preserve"> </w:t>
      </w:r>
      <w:r w:rsidRPr="00310116">
        <w:rPr>
          <w:b/>
          <w:color w:val="006EC0"/>
          <w:sz w:val="20"/>
          <w:szCs w:val="20"/>
        </w:rPr>
        <w:t>template</w:t>
      </w:r>
      <w:r w:rsidRPr="00310116">
        <w:rPr>
          <w:b/>
          <w:color w:val="006EC0"/>
          <w:spacing w:val="-9"/>
          <w:sz w:val="20"/>
          <w:szCs w:val="20"/>
        </w:rPr>
        <w:t xml:space="preserve"> </w:t>
      </w:r>
      <w:r w:rsidRPr="00310116">
        <w:rPr>
          <w:b/>
          <w:color w:val="006EC0"/>
          <w:sz w:val="20"/>
          <w:szCs w:val="20"/>
        </w:rPr>
        <w:t>Partner</w:t>
      </w:r>
      <w:r w:rsidRPr="00310116">
        <w:rPr>
          <w:b/>
          <w:color w:val="006EC0"/>
          <w:spacing w:val="-9"/>
          <w:sz w:val="20"/>
          <w:szCs w:val="20"/>
        </w:rPr>
        <w:t xml:space="preserve"> </w:t>
      </w:r>
      <w:r w:rsidRPr="00310116">
        <w:rPr>
          <w:b/>
          <w:color w:val="006EC0"/>
          <w:spacing w:val="-2"/>
          <w:sz w:val="20"/>
          <w:szCs w:val="20"/>
        </w:rPr>
        <w:t>Agreement</w:t>
      </w:r>
    </w:p>
    <w:p w14:paraId="1EAC31F3" w14:textId="77777777" w:rsidR="001D038B" w:rsidRPr="00310116" w:rsidRDefault="001D038B">
      <w:pPr>
        <w:spacing w:before="11"/>
        <w:rPr>
          <w:b/>
          <w:sz w:val="20"/>
          <w:szCs w:val="20"/>
        </w:rPr>
      </w:pPr>
    </w:p>
    <w:p w14:paraId="4F04FA90" w14:textId="77777777" w:rsidR="001D038B" w:rsidRPr="00310116" w:rsidRDefault="00485DC4">
      <w:pPr>
        <w:pStyle w:val="ListParagraph"/>
        <w:numPr>
          <w:ilvl w:val="0"/>
          <w:numId w:val="27"/>
        </w:numPr>
        <w:tabs>
          <w:tab w:val="left" w:pos="1331"/>
          <w:tab w:val="left" w:pos="1332"/>
        </w:tabs>
        <w:ind w:right="1621"/>
        <w:jc w:val="left"/>
        <w:rPr>
          <w:sz w:val="20"/>
          <w:szCs w:val="20"/>
        </w:rPr>
      </w:pPr>
      <w:r w:rsidRPr="00310116">
        <w:rPr>
          <w:sz w:val="20"/>
          <w:szCs w:val="20"/>
        </w:rPr>
        <w:t>Proponents</w:t>
      </w:r>
      <w:r w:rsidRPr="00310116">
        <w:rPr>
          <w:spacing w:val="-2"/>
          <w:sz w:val="20"/>
          <w:szCs w:val="20"/>
        </w:rPr>
        <w:t xml:space="preserve"> </w:t>
      </w:r>
      <w:r w:rsidRPr="00310116">
        <w:rPr>
          <w:sz w:val="20"/>
          <w:szCs w:val="20"/>
        </w:rPr>
        <w:t>must</w:t>
      </w:r>
      <w:r w:rsidRPr="00310116">
        <w:rPr>
          <w:spacing w:val="-3"/>
          <w:sz w:val="20"/>
          <w:szCs w:val="20"/>
        </w:rPr>
        <w:t xml:space="preserve"> </w:t>
      </w:r>
      <w:r w:rsidRPr="00310116">
        <w:rPr>
          <w:sz w:val="20"/>
          <w:szCs w:val="20"/>
        </w:rPr>
        <w:t>include</w:t>
      </w:r>
      <w:r w:rsidRPr="00310116">
        <w:rPr>
          <w:spacing w:val="-2"/>
          <w:sz w:val="20"/>
          <w:szCs w:val="20"/>
        </w:rPr>
        <w:t xml:space="preserve"> </w:t>
      </w:r>
      <w:r w:rsidRPr="00310116">
        <w:rPr>
          <w:sz w:val="20"/>
          <w:szCs w:val="20"/>
        </w:rPr>
        <w:t>an</w:t>
      </w:r>
      <w:r w:rsidRPr="00310116">
        <w:rPr>
          <w:spacing w:val="-2"/>
          <w:sz w:val="20"/>
          <w:szCs w:val="20"/>
        </w:rPr>
        <w:t xml:space="preserve"> </w:t>
      </w:r>
      <w:r w:rsidRPr="00310116">
        <w:rPr>
          <w:sz w:val="20"/>
          <w:szCs w:val="20"/>
        </w:rPr>
        <w:t>acceptance</w:t>
      </w:r>
      <w:r w:rsidRPr="00310116">
        <w:rPr>
          <w:spacing w:val="-3"/>
          <w:sz w:val="20"/>
          <w:szCs w:val="20"/>
        </w:rPr>
        <w:t xml:space="preserve"> </w:t>
      </w:r>
      <w:r w:rsidRPr="00310116">
        <w:rPr>
          <w:sz w:val="20"/>
          <w:szCs w:val="20"/>
        </w:rPr>
        <w:t>of</w:t>
      </w:r>
      <w:r w:rsidRPr="00310116">
        <w:rPr>
          <w:spacing w:val="-3"/>
          <w:sz w:val="20"/>
          <w:szCs w:val="20"/>
        </w:rPr>
        <w:t xml:space="preserve"> </w:t>
      </w:r>
      <w:r w:rsidRPr="00310116">
        <w:rPr>
          <w:sz w:val="20"/>
          <w:szCs w:val="20"/>
        </w:rPr>
        <w:t>the</w:t>
      </w:r>
      <w:r w:rsidRPr="00310116">
        <w:rPr>
          <w:spacing w:val="-4"/>
          <w:sz w:val="20"/>
          <w:szCs w:val="20"/>
        </w:rPr>
        <w:t xml:space="preserve"> </w:t>
      </w:r>
      <w:r w:rsidRPr="00310116">
        <w:rPr>
          <w:sz w:val="20"/>
          <w:szCs w:val="20"/>
        </w:rPr>
        <w:t>terms</w:t>
      </w:r>
      <w:r w:rsidRPr="00310116">
        <w:rPr>
          <w:spacing w:val="-3"/>
          <w:sz w:val="20"/>
          <w:szCs w:val="20"/>
        </w:rPr>
        <w:t xml:space="preserve"> </w:t>
      </w:r>
      <w:r w:rsidRPr="00310116">
        <w:rPr>
          <w:sz w:val="20"/>
          <w:szCs w:val="20"/>
        </w:rPr>
        <w:t>and</w:t>
      </w:r>
      <w:r w:rsidRPr="00310116">
        <w:rPr>
          <w:spacing w:val="-2"/>
          <w:sz w:val="20"/>
          <w:szCs w:val="20"/>
        </w:rPr>
        <w:t xml:space="preserve"> </w:t>
      </w:r>
      <w:r w:rsidRPr="00310116">
        <w:rPr>
          <w:sz w:val="20"/>
          <w:szCs w:val="20"/>
        </w:rPr>
        <w:t>conditions</w:t>
      </w:r>
      <w:r w:rsidRPr="00310116">
        <w:rPr>
          <w:spacing w:val="-3"/>
          <w:sz w:val="20"/>
          <w:szCs w:val="20"/>
        </w:rPr>
        <w:t xml:space="preserve"> </w:t>
      </w:r>
      <w:r w:rsidRPr="00310116">
        <w:rPr>
          <w:sz w:val="20"/>
          <w:szCs w:val="20"/>
        </w:rPr>
        <w:t>outlined</w:t>
      </w:r>
      <w:r w:rsidRPr="00310116">
        <w:rPr>
          <w:spacing w:val="-2"/>
          <w:sz w:val="20"/>
          <w:szCs w:val="20"/>
        </w:rPr>
        <w:t xml:space="preserve"> </w:t>
      </w:r>
      <w:r w:rsidRPr="00310116">
        <w:rPr>
          <w:sz w:val="20"/>
          <w:szCs w:val="20"/>
        </w:rPr>
        <w:t>in</w:t>
      </w:r>
      <w:r w:rsidRPr="00310116">
        <w:rPr>
          <w:spacing w:val="-2"/>
          <w:sz w:val="20"/>
          <w:szCs w:val="20"/>
        </w:rPr>
        <w:t xml:space="preserve"> </w:t>
      </w:r>
      <w:r w:rsidRPr="00310116">
        <w:rPr>
          <w:sz w:val="20"/>
          <w:szCs w:val="20"/>
        </w:rPr>
        <w:t>the</w:t>
      </w:r>
      <w:r w:rsidRPr="00310116">
        <w:rPr>
          <w:spacing w:val="-2"/>
          <w:sz w:val="20"/>
          <w:szCs w:val="20"/>
        </w:rPr>
        <w:t xml:space="preserve"> </w:t>
      </w:r>
      <w:r w:rsidRPr="00310116">
        <w:rPr>
          <w:sz w:val="20"/>
          <w:szCs w:val="20"/>
        </w:rPr>
        <w:t>template</w:t>
      </w:r>
      <w:r w:rsidRPr="00310116">
        <w:rPr>
          <w:spacing w:val="-2"/>
          <w:sz w:val="20"/>
          <w:szCs w:val="20"/>
        </w:rPr>
        <w:t xml:space="preserve"> </w:t>
      </w:r>
      <w:r w:rsidRPr="00310116">
        <w:rPr>
          <w:sz w:val="20"/>
          <w:szCs w:val="20"/>
        </w:rPr>
        <w:t>Partner</w:t>
      </w:r>
      <w:r w:rsidRPr="00310116">
        <w:rPr>
          <w:spacing w:val="-2"/>
          <w:sz w:val="20"/>
          <w:szCs w:val="20"/>
        </w:rPr>
        <w:t xml:space="preserve"> </w:t>
      </w:r>
      <w:r w:rsidRPr="00310116">
        <w:rPr>
          <w:sz w:val="20"/>
          <w:szCs w:val="20"/>
        </w:rPr>
        <w:t>Agreement</w:t>
      </w:r>
      <w:r w:rsidRPr="00310116">
        <w:rPr>
          <w:spacing w:val="-3"/>
          <w:sz w:val="20"/>
          <w:szCs w:val="20"/>
        </w:rPr>
        <w:t xml:space="preserve"> </w:t>
      </w:r>
      <w:r w:rsidRPr="00310116">
        <w:rPr>
          <w:sz w:val="20"/>
          <w:szCs w:val="20"/>
        </w:rPr>
        <w:t>or</w:t>
      </w:r>
      <w:r w:rsidRPr="00310116">
        <w:rPr>
          <w:spacing w:val="40"/>
          <w:sz w:val="20"/>
          <w:szCs w:val="20"/>
        </w:rPr>
        <w:t xml:space="preserve"> </w:t>
      </w:r>
      <w:r w:rsidRPr="00310116">
        <w:rPr>
          <w:sz w:val="20"/>
          <w:szCs w:val="20"/>
        </w:rPr>
        <w:t>their reservation or objections thereto.</w:t>
      </w:r>
    </w:p>
    <w:p w14:paraId="0D0D4480" w14:textId="77777777" w:rsidR="001D038B" w:rsidRPr="00310116" w:rsidRDefault="00485DC4">
      <w:pPr>
        <w:pStyle w:val="ListParagraph"/>
        <w:numPr>
          <w:ilvl w:val="0"/>
          <w:numId w:val="27"/>
        </w:numPr>
        <w:tabs>
          <w:tab w:val="left" w:pos="1331"/>
          <w:tab w:val="left" w:pos="1332"/>
        </w:tabs>
        <w:spacing w:before="1"/>
        <w:ind w:right="1503"/>
        <w:jc w:val="left"/>
        <w:rPr>
          <w:sz w:val="20"/>
          <w:szCs w:val="20"/>
        </w:rPr>
      </w:pPr>
      <w:r w:rsidRPr="00310116">
        <w:rPr>
          <w:spacing w:val="-2"/>
          <w:sz w:val="20"/>
          <w:szCs w:val="20"/>
        </w:rPr>
        <w:t>Submission</w:t>
      </w:r>
      <w:r w:rsidRPr="00310116">
        <w:rPr>
          <w:spacing w:val="-4"/>
          <w:sz w:val="20"/>
          <w:szCs w:val="20"/>
        </w:rPr>
        <w:t xml:space="preserve"> </w:t>
      </w:r>
      <w:r w:rsidRPr="00310116">
        <w:rPr>
          <w:spacing w:val="-2"/>
          <w:sz w:val="20"/>
          <w:szCs w:val="20"/>
        </w:rPr>
        <w:t>of</w:t>
      </w:r>
      <w:r w:rsidRPr="00310116">
        <w:rPr>
          <w:spacing w:val="-5"/>
          <w:sz w:val="20"/>
          <w:szCs w:val="20"/>
        </w:rPr>
        <w:t xml:space="preserve"> </w:t>
      </w:r>
      <w:r w:rsidRPr="00310116">
        <w:rPr>
          <w:spacing w:val="-2"/>
          <w:sz w:val="20"/>
          <w:szCs w:val="20"/>
        </w:rPr>
        <w:t>any</w:t>
      </w:r>
      <w:r w:rsidRPr="00310116">
        <w:rPr>
          <w:spacing w:val="-4"/>
          <w:sz w:val="20"/>
          <w:szCs w:val="20"/>
        </w:rPr>
        <w:t xml:space="preserve"> </w:t>
      </w:r>
      <w:r w:rsidRPr="00310116">
        <w:rPr>
          <w:spacing w:val="-2"/>
          <w:sz w:val="20"/>
          <w:szCs w:val="20"/>
        </w:rPr>
        <w:t>such</w:t>
      </w:r>
      <w:r w:rsidRPr="00310116">
        <w:rPr>
          <w:spacing w:val="-5"/>
          <w:sz w:val="20"/>
          <w:szCs w:val="20"/>
        </w:rPr>
        <w:t xml:space="preserve"> </w:t>
      </w:r>
      <w:r w:rsidRPr="00310116">
        <w:rPr>
          <w:spacing w:val="-2"/>
          <w:sz w:val="20"/>
          <w:szCs w:val="20"/>
        </w:rPr>
        <w:t>reservations</w:t>
      </w:r>
      <w:r w:rsidRPr="00310116">
        <w:rPr>
          <w:spacing w:val="-6"/>
          <w:sz w:val="20"/>
          <w:szCs w:val="20"/>
        </w:rPr>
        <w:t xml:space="preserve"> </w:t>
      </w:r>
      <w:r w:rsidRPr="00310116">
        <w:rPr>
          <w:spacing w:val="-2"/>
          <w:sz w:val="20"/>
          <w:szCs w:val="20"/>
        </w:rPr>
        <w:t>or</w:t>
      </w:r>
      <w:r w:rsidRPr="00310116">
        <w:rPr>
          <w:spacing w:val="-5"/>
          <w:sz w:val="20"/>
          <w:szCs w:val="20"/>
        </w:rPr>
        <w:t xml:space="preserve"> </w:t>
      </w:r>
      <w:r w:rsidRPr="00310116">
        <w:rPr>
          <w:spacing w:val="-2"/>
          <w:sz w:val="20"/>
          <w:szCs w:val="20"/>
        </w:rPr>
        <w:t>objections</w:t>
      </w:r>
      <w:r w:rsidRPr="00310116">
        <w:rPr>
          <w:spacing w:val="-4"/>
          <w:sz w:val="20"/>
          <w:szCs w:val="20"/>
        </w:rPr>
        <w:t xml:space="preserve"> </w:t>
      </w:r>
      <w:r w:rsidRPr="00310116">
        <w:rPr>
          <w:spacing w:val="-2"/>
          <w:sz w:val="20"/>
          <w:szCs w:val="20"/>
        </w:rPr>
        <w:t>does</w:t>
      </w:r>
      <w:r w:rsidRPr="00310116">
        <w:rPr>
          <w:spacing w:val="-4"/>
          <w:sz w:val="20"/>
          <w:szCs w:val="20"/>
        </w:rPr>
        <w:t xml:space="preserve"> </w:t>
      </w:r>
      <w:r w:rsidRPr="00310116">
        <w:rPr>
          <w:spacing w:val="-2"/>
          <w:sz w:val="20"/>
          <w:szCs w:val="20"/>
        </w:rPr>
        <w:t>not</w:t>
      </w:r>
      <w:r w:rsidRPr="00310116">
        <w:rPr>
          <w:spacing w:val="-5"/>
          <w:sz w:val="20"/>
          <w:szCs w:val="20"/>
        </w:rPr>
        <w:t xml:space="preserve"> </w:t>
      </w:r>
      <w:r w:rsidRPr="00310116">
        <w:rPr>
          <w:spacing w:val="-2"/>
          <w:sz w:val="20"/>
          <w:szCs w:val="20"/>
        </w:rPr>
        <w:t>mean</w:t>
      </w:r>
      <w:r w:rsidRPr="00310116">
        <w:rPr>
          <w:spacing w:val="-5"/>
          <w:sz w:val="20"/>
          <w:szCs w:val="20"/>
        </w:rPr>
        <w:t xml:space="preserve"> </w:t>
      </w:r>
      <w:r w:rsidRPr="00310116">
        <w:rPr>
          <w:spacing w:val="-2"/>
          <w:sz w:val="20"/>
          <w:szCs w:val="20"/>
        </w:rPr>
        <w:t>that</w:t>
      </w:r>
      <w:r w:rsidRPr="00310116">
        <w:rPr>
          <w:spacing w:val="-4"/>
          <w:sz w:val="20"/>
          <w:szCs w:val="20"/>
        </w:rPr>
        <w:t xml:space="preserve"> </w:t>
      </w:r>
      <w:r w:rsidRPr="00310116">
        <w:rPr>
          <w:spacing w:val="-2"/>
          <w:sz w:val="20"/>
          <w:szCs w:val="20"/>
        </w:rPr>
        <w:t>UN</w:t>
      </w:r>
      <w:r w:rsidRPr="00310116">
        <w:rPr>
          <w:spacing w:val="-4"/>
          <w:sz w:val="20"/>
          <w:szCs w:val="20"/>
        </w:rPr>
        <w:t xml:space="preserve"> </w:t>
      </w:r>
      <w:r w:rsidRPr="00310116">
        <w:rPr>
          <w:spacing w:val="-2"/>
          <w:sz w:val="20"/>
          <w:szCs w:val="20"/>
        </w:rPr>
        <w:t>Women</w:t>
      </w:r>
      <w:r w:rsidRPr="00310116">
        <w:rPr>
          <w:spacing w:val="-4"/>
          <w:sz w:val="20"/>
          <w:szCs w:val="20"/>
        </w:rPr>
        <w:t xml:space="preserve"> </w:t>
      </w:r>
      <w:r w:rsidRPr="00310116">
        <w:rPr>
          <w:spacing w:val="-2"/>
          <w:sz w:val="20"/>
          <w:szCs w:val="20"/>
        </w:rPr>
        <w:t>will</w:t>
      </w:r>
      <w:r w:rsidRPr="00310116">
        <w:rPr>
          <w:spacing w:val="-4"/>
          <w:sz w:val="20"/>
          <w:szCs w:val="20"/>
        </w:rPr>
        <w:t xml:space="preserve"> </w:t>
      </w:r>
      <w:r w:rsidRPr="00310116">
        <w:rPr>
          <w:spacing w:val="-2"/>
          <w:sz w:val="20"/>
          <w:szCs w:val="20"/>
        </w:rPr>
        <w:t>automatically</w:t>
      </w:r>
      <w:r w:rsidRPr="00310116">
        <w:rPr>
          <w:spacing w:val="-5"/>
          <w:sz w:val="20"/>
          <w:szCs w:val="20"/>
        </w:rPr>
        <w:t xml:space="preserve"> </w:t>
      </w:r>
      <w:r w:rsidRPr="00310116">
        <w:rPr>
          <w:spacing w:val="-2"/>
          <w:sz w:val="20"/>
          <w:szCs w:val="20"/>
        </w:rPr>
        <w:t>accept</w:t>
      </w:r>
      <w:r w:rsidRPr="00310116">
        <w:rPr>
          <w:spacing w:val="-3"/>
          <w:sz w:val="20"/>
          <w:szCs w:val="20"/>
        </w:rPr>
        <w:t xml:space="preserve"> </w:t>
      </w:r>
      <w:r w:rsidRPr="00310116">
        <w:rPr>
          <w:spacing w:val="-2"/>
          <w:sz w:val="20"/>
          <w:szCs w:val="20"/>
        </w:rPr>
        <w:t>them</w:t>
      </w:r>
      <w:r w:rsidRPr="00310116">
        <w:rPr>
          <w:spacing w:val="-6"/>
          <w:sz w:val="20"/>
          <w:szCs w:val="20"/>
        </w:rPr>
        <w:t xml:space="preserve"> </w:t>
      </w:r>
      <w:r w:rsidRPr="00310116">
        <w:rPr>
          <w:spacing w:val="-2"/>
          <w:sz w:val="20"/>
          <w:szCs w:val="20"/>
        </w:rPr>
        <w:t>should</w:t>
      </w:r>
      <w:r w:rsidRPr="00310116">
        <w:rPr>
          <w:spacing w:val="40"/>
          <w:sz w:val="20"/>
          <w:szCs w:val="20"/>
        </w:rPr>
        <w:t xml:space="preserve"> </w:t>
      </w:r>
      <w:r w:rsidRPr="00310116">
        <w:rPr>
          <w:sz w:val="20"/>
          <w:szCs w:val="20"/>
        </w:rPr>
        <w:t>the proponent be selected as a Responsible Party.</w:t>
      </w:r>
    </w:p>
    <w:p w14:paraId="5109A257" w14:textId="77777777" w:rsidR="001D038B" w:rsidRPr="00310116" w:rsidRDefault="00485DC4">
      <w:pPr>
        <w:pStyle w:val="ListParagraph"/>
        <w:numPr>
          <w:ilvl w:val="0"/>
          <w:numId w:val="27"/>
        </w:numPr>
        <w:tabs>
          <w:tab w:val="left" w:pos="1331"/>
          <w:tab w:val="left" w:pos="1332"/>
        </w:tabs>
        <w:ind w:right="1610"/>
        <w:jc w:val="left"/>
        <w:rPr>
          <w:sz w:val="20"/>
          <w:szCs w:val="20"/>
        </w:rPr>
      </w:pPr>
      <w:r w:rsidRPr="00310116">
        <w:rPr>
          <w:sz w:val="20"/>
          <w:szCs w:val="20"/>
        </w:rPr>
        <w:t>UN</w:t>
      </w:r>
      <w:r w:rsidRPr="00310116">
        <w:rPr>
          <w:spacing w:val="-2"/>
          <w:sz w:val="20"/>
          <w:szCs w:val="20"/>
        </w:rPr>
        <w:t xml:space="preserve"> </w:t>
      </w:r>
      <w:r w:rsidRPr="00310116">
        <w:rPr>
          <w:sz w:val="20"/>
          <w:szCs w:val="20"/>
        </w:rPr>
        <w:t>Women</w:t>
      </w:r>
      <w:r w:rsidRPr="00310116">
        <w:rPr>
          <w:spacing w:val="-4"/>
          <w:sz w:val="20"/>
          <w:szCs w:val="20"/>
        </w:rPr>
        <w:t xml:space="preserve"> </w:t>
      </w:r>
      <w:r w:rsidRPr="00310116">
        <w:rPr>
          <w:sz w:val="20"/>
          <w:szCs w:val="20"/>
        </w:rPr>
        <w:t>will</w:t>
      </w:r>
      <w:r w:rsidRPr="00310116">
        <w:rPr>
          <w:spacing w:val="-3"/>
          <w:sz w:val="20"/>
          <w:szCs w:val="20"/>
        </w:rPr>
        <w:t xml:space="preserve"> </w:t>
      </w:r>
      <w:r w:rsidRPr="00310116">
        <w:rPr>
          <w:sz w:val="20"/>
          <w:szCs w:val="20"/>
        </w:rPr>
        <w:t>evaluate</w:t>
      </w:r>
      <w:r w:rsidRPr="00310116">
        <w:rPr>
          <w:spacing w:val="-3"/>
          <w:sz w:val="20"/>
          <w:szCs w:val="20"/>
        </w:rPr>
        <w:t xml:space="preserve"> </w:t>
      </w:r>
      <w:r w:rsidRPr="00310116">
        <w:rPr>
          <w:sz w:val="20"/>
          <w:szCs w:val="20"/>
        </w:rPr>
        <w:t>any</w:t>
      </w:r>
      <w:r w:rsidRPr="00310116">
        <w:rPr>
          <w:spacing w:val="-4"/>
          <w:sz w:val="20"/>
          <w:szCs w:val="20"/>
        </w:rPr>
        <w:t xml:space="preserve"> </w:t>
      </w:r>
      <w:r w:rsidRPr="00310116">
        <w:rPr>
          <w:sz w:val="20"/>
          <w:szCs w:val="20"/>
        </w:rPr>
        <w:t>reservation</w:t>
      </w:r>
      <w:r w:rsidRPr="00310116">
        <w:rPr>
          <w:spacing w:val="-2"/>
          <w:sz w:val="20"/>
          <w:szCs w:val="20"/>
        </w:rPr>
        <w:t xml:space="preserve"> </w:t>
      </w:r>
      <w:r w:rsidRPr="00310116">
        <w:rPr>
          <w:sz w:val="20"/>
          <w:szCs w:val="20"/>
        </w:rPr>
        <w:t>or</w:t>
      </w:r>
      <w:r w:rsidRPr="00310116">
        <w:rPr>
          <w:spacing w:val="-2"/>
          <w:sz w:val="20"/>
          <w:szCs w:val="20"/>
        </w:rPr>
        <w:t xml:space="preserve"> </w:t>
      </w:r>
      <w:r w:rsidRPr="00310116">
        <w:rPr>
          <w:sz w:val="20"/>
          <w:szCs w:val="20"/>
        </w:rPr>
        <w:t>objection</w:t>
      </w:r>
      <w:r w:rsidRPr="00310116">
        <w:rPr>
          <w:spacing w:val="-2"/>
          <w:sz w:val="20"/>
          <w:szCs w:val="20"/>
        </w:rPr>
        <w:t xml:space="preserve"> </w:t>
      </w:r>
      <w:r w:rsidRPr="00310116">
        <w:rPr>
          <w:sz w:val="20"/>
          <w:szCs w:val="20"/>
        </w:rPr>
        <w:t>during</w:t>
      </w:r>
      <w:r w:rsidRPr="00310116">
        <w:rPr>
          <w:spacing w:val="-2"/>
          <w:sz w:val="20"/>
          <w:szCs w:val="20"/>
        </w:rPr>
        <w:t xml:space="preserve"> </w:t>
      </w:r>
      <w:r w:rsidRPr="00310116">
        <w:rPr>
          <w:sz w:val="20"/>
          <w:szCs w:val="20"/>
        </w:rPr>
        <w:t>its</w:t>
      </w:r>
      <w:r w:rsidRPr="00310116">
        <w:rPr>
          <w:spacing w:val="-3"/>
          <w:sz w:val="20"/>
          <w:szCs w:val="20"/>
        </w:rPr>
        <w:t xml:space="preserve"> </w:t>
      </w:r>
      <w:r w:rsidRPr="00310116">
        <w:rPr>
          <w:sz w:val="20"/>
          <w:szCs w:val="20"/>
        </w:rPr>
        <w:t>evaluation</w:t>
      </w:r>
      <w:r w:rsidRPr="00310116">
        <w:rPr>
          <w:spacing w:val="-2"/>
          <w:sz w:val="20"/>
          <w:szCs w:val="20"/>
        </w:rPr>
        <w:t xml:space="preserve"> </w:t>
      </w:r>
      <w:r w:rsidRPr="00310116">
        <w:rPr>
          <w:sz w:val="20"/>
          <w:szCs w:val="20"/>
        </w:rPr>
        <w:t>of</w:t>
      </w:r>
      <w:r w:rsidRPr="00310116">
        <w:rPr>
          <w:spacing w:val="-4"/>
          <w:sz w:val="20"/>
          <w:szCs w:val="20"/>
        </w:rPr>
        <w:t xml:space="preserve"> </w:t>
      </w:r>
      <w:r w:rsidRPr="00310116">
        <w:rPr>
          <w:sz w:val="20"/>
          <w:szCs w:val="20"/>
        </w:rPr>
        <w:t>the</w:t>
      </w:r>
      <w:r w:rsidRPr="00310116">
        <w:rPr>
          <w:spacing w:val="-2"/>
          <w:sz w:val="20"/>
          <w:szCs w:val="20"/>
        </w:rPr>
        <w:t xml:space="preserve"> </w:t>
      </w:r>
      <w:r w:rsidRPr="00310116">
        <w:rPr>
          <w:sz w:val="20"/>
          <w:szCs w:val="20"/>
        </w:rPr>
        <w:t>proposal</w:t>
      </w:r>
      <w:r w:rsidRPr="00310116">
        <w:rPr>
          <w:spacing w:val="-2"/>
          <w:sz w:val="20"/>
          <w:szCs w:val="20"/>
        </w:rPr>
        <w:t xml:space="preserve"> </w:t>
      </w:r>
      <w:r w:rsidRPr="00310116">
        <w:rPr>
          <w:sz w:val="20"/>
          <w:szCs w:val="20"/>
        </w:rPr>
        <w:t>and</w:t>
      </w:r>
      <w:r w:rsidRPr="00310116">
        <w:rPr>
          <w:spacing w:val="-2"/>
          <w:sz w:val="20"/>
          <w:szCs w:val="20"/>
        </w:rPr>
        <w:t xml:space="preserve"> </w:t>
      </w:r>
      <w:r w:rsidRPr="00310116">
        <w:rPr>
          <w:sz w:val="20"/>
          <w:szCs w:val="20"/>
        </w:rPr>
        <w:t>may</w:t>
      </w:r>
      <w:r w:rsidRPr="00310116">
        <w:rPr>
          <w:spacing w:val="-2"/>
          <w:sz w:val="20"/>
          <w:szCs w:val="20"/>
        </w:rPr>
        <w:t xml:space="preserve"> </w:t>
      </w:r>
      <w:r w:rsidRPr="00310116">
        <w:rPr>
          <w:sz w:val="20"/>
          <w:szCs w:val="20"/>
        </w:rPr>
        <w:t>accept</w:t>
      </w:r>
      <w:r w:rsidRPr="00310116">
        <w:rPr>
          <w:spacing w:val="-2"/>
          <w:sz w:val="20"/>
          <w:szCs w:val="20"/>
        </w:rPr>
        <w:t xml:space="preserve"> </w:t>
      </w:r>
      <w:r w:rsidRPr="00310116">
        <w:rPr>
          <w:sz w:val="20"/>
          <w:szCs w:val="20"/>
        </w:rPr>
        <w:t>or</w:t>
      </w:r>
      <w:r w:rsidRPr="00310116">
        <w:rPr>
          <w:spacing w:val="-2"/>
          <w:sz w:val="20"/>
          <w:szCs w:val="20"/>
        </w:rPr>
        <w:t xml:space="preserve"> </w:t>
      </w:r>
      <w:r w:rsidRPr="00310116">
        <w:rPr>
          <w:sz w:val="20"/>
          <w:szCs w:val="20"/>
        </w:rPr>
        <w:t>reject</w:t>
      </w:r>
      <w:r w:rsidRPr="00310116">
        <w:rPr>
          <w:spacing w:val="40"/>
          <w:sz w:val="20"/>
          <w:szCs w:val="20"/>
        </w:rPr>
        <w:t xml:space="preserve"> </w:t>
      </w:r>
      <w:r w:rsidRPr="00310116">
        <w:rPr>
          <w:sz w:val="20"/>
          <w:szCs w:val="20"/>
        </w:rPr>
        <w:t>any such reservation or objection.</w:t>
      </w:r>
    </w:p>
    <w:p w14:paraId="79A5B426" w14:textId="77777777" w:rsidR="001D038B" w:rsidRDefault="001D038B">
      <w:pPr>
        <w:rPr>
          <w:sz w:val="17"/>
        </w:rPr>
        <w:sectPr w:rsidR="001D038B">
          <w:pgSz w:w="12240" w:h="15840"/>
          <w:pgMar w:top="1320" w:right="420" w:bottom="1000" w:left="880" w:header="0" w:footer="811" w:gutter="0"/>
          <w:cols w:space="720"/>
        </w:sectPr>
      </w:pPr>
    </w:p>
    <w:p w14:paraId="64FD201F" w14:textId="77777777" w:rsidR="001D038B" w:rsidRDefault="00485DC4">
      <w:pPr>
        <w:spacing w:before="38" w:line="206" w:lineRule="exact"/>
        <w:ind w:left="1388" w:right="1836"/>
        <w:jc w:val="center"/>
        <w:rPr>
          <w:b/>
          <w:sz w:val="17"/>
        </w:rPr>
      </w:pPr>
      <w:r>
        <w:rPr>
          <w:b/>
          <w:color w:val="001F5F"/>
          <w:sz w:val="17"/>
        </w:rPr>
        <w:lastRenderedPageBreak/>
        <w:t>Annex</w:t>
      </w:r>
      <w:r>
        <w:rPr>
          <w:b/>
          <w:color w:val="001F5F"/>
          <w:spacing w:val="-10"/>
          <w:sz w:val="17"/>
        </w:rPr>
        <w:t xml:space="preserve"> </w:t>
      </w:r>
      <w:r>
        <w:rPr>
          <w:b/>
          <w:color w:val="001F5F"/>
          <w:spacing w:val="-5"/>
          <w:sz w:val="17"/>
        </w:rPr>
        <w:t>B‐1</w:t>
      </w:r>
    </w:p>
    <w:p w14:paraId="5DC62B16" w14:textId="77777777" w:rsidR="001D038B" w:rsidRDefault="00485DC4">
      <w:pPr>
        <w:ind w:left="2594" w:right="3048"/>
        <w:jc w:val="center"/>
        <w:rPr>
          <w:b/>
          <w:sz w:val="17"/>
        </w:rPr>
      </w:pPr>
      <w:r>
        <w:rPr>
          <w:b/>
          <w:color w:val="001F5F"/>
          <w:spacing w:val="-2"/>
          <w:sz w:val="17"/>
          <w:u w:val="single" w:color="001F5F"/>
        </w:rPr>
        <w:t>Mandatory Requirements/Pre‐Qualification Criteria and Contractual Aspect</w:t>
      </w:r>
      <w:r>
        <w:rPr>
          <w:b/>
          <w:color w:val="001F5F"/>
          <w:spacing w:val="-2"/>
          <w:sz w:val="17"/>
        </w:rPr>
        <w:t>s</w:t>
      </w:r>
      <w:r>
        <w:rPr>
          <w:b/>
          <w:color w:val="001F5F"/>
          <w:spacing w:val="40"/>
          <w:sz w:val="17"/>
        </w:rPr>
        <w:t xml:space="preserve"> </w:t>
      </w:r>
      <w:r>
        <w:rPr>
          <w:b/>
          <w:color w:val="001F5F"/>
          <w:sz w:val="17"/>
        </w:rPr>
        <w:t>[To be completed by proponents and returned with their proposal]</w:t>
      </w:r>
    </w:p>
    <w:p w14:paraId="166FE56E" w14:textId="77777777" w:rsidR="001D038B" w:rsidRDefault="001D038B">
      <w:pPr>
        <w:rPr>
          <w:b/>
          <w:sz w:val="16"/>
        </w:rPr>
      </w:pPr>
    </w:p>
    <w:p w14:paraId="5DC158CB" w14:textId="77777777" w:rsidR="001D038B" w:rsidRDefault="001D038B">
      <w:pPr>
        <w:spacing w:before="6"/>
        <w:rPr>
          <w:b/>
          <w:sz w:val="17"/>
        </w:rPr>
      </w:pPr>
    </w:p>
    <w:p w14:paraId="5D78478D" w14:textId="77777777" w:rsidR="001D038B" w:rsidRDefault="00485DC4">
      <w:pPr>
        <w:ind w:left="993" w:right="8162"/>
        <w:rPr>
          <w:b/>
          <w:sz w:val="17"/>
        </w:rPr>
      </w:pPr>
      <w:r>
        <w:rPr>
          <w:b/>
          <w:sz w:val="17"/>
        </w:rPr>
        <w:t>Call For Proposals</w:t>
      </w:r>
      <w:r>
        <w:rPr>
          <w:b/>
          <w:spacing w:val="40"/>
          <w:sz w:val="17"/>
        </w:rPr>
        <w:t xml:space="preserve"> </w:t>
      </w:r>
      <w:r>
        <w:rPr>
          <w:b/>
          <w:spacing w:val="-2"/>
          <w:sz w:val="17"/>
        </w:rPr>
        <w:t>Description</w:t>
      </w:r>
      <w:r>
        <w:rPr>
          <w:b/>
          <w:spacing w:val="-8"/>
          <w:sz w:val="17"/>
        </w:rPr>
        <w:t xml:space="preserve"> </w:t>
      </w:r>
      <w:r>
        <w:rPr>
          <w:b/>
          <w:spacing w:val="-2"/>
          <w:sz w:val="17"/>
        </w:rPr>
        <w:t>of</w:t>
      </w:r>
      <w:r>
        <w:rPr>
          <w:b/>
          <w:spacing w:val="-8"/>
          <w:sz w:val="17"/>
        </w:rPr>
        <w:t xml:space="preserve"> </w:t>
      </w:r>
      <w:r>
        <w:rPr>
          <w:b/>
          <w:spacing w:val="-2"/>
          <w:sz w:val="17"/>
        </w:rPr>
        <w:t>Services</w:t>
      </w:r>
      <w:r>
        <w:rPr>
          <w:b/>
          <w:spacing w:val="40"/>
          <w:sz w:val="17"/>
        </w:rPr>
        <w:t xml:space="preserve"> </w:t>
      </w:r>
      <w:r>
        <w:rPr>
          <w:b/>
          <w:sz w:val="17"/>
        </w:rPr>
        <w:t>CFP</w:t>
      </w:r>
      <w:r>
        <w:rPr>
          <w:b/>
          <w:spacing w:val="-4"/>
          <w:sz w:val="17"/>
        </w:rPr>
        <w:t xml:space="preserve"> </w:t>
      </w:r>
      <w:r>
        <w:rPr>
          <w:b/>
          <w:sz w:val="17"/>
        </w:rPr>
        <w:t>No.</w:t>
      </w:r>
    </w:p>
    <w:p w14:paraId="6A5DC3F6" w14:textId="77777777" w:rsidR="001D038B" w:rsidRDefault="001D038B">
      <w:pPr>
        <w:spacing w:before="9"/>
        <w:rPr>
          <w:b/>
          <w:sz w:val="16"/>
        </w:rPr>
      </w:pPr>
    </w:p>
    <w:p w14:paraId="2A33A91B" w14:textId="77777777" w:rsidR="001D038B" w:rsidRDefault="00485DC4">
      <w:pPr>
        <w:spacing w:before="1"/>
        <w:ind w:left="993" w:right="1447" w:hanging="2"/>
        <w:jc w:val="both"/>
        <w:rPr>
          <w:b/>
          <w:sz w:val="17"/>
        </w:rPr>
      </w:pPr>
      <w:r>
        <w:rPr>
          <w:sz w:val="17"/>
        </w:rPr>
        <w:t>Proponents</w:t>
      </w:r>
      <w:r>
        <w:rPr>
          <w:spacing w:val="-8"/>
          <w:sz w:val="17"/>
        </w:rPr>
        <w:t xml:space="preserve"> </w:t>
      </w:r>
      <w:r>
        <w:rPr>
          <w:sz w:val="17"/>
        </w:rPr>
        <w:t>are</w:t>
      </w:r>
      <w:r>
        <w:rPr>
          <w:spacing w:val="-8"/>
          <w:sz w:val="17"/>
        </w:rPr>
        <w:t xml:space="preserve"> </w:t>
      </w:r>
      <w:r>
        <w:rPr>
          <w:sz w:val="17"/>
        </w:rPr>
        <w:t>requested</w:t>
      </w:r>
      <w:r>
        <w:rPr>
          <w:spacing w:val="-9"/>
          <w:sz w:val="17"/>
        </w:rPr>
        <w:t xml:space="preserve"> </w:t>
      </w:r>
      <w:r>
        <w:rPr>
          <w:sz w:val="17"/>
        </w:rPr>
        <w:t>to</w:t>
      </w:r>
      <w:r>
        <w:rPr>
          <w:spacing w:val="-7"/>
          <w:sz w:val="17"/>
        </w:rPr>
        <w:t xml:space="preserve"> </w:t>
      </w:r>
      <w:r>
        <w:rPr>
          <w:sz w:val="17"/>
        </w:rPr>
        <w:t>complete</w:t>
      </w:r>
      <w:r>
        <w:rPr>
          <w:spacing w:val="-7"/>
          <w:sz w:val="17"/>
        </w:rPr>
        <w:t xml:space="preserve"> </w:t>
      </w:r>
      <w:r>
        <w:rPr>
          <w:sz w:val="17"/>
        </w:rPr>
        <w:t>this</w:t>
      </w:r>
      <w:r>
        <w:rPr>
          <w:spacing w:val="-6"/>
          <w:sz w:val="17"/>
        </w:rPr>
        <w:t xml:space="preserve"> </w:t>
      </w:r>
      <w:r>
        <w:rPr>
          <w:sz w:val="17"/>
        </w:rPr>
        <w:t>form</w:t>
      </w:r>
      <w:r>
        <w:rPr>
          <w:spacing w:val="-9"/>
          <w:sz w:val="17"/>
        </w:rPr>
        <w:t xml:space="preserve"> </w:t>
      </w:r>
      <w:r>
        <w:rPr>
          <w:sz w:val="17"/>
        </w:rPr>
        <w:t>and</w:t>
      </w:r>
      <w:r>
        <w:rPr>
          <w:spacing w:val="-7"/>
          <w:sz w:val="17"/>
        </w:rPr>
        <w:t xml:space="preserve"> </w:t>
      </w:r>
      <w:r>
        <w:rPr>
          <w:sz w:val="17"/>
        </w:rPr>
        <w:t>return</w:t>
      </w:r>
      <w:r>
        <w:rPr>
          <w:spacing w:val="-9"/>
          <w:sz w:val="17"/>
        </w:rPr>
        <w:t xml:space="preserve"> </w:t>
      </w:r>
      <w:r>
        <w:rPr>
          <w:sz w:val="17"/>
        </w:rPr>
        <w:t>it</w:t>
      </w:r>
      <w:r>
        <w:rPr>
          <w:spacing w:val="-8"/>
          <w:sz w:val="17"/>
        </w:rPr>
        <w:t xml:space="preserve"> </w:t>
      </w:r>
      <w:r>
        <w:rPr>
          <w:sz w:val="17"/>
        </w:rPr>
        <w:t>as</w:t>
      </w:r>
      <w:r>
        <w:rPr>
          <w:spacing w:val="-7"/>
          <w:sz w:val="17"/>
        </w:rPr>
        <w:t xml:space="preserve"> </w:t>
      </w:r>
      <w:r>
        <w:rPr>
          <w:sz w:val="17"/>
        </w:rPr>
        <w:t>part</w:t>
      </w:r>
      <w:r>
        <w:rPr>
          <w:spacing w:val="-7"/>
          <w:sz w:val="17"/>
        </w:rPr>
        <w:t xml:space="preserve"> </w:t>
      </w:r>
      <w:r>
        <w:rPr>
          <w:sz w:val="17"/>
        </w:rPr>
        <w:t>of</w:t>
      </w:r>
      <w:r>
        <w:rPr>
          <w:spacing w:val="-8"/>
          <w:sz w:val="17"/>
        </w:rPr>
        <w:t xml:space="preserve"> </w:t>
      </w:r>
      <w:r>
        <w:rPr>
          <w:sz w:val="17"/>
        </w:rPr>
        <w:t>their</w:t>
      </w:r>
      <w:r>
        <w:rPr>
          <w:spacing w:val="-7"/>
          <w:sz w:val="17"/>
        </w:rPr>
        <w:t xml:space="preserve"> </w:t>
      </w:r>
      <w:r>
        <w:rPr>
          <w:sz w:val="17"/>
        </w:rPr>
        <w:t>submission.</w:t>
      </w:r>
      <w:r>
        <w:rPr>
          <w:spacing w:val="-7"/>
          <w:sz w:val="17"/>
        </w:rPr>
        <w:t xml:space="preserve"> </w:t>
      </w:r>
      <w:r>
        <w:rPr>
          <w:sz w:val="17"/>
        </w:rPr>
        <w:t>Proponents</w:t>
      </w:r>
      <w:r>
        <w:rPr>
          <w:spacing w:val="-6"/>
          <w:sz w:val="17"/>
        </w:rPr>
        <w:t xml:space="preserve"> </w:t>
      </w:r>
      <w:r>
        <w:rPr>
          <w:sz w:val="17"/>
        </w:rPr>
        <w:t>will</w:t>
      </w:r>
      <w:r>
        <w:rPr>
          <w:spacing w:val="-9"/>
          <w:sz w:val="17"/>
        </w:rPr>
        <w:t xml:space="preserve"> </w:t>
      </w:r>
      <w:r>
        <w:rPr>
          <w:sz w:val="17"/>
        </w:rPr>
        <w:t>receive</w:t>
      </w:r>
      <w:r>
        <w:rPr>
          <w:spacing w:val="-7"/>
          <w:sz w:val="17"/>
        </w:rPr>
        <w:t xml:space="preserve"> </w:t>
      </w:r>
      <w:r>
        <w:rPr>
          <w:sz w:val="17"/>
        </w:rPr>
        <w:t>a</w:t>
      </w:r>
      <w:r>
        <w:rPr>
          <w:spacing w:val="-10"/>
          <w:sz w:val="17"/>
        </w:rPr>
        <w:t xml:space="preserve"> </w:t>
      </w:r>
      <w:r>
        <w:rPr>
          <w:b/>
          <w:sz w:val="17"/>
        </w:rPr>
        <w:t>pass/fail</w:t>
      </w:r>
      <w:r>
        <w:rPr>
          <w:b/>
          <w:spacing w:val="40"/>
          <w:sz w:val="17"/>
        </w:rPr>
        <w:t xml:space="preserve"> </w:t>
      </w:r>
      <w:r>
        <w:rPr>
          <w:b/>
          <w:sz w:val="17"/>
        </w:rPr>
        <w:t xml:space="preserve">rating </w:t>
      </w:r>
      <w:r>
        <w:rPr>
          <w:sz w:val="17"/>
        </w:rPr>
        <w:t>on this section. To be considered, proponents must meet all the mandatory criteria described below. All questions</w:t>
      </w:r>
      <w:r>
        <w:rPr>
          <w:spacing w:val="40"/>
          <w:sz w:val="17"/>
        </w:rPr>
        <w:t xml:space="preserve"> </w:t>
      </w:r>
      <w:r>
        <w:rPr>
          <w:sz w:val="17"/>
        </w:rPr>
        <w:t>should be answered on this form or an exact duplicate thereof. UN Women reserves the right to verify any information</w:t>
      </w:r>
      <w:r>
        <w:rPr>
          <w:spacing w:val="40"/>
          <w:sz w:val="17"/>
        </w:rPr>
        <w:t xml:space="preserve"> </w:t>
      </w:r>
      <w:r>
        <w:rPr>
          <w:sz w:val="17"/>
        </w:rPr>
        <w:t xml:space="preserve">contained in a proponent’s response or to request additional information after the proposal is received. </w:t>
      </w:r>
      <w:r>
        <w:rPr>
          <w:b/>
          <w:sz w:val="17"/>
        </w:rPr>
        <w:t>Incomplete or</w:t>
      </w:r>
      <w:r>
        <w:rPr>
          <w:b/>
          <w:spacing w:val="40"/>
          <w:sz w:val="17"/>
        </w:rPr>
        <w:t xml:space="preserve"> </w:t>
      </w:r>
      <w:r>
        <w:rPr>
          <w:b/>
          <w:sz w:val="17"/>
        </w:rPr>
        <w:t>inadequate</w:t>
      </w:r>
      <w:r>
        <w:rPr>
          <w:b/>
          <w:spacing w:val="-9"/>
          <w:sz w:val="17"/>
        </w:rPr>
        <w:t xml:space="preserve"> </w:t>
      </w:r>
      <w:r>
        <w:rPr>
          <w:b/>
          <w:sz w:val="17"/>
        </w:rPr>
        <w:t>responses,</w:t>
      </w:r>
      <w:r>
        <w:rPr>
          <w:b/>
          <w:spacing w:val="-9"/>
          <w:sz w:val="17"/>
        </w:rPr>
        <w:t xml:space="preserve"> </w:t>
      </w:r>
      <w:r>
        <w:rPr>
          <w:b/>
          <w:sz w:val="17"/>
        </w:rPr>
        <w:t>lack</w:t>
      </w:r>
      <w:r>
        <w:rPr>
          <w:b/>
          <w:spacing w:val="-10"/>
          <w:sz w:val="17"/>
        </w:rPr>
        <w:t xml:space="preserve"> </w:t>
      </w:r>
      <w:r>
        <w:rPr>
          <w:b/>
          <w:sz w:val="17"/>
        </w:rPr>
        <w:t>of</w:t>
      </w:r>
      <w:r>
        <w:rPr>
          <w:b/>
          <w:spacing w:val="-10"/>
          <w:sz w:val="17"/>
        </w:rPr>
        <w:t xml:space="preserve"> </w:t>
      </w:r>
      <w:r>
        <w:rPr>
          <w:b/>
          <w:sz w:val="17"/>
        </w:rPr>
        <w:t>response</w:t>
      </w:r>
      <w:r>
        <w:rPr>
          <w:b/>
          <w:spacing w:val="-9"/>
          <w:sz w:val="17"/>
        </w:rPr>
        <w:t xml:space="preserve"> </w:t>
      </w:r>
      <w:r>
        <w:rPr>
          <w:b/>
          <w:sz w:val="17"/>
        </w:rPr>
        <w:t>or</w:t>
      </w:r>
      <w:r>
        <w:rPr>
          <w:b/>
          <w:spacing w:val="-8"/>
          <w:sz w:val="17"/>
        </w:rPr>
        <w:t xml:space="preserve"> </w:t>
      </w:r>
      <w:r>
        <w:rPr>
          <w:b/>
          <w:sz w:val="17"/>
        </w:rPr>
        <w:t>misrepresentation</w:t>
      </w:r>
      <w:r>
        <w:rPr>
          <w:b/>
          <w:spacing w:val="-9"/>
          <w:sz w:val="17"/>
        </w:rPr>
        <w:t xml:space="preserve"> </w:t>
      </w:r>
      <w:r>
        <w:rPr>
          <w:b/>
          <w:sz w:val="17"/>
        </w:rPr>
        <w:t>in</w:t>
      </w:r>
      <w:r>
        <w:rPr>
          <w:b/>
          <w:spacing w:val="-10"/>
          <w:sz w:val="17"/>
        </w:rPr>
        <w:t xml:space="preserve"> </w:t>
      </w:r>
      <w:r>
        <w:rPr>
          <w:b/>
          <w:sz w:val="17"/>
        </w:rPr>
        <w:t>responding</w:t>
      </w:r>
      <w:r>
        <w:rPr>
          <w:b/>
          <w:spacing w:val="-10"/>
          <w:sz w:val="17"/>
        </w:rPr>
        <w:t xml:space="preserve"> </w:t>
      </w:r>
      <w:r>
        <w:rPr>
          <w:b/>
          <w:sz w:val="17"/>
        </w:rPr>
        <w:t>to</w:t>
      </w:r>
      <w:r>
        <w:rPr>
          <w:b/>
          <w:spacing w:val="-11"/>
          <w:sz w:val="17"/>
        </w:rPr>
        <w:t xml:space="preserve"> </w:t>
      </w:r>
      <w:r>
        <w:rPr>
          <w:b/>
          <w:sz w:val="17"/>
        </w:rPr>
        <w:t>any</w:t>
      </w:r>
      <w:r>
        <w:rPr>
          <w:b/>
          <w:spacing w:val="-11"/>
          <w:sz w:val="17"/>
        </w:rPr>
        <w:t xml:space="preserve"> </w:t>
      </w:r>
      <w:r>
        <w:rPr>
          <w:b/>
          <w:sz w:val="17"/>
        </w:rPr>
        <w:t>questions</w:t>
      </w:r>
      <w:r>
        <w:rPr>
          <w:b/>
          <w:spacing w:val="-10"/>
          <w:sz w:val="17"/>
        </w:rPr>
        <w:t xml:space="preserve"> </w:t>
      </w:r>
      <w:r>
        <w:rPr>
          <w:b/>
          <w:sz w:val="17"/>
        </w:rPr>
        <w:t>will</w:t>
      </w:r>
      <w:r>
        <w:rPr>
          <w:b/>
          <w:spacing w:val="-10"/>
          <w:sz w:val="17"/>
        </w:rPr>
        <w:t xml:space="preserve"> </w:t>
      </w:r>
      <w:r>
        <w:rPr>
          <w:b/>
          <w:sz w:val="17"/>
        </w:rPr>
        <w:t>result</w:t>
      </w:r>
      <w:r>
        <w:rPr>
          <w:b/>
          <w:spacing w:val="-9"/>
          <w:sz w:val="17"/>
        </w:rPr>
        <w:t xml:space="preserve"> </w:t>
      </w:r>
      <w:r>
        <w:rPr>
          <w:b/>
          <w:sz w:val="17"/>
        </w:rPr>
        <w:t>in</w:t>
      </w:r>
      <w:r>
        <w:rPr>
          <w:b/>
          <w:spacing w:val="-10"/>
          <w:sz w:val="17"/>
        </w:rPr>
        <w:t xml:space="preserve"> </w:t>
      </w:r>
      <w:r>
        <w:rPr>
          <w:b/>
          <w:sz w:val="17"/>
        </w:rPr>
        <w:t>disqualification.</w:t>
      </w:r>
    </w:p>
    <w:p w14:paraId="1AEB4A80" w14:textId="77777777" w:rsidR="001D038B" w:rsidRDefault="001D038B">
      <w:pPr>
        <w:spacing w:before="8" w:after="1"/>
        <w:rPr>
          <w:b/>
          <w:sz w:val="16"/>
        </w:rPr>
      </w:pPr>
    </w:p>
    <w:tbl>
      <w:tblPr>
        <w:tblW w:w="0" w:type="auto"/>
        <w:tblInd w:w="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07"/>
        <w:gridCol w:w="2682"/>
      </w:tblGrid>
      <w:tr w:rsidR="001D038B" w14:paraId="7750C06F" w14:textId="77777777">
        <w:trPr>
          <w:trHeight w:val="204"/>
        </w:trPr>
        <w:tc>
          <w:tcPr>
            <w:tcW w:w="5907" w:type="dxa"/>
            <w:shd w:val="clear" w:color="auto" w:fill="D4DCE3"/>
          </w:tcPr>
          <w:p w14:paraId="4F95D43C" w14:textId="77777777" w:rsidR="001D038B" w:rsidRDefault="00485DC4">
            <w:pPr>
              <w:pStyle w:val="TableParagraph"/>
              <w:spacing w:line="185" w:lineRule="exact"/>
              <w:ind w:left="105"/>
              <w:rPr>
                <w:b/>
                <w:sz w:val="17"/>
              </w:rPr>
            </w:pPr>
            <w:r>
              <w:rPr>
                <w:b/>
                <w:spacing w:val="-4"/>
                <w:sz w:val="17"/>
              </w:rPr>
              <w:t>Mandatory</w:t>
            </w:r>
            <w:r>
              <w:rPr>
                <w:b/>
                <w:spacing w:val="34"/>
                <w:sz w:val="17"/>
              </w:rPr>
              <w:t xml:space="preserve"> </w:t>
            </w:r>
            <w:r>
              <w:rPr>
                <w:b/>
                <w:spacing w:val="-4"/>
                <w:sz w:val="17"/>
              </w:rPr>
              <w:t>requirements/pre‐qualification</w:t>
            </w:r>
            <w:r>
              <w:rPr>
                <w:b/>
                <w:spacing w:val="38"/>
                <w:sz w:val="17"/>
              </w:rPr>
              <w:t xml:space="preserve"> </w:t>
            </w:r>
            <w:r>
              <w:rPr>
                <w:b/>
                <w:spacing w:val="-4"/>
                <w:sz w:val="17"/>
              </w:rPr>
              <w:t>criteria</w:t>
            </w:r>
          </w:p>
        </w:tc>
        <w:tc>
          <w:tcPr>
            <w:tcW w:w="2682" w:type="dxa"/>
            <w:shd w:val="clear" w:color="auto" w:fill="D4DCE3"/>
          </w:tcPr>
          <w:p w14:paraId="41FBE36E" w14:textId="77777777" w:rsidR="001D038B" w:rsidRDefault="00485DC4">
            <w:pPr>
              <w:pStyle w:val="TableParagraph"/>
              <w:spacing w:line="185" w:lineRule="exact"/>
              <w:ind w:left="104"/>
              <w:rPr>
                <w:b/>
                <w:sz w:val="17"/>
              </w:rPr>
            </w:pPr>
            <w:r>
              <w:rPr>
                <w:b/>
                <w:spacing w:val="-5"/>
                <w:sz w:val="17"/>
              </w:rPr>
              <w:t>Proponent’s</w:t>
            </w:r>
            <w:r>
              <w:rPr>
                <w:b/>
                <w:spacing w:val="27"/>
                <w:sz w:val="17"/>
              </w:rPr>
              <w:t xml:space="preserve"> </w:t>
            </w:r>
            <w:r>
              <w:rPr>
                <w:b/>
                <w:spacing w:val="-2"/>
                <w:sz w:val="17"/>
              </w:rPr>
              <w:t>response</w:t>
            </w:r>
          </w:p>
        </w:tc>
      </w:tr>
      <w:tr w:rsidR="001D038B" w14:paraId="318FB552" w14:textId="77777777">
        <w:trPr>
          <w:trHeight w:val="826"/>
        </w:trPr>
        <w:tc>
          <w:tcPr>
            <w:tcW w:w="5907" w:type="dxa"/>
          </w:tcPr>
          <w:p w14:paraId="6FF35B7B" w14:textId="77777777" w:rsidR="001D038B" w:rsidRDefault="00485DC4">
            <w:pPr>
              <w:pStyle w:val="TableParagraph"/>
              <w:ind w:left="444" w:right="58" w:hanging="340"/>
              <w:rPr>
                <w:sz w:val="17"/>
              </w:rPr>
            </w:pPr>
            <w:r>
              <w:rPr>
                <w:sz w:val="17"/>
              </w:rPr>
              <w:t>1.</w:t>
            </w:r>
            <w:r>
              <w:rPr>
                <w:spacing w:val="80"/>
                <w:sz w:val="17"/>
              </w:rPr>
              <w:t xml:space="preserve"> </w:t>
            </w:r>
            <w:r>
              <w:rPr>
                <w:sz w:val="17"/>
              </w:rPr>
              <w:t>Are the services being requested part of the key services that the proponent</w:t>
            </w:r>
            <w:r>
              <w:rPr>
                <w:spacing w:val="40"/>
                <w:sz w:val="17"/>
              </w:rPr>
              <w:t xml:space="preserve"> </w:t>
            </w:r>
            <w:r>
              <w:rPr>
                <w:sz w:val="17"/>
              </w:rPr>
              <w:t>has</w:t>
            </w:r>
            <w:r>
              <w:rPr>
                <w:spacing w:val="-6"/>
                <w:sz w:val="17"/>
              </w:rPr>
              <w:t xml:space="preserve"> </w:t>
            </w:r>
            <w:r>
              <w:rPr>
                <w:sz w:val="17"/>
              </w:rPr>
              <w:t>been</w:t>
            </w:r>
            <w:r>
              <w:rPr>
                <w:spacing w:val="-6"/>
                <w:sz w:val="17"/>
              </w:rPr>
              <w:t xml:space="preserve"> </w:t>
            </w:r>
            <w:r>
              <w:rPr>
                <w:sz w:val="17"/>
              </w:rPr>
              <w:t>performing</w:t>
            </w:r>
            <w:r>
              <w:rPr>
                <w:spacing w:val="-4"/>
                <w:sz w:val="17"/>
              </w:rPr>
              <w:t xml:space="preserve"> </w:t>
            </w:r>
            <w:r>
              <w:rPr>
                <w:sz w:val="17"/>
              </w:rPr>
              <w:t>as</w:t>
            </w:r>
            <w:r>
              <w:rPr>
                <w:spacing w:val="-6"/>
                <w:sz w:val="17"/>
              </w:rPr>
              <w:t xml:space="preserve"> </w:t>
            </w:r>
            <w:r>
              <w:rPr>
                <w:sz w:val="17"/>
              </w:rPr>
              <w:t>an</w:t>
            </w:r>
            <w:r>
              <w:rPr>
                <w:spacing w:val="-4"/>
                <w:sz w:val="17"/>
              </w:rPr>
              <w:t xml:space="preserve"> </w:t>
            </w:r>
            <w:r>
              <w:rPr>
                <w:sz w:val="17"/>
              </w:rPr>
              <w:t>organization?</w:t>
            </w:r>
            <w:r>
              <w:rPr>
                <w:spacing w:val="-4"/>
                <w:sz w:val="17"/>
              </w:rPr>
              <w:t xml:space="preserve"> </w:t>
            </w:r>
            <w:r>
              <w:rPr>
                <w:sz w:val="17"/>
              </w:rPr>
              <w:t>This</w:t>
            </w:r>
            <w:r>
              <w:rPr>
                <w:spacing w:val="-5"/>
                <w:sz w:val="17"/>
              </w:rPr>
              <w:t xml:space="preserve"> </w:t>
            </w:r>
            <w:r>
              <w:rPr>
                <w:sz w:val="17"/>
              </w:rPr>
              <w:t>must</w:t>
            </w:r>
            <w:r>
              <w:rPr>
                <w:spacing w:val="-5"/>
                <w:sz w:val="17"/>
              </w:rPr>
              <w:t xml:space="preserve"> </w:t>
            </w:r>
            <w:r>
              <w:rPr>
                <w:sz w:val="17"/>
              </w:rPr>
              <w:t>be</w:t>
            </w:r>
            <w:r>
              <w:rPr>
                <w:spacing w:val="-5"/>
                <w:sz w:val="17"/>
              </w:rPr>
              <w:t xml:space="preserve"> </w:t>
            </w:r>
            <w:r>
              <w:rPr>
                <w:sz w:val="17"/>
              </w:rPr>
              <w:t>supported</w:t>
            </w:r>
            <w:r>
              <w:rPr>
                <w:spacing w:val="-3"/>
                <w:sz w:val="17"/>
              </w:rPr>
              <w:t xml:space="preserve"> </w:t>
            </w:r>
            <w:r>
              <w:rPr>
                <w:sz w:val="17"/>
              </w:rPr>
              <w:t>by</w:t>
            </w:r>
            <w:r>
              <w:rPr>
                <w:spacing w:val="-6"/>
                <w:sz w:val="17"/>
              </w:rPr>
              <w:t xml:space="preserve"> </w:t>
            </w:r>
            <w:r>
              <w:rPr>
                <w:sz w:val="17"/>
              </w:rPr>
              <w:t>a</w:t>
            </w:r>
            <w:r>
              <w:rPr>
                <w:spacing w:val="-6"/>
                <w:sz w:val="17"/>
              </w:rPr>
              <w:t xml:space="preserve"> </w:t>
            </w:r>
            <w:r>
              <w:rPr>
                <w:sz w:val="17"/>
              </w:rPr>
              <w:t>list</w:t>
            </w:r>
            <w:r>
              <w:rPr>
                <w:spacing w:val="-5"/>
                <w:sz w:val="17"/>
              </w:rPr>
              <w:t xml:space="preserve"> </w:t>
            </w:r>
            <w:r>
              <w:rPr>
                <w:sz w:val="17"/>
              </w:rPr>
              <w:t>of</w:t>
            </w:r>
            <w:r>
              <w:rPr>
                <w:spacing w:val="-4"/>
                <w:sz w:val="17"/>
              </w:rPr>
              <w:t xml:space="preserve"> </w:t>
            </w:r>
            <w:r>
              <w:rPr>
                <w:spacing w:val="-5"/>
                <w:sz w:val="17"/>
              </w:rPr>
              <w:t>at</w:t>
            </w:r>
          </w:p>
          <w:p w14:paraId="660972F2" w14:textId="77777777" w:rsidR="001D038B" w:rsidRDefault="00485DC4">
            <w:pPr>
              <w:pStyle w:val="TableParagraph"/>
              <w:spacing w:before="3" w:line="194" w:lineRule="exact"/>
              <w:ind w:left="445" w:hanging="2"/>
              <w:rPr>
                <w:sz w:val="17"/>
              </w:rPr>
            </w:pPr>
            <w:r>
              <w:rPr>
                <w:sz w:val="17"/>
              </w:rPr>
              <w:t>least two customer references for which similar service has currently or has</w:t>
            </w:r>
            <w:r>
              <w:rPr>
                <w:spacing w:val="40"/>
                <w:sz w:val="17"/>
              </w:rPr>
              <w:t xml:space="preserve"> </w:t>
            </w:r>
            <w:r>
              <w:rPr>
                <w:sz w:val="17"/>
              </w:rPr>
              <w:t>been provided by the proponent.</w:t>
            </w:r>
          </w:p>
        </w:tc>
        <w:tc>
          <w:tcPr>
            <w:tcW w:w="2682" w:type="dxa"/>
          </w:tcPr>
          <w:p w14:paraId="138B9219" w14:textId="77777777" w:rsidR="001D038B" w:rsidRDefault="00485DC4">
            <w:pPr>
              <w:pStyle w:val="TableParagraph"/>
              <w:spacing w:before="3"/>
              <w:ind w:left="105"/>
              <w:rPr>
                <w:sz w:val="17"/>
              </w:rPr>
            </w:pPr>
            <w:r>
              <w:rPr>
                <w:spacing w:val="-2"/>
                <w:sz w:val="17"/>
              </w:rPr>
              <w:t>Reference</w:t>
            </w:r>
            <w:r>
              <w:rPr>
                <w:spacing w:val="3"/>
                <w:sz w:val="17"/>
              </w:rPr>
              <w:t xml:space="preserve"> </w:t>
            </w:r>
            <w:r>
              <w:rPr>
                <w:spacing w:val="-5"/>
                <w:sz w:val="17"/>
              </w:rPr>
              <w:t>#1:</w:t>
            </w:r>
          </w:p>
          <w:p w14:paraId="6C7076F0" w14:textId="77777777" w:rsidR="001D038B" w:rsidRDefault="00485DC4">
            <w:pPr>
              <w:pStyle w:val="TableParagraph"/>
              <w:ind w:left="105"/>
              <w:rPr>
                <w:sz w:val="17"/>
              </w:rPr>
            </w:pPr>
            <w:r>
              <w:rPr>
                <w:spacing w:val="-2"/>
                <w:sz w:val="17"/>
              </w:rPr>
              <w:t>Reference</w:t>
            </w:r>
            <w:r>
              <w:rPr>
                <w:spacing w:val="3"/>
                <w:sz w:val="17"/>
              </w:rPr>
              <w:t xml:space="preserve"> </w:t>
            </w:r>
            <w:r>
              <w:rPr>
                <w:spacing w:val="-5"/>
                <w:sz w:val="17"/>
              </w:rPr>
              <w:t>#2:</w:t>
            </w:r>
          </w:p>
        </w:tc>
      </w:tr>
      <w:tr w:rsidR="001D038B" w14:paraId="28CED9D0" w14:textId="77777777">
        <w:trPr>
          <w:trHeight w:val="412"/>
        </w:trPr>
        <w:tc>
          <w:tcPr>
            <w:tcW w:w="5907" w:type="dxa"/>
          </w:tcPr>
          <w:p w14:paraId="712BE66C" w14:textId="77777777" w:rsidR="001D038B" w:rsidRDefault="00485DC4">
            <w:pPr>
              <w:pStyle w:val="TableParagraph"/>
              <w:tabs>
                <w:tab w:val="left" w:pos="444"/>
              </w:tabs>
              <w:spacing w:before="12" w:line="190" w:lineRule="exact"/>
              <w:ind w:left="444" w:right="166" w:hanging="339"/>
              <w:rPr>
                <w:sz w:val="17"/>
              </w:rPr>
            </w:pPr>
            <w:r>
              <w:rPr>
                <w:spacing w:val="-6"/>
                <w:sz w:val="17"/>
              </w:rPr>
              <w:t>2.</w:t>
            </w:r>
            <w:r>
              <w:rPr>
                <w:sz w:val="17"/>
              </w:rPr>
              <w:tab/>
              <w:t>Is</w:t>
            </w:r>
            <w:r>
              <w:rPr>
                <w:spacing w:val="-10"/>
                <w:sz w:val="17"/>
              </w:rPr>
              <w:t xml:space="preserve"> </w:t>
            </w:r>
            <w:r>
              <w:rPr>
                <w:sz w:val="17"/>
              </w:rPr>
              <w:t>the</w:t>
            </w:r>
            <w:r>
              <w:rPr>
                <w:spacing w:val="-10"/>
                <w:sz w:val="17"/>
              </w:rPr>
              <w:t xml:space="preserve"> </w:t>
            </w:r>
            <w:r>
              <w:rPr>
                <w:sz w:val="17"/>
              </w:rPr>
              <w:t>proponent</w:t>
            </w:r>
            <w:r>
              <w:rPr>
                <w:spacing w:val="-9"/>
                <w:sz w:val="17"/>
              </w:rPr>
              <w:t xml:space="preserve"> </w:t>
            </w:r>
            <w:r>
              <w:rPr>
                <w:sz w:val="17"/>
              </w:rPr>
              <w:t>duly</w:t>
            </w:r>
            <w:r>
              <w:rPr>
                <w:spacing w:val="-10"/>
                <w:sz w:val="17"/>
              </w:rPr>
              <w:t xml:space="preserve"> </w:t>
            </w:r>
            <w:r>
              <w:rPr>
                <w:sz w:val="17"/>
              </w:rPr>
              <w:t>registered</w:t>
            </w:r>
            <w:r>
              <w:rPr>
                <w:spacing w:val="-10"/>
                <w:sz w:val="17"/>
              </w:rPr>
              <w:t xml:space="preserve"> </w:t>
            </w:r>
            <w:r>
              <w:rPr>
                <w:sz w:val="17"/>
              </w:rPr>
              <w:t>or</w:t>
            </w:r>
            <w:r>
              <w:rPr>
                <w:spacing w:val="-9"/>
                <w:sz w:val="17"/>
              </w:rPr>
              <w:t xml:space="preserve"> </w:t>
            </w:r>
            <w:r>
              <w:rPr>
                <w:sz w:val="17"/>
              </w:rPr>
              <w:t>does</w:t>
            </w:r>
            <w:r>
              <w:rPr>
                <w:spacing w:val="-10"/>
                <w:sz w:val="17"/>
              </w:rPr>
              <w:t xml:space="preserve"> </w:t>
            </w:r>
            <w:r>
              <w:rPr>
                <w:sz w:val="17"/>
              </w:rPr>
              <w:t>it</w:t>
            </w:r>
            <w:r>
              <w:rPr>
                <w:spacing w:val="-9"/>
                <w:sz w:val="17"/>
              </w:rPr>
              <w:t xml:space="preserve"> </w:t>
            </w:r>
            <w:r>
              <w:rPr>
                <w:sz w:val="17"/>
              </w:rPr>
              <w:t>have</w:t>
            </w:r>
            <w:r>
              <w:rPr>
                <w:spacing w:val="-10"/>
                <w:sz w:val="17"/>
              </w:rPr>
              <w:t xml:space="preserve"> </w:t>
            </w:r>
            <w:r>
              <w:rPr>
                <w:sz w:val="17"/>
              </w:rPr>
              <w:t>the</w:t>
            </w:r>
            <w:r>
              <w:rPr>
                <w:spacing w:val="-10"/>
                <w:sz w:val="17"/>
              </w:rPr>
              <w:t xml:space="preserve"> </w:t>
            </w:r>
            <w:r>
              <w:rPr>
                <w:sz w:val="17"/>
              </w:rPr>
              <w:t>legal</w:t>
            </w:r>
            <w:r>
              <w:rPr>
                <w:spacing w:val="-9"/>
                <w:sz w:val="17"/>
              </w:rPr>
              <w:t xml:space="preserve"> </w:t>
            </w:r>
            <w:r>
              <w:rPr>
                <w:sz w:val="17"/>
              </w:rPr>
              <w:t>basis/mandate</w:t>
            </w:r>
            <w:r>
              <w:rPr>
                <w:spacing w:val="-10"/>
                <w:sz w:val="17"/>
              </w:rPr>
              <w:t xml:space="preserve"> </w:t>
            </w:r>
            <w:r>
              <w:rPr>
                <w:sz w:val="17"/>
              </w:rPr>
              <w:t>as</w:t>
            </w:r>
            <w:r>
              <w:rPr>
                <w:spacing w:val="-9"/>
                <w:sz w:val="17"/>
              </w:rPr>
              <w:t xml:space="preserve"> </w:t>
            </w:r>
            <w:r>
              <w:rPr>
                <w:sz w:val="17"/>
              </w:rPr>
              <w:t>an</w:t>
            </w:r>
            <w:r>
              <w:rPr>
                <w:spacing w:val="40"/>
                <w:sz w:val="17"/>
              </w:rPr>
              <w:t xml:space="preserve"> </w:t>
            </w:r>
            <w:r>
              <w:rPr>
                <w:sz w:val="17"/>
              </w:rPr>
              <w:t>organization? [Please attach a copy of the official registration here].</w:t>
            </w:r>
          </w:p>
        </w:tc>
        <w:tc>
          <w:tcPr>
            <w:tcW w:w="2682" w:type="dxa"/>
          </w:tcPr>
          <w:p w14:paraId="3C33C30F" w14:textId="77777777" w:rsidR="001D038B" w:rsidRDefault="00485DC4">
            <w:pPr>
              <w:pStyle w:val="TableParagraph"/>
              <w:spacing w:before="3"/>
              <w:ind w:left="104"/>
              <w:rPr>
                <w:sz w:val="17"/>
              </w:rPr>
            </w:pPr>
            <w:r>
              <w:rPr>
                <w:spacing w:val="-2"/>
                <w:sz w:val="17"/>
              </w:rPr>
              <w:t>Yes/No</w:t>
            </w:r>
          </w:p>
        </w:tc>
      </w:tr>
      <w:tr w:rsidR="001D038B" w14:paraId="7581C036" w14:textId="77777777">
        <w:trPr>
          <w:trHeight w:val="412"/>
        </w:trPr>
        <w:tc>
          <w:tcPr>
            <w:tcW w:w="5907" w:type="dxa"/>
          </w:tcPr>
          <w:p w14:paraId="2286BF5B" w14:textId="77777777" w:rsidR="001D038B" w:rsidRDefault="00485DC4">
            <w:pPr>
              <w:pStyle w:val="TableParagraph"/>
              <w:tabs>
                <w:tab w:val="left" w:pos="444"/>
              </w:tabs>
              <w:spacing w:before="12" w:line="190" w:lineRule="exact"/>
              <w:ind w:left="445" w:right="163" w:hanging="340"/>
              <w:rPr>
                <w:sz w:val="17"/>
              </w:rPr>
            </w:pPr>
            <w:r>
              <w:rPr>
                <w:spacing w:val="-6"/>
                <w:sz w:val="17"/>
              </w:rPr>
              <w:t>3.</w:t>
            </w:r>
            <w:r>
              <w:rPr>
                <w:sz w:val="17"/>
              </w:rPr>
              <w:tab/>
              <w:t>Has the proponent as an organization been in operation for at least five (5)</w:t>
            </w:r>
            <w:r>
              <w:rPr>
                <w:spacing w:val="40"/>
                <w:sz w:val="17"/>
              </w:rPr>
              <w:t xml:space="preserve"> </w:t>
            </w:r>
            <w:r>
              <w:rPr>
                <w:spacing w:val="-2"/>
                <w:sz w:val="17"/>
              </w:rPr>
              <w:t>years</w:t>
            </w:r>
            <w:r>
              <w:rPr>
                <w:spacing w:val="-2"/>
                <w:position w:val="5"/>
                <w:sz w:val="11"/>
              </w:rPr>
              <w:t>1</w:t>
            </w:r>
            <w:r>
              <w:rPr>
                <w:spacing w:val="-2"/>
                <w:sz w:val="17"/>
              </w:rPr>
              <w:t>?</w:t>
            </w:r>
          </w:p>
        </w:tc>
        <w:tc>
          <w:tcPr>
            <w:tcW w:w="2682" w:type="dxa"/>
          </w:tcPr>
          <w:p w14:paraId="2667C1C7" w14:textId="77777777" w:rsidR="001D038B" w:rsidRDefault="00485DC4">
            <w:pPr>
              <w:pStyle w:val="TableParagraph"/>
              <w:spacing w:before="3"/>
              <w:ind w:left="105"/>
              <w:rPr>
                <w:sz w:val="17"/>
              </w:rPr>
            </w:pPr>
            <w:r>
              <w:rPr>
                <w:spacing w:val="-2"/>
                <w:sz w:val="17"/>
              </w:rPr>
              <w:t>Yes/No</w:t>
            </w:r>
          </w:p>
        </w:tc>
      </w:tr>
      <w:tr w:rsidR="001D038B" w14:paraId="5D685101" w14:textId="77777777">
        <w:trPr>
          <w:trHeight w:val="205"/>
        </w:trPr>
        <w:tc>
          <w:tcPr>
            <w:tcW w:w="5907" w:type="dxa"/>
          </w:tcPr>
          <w:p w14:paraId="0DB7DE6B" w14:textId="77777777" w:rsidR="001D038B" w:rsidRDefault="00485DC4">
            <w:pPr>
              <w:pStyle w:val="TableParagraph"/>
              <w:tabs>
                <w:tab w:val="left" w:pos="444"/>
              </w:tabs>
              <w:spacing w:line="186" w:lineRule="exact"/>
              <w:ind w:left="105"/>
              <w:rPr>
                <w:sz w:val="17"/>
              </w:rPr>
            </w:pPr>
            <w:r>
              <w:rPr>
                <w:spacing w:val="-5"/>
                <w:sz w:val="17"/>
              </w:rPr>
              <w:t>4.</w:t>
            </w:r>
            <w:r>
              <w:rPr>
                <w:sz w:val="17"/>
              </w:rPr>
              <w:tab/>
            </w:r>
            <w:r>
              <w:rPr>
                <w:spacing w:val="-2"/>
                <w:sz w:val="17"/>
              </w:rPr>
              <w:t>Does</w:t>
            </w:r>
            <w:r>
              <w:rPr>
                <w:spacing w:val="-1"/>
                <w:sz w:val="17"/>
              </w:rPr>
              <w:t xml:space="preserve"> </w:t>
            </w:r>
            <w:r>
              <w:rPr>
                <w:spacing w:val="-2"/>
                <w:sz w:val="17"/>
              </w:rPr>
              <w:t>the</w:t>
            </w:r>
            <w:r>
              <w:rPr>
                <w:spacing w:val="2"/>
                <w:sz w:val="17"/>
              </w:rPr>
              <w:t xml:space="preserve"> </w:t>
            </w:r>
            <w:r>
              <w:rPr>
                <w:spacing w:val="-2"/>
                <w:sz w:val="17"/>
              </w:rPr>
              <w:t>proponent</w:t>
            </w:r>
            <w:r>
              <w:rPr>
                <w:spacing w:val="-1"/>
                <w:sz w:val="17"/>
              </w:rPr>
              <w:t xml:space="preserve"> </w:t>
            </w:r>
            <w:r>
              <w:rPr>
                <w:spacing w:val="-2"/>
                <w:sz w:val="17"/>
              </w:rPr>
              <w:t>have</w:t>
            </w:r>
            <w:r>
              <w:rPr>
                <w:sz w:val="17"/>
              </w:rPr>
              <w:t xml:space="preserve"> </w:t>
            </w:r>
            <w:r>
              <w:rPr>
                <w:spacing w:val="-2"/>
                <w:sz w:val="17"/>
              </w:rPr>
              <w:t>a</w:t>
            </w:r>
            <w:r>
              <w:rPr>
                <w:sz w:val="17"/>
              </w:rPr>
              <w:t xml:space="preserve"> </w:t>
            </w:r>
            <w:r>
              <w:rPr>
                <w:spacing w:val="-2"/>
                <w:sz w:val="17"/>
              </w:rPr>
              <w:t>permanent</w:t>
            </w:r>
            <w:r>
              <w:rPr>
                <w:sz w:val="17"/>
              </w:rPr>
              <w:t xml:space="preserve"> </w:t>
            </w:r>
            <w:r>
              <w:rPr>
                <w:spacing w:val="-2"/>
                <w:sz w:val="17"/>
              </w:rPr>
              <w:t>office</w:t>
            </w:r>
            <w:r>
              <w:rPr>
                <w:spacing w:val="3"/>
                <w:sz w:val="17"/>
              </w:rPr>
              <w:t xml:space="preserve"> </w:t>
            </w:r>
            <w:r>
              <w:rPr>
                <w:spacing w:val="-2"/>
                <w:sz w:val="17"/>
              </w:rPr>
              <w:t>within the</w:t>
            </w:r>
            <w:r>
              <w:rPr>
                <w:spacing w:val="-1"/>
                <w:sz w:val="17"/>
              </w:rPr>
              <w:t xml:space="preserve"> </w:t>
            </w:r>
            <w:r>
              <w:rPr>
                <w:spacing w:val="-2"/>
                <w:sz w:val="17"/>
              </w:rPr>
              <w:t>location</w:t>
            </w:r>
            <w:r>
              <w:rPr>
                <w:spacing w:val="4"/>
                <w:sz w:val="17"/>
              </w:rPr>
              <w:t xml:space="preserve"> </w:t>
            </w:r>
            <w:r>
              <w:rPr>
                <w:spacing w:val="-2"/>
                <w:sz w:val="17"/>
              </w:rPr>
              <w:t>area?</w:t>
            </w:r>
          </w:p>
        </w:tc>
        <w:tc>
          <w:tcPr>
            <w:tcW w:w="2682" w:type="dxa"/>
          </w:tcPr>
          <w:p w14:paraId="61DC59A7" w14:textId="77777777" w:rsidR="001D038B" w:rsidRDefault="00485DC4">
            <w:pPr>
              <w:pStyle w:val="TableParagraph"/>
              <w:spacing w:line="186" w:lineRule="exact"/>
              <w:ind w:left="104"/>
              <w:rPr>
                <w:sz w:val="17"/>
              </w:rPr>
            </w:pPr>
            <w:r>
              <w:rPr>
                <w:spacing w:val="-2"/>
                <w:sz w:val="17"/>
              </w:rPr>
              <w:t>Yes/No</w:t>
            </w:r>
          </w:p>
        </w:tc>
      </w:tr>
      <w:tr w:rsidR="001D038B" w14:paraId="7F90D18D" w14:textId="77777777">
        <w:trPr>
          <w:trHeight w:val="412"/>
        </w:trPr>
        <w:tc>
          <w:tcPr>
            <w:tcW w:w="5907" w:type="dxa"/>
          </w:tcPr>
          <w:p w14:paraId="05F87E71" w14:textId="77777777" w:rsidR="001D038B" w:rsidRDefault="00485DC4">
            <w:pPr>
              <w:pStyle w:val="TableParagraph"/>
              <w:tabs>
                <w:tab w:val="left" w:pos="444"/>
              </w:tabs>
              <w:spacing w:before="12" w:line="190" w:lineRule="exact"/>
              <w:ind w:left="444" w:right="163" w:hanging="339"/>
              <w:rPr>
                <w:sz w:val="17"/>
              </w:rPr>
            </w:pPr>
            <w:r>
              <w:rPr>
                <w:spacing w:val="-6"/>
                <w:sz w:val="17"/>
              </w:rPr>
              <w:t>5.</w:t>
            </w:r>
            <w:r>
              <w:rPr>
                <w:sz w:val="17"/>
              </w:rPr>
              <w:tab/>
              <w:t>Can UN Women conduct a site visit at a customer location in the location or</w:t>
            </w:r>
            <w:r>
              <w:rPr>
                <w:spacing w:val="40"/>
                <w:sz w:val="17"/>
              </w:rPr>
              <w:t xml:space="preserve"> </w:t>
            </w:r>
            <w:r>
              <w:rPr>
                <w:sz w:val="17"/>
              </w:rPr>
              <w:t>area</w:t>
            </w:r>
            <w:r>
              <w:rPr>
                <w:spacing w:val="-1"/>
                <w:sz w:val="17"/>
              </w:rPr>
              <w:t xml:space="preserve"> </w:t>
            </w:r>
            <w:r>
              <w:rPr>
                <w:sz w:val="17"/>
              </w:rPr>
              <w:t>with a similar scope of work as the one described in this CFP?</w:t>
            </w:r>
          </w:p>
        </w:tc>
        <w:tc>
          <w:tcPr>
            <w:tcW w:w="2682" w:type="dxa"/>
          </w:tcPr>
          <w:p w14:paraId="291757D2" w14:textId="77777777" w:rsidR="001D038B" w:rsidRDefault="00485DC4">
            <w:pPr>
              <w:pStyle w:val="TableParagraph"/>
              <w:spacing w:before="4"/>
              <w:ind w:left="104"/>
              <w:rPr>
                <w:sz w:val="17"/>
              </w:rPr>
            </w:pPr>
            <w:r>
              <w:rPr>
                <w:spacing w:val="-2"/>
                <w:sz w:val="17"/>
              </w:rPr>
              <w:t>Yes/No</w:t>
            </w:r>
          </w:p>
        </w:tc>
      </w:tr>
      <w:tr w:rsidR="001D038B" w14:paraId="14659998" w14:textId="77777777">
        <w:trPr>
          <w:trHeight w:val="2424"/>
        </w:trPr>
        <w:tc>
          <w:tcPr>
            <w:tcW w:w="5907" w:type="dxa"/>
          </w:tcPr>
          <w:p w14:paraId="71C40C40" w14:textId="77777777" w:rsidR="001D038B" w:rsidRDefault="00485DC4">
            <w:pPr>
              <w:pStyle w:val="TableParagraph"/>
              <w:numPr>
                <w:ilvl w:val="0"/>
                <w:numId w:val="26"/>
              </w:numPr>
              <w:tabs>
                <w:tab w:val="left" w:pos="446"/>
              </w:tabs>
              <w:spacing w:before="3" w:line="205" w:lineRule="exact"/>
              <w:ind w:hanging="341"/>
              <w:jc w:val="both"/>
              <w:rPr>
                <w:sz w:val="17"/>
              </w:rPr>
            </w:pPr>
            <w:r>
              <w:rPr>
                <w:sz w:val="17"/>
              </w:rPr>
              <w:t>Fraud</w:t>
            </w:r>
            <w:r>
              <w:rPr>
                <w:spacing w:val="-9"/>
                <w:sz w:val="17"/>
              </w:rPr>
              <w:t xml:space="preserve"> </w:t>
            </w:r>
            <w:r>
              <w:rPr>
                <w:sz w:val="17"/>
              </w:rPr>
              <w:t>or</w:t>
            </w:r>
            <w:r>
              <w:rPr>
                <w:spacing w:val="-10"/>
                <w:sz w:val="17"/>
              </w:rPr>
              <w:t xml:space="preserve"> </w:t>
            </w:r>
            <w:r>
              <w:rPr>
                <w:sz w:val="17"/>
              </w:rPr>
              <w:t>other</w:t>
            </w:r>
            <w:r>
              <w:rPr>
                <w:spacing w:val="-9"/>
                <w:sz w:val="17"/>
              </w:rPr>
              <w:t xml:space="preserve"> </w:t>
            </w:r>
            <w:r>
              <w:rPr>
                <w:spacing w:val="-2"/>
                <w:sz w:val="17"/>
              </w:rPr>
              <w:t>wrongdoing:</w:t>
            </w:r>
          </w:p>
          <w:p w14:paraId="0916E12C" w14:textId="77777777" w:rsidR="001D038B" w:rsidRDefault="00485DC4">
            <w:pPr>
              <w:pStyle w:val="TableParagraph"/>
              <w:numPr>
                <w:ilvl w:val="1"/>
                <w:numId w:val="26"/>
              </w:numPr>
              <w:tabs>
                <w:tab w:val="left" w:pos="784"/>
              </w:tabs>
              <w:ind w:right="225"/>
              <w:jc w:val="both"/>
              <w:rPr>
                <w:sz w:val="17"/>
              </w:rPr>
            </w:pPr>
            <w:r>
              <w:rPr>
                <w:sz w:val="17"/>
              </w:rPr>
              <w:t>Has the proponent, its employees, personnel, sub‐contractor or sub‐</w:t>
            </w:r>
            <w:r>
              <w:rPr>
                <w:spacing w:val="40"/>
                <w:sz w:val="17"/>
              </w:rPr>
              <w:t xml:space="preserve"> </w:t>
            </w:r>
            <w:r>
              <w:rPr>
                <w:sz w:val="17"/>
              </w:rPr>
              <w:t>contractor’s sub‐contractor or sub‐partner or sub‐partner’s</w:t>
            </w:r>
            <w:r>
              <w:rPr>
                <w:spacing w:val="40"/>
                <w:sz w:val="17"/>
              </w:rPr>
              <w:t xml:space="preserve"> </w:t>
            </w:r>
            <w:r>
              <w:rPr>
                <w:sz w:val="17"/>
              </w:rPr>
              <w:t>partner</w:t>
            </w:r>
            <w:r>
              <w:rPr>
                <w:spacing w:val="40"/>
                <w:sz w:val="17"/>
              </w:rPr>
              <w:t xml:space="preserve"> </w:t>
            </w:r>
            <w:r>
              <w:rPr>
                <w:sz w:val="17"/>
              </w:rPr>
              <w:t>been the subject of a finding of fraud or any other wrongdoing</w:t>
            </w:r>
            <w:r>
              <w:rPr>
                <w:spacing w:val="40"/>
                <w:sz w:val="17"/>
              </w:rPr>
              <w:t xml:space="preserve"> </w:t>
            </w:r>
            <w:r>
              <w:rPr>
                <w:sz w:val="17"/>
              </w:rPr>
              <w:t>following an investigation conducted by UN Women,</w:t>
            </w:r>
            <w:r>
              <w:rPr>
                <w:spacing w:val="40"/>
                <w:sz w:val="17"/>
              </w:rPr>
              <w:t xml:space="preserve"> </w:t>
            </w:r>
            <w:r>
              <w:rPr>
                <w:sz w:val="17"/>
              </w:rPr>
              <w:t>another United</w:t>
            </w:r>
            <w:r>
              <w:rPr>
                <w:spacing w:val="40"/>
                <w:sz w:val="17"/>
              </w:rPr>
              <w:t xml:space="preserve"> </w:t>
            </w:r>
            <w:r>
              <w:rPr>
                <w:sz w:val="17"/>
              </w:rPr>
              <w:t>Nations entity or otherwise?</w:t>
            </w:r>
          </w:p>
          <w:p w14:paraId="4DC91A71" w14:textId="77777777" w:rsidR="001D038B" w:rsidRDefault="00485DC4">
            <w:pPr>
              <w:pStyle w:val="TableParagraph"/>
              <w:ind w:left="789"/>
              <w:rPr>
                <w:sz w:val="17"/>
              </w:rPr>
            </w:pPr>
            <w:r>
              <w:rPr>
                <w:spacing w:val="-5"/>
                <w:sz w:val="17"/>
              </w:rPr>
              <w:t>OR</w:t>
            </w:r>
          </w:p>
          <w:p w14:paraId="37084980" w14:textId="77777777" w:rsidR="001D038B" w:rsidRDefault="00485DC4">
            <w:pPr>
              <w:pStyle w:val="TableParagraph"/>
              <w:numPr>
                <w:ilvl w:val="1"/>
                <w:numId w:val="26"/>
              </w:numPr>
              <w:tabs>
                <w:tab w:val="left" w:pos="784"/>
              </w:tabs>
              <w:spacing w:before="131" w:line="237" w:lineRule="auto"/>
              <w:ind w:right="82" w:hanging="328"/>
              <w:jc w:val="both"/>
              <w:rPr>
                <w:sz w:val="17"/>
              </w:rPr>
            </w:pPr>
            <w:r>
              <w:rPr>
                <w:sz w:val="17"/>
              </w:rPr>
              <w:t>Is the proponent, its employees, personnel, sub‐contractor or sub‐</w:t>
            </w:r>
            <w:r>
              <w:rPr>
                <w:spacing w:val="40"/>
                <w:sz w:val="17"/>
              </w:rPr>
              <w:t xml:space="preserve"> </w:t>
            </w:r>
            <w:r>
              <w:rPr>
                <w:sz w:val="17"/>
              </w:rPr>
              <w:t>contractor’s sub‐contractor or sub‐partner or sub‐partner’s partner</w:t>
            </w:r>
            <w:r>
              <w:rPr>
                <w:spacing w:val="40"/>
                <w:sz w:val="17"/>
              </w:rPr>
              <w:t xml:space="preserve"> </w:t>
            </w:r>
            <w:r>
              <w:rPr>
                <w:sz w:val="17"/>
              </w:rPr>
              <w:t>currently under investigation for fraud or any other wrongdoing by UN</w:t>
            </w:r>
          </w:p>
          <w:p w14:paraId="53F89548" w14:textId="77777777" w:rsidR="001D038B" w:rsidRDefault="00485DC4">
            <w:pPr>
              <w:pStyle w:val="TableParagraph"/>
              <w:spacing w:line="203" w:lineRule="exact"/>
              <w:ind w:left="783"/>
              <w:jc w:val="both"/>
              <w:rPr>
                <w:sz w:val="17"/>
              </w:rPr>
            </w:pPr>
            <w:r>
              <w:rPr>
                <w:sz w:val="17"/>
              </w:rPr>
              <w:t>Women,</w:t>
            </w:r>
            <w:r>
              <w:rPr>
                <w:spacing w:val="-4"/>
                <w:sz w:val="17"/>
              </w:rPr>
              <w:t xml:space="preserve"> </w:t>
            </w:r>
            <w:r>
              <w:rPr>
                <w:sz w:val="17"/>
              </w:rPr>
              <w:t>another</w:t>
            </w:r>
            <w:r>
              <w:rPr>
                <w:spacing w:val="-3"/>
                <w:sz w:val="17"/>
              </w:rPr>
              <w:t xml:space="preserve"> </w:t>
            </w:r>
            <w:r>
              <w:rPr>
                <w:sz w:val="17"/>
              </w:rPr>
              <w:t>UN</w:t>
            </w:r>
            <w:r>
              <w:rPr>
                <w:spacing w:val="-2"/>
                <w:sz w:val="17"/>
              </w:rPr>
              <w:t xml:space="preserve"> </w:t>
            </w:r>
            <w:r>
              <w:rPr>
                <w:sz w:val="17"/>
              </w:rPr>
              <w:t>entity</w:t>
            </w:r>
            <w:r>
              <w:rPr>
                <w:spacing w:val="-2"/>
                <w:sz w:val="17"/>
              </w:rPr>
              <w:t xml:space="preserve"> </w:t>
            </w:r>
            <w:r>
              <w:rPr>
                <w:sz w:val="17"/>
              </w:rPr>
              <w:t>or</w:t>
            </w:r>
            <w:r>
              <w:rPr>
                <w:spacing w:val="-2"/>
                <w:sz w:val="17"/>
              </w:rPr>
              <w:t xml:space="preserve"> otherwise?</w:t>
            </w:r>
          </w:p>
        </w:tc>
        <w:tc>
          <w:tcPr>
            <w:tcW w:w="2682" w:type="dxa"/>
          </w:tcPr>
          <w:p w14:paraId="0283C693" w14:textId="77777777" w:rsidR="001D038B" w:rsidRDefault="00485DC4">
            <w:pPr>
              <w:pStyle w:val="TableParagraph"/>
              <w:ind w:left="105"/>
              <w:rPr>
                <w:sz w:val="17"/>
              </w:rPr>
            </w:pPr>
            <w:r>
              <w:rPr>
                <w:spacing w:val="-2"/>
                <w:sz w:val="17"/>
              </w:rPr>
              <w:t>Yes/No</w:t>
            </w:r>
          </w:p>
        </w:tc>
      </w:tr>
      <w:tr w:rsidR="001D038B" w14:paraId="64553707" w14:textId="77777777">
        <w:trPr>
          <w:trHeight w:val="2067"/>
        </w:trPr>
        <w:tc>
          <w:tcPr>
            <w:tcW w:w="5907" w:type="dxa"/>
          </w:tcPr>
          <w:p w14:paraId="18C22BCC" w14:textId="77777777" w:rsidR="001D038B" w:rsidRDefault="00485DC4">
            <w:pPr>
              <w:pStyle w:val="TableParagraph"/>
              <w:numPr>
                <w:ilvl w:val="0"/>
                <w:numId w:val="25"/>
              </w:numPr>
              <w:tabs>
                <w:tab w:val="left" w:pos="446"/>
              </w:tabs>
              <w:spacing w:before="3" w:line="205" w:lineRule="exact"/>
              <w:ind w:hanging="341"/>
              <w:jc w:val="both"/>
              <w:rPr>
                <w:sz w:val="17"/>
              </w:rPr>
            </w:pPr>
            <w:r>
              <w:rPr>
                <w:spacing w:val="-2"/>
                <w:sz w:val="17"/>
              </w:rPr>
              <w:t>Sexual</w:t>
            </w:r>
            <w:r>
              <w:rPr>
                <w:sz w:val="17"/>
              </w:rPr>
              <w:t xml:space="preserve"> </w:t>
            </w:r>
            <w:r>
              <w:rPr>
                <w:spacing w:val="-2"/>
                <w:sz w:val="17"/>
              </w:rPr>
              <w:t>exploitation</w:t>
            </w:r>
            <w:r>
              <w:rPr>
                <w:spacing w:val="3"/>
                <w:sz w:val="17"/>
              </w:rPr>
              <w:t xml:space="preserve"> </w:t>
            </w:r>
            <w:r>
              <w:rPr>
                <w:spacing w:val="-2"/>
                <w:sz w:val="17"/>
              </w:rPr>
              <w:t>and</w:t>
            </w:r>
            <w:r>
              <w:rPr>
                <w:spacing w:val="-1"/>
                <w:sz w:val="17"/>
              </w:rPr>
              <w:t xml:space="preserve"> </w:t>
            </w:r>
            <w:r>
              <w:rPr>
                <w:spacing w:val="-2"/>
                <w:sz w:val="17"/>
              </w:rPr>
              <w:t>abuse:</w:t>
            </w:r>
          </w:p>
          <w:p w14:paraId="6C16F7D7" w14:textId="77777777" w:rsidR="001D038B" w:rsidRDefault="00485DC4">
            <w:pPr>
              <w:pStyle w:val="TableParagraph"/>
              <w:numPr>
                <w:ilvl w:val="1"/>
                <w:numId w:val="25"/>
              </w:numPr>
              <w:tabs>
                <w:tab w:val="left" w:pos="755"/>
              </w:tabs>
              <w:ind w:right="227"/>
              <w:jc w:val="both"/>
              <w:rPr>
                <w:sz w:val="17"/>
              </w:rPr>
            </w:pPr>
            <w:r>
              <w:rPr>
                <w:sz w:val="17"/>
              </w:rPr>
              <w:t>Has the proponent, its employees, personnel, sub‐contractor or sub‐</w:t>
            </w:r>
            <w:r>
              <w:rPr>
                <w:spacing w:val="40"/>
                <w:sz w:val="17"/>
              </w:rPr>
              <w:t xml:space="preserve"> </w:t>
            </w:r>
            <w:r>
              <w:rPr>
                <w:sz w:val="17"/>
              </w:rPr>
              <w:t>contractor’s sub‐contractor or sub‐partner or sub‐partner’s partner</w:t>
            </w:r>
            <w:r>
              <w:rPr>
                <w:spacing w:val="40"/>
                <w:sz w:val="17"/>
              </w:rPr>
              <w:t xml:space="preserve"> </w:t>
            </w:r>
            <w:r>
              <w:rPr>
                <w:sz w:val="17"/>
              </w:rPr>
              <w:t>been the subject of any investigations and/or been charged for any</w:t>
            </w:r>
            <w:r>
              <w:rPr>
                <w:spacing w:val="40"/>
                <w:sz w:val="17"/>
              </w:rPr>
              <w:t xml:space="preserve"> </w:t>
            </w:r>
            <w:r>
              <w:rPr>
                <w:sz w:val="17"/>
              </w:rPr>
              <w:t>misconduct related to sexual exploitation and abuse (SEA)</w:t>
            </w:r>
            <w:r>
              <w:rPr>
                <w:position w:val="5"/>
                <w:sz w:val="11"/>
              </w:rPr>
              <w:t>2</w:t>
            </w:r>
            <w:r>
              <w:rPr>
                <w:sz w:val="17"/>
              </w:rPr>
              <w:t>?</w:t>
            </w:r>
          </w:p>
          <w:p w14:paraId="482EDEED" w14:textId="77777777" w:rsidR="001D038B" w:rsidRDefault="00485DC4">
            <w:pPr>
              <w:pStyle w:val="TableParagraph"/>
              <w:spacing w:line="205" w:lineRule="exact"/>
              <w:ind w:left="755"/>
              <w:rPr>
                <w:sz w:val="17"/>
              </w:rPr>
            </w:pPr>
            <w:r>
              <w:rPr>
                <w:spacing w:val="-5"/>
                <w:sz w:val="17"/>
              </w:rPr>
              <w:t>OR</w:t>
            </w:r>
          </w:p>
          <w:p w14:paraId="492B129F" w14:textId="77777777" w:rsidR="001D038B" w:rsidRDefault="00485DC4">
            <w:pPr>
              <w:pStyle w:val="TableParagraph"/>
              <w:numPr>
                <w:ilvl w:val="1"/>
                <w:numId w:val="25"/>
              </w:numPr>
              <w:tabs>
                <w:tab w:val="left" w:pos="747"/>
              </w:tabs>
              <w:spacing w:line="237" w:lineRule="auto"/>
              <w:ind w:left="746" w:right="85" w:hanging="291"/>
              <w:rPr>
                <w:sz w:val="17"/>
              </w:rPr>
            </w:pPr>
            <w:r>
              <w:rPr>
                <w:sz w:val="17"/>
              </w:rPr>
              <w:t>Is</w:t>
            </w:r>
            <w:r>
              <w:rPr>
                <w:spacing w:val="40"/>
                <w:sz w:val="17"/>
              </w:rPr>
              <w:t xml:space="preserve"> </w:t>
            </w:r>
            <w:r>
              <w:rPr>
                <w:sz w:val="17"/>
              </w:rPr>
              <w:t>the</w:t>
            </w:r>
            <w:r>
              <w:rPr>
                <w:spacing w:val="40"/>
                <w:sz w:val="17"/>
              </w:rPr>
              <w:t xml:space="preserve"> </w:t>
            </w:r>
            <w:r>
              <w:rPr>
                <w:sz w:val="17"/>
              </w:rPr>
              <w:t>proponent,</w:t>
            </w:r>
            <w:r>
              <w:rPr>
                <w:spacing w:val="40"/>
                <w:sz w:val="17"/>
              </w:rPr>
              <w:t xml:space="preserve"> </w:t>
            </w:r>
            <w:r>
              <w:rPr>
                <w:sz w:val="17"/>
              </w:rPr>
              <w:t>its</w:t>
            </w:r>
            <w:r>
              <w:rPr>
                <w:spacing w:val="40"/>
                <w:sz w:val="17"/>
              </w:rPr>
              <w:t xml:space="preserve"> </w:t>
            </w:r>
            <w:r>
              <w:rPr>
                <w:sz w:val="17"/>
              </w:rPr>
              <w:t>employees,</w:t>
            </w:r>
            <w:r>
              <w:rPr>
                <w:spacing w:val="40"/>
                <w:sz w:val="17"/>
              </w:rPr>
              <w:t xml:space="preserve"> </w:t>
            </w:r>
            <w:r>
              <w:rPr>
                <w:sz w:val="17"/>
              </w:rPr>
              <w:t>personnel,</w:t>
            </w:r>
            <w:r>
              <w:rPr>
                <w:spacing w:val="40"/>
                <w:sz w:val="17"/>
              </w:rPr>
              <w:t xml:space="preserve"> </w:t>
            </w:r>
            <w:r>
              <w:rPr>
                <w:sz w:val="17"/>
              </w:rPr>
              <w:t>sub‐contractor</w:t>
            </w:r>
            <w:r>
              <w:rPr>
                <w:spacing w:val="40"/>
                <w:sz w:val="17"/>
              </w:rPr>
              <w:t xml:space="preserve"> </w:t>
            </w:r>
            <w:r>
              <w:rPr>
                <w:sz w:val="17"/>
              </w:rPr>
              <w:t>or</w:t>
            </w:r>
            <w:r>
              <w:rPr>
                <w:spacing w:val="40"/>
                <w:sz w:val="17"/>
              </w:rPr>
              <w:t xml:space="preserve"> </w:t>
            </w:r>
            <w:r>
              <w:rPr>
                <w:sz w:val="17"/>
              </w:rPr>
              <w:t>sub‐</w:t>
            </w:r>
            <w:r>
              <w:rPr>
                <w:spacing w:val="40"/>
                <w:sz w:val="17"/>
              </w:rPr>
              <w:t xml:space="preserve"> </w:t>
            </w:r>
            <w:r>
              <w:rPr>
                <w:sz w:val="17"/>
              </w:rPr>
              <w:t>contractor’s</w:t>
            </w:r>
            <w:r>
              <w:rPr>
                <w:spacing w:val="40"/>
                <w:sz w:val="17"/>
              </w:rPr>
              <w:t xml:space="preserve"> </w:t>
            </w:r>
            <w:r>
              <w:rPr>
                <w:sz w:val="17"/>
              </w:rPr>
              <w:t>sub‐contractor</w:t>
            </w:r>
            <w:r>
              <w:rPr>
                <w:spacing w:val="40"/>
                <w:sz w:val="17"/>
              </w:rPr>
              <w:t xml:space="preserve"> </w:t>
            </w:r>
            <w:r>
              <w:rPr>
                <w:sz w:val="17"/>
              </w:rPr>
              <w:t>or</w:t>
            </w:r>
            <w:r>
              <w:rPr>
                <w:spacing w:val="40"/>
                <w:sz w:val="17"/>
              </w:rPr>
              <w:t xml:space="preserve"> </w:t>
            </w:r>
            <w:r>
              <w:rPr>
                <w:sz w:val="17"/>
              </w:rPr>
              <w:t>sub‐partner</w:t>
            </w:r>
            <w:r>
              <w:rPr>
                <w:spacing w:val="40"/>
                <w:sz w:val="17"/>
              </w:rPr>
              <w:t xml:space="preserve"> </w:t>
            </w:r>
            <w:r>
              <w:rPr>
                <w:sz w:val="17"/>
              </w:rPr>
              <w:t>or</w:t>
            </w:r>
            <w:r>
              <w:rPr>
                <w:spacing w:val="40"/>
                <w:sz w:val="17"/>
              </w:rPr>
              <w:t xml:space="preserve"> </w:t>
            </w:r>
            <w:r>
              <w:rPr>
                <w:sz w:val="17"/>
              </w:rPr>
              <w:t>sub‐partner’s</w:t>
            </w:r>
            <w:r>
              <w:rPr>
                <w:spacing w:val="40"/>
                <w:sz w:val="17"/>
              </w:rPr>
              <w:t xml:space="preserve"> </w:t>
            </w:r>
            <w:r>
              <w:rPr>
                <w:sz w:val="17"/>
              </w:rPr>
              <w:t>partner</w:t>
            </w:r>
          </w:p>
          <w:p w14:paraId="14764684" w14:textId="77777777" w:rsidR="001D038B" w:rsidRDefault="00485DC4">
            <w:pPr>
              <w:pStyle w:val="TableParagraph"/>
              <w:spacing w:before="5" w:line="194" w:lineRule="exact"/>
              <w:ind w:left="746"/>
              <w:rPr>
                <w:sz w:val="17"/>
              </w:rPr>
            </w:pPr>
            <w:r>
              <w:rPr>
                <w:sz w:val="17"/>
              </w:rPr>
              <w:t>currently</w:t>
            </w:r>
            <w:r>
              <w:rPr>
                <w:spacing w:val="-10"/>
                <w:sz w:val="17"/>
              </w:rPr>
              <w:t xml:space="preserve"> </w:t>
            </w:r>
            <w:r>
              <w:rPr>
                <w:sz w:val="17"/>
              </w:rPr>
              <w:t>under</w:t>
            </w:r>
            <w:r>
              <w:rPr>
                <w:spacing w:val="-10"/>
                <w:sz w:val="17"/>
              </w:rPr>
              <w:t xml:space="preserve"> </w:t>
            </w:r>
            <w:r>
              <w:rPr>
                <w:sz w:val="17"/>
              </w:rPr>
              <w:t>investigation</w:t>
            </w:r>
            <w:r>
              <w:rPr>
                <w:spacing w:val="-9"/>
                <w:sz w:val="17"/>
              </w:rPr>
              <w:t xml:space="preserve"> </w:t>
            </w:r>
            <w:r>
              <w:rPr>
                <w:sz w:val="17"/>
              </w:rPr>
              <w:t>for</w:t>
            </w:r>
            <w:r>
              <w:rPr>
                <w:spacing w:val="-10"/>
                <w:sz w:val="17"/>
              </w:rPr>
              <w:t xml:space="preserve"> </w:t>
            </w:r>
            <w:r>
              <w:rPr>
                <w:sz w:val="17"/>
              </w:rPr>
              <w:t>SEA</w:t>
            </w:r>
            <w:r>
              <w:rPr>
                <w:spacing w:val="-10"/>
                <w:sz w:val="17"/>
              </w:rPr>
              <w:t xml:space="preserve"> </w:t>
            </w:r>
            <w:r>
              <w:rPr>
                <w:sz w:val="17"/>
              </w:rPr>
              <w:t>by</w:t>
            </w:r>
            <w:r>
              <w:rPr>
                <w:spacing w:val="-10"/>
                <w:sz w:val="17"/>
              </w:rPr>
              <w:t xml:space="preserve"> </w:t>
            </w:r>
            <w:r>
              <w:rPr>
                <w:sz w:val="17"/>
              </w:rPr>
              <w:t>UN</w:t>
            </w:r>
            <w:r>
              <w:rPr>
                <w:spacing w:val="-9"/>
                <w:sz w:val="17"/>
              </w:rPr>
              <w:t xml:space="preserve"> </w:t>
            </w:r>
            <w:r>
              <w:rPr>
                <w:sz w:val="17"/>
              </w:rPr>
              <w:t>Women,</w:t>
            </w:r>
            <w:r>
              <w:rPr>
                <w:spacing w:val="-10"/>
                <w:sz w:val="17"/>
              </w:rPr>
              <w:t xml:space="preserve"> </w:t>
            </w:r>
            <w:r>
              <w:rPr>
                <w:sz w:val="17"/>
              </w:rPr>
              <w:t>another</w:t>
            </w:r>
            <w:r>
              <w:rPr>
                <w:spacing w:val="-9"/>
                <w:sz w:val="17"/>
              </w:rPr>
              <w:t xml:space="preserve"> </w:t>
            </w:r>
            <w:r>
              <w:rPr>
                <w:sz w:val="17"/>
              </w:rPr>
              <w:t>UN</w:t>
            </w:r>
            <w:r>
              <w:rPr>
                <w:spacing w:val="-10"/>
                <w:sz w:val="17"/>
              </w:rPr>
              <w:t xml:space="preserve"> </w:t>
            </w:r>
            <w:r>
              <w:rPr>
                <w:sz w:val="17"/>
              </w:rPr>
              <w:t>entity</w:t>
            </w:r>
            <w:r>
              <w:rPr>
                <w:spacing w:val="-10"/>
                <w:sz w:val="17"/>
              </w:rPr>
              <w:t xml:space="preserve"> </w:t>
            </w:r>
            <w:r>
              <w:rPr>
                <w:sz w:val="17"/>
              </w:rPr>
              <w:t>or</w:t>
            </w:r>
            <w:r>
              <w:rPr>
                <w:spacing w:val="40"/>
                <w:sz w:val="17"/>
              </w:rPr>
              <w:t xml:space="preserve"> </w:t>
            </w:r>
            <w:r>
              <w:rPr>
                <w:spacing w:val="-2"/>
                <w:sz w:val="17"/>
              </w:rPr>
              <w:t>otherwise?</w:t>
            </w:r>
          </w:p>
        </w:tc>
        <w:tc>
          <w:tcPr>
            <w:tcW w:w="2682" w:type="dxa"/>
          </w:tcPr>
          <w:p w14:paraId="187BE6E2" w14:textId="77777777" w:rsidR="001D038B" w:rsidRDefault="00485DC4">
            <w:pPr>
              <w:pStyle w:val="TableParagraph"/>
              <w:spacing w:before="3"/>
              <w:ind w:left="104"/>
              <w:rPr>
                <w:sz w:val="17"/>
              </w:rPr>
            </w:pPr>
            <w:r>
              <w:rPr>
                <w:spacing w:val="-2"/>
                <w:sz w:val="17"/>
              </w:rPr>
              <w:t>Yes/No</w:t>
            </w:r>
          </w:p>
        </w:tc>
      </w:tr>
      <w:tr w:rsidR="001D038B" w14:paraId="00AEF507" w14:textId="77777777">
        <w:trPr>
          <w:trHeight w:val="1031"/>
        </w:trPr>
        <w:tc>
          <w:tcPr>
            <w:tcW w:w="5907" w:type="dxa"/>
          </w:tcPr>
          <w:p w14:paraId="342CF9F6" w14:textId="77777777" w:rsidR="001D038B" w:rsidRDefault="00485DC4">
            <w:pPr>
              <w:pStyle w:val="TableParagraph"/>
              <w:ind w:left="444" w:right="82" w:hanging="340"/>
              <w:jc w:val="both"/>
              <w:rPr>
                <w:sz w:val="17"/>
              </w:rPr>
            </w:pPr>
            <w:r>
              <w:rPr>
                <w:sz w:val="17"/>
              </w:rPr>
              <w:t>8.</w:t>
            </w:r>
            <w:r>
              <w:rPr>
                <w:spacing w:val="40"/>
                <w:sz w:val="17"/>
              </w:rPr>
              <w:t xml:space="preserve"> </w:t>
            </w:r>
            <w:r>
              <w:rPr>
                <w:sz w:val="17"/>
              </w:rPr>
              <w:t>Has the proponent or any of its employees or personnel been placed on any</w:t>
            </w:r>
            <w:r>
              <w:rPr>
                <w:spacing w:val="40"/>
                <w:sz w:val="17"/>
              </w:rPr>
              <w:t xml:space="preserve"> </w:t>
            </w:r>
            <w:r>
              <w:rPr>
                <w:spacing w:val="-2"/>
                <w:sz w:val="17"/>
              </w:rPr>
              <w:t>relevant sanctions list including as a minimum the Consolidated United Nations</w:t>
            </w:r>
            <w:r>
              <w:rPr>
                <w:spacing w:val="40"/>
                <w:sz w:val="17"/>
              </w:rPr>
              <w:t xml:space="preserve"> </w:t>
            </w:r>
            <w:r>
              <w:rPr>
                <w:sz w:val="17"/>
              </w:rPr>
              <w:t>Security</w:t>
            </w:r>
            <w:r>
              <w:rPr>
                <w:spacing w:val="-4"/>
                <w:sz w:val="17"/>
              </w:rPr>
              <w:t xml:space="preserve"> </w:t>
            </w:r>
            <w:r>
              <w:rPr>
                <w:sz w:val="17"/>
              </w:rPr>
              <w:t>Council Sanctions</w:t>
            </w:r>
            <w:r>
              <w:rPr>
                <w:spacing w:val="-1"/>
                <w:sz w:val="17"/>
              </w:rPr>
              <w:t xml:space="preserve"> </w:t>
            </w:r>
            <w:r>
              <w:rPr>
                <w:sz w:val="17"/>
              </w:rPr>
              <w:t>List(s),</w:t>
            </w:r>
            <w:r>
              <w:rPr>
                <w:spacing w:val="-1"/>
                <w:sz w:val="17"/>
              </w:rPr>
              <w:t xml:space="preserve"> </w:t>
            </w:r>
            <w:r>
              <w:rPr>
                <w:sz w:val="17"/>
              </w:rPr>
              <w:t>United</w:t>
            </w:r>
            <w:r>
              <w:rPr>
                <w:spacing w:val="-2"/>
                <w:sz w:val="17"/>
              </w:rPr>
              <w:t xml:space="preserve"> </w:t>
            </w:r>
            <w:r>
              <w:rPr>
                <w:sz w:val="17"/>
              </w:rPr>
              <w:t>Nations</w:t>
            </w:r>
            <w:r>
              <w:rPr>
                <w:spacing w:val="-1"/>
                <w:sz w:val="17"/>
              </w:rPr>
              <w:t xml:space="preserve"> </w:t>
            </w:r>
            <w:r>
              <w:rPr>
                <w:sz w:val="17"/>
              </w:rPr>
              <w:t>Global Market Place</w:t>
            </w:r>
            <w:r>
              <w:rPr>
                <w:spacing w:val="-2"/>
                <w:sz w:val="17"/>
              </w:rPr>
              <w:t xml:space="preserve"> Vendor</w:t>
            </w:r>
          </w:p>
          <w:p w14:paraId="3C7E13DB" w14:textId="77777777" w:rsidR="001D038B" w:rsidRDefault="00485DC4">
            <w:pPr>
              <w:pStyle w:val="TableParagraph"/>
              <w:spacing w:before="5" w:line="192" w:lineRule="exact"/>
              <w:ind w:left="444" w:right="128"/>
              <w:jc w:val="both"/>
              <w:rPr>
                <w:sz w:val="17"/>
              </w:rPr>
            </w:pPr>
            <w:r>
              <w:rPr>
                <w:sz w:val="17"/>
              </w:rPr>
              <w:t>ineligibility</w:t>
            </w:r>
            <w:r>
              <w:rPr>
                <w:spacing w:val="-5"/>
                <w:sz w:val="17"/>
              </w:rPr>
              <w:t xml:space="preserve"> </w:t>
            </w:r>
            <w:r>
              <w:rPr>
                <w:sz w:val="17"/>
              </w:rPr>
              <w:t>and</w:t>
            </w:r>
            <w:r>
              <w:rPr>
                <w:spacing w:val="-4"/>
                <w:sz w:val="17"/>
              </w:rPr>
              <w:t xml:space="preserve"> </w:t>
            </w:r>
            <w:r>
              <w:rPr>
                <w:sz w:val="17"/>
              </w:rPr>
              <w:t>any</w:t>
            </w:r>
            <w:r>
              <w:rPr>
                <w:spacing w:val="-5"/>
                <w:sz w:val="17"/>
              </w:rPr>
              <w:t xml:space="preserve"> </w:t>
            </w:r>
            <w:r>
              <w:rPr>
                <w:sz w:val="17"/>
              </w:rPr>
              <w:t>other</w:t>
            </w:r>
            <w:r>
              <w:rPr>
                <w:spacing w:val="-4"/>
                <w:sz w:val="17"/>
              </w:rPr>
              <w:t xml:space="preserve"> </w:t>
            </w:r>
            <w:r>
              <w:rPr>
                <w:sz w:val="17"/>
              </w:rPr>
              <w:t>donor</w:t>
            </w:r>
            <w:r>
              <w:rPr>
                <w:spacing w:val="-4"/>
                <w:sz w:val="17"/>
              </w:rPr>
              <w:t xml:space="preserve"> </w:t>
            </w:r>
            <w:r>
              <w:rPr>
                <w:sz w:val="17"/>
              </w:rPr>
              <w:t>sanction</w:t>
            </w:r>
            <w:r>
              <w:rPr>
                <w:spacing w:val="-4"/>
                <w:sz w:val="17"/>
              </w:rPr>
              <w:t xml:space="preserve"> </w:t>
            </w:r>
            <w:r>
              <w:rPr>
                <w:sz w:val="17"/>
              </w:rPr>
              <w:t>list</w:t>
            </w:r>
            <w:r>
              <w:rPr>
                <w:spacing w:val="-4"/>
                <w:sz w:val="17"/>
              </w:rPr>
              <w:t xml:space="preserve"> </w:t>
            </w:r>
            <w:r>
              <w:rPr>
                <w:sz w:val="17"/>
              </w:rPr>
              <w:t>that</w:t>
            </w:r>
            <w:r>
              <w:rPr>
                <w:spacing w:val="-5"/>
                <w:sz w:val="17"/>
              </w:rPr>
              <w:t xml:space="preserve"> </w:t>
            </w:r>
            <w:r>
              <w:rPr>
                <w:sz w:val="17"/>
              </w:rPr>
              <w:t>may</w:t>
            </w:r>
            <w:r>
              <w:rPr>
                <w:spacing w:val="-5"/>
                <w:sz w:val="17"/>
              </w:rPr>
              <w:t xml:space="preserve"> </w:t>
            </w:r>
            <w:r>
              <w:rPr>
                <w:sz w:val="17"/>
              </w:rPr>
              <w:t>be</w:t>
            </w:r>
            <w:r>
              <w:rPr>
                <w:spacing w:val="-4"/>
                <w:sz w:val="17"/>
              </w:rPr>
              <w:t xml:space="preserve"> </w:t>
            </w:r>
            <w:r>
              <w:rPr>
                <w:sz w:val="17"/>
              </w:rPr>
              <w:t>available</w:t>
            </w:r>
            <w:r>
              <w:rPr>
                <w:spacing w:val="-3"/>
                <w:sz w:val="17"/>
              </w:rPr>
              <w:t xml:space="preserve"> </w:t>
            </w:r>
            <w:r>
              <w:rPr>
                <w:sz w:val="17"/>
              </w:rPr>
              <w:t>for</w:t>
            </w:r>
            <w:r>
              <w:rPr>
                <w:spacing w:val="-4"/>
                <w:sz w:val="17"/>
              </w:rPr>
              <w:t xml:space="preserve"> </w:t>
            </w:r>
            <w:r>
              <w:rPr>
                <w:sz w:val="17"/>
              </w:rPr>
              <w:t>use,</w:t>
            </w:r>
            <w:r>
              <w:rPr>
                <w:spacing w:val="-5"/>
                <w:sz w:val="17"/>
              </w:rPr>
              <w:t xml:space="preserve"> </w:t>
            </w:r>
            <w:r>
              <w:rPr>
                <w:sz w:val="17"/>
              </w:rPr>
              <w:t>as</w:t>
            </w:r>
            <w:r>
              <w:rPr>
                <w:spacing w:val="40"/>
                <w:sz w:val="17"/>
              </w:rPr>
              <w:t xml:space="preserve"> </w:t>
            </w:r>
            <w:r>
              <w:rPr>
                <w:spacing w:val="-2"/>
                <w:sz w:val="17"/>
              </w:rPr>
              <w:t>applicable?</w:t>
            </w:r>
          </w:p>
        </w:tc>
        <w:tc>
          <w:tcPr>
            <w:tcW w:w="2682" w:type="dxa"/>
          </w:tcPr>
          <w:p w14:paraId="4BCC88F5" w14:textId="77777777" w:rsidR="001D038B" w:rsidRDefault="00485DC4">
            <w:pPr>
              <w:pStyle w:val="TableParagraph"/>
              <w:spacing w:before="3"/>
              <w:ind w:left="104"/>
              <w:rPr>
                <w:sz w:val="17"/>
              </w:rPr>
            </w:pPr>
            <w:r>
              <w:rPr>
                <w:spacing w:val="-2"/>
                <w:sz w:val="17"/>
              </w:rPr>
              <w:t>Yes/No</w:t>
            </w:r>
          </w:p>
        </w:tc>
      </w:tr>
      <w:tr w:rsidR="001D038B" w14:paraId="0BF94397" w14:textId="77777777">
        <w:trPr>
          <w:trHeight w:val="620"/>
        </w:trPr>
        <w:tc>
          <w:tcPr>
            <w:tcW w:w="5907" w:type="dxa"/>
          </w:tcPr>
          <w:p w14:paraId="52FAAEBC" w14:textId="77777777" w:rsidR="001D038B" w:rsidRDefault="00485DC4">
            <w:pPr>
              <w:pStyle w:val="TableParagraph"/>
              <w:tabs>
                <w:tab w:val="left" w:pos="444"/>
              </w:tabs>
              <w:ind w:left="104"/>
              <w:rPr>
                <w:sz w:val="17"/>
              </w:rPr>
            </w:pPr>
            <w:r>
              <w:rPr>
                <w:spacing w:val="-5"/>
                <w:sz w:val="17"/>
              </w:rPr>
              <w:t>9.</w:t>
            </w:r>
            <w:r>
              <w:rPr>
                <w:sz w:val="17"/>
              </w:rPr>
              <w:tab/>
              <w:t>Has</w:t>
            </w:r>
            <w:r>
              <w:rPr>
                <w:spacing w:val="-6"/>
                <w:sz w:val="17"/>
              </w:rPr>
              <w:t xml:space="preserve"> </w:t>
            </w:r>
            <w:r>
              <w:rPr>
                <w:sz w:val="17"/>
              </w:rPr>
              <w:t>the</w:t>
            </w:r>
            <w:r>
              <w:rPr>
                <w:spacing w:val="-3"/>
                <w:sz w:val="17"/>
              </w:rPr>
              <w:t xml:space="preserve"> </w:t>
            </w:r>
            <w:r>
              <w:rPr>
                <w:sz w:val="17"/>
              </w:rPr>
              <w:t>proponent</w:t>
            </w:r>
            <w:r>
              <w:rPr>
                <w:spacing w:val="-3"/>
                <w:sz w:val="17"/>
              </w:rPr>
              <w:t xml:space="preserve"> </w:t>
            </w:r>
            <w:r>
              <w:rPr>
                <w:sz w:val="17"/>
              </w:rPr>
              <w:t>read</w:t>
            </w:r>
            <w:r>
              <w:rPr>
                <w:spacing w:val="-2"/>
                <w:sz w:val="17"/>
              </w:rPr>
              <w:t xml:space="preserve"> </w:t>
            </w:r>
            <w:r>
              <w:rPr>
                <w:sz w:val="17"/>
              </w:rPr>
              <w:t>and</w:t>
            </w:r>
            <w:r>
              <w:rPr>
                <w:spacing w:val="-2"/>
                <w:sz w:val="17"/>
              </w:rPr>
              <w:t xml:space="preserve"> </w:t>
            </w:r>
            <w:r>
              <w:rPr>
                <w:sz w:val="17"/>
              </w:rPr>
              <w:t>accepted</w:t>
            </w:r>
            <w:r>
              <w:rPr>
                <w:spacing w:val="-3"/>
                <w:sz w:val="17"/>
              </w:rPr>
              <w:t xml:space="preserve"> </w:t>
            </w:r>
            <w:r>
              <w:rPr>
                <w:sz w:val="17"/>
              </w:rPr>
              <w:t>the</w:t>
            </w:r>
            <w:r>
              <w:rPr>
                <w:spacing w:val="-2"/>
                <w:sz w:val="17"/>
              </w:rPr>
              <w:t xml:space="preserve"> </w:t>
            </w:r>
            <w:r>
              <w:rPr>
                <w:sz w:val="17"/>
              </w:rPr>
              <w:t>standards</w:t>
            </w:r>
            <w:r>
              <w:rPr>
                <w:spacing w:val="-3"/>
                <w:sz w:val="17"/>
              </w:rPr>
              <w:t xml:space="preserve"> </w:t>
            </w:r>
            <w:r>
              <w:rPr>
                <w:sz w:val="17"/>
              </w:rPr>
              <w:t>set</w:t>
            </w:r>
            <w:r>
              <w:rPr>
                <w:spacing w:val="-2"/>
                <w:sz w:val="17"/>
              </w:rPr>
              <w:t xml:space="preserve"> </w:t>
            </w:r>
            <w:r>
              <w:rPr>
                <w:sz w:val="17"/>
              </w:rPr>
              <w:t>out</w:t>
            </w:r>
            <w:r>
              <w:rPr>
                <w:spacing w:val="-3"/>
                <w:sz w:val="17"/>
              </w:rPr>
              <w:t xml:space="preserve"> </w:t>
            </w:r>
            <w:r>
              <w:rPr>
                <w:sz w:val="17"/>
              </w:rPr>
              <w:t>in</w:t>
            </w:r>
            <w:r>
              <w:rPr>
                <w:spacing w:val="-3"/>
                <w:sz w:val="17"/>
              </w:rPr>
              <w:t xml:space="preserve"> </w:t>
            </w:r>
            <w:r>
              <w:rPr>
                <w:sz w:val="17"/>
              </w:rPr>
              <w:t>section</w:t>
            </w:r>
            <w:r>
              <w:rPr>
                <w:spacing w:val="-2"/>
                <w:sz w:val="17"/>
              </w:rPr>
              <w:t xml:space="preserve"> </w:t>
            </w:r>
            <w:r>
              <w:rPr>
                <w:sz w:val="17"/>
              </w:rPr>
              <w:t>3</w:t>
            </w:r>
            <w:r>
              <w:rPr>
                <w:spacing w:val="-2"/>
                <w:sz w:val="17"/>
              </w:rPr>
              <w:t xml:space="preserve"> </w:t>
            </w:r>
            <w:r>
              <w:rPr>
                <w:spacing w:val="-5"/>
                <w:sz w:val="17"/>
              </w:rPr>
              <w:t>of</w:t>
            </w:r>
          </w:p>
          <w:p w14:paraId="760E4E0B" w14:textId="77777777" w:rsidR="001D038B" w:rsidRDefault="00485DC4">
            <w:pPr>
              <w:pStyle w:val="TableParagraph"/>
              <w:spacing w:before="4" w:line="194" w:lineRule="exact"/>
              <w:ind w:left="444" w:right="58"/>
              <w:rPr>
                <w:sz w:val="17"/>
              </w:rPr>
            </w:pPr>
            <w:r>
              <w:rPr>
                <w:sz w:val="17"/>
              </w:rPr>
              <w:t>ST/SGB/2003/13 “Special measures for protection</w:t>
            </w:r>
            <w:r>
              <w:rPr>
                <w:spacing w:val="13"/>
                <w:sz w:val="17"/>
              </w:rPr>
              <w:t xml:space="preserve"> </w:t>
            </w:r>
            <w:r>
              <w:rPr>
                <w:sz w:val="17"/>
              </w:rPr>
              <w:t>from sexual exploitation</w:t>
            </w:r>
            <w:r>
              <w:rPr>
                <w:spacing w:val="40"/>
                <w:sz w:val="17"/>
              </w:rPr>
              <w:t xml:space="preserve"> </w:t>
            </w:r>
            <w:r>
              <w:rPr>
                <w:sz w:val="17"/>
              </w:rPr>
              <w:t>and sexual abuse”?</w:t>
            </w:r>
          </w:p>
        </w:tc>
        <w:tc>
          <w:tcPr>
            <w:tcW w:w="2682" w:type="dxa"/>
          </w:tcPr>
          <w:p w14:paraId="1DD4E8F2" w14:textId="77777777" w:rsidR="001D038B" w:rsidRDefault="00485DC4">
            <w:pPr>
              <w:pStyle w:val="TableParagraph"/>
              <w:ind w:left="104"/>
              <w:rPr>
                <w:sz w:val="17"/>
              </w:rPr>
            </w:pPr>
            <w:r>
              <w:rPr>
                <w:spacing w:val="-2"/>
                <w:sz w:val="17"/>
              </w:rPr>
              <w:t>Yes/No</w:t>
            </w:r>
          </w:p>
        </w:tc>
      </w:tr>
    </w:tbl>
    <w:p w14:paraId="74A2A9C1" w14:textId="77777777" w:rsidR="001D038B" w:rsidRDefault="001D038B">
      <w:pPr>
        <w:rPr>
          <w:b/>
          <w:sz w:val="20"/>
        </w:rPr>
      </w:pPr>
    </w:p>
    <w:p w14:paraId="1F575045" w14:textId="77777777" w:rsidR="001D038B" w:rsidRDefault="00EB00FF">
      <w:pPr>
        <w:spacing w:before="4"/>
        <w:rPr>
          <w:b/>
          <w:sz w:val="12"/>
        </w:rPr>
      </w:pPr>
      <w:r>
        <w:rPr>
          <w:noProof/>
        </w:rPr>
        <mc:AlternateContent>
          <mc:Choice Requires="wps">
            <w:drawing>
              <wp:anchor distT="0" distB="0" distL="0" distR="0" simplePos="0" relativeHeight="487589376" behindDoc="1" locked="0" layoutInCell="1" allowOverlap="1" wp14:anchorId="7235B998" wp14:editId="121DDF47">
                <wp:simplePos x="0" y="0"/>
                <wp:positionH relativeFrom="page">
                  <wp:posOffset>1189990</wp:posOffset>
                </wp:positionH>
                <wp:positionV relativeFrom="paragraph">
                  <wp:posOffset>111125</wp:posOffset>
                </wp:positionV>
                <wp:extent cx="1720850" cy="8890"/>
                <wp:effectExtent l="0" t="0" r="6350" b="3810"/>
                <wp:wrapTopAndBottom/>
                <wp:docPr id="3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63189" id="docshape5" o:spid="_x0000_s1026" style="position:absolute;margin-left:93.7pt;margin-top:8.75pt;width:135.5pt;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" fillcolor="black" stroked="f">
                <v:path arrowok="t"/>
                <w10:wrap type="topAndBottom" anchorx="page"/>
              </v:rect>
            </w:pict>
          </mc:Fallback>
        </mc:AlternateContent>
      </w:r>
    </w:p>
    <w:p w14:paraId="73AF23FB" w14:textId="77777777" w:rsidR="001D038B" w:rsidRDefault="00485DC4">
      <w:pPr>
        <w:spacing w:before="93"/>
        <w:ind w:left="993"/>
        <w:rPr>
          <w:sz w:val="15"/>
        </w:rPr>
      </w:pPr>
      <w:r>
        <w:rPr>
          <w:sz w:val="15"/>
          <w:vertAlign w:val="superscript"/>
        </w:rPr>
        <w:t>1</w:t>
      </w:r>
      <w:r>
        <w:rPr>
          <w:spacing w:val="-4"/>
          <w:sz w:val="15"/>
        </w:rPr>
        <w:t xml:space="preserve"> </w:t>
      </w:r>
      <w:r>
        <w:rPr>
          <w:sz w:val="15"/>
        </w:rPr>
        <w:t>In</w:t>
      </w:r>
      <w:r>
        <w:rPr>
          <w:spacing w:val="-2"/>
          <w:sz w:val="15"/>
        </w:rPr>
        <w:t xml:space="preserve"> </w:t>
      </w:r>
      <w:r>
        <w:rPr>
          <w:sz w:val="15"/>
        </w:rPr>
        <w:t>exceptional</w:t>
      </w:r>
      <w:r>
        <w:rPr>
          <w:spacing w:val="-2"/>
          <w:sz w:val="15"/>
        </w:rPr>
        <w:t xml:space="preserve"> </w:t>
      </w:r>
      <w:r>
        <w:rPr>
          <w:sz w:val="15"/>
        </w:rPr>
        <w:t>circumstances,</w:t>
      </w:r>
      <w:r>
        <w:rPr>
          <w:spacing w:val="-2"/>
          <w:sz w:val="15"/>
        </w:rPr>
        <w:t xml:space="preserve"> </w:t>
      </w:r>
      <w:r>
        <w:rPr>
          <w:sz w:val="15"/>
        </w:rPr>
        <w:t>three</w:t>
      </w:r>
      <w:r>
        <w:rPr>
          <w:spacing w:val="-3"/>
          <w:sz w:val="15"/>
        </w:rPr>
        <w:t xml:space="preserve"> </w:t>
      </w:r>
      <w:r>
        <w:rPr>
          <w:sz w:val="15"/>
        </w:rPr>
        <w:t>(3)</w:t>
      </w:r>
      <w:r>
        <w:rPr>
          <w:spacing w:val="-4"/>
          <w:sz w:val="15"/>
        </w:rPr>
        <w:t xml:space="preserve"> </w:t>
      </w:r>
      <w:r>
        <w:rPr>
          <w:sz w:val="15"/>
        </w:rPr>
        <w:t>years</w:t>
      </w:r>
      <w:r>
        <w:rPr>
          <w:spacing w:val="-3"/>
          <w:sz w:val="15"/>
        </w:rPr>
        <w:t xml:space="preserve"> </w:t>
      </w:r>
      <w:r>
        <w:rPr>
          <w:sz w:val="15"/>
        </w:rPr>
        <w:t>of</w:t>
      </w:r>
      <w:r>
        <w:rPr>
          <w:spacing w:val="-2"/>
          <w:sz w:val="15"/>
        </w:rPr>
        <w:t xml:space="preserve"> </w:t>
      </w:r>
      <w:r>
        <w:rPr>
          <w:sz w:val="15"/>
        </w:rPr>
        <w:t>history</w:t>
      </w:r>
      <w:r>
        <w:rPr>
          <w:spacing w:val="-1"/>
          <w:sz w:val="15"/>
        </w:rPr>
        <w:t xml:space="preserve"> </w:t>
      </w:r>
      <w:r>
        <w:rPr>
          <w:sz w:val="15"/>
        </w:rPr>
        <w:t>registration</w:t>
      </w:r>
      <w:r>
        <w:rPr>
          <w:spacing w:val="-1"/>
          <w:sz w:val="15"/>
        </w:rPr>
        <w:t xml:space="preserve"> </w:t>
      </w:r>
      <w:r>
        <w:rPr>
          <w:sz w:val="15"/>
        </w:rPr>
        <w:t>may</w:t>
      </w:r>
      <w:r>
        <w:rPr>
          <w:spacing w:val="-5"/>
          <w:sz w:val="15"/>
        </w:rPr>
        <w:t xml:space="preserve"> </w:t>
      </w:r>
      <w:r>
        <w:rPr>
          <w:sz w:val="15"/>
        </w:rPr>
        <w:t>be</w:t>
      </w:r>
      <w:r>
        <w:rPr>
          <w:spacing w:val="-4"/>
          <w:sz w:val="15"/>
        </w:rPr>
        <w:t xml:space="preserve"> </w:t>
      </w:r>
      <w:proofErr w:type="gramStart"/>
      <w:r>
        <w:rPr>
          <w:sz w:val="15"/>
        </w:rPr>
        <w:t>accepted</w:t>
      </w:r>
      <w:proofErr w:type="gramEnd"/>
      <w:r>
        <w:rPr>
          <w:spacing w:val="-4"/>
          <w:sz w:val="15"/>
        </w:rPr>
        <w:t xml:space="preserve"> </w:t>
      </w:r>
      <w:r>
        <w:rPr>
          <w:sz w:val="15"/>
        </w:rPr>
        <w:t>and</w:t>
      </w:r>
      <w:r>
        <w:rPr>
          <w:spacing w:val="-1"/>
          <w:sz w:val="15"/>
        </w:rPr>
        <w:t xml:space="preserve"> </w:t>
      </w:r>
      <w:r>
        <w:rPr>
          <w:sz w:val="15"/>
        </w:rPr>
        <w:t>it</w:t>
      </w:r>
      <w:r>
        <w:rPr>
          <w:spacing w:val="-3"/>
          <w:sz w:val="15"/>
        </w:rPr>
        <w:t xml:space="preserve"> </w:t>
      </w:r>
      <w:r>
        <w:rPr>
          <w:sz w:val="15"/>
        </w:rPr>
        <w:t>must</w:t>
      </w:r>
      <w:r>
        <w:rPr>
          <w:spacing w:val="-4"/>
          <w:sz w:val="15"/>
        </w:rPr>
        <w:t xml:space="preserve"> </w:t>
      </w:r>
      <w:r>
        <w:rPr>
          <w:sz w:val="15"/>
        </w:rPr>
        <w:t>be</w:t>
      </w:r>
      <w:r>
        <w:rPr>
          <w:spacing w:val="-3"/>
          <w:sz w:val="15"/>
        </w:rPr>
        <w:t xml:space="preserve"> </w:t>
      </w:r>
      <w:r>
        <w:rPr>
          <w:sz w:val="15"/>
        </w:rPr>
        <w:t>fully</w:t>
      </w:r>
      <w:r>
        <w:rPr>
          <w:spacing w:val="-2"/>
          <w:sz w:val="15"/>
        </w:rPr>
        <w:t xml:space="preserve"> justified.</w:t>
      </w:r>
    </w:p>
    <w:p w14:paraId="210447E0" w14:textId="77777777" w:rsidR="001D038B" w:rsidRDefault="00485DC4">
      <w:pPr>
        <w:spacing w:before="1"/>
        <w:ind w:left="993"/>
        <w:rPr>
          <w:sz w:val="15"/>
        </w:rPr>
      </w:pPr>
      <w:r>
        <w:rPr>
          <w:sz w:val="15"/>
          <w:vertAlign w:val="superscript"/>
        </w:rPr>
        <w:t>2</w:t>
      </w:r>
      <w:r>
        <w:rPr>
          <w:spacing w:val="-4"/>
          <w:sz w:val="15"/>
        </w:rPr>
        <w:t xml:space="preserve"> </w:t>
      </w:r>
      <w:r>
        <w:rPr>
          <w:color w:val="0000FF"/>
          <w:sz w:val="15"/>
          <w:u w:val="single" w:color="0000FF"/>
        </w:rPr>
        <w:t>Secretary</w:t>
      </w:r>
      <w:r>
        <w:rPr>
          <w:color w:val="0000FF"/>
          <w:spacing w:val="-2"/>
          <w:sz w:val="15"/>
          <w:u w:val="single" w:color="0000FF"/>
        </w:rPr>
        <w:t xml:space="preserve"> </w:t>
      </w:r>
      <w:r>
        <w:rPr>
          <w:color w:val="0000FF"/>
          <w:sz w:val="15"/>
          <w:u w:val="single" w:color="0000FF"/>
        </w:rPr>
        <w:t>General’s</w:t>
      </w:r>
      <w:r>
        <w:rPr>
          <w:color w:val="0000FF"/>
          <w:spacing w:val="-3"/>
          <w:sz w:val="15"/>
          <w:u w:val="single" w:color="0000FF"/>
        </w:rPr>
        <w:t xml:space="preserve"> </w:t>
      </w:r>
      <w:r>
        <w:rPr>
          <w:color w:val="0000FF"/>
          <w:sz w:val="15"/>
          <w:u w:val="single" w:color="0000FF"/>
        </w:rPr>
        <w:t>Bulletin,</w:t>
      </w:r>
      <w:r>
        <w:rPr>
          <w:color w:val="0000FF"/>
          <w:spacing w:val="-3"/>
          <w:sz w:val="15"/>
          <w:u w:val="single" w:color="0000FF"/>
        </w:rPr>
        <w:t xml:space="preserve"> </w:t>
      </w:r>
      <w:r>
        <w:rPr>
          <w:color w:val="0000FF"/>
          <w:sz w:val="15"/>
          <w:u w:val="single" w:color="0000FF"/>
        </w:rPr>
        <w:t>9</w:t>
      </w:r>
      <w:r>
        <w:rPr>
          <w:color w:val="0000FF"/>
          <w:spacing w:val="-3"/>
          <w:sz w:val="15"/>
          <w:u w:val="single" w:color="0000FF"/>
        </w:rPr>
        <w:t xml:space="preserve"> </w:t>
      </w:r>
      <w:r>
        <w:rPr>
          <w:color w:val="0000FF"/>
          <w:sz w:val="15"/>
          <w:u w:val="single" w:color="0000FF"/>
        </w:rPr>
        <w:t>October</w:t>
      </w:r>
      <w:r>
        <w:rPr>
          <w:color w:val="0000FF"/>
          <w:spacing w:val="-3"/>
          <w:sz w:val="15"/>
          <w:u w:val="single" w:color="0000FF"/>
        </w:rPr>
        <w:t xml:space="preserve"> </w:t>
      </w:r>
      <w:r>
        <w:rPr>
          <w:color w:val="0000FF"/>
          <w:sz w:val="15"/>
          <w:u w:val="single" w:color="0000FF"/>
        </w:rPr>
        <w:t>2003</w:t>
      </w:r>
      <w:r>
        <w:rPr>
          <w:color w:val="0000FF"/>
          <w:spacing w:val="-2"/>
          <w:sz w:val="15"/>
          <w:u w:val="single" w:color="0000FF"/>
        </w:rPr>
        <w:t xml:space="preserve"> </w:t>
      </w:r>
      <w:r>
        <w:rPr>
          <w:color w:val="0000FF"/>
          <w:sz w:val="15"/>
          <w:u w:val="single" w:color="0000FF"/>
        </w:rPr>
        <w:t>on</w:t>
      </w:r>
      <w:r>
        <w:rPr>
          <w:color w:val="0000FF"/>
          <w:spacing w:val="-3"/>
          <w:sz w:val="15"/>
          <w:u w:val="single" w:color="0000FF"/>
        </w:rPr>
        <w:t xml:space="preserve"> </w:t>
      </w:r>
      <w:r>
        <w:rPr>
          <w:color w:val="0000FF"/>
          <w:sz w:val="15"/>
          <w:u w:val="single" w:color="0000FF"/>
        </w:rPr>
        <w:t>“Special</w:t>
      </w:r>
      <w:r>
        <w:rPr>
          <w:color w:val="0000FF"/>
          <w:spacing w:val="-2"/>
          <w:sz w:val="15"/>
          <w:u w:val="single" w:color="0000FF"/>
        </w:rPr>
        <w:t xml:space="preserve"> </w:t>
      </w:r>
      <w:r>
        <w:rPr>
          <w:color w:val="0000FF"/>
          <w:sz w:val="15"/>
          <w:u w:val="single" w:color="0000FF"/>
        </w:rPr>
        <w:t>measures</w:t>
      </w:r>
      <w:r>
        <w:rPr>
          <w:color w:val="0000FF"/>
          <w:spacing w:val="-2"/>
          <w:sz w:val="15"/>
          <w:u w:val="single" w:color="0000FF"/>
        </w:rPr>
        <w:t xml:space="preserve"> </w:t>
      </w:r>
      <w:r>
        <w:rPr>
          <w:color w:val="0000FF"/>
          <w:sz w:val="15"/>
          <w:u w:val="single" w:color="0000FF"/>
        </w:rPr>
        <w:t>for</w:t>
      </w:r>
      <w:r>
        <w:rPr>
          <w:color w:val="0000FF"/>
          <w:spacing w:val="-3"/>
          <w:sz w:val="15"/>
          <w:u w:val="single" w:color="0000FF"/>
        </w:rPr>
        <w:t xml:space="preserve"> </w:t>
      </w:r>
      <w:r>
        <w:rPr>
          <w:color w:val="0000FF"/>
          <w:sz w:val="15"/>
          <w:u w:val="single" w:color="0000FF"/>
        </w:rPr>
        <w:t>protection</w:t>
      </w:r>
      <w:r>
        <w:rPr>
          <w:color w:val="0000FF"/>
          <w:spacing w:val="-2"/>
          <w:sz w:val="15"/>
          <w:u w:val="single" w:color="0000FF"/>
        </w:rPr>
        <w:t xml:space="preserve"> </w:t>
      </w:r>
      <w:r>
        <w:rPr>
          <w:color w:val="0000FF"/>
          <w:sz w:val="15"/>
          <w:u w:val="single" w:color="0000FF"/>
        </w:rPr>
        <w:t>from</w:t>
      </w:r>
      <w:r>
        <w:rPr>
          <w:color w:val="0000FF"/>
          <w:spacing w:val="-2"/>
          <w:sz w:val="15"/>
          <w:u w:val="single" w:color="0000FF"/>
        </w:rPr>
        <w:t xml:space="preserve"> </w:t>
      </w:r>
      <w:r>
        <w:rPr>
          <w:color w:val="0000FF"/>
          <w:sz w:val="15"/>
          <w:u w:val="single" w:color="0000FF"/>
        </w:rPr>
        <w:t>sexual</w:t>
      </w:r>
      <w:r>
        <w:rPr>
          <w:color w:val="0000FF"/>
          <w:spacing w:val="-2"/>
          <w:sz w:val="15"/>
          <w:u w:val="single" w:color="0000FF"/>
        </w:rPr>
        <w:t xml:space="preserve"> </w:t>
      </w:r>
      <w:r>
        <w:rPr>
          <w:color w:val="0000FF"/>
          <w:sz w:val="15"/>
          <w:u w:val="single" w:color="0000FF"/>
        </w:rPr>
        <w:t>exploitation</w:t>
      </w:r>
      <w:r>
        <w:rPr>
          <w:color w:val="0000FF"/>
          <w:spacing w:val="-3"/>
          <w:sz w:val="15"/>
          <w:u w:val="single" w:color="0000FF"/>
        </w:rPr>
        <w:t xml:space="preserve"> </w:t>
      </w:r>
      <w:r>
        <w:rPr>
          <w:color w:val="0000FF"/>
          <w:sz w:val="15"/>
          <w:u w:val="single" w:color="0000FF"/>
        </w:rPr>
        <w:t>and</w:t>
      </w:r>
      <w:r>
        <w:rPr>
          <w:color w:val="0000FF"/>
          <w:spacing w:val="-2"/>
          <w:sz w:val="15"/>
          <w:u w:val="single" w:color="0000FF"/>
        </w:rPr>
        <w:t xml:space="preserve"> </w:t>
      </w:r>
      <w:r>
        <w:rPr>
          <w:color w:val="0000FF"/>
          <w:sz w:val="15"/>
          <w:u w:val="single" w:color="0000FF"/>
        </w:rPr>
        <w:t>sexual</w:t>
      </w:r>
      <w:r>
        <w:rPr>
          <w:color w:val="0000FF"/>
          <w:spacing w:val="-2"/>
          <w:sz w:val="15"/>
          <w:u w:val="single" w:color="0000FF"/>
        </w:rPr>
        <w:t xml:space="preserve"> abuse”</w:t>
      </w:r>
    </w:p>
    <w:p w14:paraId="3C46213C" w14:textId="77777777" w:rsidR="001D038B" w:rsidRDefault="00485DC4">
      <w:pPr>
        <w:ind w:left="993"/>
        <w:rPr>
          <w:sz w:val="15"/>
        </w:rPr>
      </w:pPr>
      <w:r>
        <w:rPr>
          <w:color w:val="0000FF"/>
          <w:sz w:val="15"/>
          <w:u w:val="single" w:color="0000FF"/>
        </w:rPr>
        <w:t>(ST/SGB/2003/13)</w:t>
      </w:r>
      <w:r>
        <w:rPr>
          <w:sz w:val="15"/>
        </w:rPr>
        <w:t>,</w:t>
      </w:r>
      <w:r>
        <w:rPr>
          <w:spacing w:val="-6"/>
          <w:sz w:val="15"/>
        </w:rPr>
        <w:t xml:space="preserve"> </w:t>
      </w:r>
      <w:r>
        <w:rPr>
          <w:sz w:val="15"/>
        </w:rPr>
        <w:t>and</w:t>
      </w:r>
      <w:r>
        <w:rPr>
          <w:spacing w:val="-5"/>
          <w:sz w:val="15"/>
        </w:rPr>
        <w:t xml:space="preserve"> </w:t>
      </w:r>
      <w:r>
        <w:rPr>
          <w:sz w:val="15"/>
        </w:rPr>
        <w:t>United</w:t>
      </w:r>
      <w:r>
        <w:rPr>
          <w:spacing w:val="-5"/>
          <w:sz w:val="15"/>
        </w:rPr>
        <w:t xml:space="preserve"> </w:t>
      </w:r>
      <w:r>
        <w:rPr>
          <w:sz w:val="15"/>
        </w:rPr>
        <w:t>Nations</w:t>
      </w:r>
      <w:r>
        <w:rPr>
          <w:spacing w:val="-6"/>
          <w:sz w:val="15"/>
        </w:rPr>
        <w:t xml:space="preserve"> </w:t>
      </w:r>
      <w:r>
        <w:rPr>
          <w:sz w:val="15"/>
        </w:rPr>
        <w:t>Protocol</w:t>
      </w:r>
      <w:r>
        <w:rPr>
          <w:spacing w:val="-5"/>
          <w:sz w:val="15"/>
        </w:rPr>
        <w:t xml:space="preserve"> </w:t>
      </w:r>
      <w:r>
        <w:rPr>
          <w:sz w:val="15"/>
        </w:rPr>
        <w:t>on</w:t>
      </w:r>
      <w:r>
        <w:rPr>
          <w:spacing w:val="-4"/>
          <w:sz w:val="15"/>
        </w:rPr>
        <w:t xml:space="preserve"> </w:t>
      </w:r>
      <w:r>
        <w:rPr>
          <w:sz w:val="15"/>
        </w:rPr>
        <w:t>Allegations</w:t>
      </w:r>
      <w:r>
        <w:rPr>
          <w:spacing w:val="-6"/>
          <w:sz w:val="15"/>
        </w:rPr>
        <w:t xml:space="preserve"> </w:t>
      </w:r>
      <w:r>
        <w:rPr>
          <w:sz w:val="15"/>
        </w:rPr>
        <w:t>of</w:t>
      </w:r>
      <w:r>
        <w:rPr>
          <w:spacing w:val="-4"/>
          <w:sz w:val="15"/>
        </w:rPr>
        <w:t xml:space="preserve"> </w:t>
      </w:r>
      <w:r>
        <w:rPr>
          <w:sz w:val="15"/>
        </w:rPr>
        <w:t>Sexual</w:t>
      </w:r>
      <w:r>
        <w:rPr>
          <w:spacing w:val="-4"/>
          <w:sz w:val="15"/>
        </w:rPr>
        <w:t xml:space="preserve"> </w:t>
      </w:r>
      <w:r>
        <w:rPr>
          <w:sz w:val="15"/>
        </w:rPr>
        <w:t>Exploitation</w:t>
      </w:r>
      <w:r>
        <w:rPr>
          <w:spacing w:val="-3"/>
          <w:sz w:val="15"/>
        </w:rPr>
        <w:t xml:space="preserve"> </w:t>
      </w:r>
      <w:r>
        <w:rPr>
          <w:sz w:val="15"/>
        </w:rPr>
        <w:t>and</w:t>
      </w:r>
      <w:r>
        <w:rPr>
          <w:spacing w:val="-4"/>
          <w:sz w:val="15"/>
        </w:rPr>
        <w:t xml:space="preserve"> </w:t>
      </w:r>
      <w:r>
        <w:rPr>
          <w:sz w:val="15"/>
        </w:rPr>
        <w:t>Abuse</w:t>
      </w:r>
      <w:r>
        <w:rPr>
          <w:spacing w:val="-6"/>
          <w:sz w:val="15"/>
        </w:rPr>
        <w:t xml:space="preserve"> </w:t>
      </w:r>
      <w:r>
        <w:rPr>
          <w:sz w:val="15"/>
        </w:rPr>
        <w:t>involving</w:t>
      </w:r>
      <w:r>
        <w:rPr>
          <w:spacing w:val="-3"/>
          <w:sz w:val="15"/>
        </w:rPr>
        <w:t xml:space="preserve"> </w:t>
      </w:r>
      <w:r>
        <w:rPr>
          <w:sz w:val="15"/>
        </w:rPr>
        <w:t>Implementing</w:t>
      </w:r>
      <w:r>
        <w:rPr>
          <w:spacing w:val="-3"/>
          <w:sz w:val="15"/>
        </w:rPr>
        <w:t xml:space="preserve"> </w:t>
      </w:r>
      <w:r>
        <w:rPr>
          <w:spacing w:val="-2"/>
          <w:sz w:val="15"/>
        </w:rPr>
        <w:t>Partners.</w:t>
      </w:r>
    </w:p>
    <w:p w14:paraId="6975D1DD" w14:textId="77777777" w:rsidR="001D038B" w:rsidRDefault="001D038B">
      <w:pPr>
        <w:rPr>
          <w:sz w:val="15"/>
        </w:rPr>
        <w:sectPr w:rsidR="001D038B">
          <w:pgSz w:w="12240" w:h="15840"/>
          <w:pgMar w:top="1320" w:right="420" w:bottom="1000" w:left="880" w:header="0" w:footer="811" w:gutter="0"/>
          <w:cols w:space="720"/>
        </w:sectPr>
      </w:pPr>
    </w:p>
    <w:tbl>
      <w:tblPr>
        <w:tblW w:w="0" w:type="auto"/>
        <w:tblInd w:w="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07"/>
        <w:gridCol w:w="2682"/>
      </w:tblGrid>
      <w:tr w:rsidR="001D038B" w14:paraId="5AB55C1E" w14:textId="77777777">
        <w:trPr>
          <w:trHeight w:val="1031"/>
        </w:trPr>
        <w:tc>
          <w:tcPr>
            <w:tcW w:w="5907" w:type="dxa"/>
          </w:tcPr>
          <w:p w14:paraId="6800E7AB" w14:textId="77777777" w:rsidR="001D038B" w:rsidRDefault="00485DC4">
            <w:pPr>
              <w:pStyle w:val="TableParagraph"/>
              <w:ind w:left="445" w:right="83" w:hanging="340"/>
              <w:jc w:val="both"/>
              <w:rPr>
                <w:sz w:val="17"/>
              </w:rPr>
            </w:pPr>
            <w:r>
              <w:rPr>
                <w:sz w:val="17"/>
              </w:rPr>
              <w:lastRenderedPageBreak/>
              <w:t>10.</w:t>
            </w:r>
            <w:r>
              <w:rPr>
                <w:spacing w:val="40"/>
                <w:sz w:val="17"/>
              </w:rPr>
              <w:t xml:space="preserve"> </w:t>
            </w:r>
            <w:r>
              <w:rPr>
                <w:sz w:val="17"/>
              </w:rPr>
              <w:t>Does the proponent acknowledge that SEA is strictly prohibited, and that UN</w:t>
            </w:r>
            <w:r>
              <w:rPr>
                <w:spacing w:val="40"/>
                <w:sz w:val="17"/>
              </w:rPr>
              <w:t xml:space="preserve"> </w:t>
            </w:r>
            <w:r>
              <w:rPr>
                <w:sz w:val="17"/>
              </w:rPr>
              <w:t>Women will apply a policy of “zero tolerance” in respect to SEA of anyone</w:t>
            </w:r>
            <w:r>
              <w:rPr>
                <w:spacing w:val="40"/>
                <w:sz w:val="17"/>
              </w:rPr>
              <w:t xml:space="preserve"> </w:t>
            </w:r>
            <w:r>
              <w:rPr>
                <w:sz w:val="17"/>
              </w:rPr>
              <w:t>including</w:t>
            </w:r>
            <w:r>
              <w:rPr>
                <w:spacing w:val="69"/>
                <w:w w:val="150"/>
                <w:sz w:val="17"/>
              </w:rPr>
              <w:t xml:space="preserve"> </w:t>
            </w:r>
            <w:r>
              <w:rPr>
                <w:sz w:val="17"/>
              </w:rPr>
              <w:t>the</w:t>
            </w:r>
            <w:r>
              <w:rPr>
                <w:spacing w:val="71"/>
                <w:w w:val="150"/>
                <w:sz w:val="17"/>
              </w:rPr>
              <w:t xml:space="preserve"> </w:t>
            </w:r>
            <w:r>
              <w:rPr>
                <w:sz w:val="17"/>
              </w:rPr>
              <w:t>proponent’s</w:t>
            </w:r>
            <w:r>
              <w:rPr>
                <w:spacing w:val="69"/>
                <w:w w:val="150"/>
                <w:sz w:val="17"/>
              </w:rPr>
              <w:t xml:space="preserve"> </w:t>
            </w:r>
            <w:r>
              <w:rPr>
                <w:sz w:val="17"/>
              </w:rPr>
              <w:t>employees,</w:t>
            </w:r>
            <w:r>
              <w:rPr>
                <w:spacing w:val="70"/>
                <w:w w:val="150"/>
                <w:sz w:val="17"/>
              </w:rPr>
              <w:t xml:space="preserve"> </w:t>
            </w:r>
            <w:r>
              <w:rPr>
                <w:sz w:val="17"/>
              </w:rPr>
              <w:t>agents,</w:t>
            </w:r>
            <w:r>
              <w:rPr>
                <w:spacing w:val="70"/>
                <w:w w:val="150"/>
                <w:sz w:val="17"/>
              </w:rPr>
              <w:t xml:space="preserve"> </w:t>
            </w:r>
            <w:r>
              <w:rPr>
                <w:sz w:val="17"/>
              </w:rPr>
              <w:t>sub‐partners</w:t>
            </w:r>
            <w:r>
              <w:rPr>
                <w:spacing w:val="70"/>
                <w:w w:val="150"/>
                <w:sz w:val="17"/>
              </w:rPr>
              <w:t xml:space="preserve"> </w:t>
            </w:r>
            <w:r>
              <w:rPr>
                <w:sz w:val="17"/>
              </w:rPr>
              <w:t>and</w:t>
            </w:r>
            <w:r>
              <w:rPr>
                <w:spacing w:val="70"/>
                <w:w w:val="150"/>
                <w:sz w:val="17"/>
              </w:rPr>
              <w:t xml:space="preserve"> </w:t>
            </w:r>
            <w:r>
              <w:rPr>
                <w:spacing w:val="-4"/>
                <w:sz w:val="17"/>
              </w:rPr>
              <w:t>sub‐</w:t>
            </w:r>
          </w:p>
          <w:p w14:paraId="05C489E7" w14:textId="77777777" w:rsidR="001D038B" w:rsidRDefault="00485DC4">
            <w:pPr>
              <w:pStyle w:val="TableParagraph"/>
              <w:spacing w:before="1" w:line="194" w:lineRule="exact"/>
              <w:ind w:left="445" w:right="153"/>
              <w:jc w:val="both"/>
              <w:rPr>
                <w:sz w:val="17"/>
              </w:rPr>
            </w:pPr>
            <w:r>
              <w:rPr>
                <w:sz w:val="17"/>
              </w:rPr>
              <w:t>contractors or any other persons engaged by the proponent to perform any</w:t>
            </w:r>
            <w:r>
              <w:rPr>
                <w:spacing w:val="40"/>
                <w:sz w:val="17"/>
              </w:rPr>
              <w:t xml:space="preserve"> </w:t>
            </w:r>
            <w:r>
              <w:rPr>
                <w:spacing w:val="-2"/>
                <w:sz w:val="17"/>
              </w:rPr>
              <w:t>services?</w:t>
            </w:r>
          </w:p>
        </w:tc>
        <w:tc>
          <w:tcPr>
            <w:tcW w:w="2682" w:type="dxa"/>
          </w:tcPr>
          <w:p w14:paraId="5FEB2348" w14:textId="77777777" w:rsidR="001D038B" w:rsidRDefault="00485DC4">
            <w:pPr>
              <w:pStyle w:val="TableParagraph"/>
              <w:spacing w:before="3"/>
              <w:ind w:left="105"/>
              <w:rPr>
                <w:sz w:val="17"/>
              </w:rPr>
            </w:pPr>
            <w:r>
              <w:rPr>
                <w:spacing w:val="-2"/>
                <w:sz w:val="17"/>
              </w:rPr>
              <w:t>Yes/No</w:t>
            </w:r>
          </w:p>
        </w:tc>
      </w:tr>
      <w:tr w:rsidR="001D038B" w14:paraId="50CCD06A" w14:textId="77777777">
        <w:trPr>
          <w:trHeight w:val="413"/>
        </w:trPr>
        <w:tc>
          <w:tcPr>
            <w:tcW w:w="5907" w:type="dxa"/>
          </w:tcPr>
          <w:p w14:paraId="7A9BD85E" w14:textId="77777777" w:rsidR="001D038B" w:rsidRDefault="00485DC4">
            <w:pPr>
              <w:pStyle w:val="TableParagraph"/>
              <w:spacing w:before="3" w:line="199" w:lineRule="exact"/>
              <w:ind w:left="105"/>
              <w:rPr>
                <w:sz w:val="17"/>
              </w:rPr>
            </w:pPr>
            <w:r>
              <w:rPr>
                <w:sz w:val="17"/>
              </w:rPr>
              <w:t>11.</w:t>
            </w:r>
            <w:r>
              <w:rPr>
                <w:spacing w:val="58"/>
                <w:sz w:val="17"/>
              </w:rPr>
              <w:t xml:space="preserve"> </w:t>
            </w:r>
            <w:r>
              <w:rPr>
                <w:sz w:val="17"/>
              </w:rPr>
              <w:t>Has</w:t>
            </w:r>
            <w:r>
              <w:rPr>
                <w:spacing w:val="-1"/>
                <w:sz w:val="17"/>
              </w:rPr>
              <w:t xml:space="preserve"> </w:t>
            </w:r>
            <w:r>
              <w:rPr>
                <w:sz w:val="17"/>
              </w:rPr>
              <w:t>the</w:t>
            </w:r>
            <w:r>
              <w:rPr>
                <w:spacing w:val="-3"/>
                <w:sz w:val="17"/>
              </w:rPr>
              <w:t xml:space="preserve"> </w:t>
            </w:r>
            <w:r>
              <w:rPr>
                <w:sz w:val="17"/>
              </w:rPr>
              <w:t>proponent reviewed</w:t>
            </w:r>
            <w:r>
              <w:rPr>
                <w:spacing w:val="-2"/>
                <w:sz w:val="17"/>
              </w:rPr>
              <w:t xml:space="preserve"> </w:t>
            </w:r>
            <w:r>
              <w:rPr>
                <w:sz w:val="17"/>
              </w:rPr>
              <w:t>and taken</w:t>
            </w:r>
            <w:r>
              <w:rPr>
                <w:spacing w:val="-2"/>
                <w:sz w:val="17"/>
              </w:rPr>
              <w:t xml:space="preserve"> </w:t>
            </w:r>
            <w:r>
              <w:rPr>
                <w:sz w:val="17"/>
              </w:rPr>
              <w:t>note</w:t>
            </w:r>
            <w:r>
              <w:rPr>
                <w:spacing w:val="-1"/>
                <w:sz w:val="17"/>
              </w:rPr>
              <w:t xml:space="preserve"> </w:t>
            </w:r>
            <w:r>
              <w:rPr>
                <w:sz w:val="17"/>
              </w:rPr>
              <w:t>of</w:t>
            </w:r>
            <w:r>
              <w:rPr>
                <w:spacing w:val="-2"/>
                <w:sz w:val="17"/>
              </w:rPr>
              <w:t xml:space="preserve"> </w:t>
            </w:r>
            <w:r>
              <w:rPr>
                <w:sz w:val="17"/>
              </w:rPr>
              <w:t xml:space="preserve">UN Women Anti‐Fraud </w:t>
            </w:r>
            <w:r>
              <w:rPr>
                <w:spacing w:val="-2"/>
                <w:sz w:val="17"/>
              </w:rPr>
              <w:t>Policy</w:t>
            </w:r>
          </w:p>
          <w:p w14:paraId="47C87673" w14:textId="77777777" w:rsidR="001D038B" w:rsidRDefault="00485DC4">
            <w:pPr>
              <w:pStyle w:val="TableParagraph"/>
              <w:spacing w:line="191" w:lineRule="exact"/>
              <w:ind w:left="445"/>
              <w:rPr>
                <w:sz w:val="17"/>
              </w:rPr>
            </w:pPr>
            <w:r>
              <w:rPr>
                <w:b/>
                <w:sz w:val="17"/>
              </w:rPr>
              <w:t>(Annex</w:t>
            </w:r>
            <w:r>
              <w:rPr>
                <w:b/>
                <w:spacing w:val="-9"/>
                <w:sz w:val="17"/>
              </w:rPr>
              <w:t xml:space="preserve"> </w:t>
            </w:r>
            <w:r>
              <w:rPr>
                <w:b/>
                <w:spacing w:val="-2"/>
                <w:sz w:val="17"/>
              </w:rPr>
              <w:t>B‐6)</w:t>
            </w:r>
            <w:r>
              <w:rPr>
                <w:spacing w:val="-2"/>
                <w:sz w:val="17"/>
              </w:rPr>
              <w:t>?</w:t>
            </w:r>
          </w:p>
        </w:tc>
        <w:tc>
          <w:tcPr>
            <w:tcW w:w="2682" w:type="dxa"/>
          </w:tcPr>
          <w:p w14:paraId="7074ED9F" w14:textId="77777777" w:rsidR="001D038B" w:rsidRDefault="00485DC4">
            <w:pPr>
              <w:pStyle w:val="TableParagraph"/>
              <w:spacing w:before="3"/>
              <w:ind w:left="105"/>
              <w:rPr>
                <w:sz w:val="17"/>
              </w:rPr>
            </w:pPr>
            <w:r>
              <w:rPr>
                <w:spacing w:val="-2"/>
                <w:sz w:val="17"/>
              </w:rPr>
              <w:t>Yes/No</w:t>
            </w:r>
          </w:p>
        </w:tc>
      </w:tr>
    </w:tbl>
    <w:p w14:paraId="5C6462D3" w14:textId="77777777" w:rsidR="001D038B" w:rsidRDefault="001D038B">
      <w:pPr>
        <w:rPr>
          <w:sz w:val="20"/>
        </w:rPr>
      </w:pPr>
    </w:p>
    <w:p w14:paraId="12301D36" w14:textId="77777777" w:rsidR="001D038B" w:rsidRDefault="001D038B">
      <w:pPr>
        <w:spacing w:before="9"/>
        <w:rPr>
          <w:sz w:val="16"/>
        </w:rPr>
      </w:pPr>
    </w:p>
    <w:p w14:paraId="5ADD4AF3" w14:textId="77777777" w:rsidR="001D038B" w:rsidRDefault="00485DC4">
      <w:pPr>
        <w:ind w:left="993"/>
        <w:rPr>
          <w:b/>
          <w:sz w:val="17"/>
        </w:rPr>
      </w:pPr>
      <w:r>
        <w:rPr>
          <w:b/>
          <w:w w:val="90"/>
          <w:sz w:val="17"/>
        </w:rPr>
        <w:t>Please</w:t>
      </w:r>
      <w:r>
        <w:rPr>
          <w:b/>
          <w:spacing w:val="10"/>
          <w:sz w:val="17"/>
        </w:rPr>
        <w:t xml:space="preserve"> </w:t>
      </w:r>
      <w:r>
        <w:rPr>
          <w:b/>
          <w:w w:val="90"/>
          <w:sz w:val="17"/>
        </w:rPr>
        <w:t>provide</w:t>
      </w:r>
      <w:r>
        <w:rPr>
          <w:b/>
          <w:spacing w:val="11"/>
          <w:sz w:val="17"/>
        </w:rPr>
        <w:t xml:space="preserve"> </w:t>
      </w:r>
      <w:r>
        <w:rPr>
          <w:b/>
          <w:w w:val="90"/>
          <w:sz w:val="17"/>
        </w:rPr>
        <w:t>the</w:t>
      </w:r>
      <w:r>
        <w:rPr>
          <w:b/>
          <w:spacing w:val="11"/>
          <w:sz w:val="17"/>
        </w:rPr>
        <w:t xml:space="preserve"> </w:t>
      </w:r>
      <w:r>
        <w:rPr>
          <w:b/>
          <w:w w:val="90"/>
          <w:sz w:val="17"/>
        </w:rPr>
        <w:t>following</w:t>
      </w:r>
      <w:r>
        <w:rPr>
          <w:b/>
          <w:spacing w:val="8"/>
          <w:sz w:val="17"/>
        </w:rPr>
        <w:t xml:space="preserve"> </w:t>
      </w:r>
      <w:r>
        <w:rPr>
          <w:b/>
          <w:spacing w:val="-2"/>
          <w:w w:val="90"/>
          <w:sz w:val="17"/>
        </w:rPr>
        <w:t>information:</w:t>
      </w:r>
    </w:p>
    <w:p w14:paraId="76913E2A" w14:textId="77777777" w:rsidR="001D038B" w:rsidRDefault="001D038B">
      <w:pPr>
        <w:spacing w:before="1" w:after="1"/>
        <w:rPr>
          <w:b/>
        </w:rPr>
      </w:pPr>
    </w:p>
    <w:tbl>
      <w:tblPr>
        <w:tblW w:w="0" w:type="auto"/>
        <w:tblInd w:w="1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06"/>
        <w:gridCol w:w="2540"/>
      </w:tblGrid>
      <w:tr w:rsidR="001D038B" w14:paraId="0237DB26" w14:textId="77777777">
        <w:trPr>
          <w:trHeight w:val="413"/>
        </w:trPr>
        <w:tc>
          <w:tcPr>
            <w:tcW w:w="6006" w:type="dxa"/>
          </w:tcPr>
          <w:p w14:paraId="3D0AD50F" w14:textId="77777777" w:rsidR="001D038B" w:rsidRDefault="00485DC4">
            <w:pPr>
              <w:pStyle w:val="TableParagraph"/>
              <w:tabs>
                <w:tab w:val="left" w:pos="447"/>
              </w:tabs>
              <w:spacing w:before="13" w:line="190" w:lineRule="exact"/>
              <w:ind w:left="448" w:right="160" w:hanging="342"/>
              <w:rPr>
                <w:sz w:val="17"/>
              </w:rPr>
            </w:pPr>
            <w:r>
              <w:rPr>
                <w:spacing w:val="-10"/>
                <w:sz w:val="17"/>
              </w:rPr>
              <w:t>1</w:t>
            </w:r>
            <w:r>
              <w:rPr>
                <w:sz w:val="17"/>
              </w:rPr>
              <w:tab/>
              <w:t>Is</w:t>
            </w:r>
            <w:r>
              <w:rPr>
                <w:spacing w:val="-10"/>
                <w:sz w:val="17"/>
              </w:rPr>
              <w:t xml:space="preserve"> </w:t>
            </w:r>
            <w:r>
              <w:rPr>
                <w:sz w:val="17"/>
              </w:rPr>
              <w:t>the</w:t>
            </w:r>
            <w:r>
              <w:rPr>
                <w:spacing w:val="-10"/>
                <w:sz w:val="17"/>
              </w:rPr>
              <w:t xml:space="preserve"> </w:t>
            </w:r>
            <w:r>
              <w:rPr>
                <w:sz w:val="17"/>
              </w:rPr>
              <w:t>highest</w:t>
            </w:r>
            <w:r>
              <w:rPr>
                <w:spacing w:val="-9"/>
                <w:sz w:val="17"/>
              </w:rPr>
              <w:t xml:space="preserve"> </w:t>
            </w:r>
            <w:r>
              <w:rPr>
                <w:sz w:val="17"/>
              </w:rPr>
              <w:t>executive</w:t>
            </w:r>
            <w:r>
              <w:rPr>
                <w:spacing w:val="-10"/>
                <w:sz w:val="17"/>
              </w:rPr>
              <w:t xml:space="preserve"> </w:t>
            </w:r>
            <w:r>
              <w:rPr>
                <w:sz w:val="17"/>
              </w:rPr>
              <w:t>(e.g.,</w:t>
            </w:r>
            <w:r>
              <w:rPr>
                <w:spacing w:val="-10"/>
                <w:sz w:val="17"/>
              </w:rPr>
              <w:t xml:space="preserve"> </w:t>
            </w:r>
            <w:r>
              <w:rPr>
                <w:sz w:val="17"/>
              </w:rPr>
              <w:t>Director,</w:t>
            </w:r>
            <w:r>
              <w:rPr>
                <w:spacing w:val="-9"/>
                <w:sz w:val="17"/>
              </w:rPr>
              <w:t xml:space="preserve"> </w:t>
            </w:r>
            <w:r>
              <w:rPr>
                <w:sz w:val="17"/>
              </w:rPr>
              <w:t>CEO,</w:t>
            </w:r>
            <w:r>
              <w:rPr>
                <w:spacing w:val="-10"/>
                <w:sz w:val="17"/>
              </w:rPr>
              <w:t xml:space="preserve"> </w:t>
            </w:r>
            <w:r>
              <w:rPr>
                <w:sz w:val="17"/>
              </w:rPr>
              <w:t>etc.)</w:t>
            </w:r>
            <w:r>
              <w:rPr>
                <w:spacing w:val="-9"/>
                <w:sz w:val="17"/>
              </w:rPr>
              <w:t xml:space="preserve"> </w:t>
            </w:r>
            <w:r>
              <w:rPr>
                <w:sz w:val="17"/>
              </w:rPr>
              <w:t>in</w:t>
            </w:r>
            <w:r>
              <w:rPr>
                <w:spacing w:val="-10"/>
                <w:sz w:val="17"/>
              </w:rPr>
              <w:t xml:space="preserve"> </w:t>
            </w:r>
            <w:r>
              <w:rPr>
                <w:sz w:val="17"/>
              </w:rPr>
              <w:t>the</w:t>
            </w:r>
            <w:r>
              <w:rPr>
                <w:spacing w:val="-10"/>
                <w:sz w:val="17"/>
              </w:rPr>
              <w:t xml:space="preserve"> </w:t>
            </w:r>
            <w:r>
              <w:rPr>
                <w:sz w:val="17"/>
              </w:rPr>
              <w:t>proponent</w:t>
            </w:r>
            <w:r>
              <w:rPr>
                <w:spacing w:val="-9"/>
                <w:sz w:val="17"/>
              </w:rPr>
              <w:t xml:space="preserve"> </w:t>
            </w:r>
            <w:r>
              <w:rPr>
                <w:sz w:val="17"/>
              </w:rPr>
              <w:t>organization</w:t>
            </w:r>
            <w:r>
              <w:rPr>
                <w:spacing w:val="40"/>
                <w:sz w:val="17"/>
              </w:rPr>
              <w:t xml:space="preserve"> </w:t>
            </w:r>
            <w:r>
              <w:rPr>
                <w:sz w:val="17"/>
              </w:rPr>
              <w:t>a</w:t>
            </w:r>
            <w:r>
              <w:rPr>
                <w:spacing w:val="-8"/>
                <w:sz w:val="17"/>
              </w:rPr>
              <w:t xml:space="preserve"> </w:t>
            </w:r>
            <w:r>
              <w:rPr>
                <w:sz w:val="17"/>
              </w:rPr>
              <w:t>female?</w:t>
            </w:r>
          </w:p>
        </w:tc>
        <w:tc>
          <w:tcPr>
            <w:tcW w:w="2540" w:type="dxa"/>
          </w:tcPr>
          <w:p w14:paraId="639C6768" w14:textId="77777777" w:rsidR="001D038B" w:rsidRDefault="00485DC4">
            <w:pPr>
              <w:pStyle w:val="TableParagraph"/>
              <w:spacing w:before="4"/>
              <w:ind w:left="107"/>
              <w:rPr>
                <w:sz w:val="17"/>
              </w:rPr>
            </w:pPr>
            <w:r>
              <w:rPr>
                <w:spacing w:val="-2"/>
                <w:sz w:val="17"/>
              </w:rPr>
              <w:t>Yes/No</w:t>
            </w:r>
          </w:p>
        </w:tc>
      </w:tr>
      <w:tr w:rsidR="001D038B" w14:paraId="40340121" w14:textId="77777777">
        <w:trPr>
          <w:trHeight w:val="205"/>
        </w:trPr>
        <w:tc>
          <w:tcPr>
            <w:tcW w:w="6006" w:type="dxa"/>
          </w:tcPr>
          <w:p w14:paraId="33DEF688" w14:textId="77777777" w:rsidR="001D038B" w:rsidRDefault="00485DC4">
            <w:pPr>
              <w:pStyle w:val="TableParagraph"/>
              <w:tabs>
                <w:tab w:val="left" w:pos="448"/>
              </w:tabs>
              <w:spacing w:line="186" w:lineRule="exact"/>
              <w:ind w:left="107"/>
              <w:rPr>
                <w:sz w:val="17"/>
              </w:rPr>
            </w:pPr>
            <w:r>
              <w:rPr>
                <w:spacing w:val="-10"/>
                <w:sz w:val="17"/>
              </w:rPr>
              <w:t>2</w:t>
            </w:r>
            <w:r>
              <w:rPr>
                <w:sz w:val="17"/>
              </w:rPr>
              <w:tab/>
              <w:t>What</w:t>
            </w:r>
            <w:r>
              <w:rPr>
                <w:spacing w:val="-10"/>
                <w:sz w:val="17"/>
              </w:rPr>
              <w:t xml:space="preserve"> </w:t>
            </w:r>
            <w:r>
              <w:rPr>
                <w:sz w:val="17"/>
              </w:rPr>
              <w:t>is</w:t>
            </w:r>
            <w:r>
              <w:rPr>
                <w:spacing w:val="-10"/>
                <w:sz w:val="17"/>
              </w:rPr>
              <w:t xml:space="preserve"> </w:t>
            </w:r>
            <w:r>
              <w:rPr>
                <w:sz w:val="17"/>
              </w:rPr>
              <w:t>the</w:t>
            </w:r>
            <w:r>
              <w:rPr>
                <w:spacing w:val="-9"/>
                <w:sz w:val="17"/>
              </w:rPr>
              <w:t xml:space="preserve"> </w:t>
            </w:r>
            <w:r>
              <w:rPr>
                <w:sz w:val="17"/>
              </w:rPr>
              <w:t>female</w:t>
            </w:r>
            <w:r>
              <w:rPr>
                <w:spacing w:val="-9"/>
                <w:sz w:val="17"/>
              </w:rPr>
              <w:t xml:space="preserve"> </w:t>
            </w:r>
            <w:r>
              <w:rPr>
                <w:sz w:val="17"/>
              </w:rPr>
              <w:t>to</w:t>
            </w:r>
            <w:r>
              <w:rPr>
                <w:spacing w:val="-8"/>
                <w:sz w:val="17"/>
              </w:rPr>
              <w:t xml:space="preserve"> </w:t>
            </w:r>
            <w:r>
              <w:rPr>
                <w:sz w:val="17"/>
              </w:rPr>
              <w:t>male</w:t>
            </w:r>
            <w:r>
              <w:rPr>
                <w:spacing w:val="-9"/>
                <w:sz w:val="17"/>
              </w:rPr>
              <w:t xml:space="preserve"> </w:t>
            </w:r>
            <w:r>
              <w:rPr>
                <w:sz w:val="17"/>
              </w:rPr>
              <w:t>ratio</w:t>
            </w:r>
            <w:r>
              <w:rPr>
                <w:spacing w:val="-8"/>
                <w:sz w:val="17"/>
              </w:rPr>
              <w:t xml:space="preserve"> </w:t>
            </w:r>
            <w:r>
              <w:rPr>
                <w:sz w:val="17"/>
              </w:rPr>
              <w:t>in</w:t>
            </w:r>
            <w:r>
              <w:rPr>
                <w:spacing w:val="-10"/>
                <w:sz w:val="17"/>
              </w:rPr>
              <w:t xml:space="preserve"> </w:t>
            </w:r>
            <w:r>
              <w:rPr>
                <w:sz w:val="17"/>
              </w:rPr>
              <w:t>the</w:t>
            </w:r>
            <w:r>
              <w:rPr>
                <w:spacing w:val="-7"/>
                <w:sz w:val="17"/>
              </w:rPr>
              <w:t xml:space="preserve"> </w:t>
            </w:r>
            <w:r>
              <w:rPr>
                <w:sz w:val="17"/>
              </w:rPr>
              <w:t>proponent’s</w:t>
            </w:r>
            <w:r>
              <w:rPr>
                <w:spacing w:val="-7"/>
                <w:sz w:val="17"/>
              </w:rPr>
              <w:t xml:space="preserve"> </w:t>
            </w:r>
            <w:r>
              <w:rPr>
                <w:spacing w:val="-2"/>
                <w:sz w:val="17"/>
              </w:rPr>
              <w:t>board?</w:t>
            </w:r>
          </w:p>
        </w:tc>
        <w:tc>
          <w:tcPr>
            <w:tcW w:w="2540" w:type="dxa"/>
          </w:tcPr>
          <w:p w14:paraId="0BA47BF4" w14:textId="77777777" w:rsidR="001D038B" w:rsidRDefault="001D038B">
            <w:pPr>
              <w:pStyle w:val="TableParagraph"/>
              <w:rPr>
                <w:rFonts w:ascii="Times New Roman"/>
                <w:sz w:val="14"/>
              </w:rPr>
            </w:pPr>
          </w:p>
        </w:tc>
      </w:tr>
    </w:tbl>
    <w:p w14:paraId="261C1F63" w14:textId="77777777" w:rsidR="001D038B" w:rsidRDefault="001D038B">
      <w:pPr>
        <w:spacing w:before="10"/>
        <w:rPr>
          <w:b/>
          <w:sz w:val="16"/>
        </w:rPr>
      </w:pPr>
    </w:p>
    <w:p w14:paraId="1FECEEFC" w14:textId="77777777" w:rsidR="001D038B" w:rsidRDefault="00485DC4">
      <w:pPr>
        <w:ind w:left="993"/>
        <w:rPr>
          <w:b/>
          <w:sz w:val="17"/>
        </w:rPr>
      </w:pPr>
      <w:r>
        <w:rPr>
          <w:b/>
          <w:w w:val="90"/>
          <w:sz w:val="17"/>
        </w:rPr>
        <w:t>Acceptance</w:t>
      </w:r>
      <w:r>
        <w:rPr>
          <w:b/>
          <w:spacing w:val="10"/>
          <w:sz w:val="17"/>
        </w:rPr>
        <w:t xml:space="preserve"> </w:t>
      </w:r>
      <w:r>
        <w:rPr>
          <w:b/>
          <w:w w:val="90"/>
          <w:sz w:val="17"/>
        </w:rPr>
        <w:t>of</w:t>
      </w:r>
      <w:r>
        <w:rPr>
          <w:b/>
          <w:spacing w:val="12"/>
          <w:sz w:val="17"/>
        </w:rPr>
        <w:t xml:space="preserve"> </w:t>
      </w:r>
      <w:r>
        <w:rPr>
          <w:b/>
          <w:w w:val="90"/>
          <w:sz w:val="17"/>
        </w:rPr>
        <w:t>the</w:t>
      </w:r>
      <w:r>
        <w:rPr>
          <w:b/>
          <w:spacing w:val="10"/>
          <w:sz w:val="17"/>
        </w:rPr>
        <w:t xml:space="preserve"> </w:t>
      </w:r>
      <w:r>
        <w:rPr>
          <w:b/>
          <w:w w:val="90"/>
          <w:sz w:val="17"/>
        </w:rPr>
        <w:t>terms</w:t>
      </w:r>
      <w:r>
        <w:rPr>
          <w:b/>
          <w:spacing w:val="10"/>
          <w:sz w:val="17"/>
        </w:rPr>
        <w:t xml:space="preserve"> </w:t>
      </w:r>
      <w:r>
        <w:rPr>
          <w:b/>
          <w:w w:val="90"/>
          <w:sz w:val="17"/>
        </w:rPr>
        <w:t>and</w:t>
      </w:r>
      <w:r>
        <w:rPr>
          <w:b/>
          <w:spacing w:val="8"/>
          <w:sz w:val="17"/>
        </w:rPr>
        <w:t xml:space="preserve"> </w:t>
      </w:r>
      <w:r>
        <w:rPr>
          <w:b/>
          <w:w w:val="90"/>
          <w:sz w:val="17"/>
        </w:rPr>
        <w:t>conditions</w:t>
      </w:r>
      <w:r>
        <w:rPr>
          <w:b/>
          <w:spacing w:val="13"/>
          <w:sz w:val="17"/>
        </w:rPr>
        <w:t xml:space="preserve"> </w:t>
      </w:r>
      <w:r>
        <w:rPr>
          <w:b/>
          <w:w w:val="90"/>
          <w:sz w:val="17"/>
        </w:rPr>
        <w:t>outlined</w:t>
      </w:r>
      <w:r>
        <w:rPr>
          <w:b/>
          <w:spacing w:val="12"/>
          <w:sz w:val="17"/>
        </w:rPr>
        <w:t xml:space="preserve"> </w:t>
      </w:r>
      <w:r>
        <w:rPr>
          <w:b/>
          <w:w w:val="90"/>
          <w:sz w:val="17"/>
        </w:rPr>
        <w:t>in</w:t>
      </w:r>
      <w:r>
        <w:rPr>
          <w:b/>
          <w:spacing w:val="8"/>
          <w:sz w:val="17"/>
        </w:rPr>
        <w:t xml:space="preserve"> </w:t>
      </w:r>
      <w:r>
        <w:rPr>
          <w:b/>
          <w:w w:val="90"/>
          <w:sz w:val="17"/>
        </w:rPr>
        <w:t>the</w:t>
      </w:r>
      <w:r>
        <w:rPr>
          <w:b/>
          <w:spacing w:val="10"/>
          <w:sz w:val="17"/>
        </w:rPr>
        <w:t xml:space="preserve"> </w:t>
      </w:r>
      <w:r>
        <w:rPr>
          <w:b/>
          <w:w w:val="90"/>
          <w:sz w:val="17"/>
        </w:rPr>
        <w:t>template</w:t>
      </w:r>
      <w:r>
        <w:rPr>
          <w:b/>
          <w:spacing w:val="10"/>
          <w:sz w:val="17"/>
        </w:rPr>
        <w:t xml:space="preserve"> </w:t>
      </w:r>
      <w:r>
        <w:rPr>
          <w:b/>
          <w:w w:val="90"/>
          <w:sz w:val="17"/>
        </w:rPr>
        <w:t>Partner</w:t>
      </w:r>
      <w:r>
        <w:rPr>
          <w:b/>
          <w:spacing w:val="7"/>
          <w:sz w:val="17"/>
        </w:rPr>
        <w:t xml:space="preserve"> </w:t>
      </w:r>
      <w:r>
        <w:rPr>
          <w:b/>
          <w:spacing w:val="-2"/>
          <w:w w:val="90"/>
          <w:sz w:val="17"/>
        </w:rPr>
        <w:t>Agreement.</w:t>
      </w:r>
    </w:p>
    <w:p w14:paraId="5F99011A" w14:textId="77777777" w:rsidR="001D038B" w:rsidRDefault="001D038B">
      <w:pPr>
        <w:spacing w:before="11"/>
        <w:rPr>
          <w:b/>
          <w:sz w:val="16"/>
        </w:rPr>
      </w:pPr>
    </w:p>
    <w:p w14:paraId="0BCC2E32" w14:textId="77777777" w:rsidR="001D038B" w:rsidRDefault="00485DC4">
      <w:pPr>
        <w:pStyle w:val="ListParagraph"/>
        <w:numPr>
          <w:ilvl w:val="0"/>
          <w:numId w:val="27"/>
        </w:numPr>
        <w:tabs>
          <w:tab w:val="left" w:pos="1417"/>
          <w:tab w:val="left" w:pos="1418"/>
        </w:tabs>
        <w:ind w:left="1418" w:right="1538" w:hanging="426"/>
        <w:jc w:val="left"/>
        <w:rPr>
          <w:sz w:val="17"/>
        </w:rPr>
      </w:pPr>
      <w:r>
        <w:rPr>
          <w:sz w:val="17"/>
        </w:rPr>
        <w:t>Proponents</w:t>
      </w:r>
      <w:r>
        <w:rPr>
          <w:spacing w:val="-2"/>
          <w:sz w:val="17"/>
        </w:rPr>
        <w:t xml:space="preserve"> </w:t>
      </w:r>
      <w:r>
        <w:rPr>
          <w:sz w:val="17"/>
        </w:rPr>
        <w:t>must</w:t>
      </w:r>
      <w:r>
        <w:rPr>
          <w:spacing w:val="-3"/>
          <w:sz w:val="17"/>
        </w:rPr>
        <w:t xml:space="preserve"> </w:t>
      </w:r>
      <w:r>
        <w:rPr>
          <w:sz w:val="17"/>
        </w:rPr>
        <w:t>include</w:t>
      </w:r>
      <w:r>
        <w:rPr>
          <w:spacing w:val="-2"/>
          <w:sz w:val="17"/>
        </w:rPr>
        <w:t xml:space="preserve"> </w:t>
      </w:r>
      <w:r>
        <w:rPr>
          <w:sz w:val="17"/>
        </w:rPr>
        <w:t>an</w:t>
      </w:r>
      <w:r>
        <w:rPr>
          <w:spacing w:val="-2"/>
          <w:sz w:val="17"/>
        </w:rPr>
        <w:t xml:space="preserve"> </w:t>
      </w:r>
      <w:r>
        <w:rPr>
          <w:sz w:val="17"/>
        </w:rPr>
        <w:t>acceptance</w:t>
      </w:r>
      <w:r>
        <w:rPr>
          <w:spacing w:val="-3"/>
          <w:sz w:val="17"/>
        </w:rPr>
        <w:t xml:space="preserve"> </w:t>
      </w:r>
      <w:r>
        <w:rPr>
          <w:sz w:val="17"/>
        </w:rPr>
        <w:t>of</w:t>
      </w:r>
      <w:r>
        <w:rPr>
          <w:spacing w:val="-3"/>
          <w:sz w:val="17"/>
        </w:rPr>
        <w:t xml:space="preserve"> </w:t>
      </w:r>
      <w:r>
        <w:rPr>
          <w:sz w:val="17"/>
        </w:rPr>
        <w:t>the</w:t>
      </w:r>
      <w:r>
        <w:rPr>
          <w:spacing w:val="-4"/>
          <w:sz w:val="17"/>
        </w:rPr>
        <w:t xml:space="preserve"> </w:t>
      </w:r>
      <w:r>
        <w:rPr>
          <w:sz w:val="17"/>
        </w:rPr>
        <w:t>terms</w:t>
      </w:r>
      <w:r>
        <w:rPr>
          <w:spacing w:val="-3"/>
          <w:sz w:val="17"/>
        </w:rPr>
        <w:t xml:space="preserve"> </w:t>
      </w:r>
      <w:r>
        <w:rPr>
          <w:sz w:val="17"/>
        </w:rPr>
        <w:t>and</w:t>
      </w:r>
      <w:r>
        <w:rPr>
          <w:spacing w:val="-2"/>
          <w:sz w:val="17"/>
        </w:rPr>
        <w:t xml:space="preserve"> </w:t>
      </w:r>
      <w:r>
        <w:rPr>
          <w:sz w:val="17"/>
        </w:rPr>
        <w:t>conditions</w:t>
      </w:r>
      <w:r>
        <w:rPr>
          <w:spacing w:val="-3"/>
          <w:sz w:val="17"/>
        </w:rPr>
        <w:t xml:space="preserve"> </w:t>
      </w:r>
      <w:r>
        <w:rPr>
          <w:sz w:val="17"/>
        </w:rPr>
        <w:t>outlined</w:t>
      </w:r>
      <w:r>
        <w:rPr>
          <w:spacing w:val="-2"/>
          <w:sz w:val="17"/>
        </w:rPr>
        <w:t xml:space="preserve"> </w:t>
      </w:r>
      <w:r>
        <w:rPr>
          <w:sz w:val="17"/>
        </w:rPr>
        <w:t>in</w:t>
      </w:r>
      <w:r>
        <w:rPr>
          <w:spacing w:val="-2"/>
          <w:sz w:val="17"/>
        </w:rPr>
        <w:t xml:space="preserve"> </w:t>
      </w:r>
      <w:r>
        <w:rPr>
          <w:sz w:val="17"/>
        </w:rPr>
        <w:t>the</w:t>
      </w:r>
      <w:r>
        <w:rPr>
          <w:spacing w:val="-3"/>
          <w:sz w:val="17"/>
        </w:rPr>
        <w:t xml:space="preserve"> </w:t>
      </w:r>
      <w:r>
        <w:rPr>
          <w:sz w:val="17"/>
        </w:rPr>
        <w:t>template</w:t>
      </w:r>
      <w:r>
        <w:rPr>
          <w:spacing w:val="-2"/>
          <w:sz w:val="17"/>
        </w:rPr>
        <w:t xml:space="preserve"> </w:t>
      </w:r>
      <w:r>
        <w:rPr>
          <w:sz w:val="17"/>
        </w:rPr>
        <w:t>Partner</w:t>
      </w:r>
      <w:r>
        <w:rPr>
          <w:spacing w:val="-2"/>
          <w:sz w:val="17"/>
        </w:rPr>
        <w:t xml:space="preserve"> </w:t>
      </w:r>
      <w:r>
        <w:rPr>
          <w:sz w:val="17"/>
        </w:rPr>
        <w:t>Agreement</w:t>
      </w:r>
      <w:r>
        <w:rPr>
          <w:spacing w:val="-3"/>
          <w:sz w:val="17"/>
        </w:rPr>
        <w:t xml:space="preserve"> </w:t>
      </w:r>
      <w:r>
        <w:rPr>
          <w:sz w:val="17"/>
        </w:rPr>
        <w:t>or</w:t>
      </w:r>
      <w:r>
        <w:rPr>
          <w:spacing w:val="40"/>
          <w:sz w:val="17"/>
        </w:rPr>
        <w:t xml:space="preserve"> </w:t>
      </w:r>
      <w:r>
        <w:rPr>
          <w:sz w:val="17"/>
        </w:rPr>
        <w:t>their reservations or objections thereto.</w:t>
      </w:r>
    </w:p>
    <w:p w14:paraId="3314EF49" w14:textId="77777777" w:rsidR="001D038B" w:rsidRDefault="00485DC4">
      <w:pPr>
        <w:pStyle w:val="ListParagraph"/>
        <w:numPr>
          <w:ilvl w:val="0"/>
          <w:numId w:val="27"/>
        </w:numPr>
        <w:tabs>
          <w:tab w:val="left" w:pos="1417"/>
          <w:tab w:val="left" w:pos="1418"/>
        </w:tabs>
        <w:ind w:left="1418" w:right="1688" w:hanging="426"/>
        <w:jc w:val="left"/>
        <w:rPr>
          <w:sz w:val="17"/>
        </w:rPr>
      </w:pPr>
      <w:r>
        <w:rPr>
          <w:sz w:val="17"/>
        </w:rPr>
        <w:t>Submission</w:t>
      </w:r>
      <w:r>
        <w:rPr>
          <w:spacing w:val="-3"/>
          <w:sz w:val="17"/>
        </w:rPr>
        <w:t xml:space="preserve"> </w:t>
      </w:r>
      <w:r>
        <w:rPr>
          <w:sz w:val="17"/>
        </w:rPr>
        <w:t>of</w:t>
      </w:r>
      <w:r>
        <w:rPr>
          <w:spacing w:val="-4"/>
          <w:sz w:val="17"/>
        </w:rPr>
        <w:t xml:space="preserve"> </w:t>
      </w:r>
      <w:r>
        <w:rPr>
          <w:sz w:val="17"/>
        </w:rPr>
        <w:t>any</w:t>
      </w:r>
      <w:r>
        <w:rPr>
          <w:spacing w:val="-3"/>
          <w:sz w:val="17"/>
        </w:rPr>
        <w:t xml:space="preserve"> </w:t>
      </w:r>
      <w:r>
        <w:rPr>
          <w:sz w:val="17"/>
        </w:rPr>
        <w:t>such</w:t>
      </w:r>
      <w:r>
        <w:rPr>
          <w:spacing w:val="-3"/>
          <w:sz w:val="17"/>
        </w:rPr>
        <w:t xml:space="preserve"> </w:t>
      </w:r>
      <w:r>
        <w:rPr>
          <w:sz w:val="17"/>
        </w:rPr>
        <w:t>reservations</w:t>
      </w:r>
      <w:r>
        <w:rPr>
          <w:spacing w:val="-3"/>
          <w:sz w:val="17"/>
        </w:rPr>
        <w:t xml:space="preserve"> </w:t>
      </w:r>
      <w:r>
        <w:rPr>
          <w:sz w:val="17"/>
        </w:rPr>
        <w:t>or</w:t>
      </w:r>
      <w:r>
        <w:rPr>
          <w:spacing w:val="-3"/>
          <w:sz w:val="17"/>
        </w:rPr>
        <w:t xml:space="preserve"> </w:t>
      </w:r>
      <w:r>
        <w:rPr>
          <w:sz w:val="17"/>
        </w:rPr>
        <w:t>objections</w:t>
      </w:r>
      <w:r>
        <w:rPr>
          <w:spacing w:val="-4"/>
          <w:sz w:val="17"/>
        </w:rPr>
        <w:t xml:space="preserve"> </w:t>
      </w:r>
      <w:r>
        <w:rPr>
          <w:sz w:val="17"/>
        </w:rPr>
        <w:t>does</w:t>
      </w:r>
      <w:r>
        <w:rPr>
          <w:spacing w:val="-4"/>
          <w:sz w:val="17"/>
        </w:rPr>
        <w:t xml:space="preserve"> </w:t>
      </w:r>
      <w:r>
        <w:rPr>
          <w:sz w:val="17"/>
        </w:rPr>
        <w:t>not</w:t>
      </w:r>
      <w:r>
        <w:rPr>
          <w:spacing w:val="-3"/>
          <w:sz w:val="17"/>
        </w:rPr>
        <w:t xml:space="preserve"> </w:t>
      </w:r>
      <w:r>
        <w:rPr>
          <w:sz w:val="17"/>
        </w:rPr>
        <w:t>mean</w:t>
      </w:r>
      <w:r>
        <w:rPr>
          <w:spacing w:val="-3"/>
          <w:sz w:val="17"/>
        </w:rPr>
        <w:t xml:space="preserve"> </w:t>
      </w:r>
      <w:r>
        <w:rPr>
          <w:sz w:val="17"/>
        </w:rPr>
        <w:t>that</w:t>
      </w:r>
      <w:r>
        <w:rPr>
          <w:spacing w:val="-3"/>
          <w:sz w:val="17"/>
        </w:rPr>
        <w:t xml:space="preserve"> </w:t>
      </w:r>
      <w:r>
        <w:rPr>
          <w:sz w:val="17"/>
        </w:rPr>
        <w:t>UN</w:t>
      </w:r>
      <w:r>
        <w:rPr>
          <w:spacing w:val="-3"/>
          <w:sz w:val="17"/>
        </w:rPr>
        <w:t xml:space="preserve"> </w:t>
      </w:r>
      <w:r>
        <w:rPr>
          <w:sz w:val="17"/>
        </w:rPr>
        <w:t>Women</w:t>
      </w:r>
      <w:r>
        <w:rPr>
          <w:spacing w:val="-4"/>
          <w:sz w:val="17"/>
        </w:rPr>
        <w:t xml:space="preserve"> </w:t>
      </w:r>
      <w:r>
        <w:rPr>
          <w:sz w:val="17"/>
        </w:rPr>
        <w:t>will</w:t>
      </w:r>
      <w:r>
        <w:rPr>
          <w:spacing w:val="-4"/>
          <w:sz w:val="17"/>
        </w:rPr>
        <w:t xml:space="preserve"> </w:t>
      </w:r>
      <w:r>
        <w:rPr>
          <w:sz w:val="17"/>
        </w:rPr>
        <w:t>automatically</w:t>
      </w:r>
      <w:r>
        <w:rPr>
          <w:spacing w:val="-4"/>
          <w:sz w:val="17"/>
        </w:rPr>
        <w:t xml:space="preserve"> </w:t>
      </w:r>
      <w:r>
        <w:rPr>
          <w:sz w:val="17"/>
        </w:rPr>
        <w:t>accept</w:t>
      </w:r>
      <w:r>
        <w:rPr>
          <w:spacing w:val="-3"/>
          <w:sz w:val="17"/>
        </w:rPr>
        <w:t xml:space="preserve"> </w:t>
      </w:r>
      <w:r>
        <w:rPr>
          <w:sz w:val="17"/>
        </w:rPr>
        <w:t>them</w:t>
      </w:r>
      <w:r>
        <w:rPr>
          <w:spacing w:val="40"/>
          <w:sz w:val="17"/>
        </w:rPr>
        <w:t xml:space="preserve"> </w:t>
      </w:r>
      <w:r>
        <w:rPr>
          <w:sz w:val="17"/>
        </w:rPr>
        <w:t>should the proponent be selected as a Responsible Party.</w:t>
      </w:r>
    </w:p>
    <w:p w14:paraId="452C830F" w14:textId="77777777" w:rsidR="001D038B" w:rsidRDefault="00485DC4">
      <w:pPr>
        <w:pStyle w:val="ListParagraph"/>
        <w:numPr>
          <w:ilvl w:val="0"/>
          <w:numId w:val="27"/>
        </w:numPr>
        <w:tabs>
          <w:tab w:val="left" w:pos="1417"/>
          <w:tab w:val="left" w:pos="1418"/>
        </w:tabs>
        <w:ind w:left="1418" w:right="1523" w:hanging="426"/>
        <w:jc w:val="left"/>
        <w:rPr>
          <w:sz w:val="17"/>
        </w:rPr>
      </w:pPr>
      <w:r>
        <w:rPr>
          <w:sz w:val="17"/>
        </w:rPr>
        <w:t>UN</w:t>
      </w:r>
      <w:r>
        <w:rPr>
          <w:spacing w:val="-2"/>
          <w:sz w:val="17"/>
        </w:rPr>
        <w:t xml:space="preserve"> </w:t>
      </w:r>
      <w:r>
        <w:rPr>
          <w:sz w:val="17"/>
        </w:rPr>
        <w:t>Women</w:t>
      </w:r>
      <w:r>
        <w:rPr>
          <w:spacing w:val="-4"/>
          <w:sz w:val="17"/>
        </w:rPr>
        <w:t xml:space="preserve"> </w:t>
      </w:r>
      <w:r>
        <w:rPr>
          <w:sz w:val="17"/>
        </w:rPr>
        <w:t>will</w:t>
      </w:r>
      <w:r>
        <w:rPr>
          <w:spacing w:val="-3"/>
          <w:sz w:val="17"/>
        </w:rPr>
        <w:t xml:space="preserve"> </w:t>
      </w:r>
      <w:r>
        <w:rPr>
          <w:sz w:val="17"/>
        </w:rPr>
        <w:t>evaluate</w:t>
      </w:r>
      <w:r>
        <w:rPr>
          <w:spacing w:val="-3"/>
          <w:sz w:val="17"/>
        </w:rPr>
        <w:t xml:space="preserve"> </w:t>
      </w:r>
      <w:r>
        <w:rPr>
          <w:sz w:val="17"/>
        </w:rPr>
        <w:t>any</w:t>
      </w:r>
      <w:r>
        <w:rPr>
          <w:spacing w:val="-4"/>
          <w:sz w:val="17"/>
        </w:rPr>
        <w:t xml:space="preserve"> </w:t>
      </w:r>
      <w:r>
        <w:rPr>
          <w:sz w:val="17"/>
        </w:rPr>
        <w:t>reservation</w:t>
      </w:r>
      <w:r>
        <w:rPr>
          <w:spacing w:val="-2"/>
          <w:sz w:val="17"/>
        </w:rPr>
        <w:t xml:space="preserve"> </w:t>
      </w:r>
      <w:r>
        <w:rPr>
          <w:sz w:val="17"/>
        </w:rPr>
        <w:t>or</w:t>
      </w:r>
      <w:r>
        <w:rPr>
          <w:spacing w:val="-2"/>
          <w:sz w:val="17"/>
        </w:rPr>
        <w:t xml:space="preserve"> </w:t>
      </w:r>
      <w:r>
        <w:rPr>
          <w:sz w:val="17"/>
        </w:rPr>
        <w:t>objection</w:t>
      </w:r>
      <w:r>
        <w:rPr>
          <w:spacing w:val="-2"/>
          <w:sz w:val="17"/>
        </w:rPr>
        <w:t xml:space="preserve"> </w:t>
      </w:r>
      <w:r>
        <w:rPr>
          <w:sz w:val="17"/>
        </w:rPr>
        <w:t>during</w:t>
      </w:r>
      <w:r>
        <w:rPr>
          <w:spacing w:val="-2"/>
          <w:sz w:val="17"/>
        </w:rPr>
        <w:t xml:space="preserve"> </w:t>
      </w:r>
      <w:r>
        <w:rPr>
          <w:sz w:val="17"/>
        </w:rPr>
        <w:t>its</w:t>
      </w:r>
      <w:r>
        <w:rPr>
          <w:spacing w:val="-3"/>
          <w:sz w:val="17"/>
        </w:rPr>
        <w:t xml:space="preserve"> </w:t>
      </w:r>
      <w:r>
        <w:rPr>
          <w:sz w:val="17"/>
        </w:rPr>
        <w:t>evaluation</w:t>
      </w:r>
      <w:r>
        <w:rPr>
          <w:spacing w:val="-2"/>
          <w:sz w:val="17"/>
        </w:rPr>
        <w:t xml:space="preserve"> </w:t>
      </w:r>
      <w:r>
        <w:rPr>
          <w:sz w:val="17"/>
        </w:rPr>
        <w:t>of</w:t>
      </w:r>
      <w:r>
        <w:rPr>
          <w:spacing w:val="-4"/>
          <w:sz w:val="17"/>
        </w:rPr>
        <w:t xml:space="preserve"> </w:t>
      </w:r>
      <w:r>
        <w:rPr>
          <w:sz w:val="17"/>
        </w:rPr>
        <w:t>the</w:t>
      </w:r>
      <w:r>
        <w:rPr>
          <w:spacing w:val="-2"/>
          <w:sz w:val="17"/>
        </w:rPr>
        <w:t xml:space="preserve"> </w:t>
      </w:r>
      <w:r>
        <w:rPr>
          <w:sz w:val="17"/>
        </w:rPr>
        <w:t>proposal and</w:t>
      </w:r>
      <w:r>
        <w:rPr>
          <w:spacing w:val="-2"/>
          <w:sz w:val="17"/>
        </w:rPr>
        <w:t xml:space="preserve"> </w:t>
      </w:r>
      <w:r>
        <w:rPr>
          <w:sz w:val="17"/>
        </w:rPr>
        <w:t>may</w:t>
      </w:r>
      <w:r>
        <w:rPr>
          <w:spacing w:val="-3"/>
          <w:sz w:val="17"/>
        </w:rPr>
        <w:t xml:space="preserve"> </w:t>
      </w:r>
      <w:r>
        <w:rPr>
          <w:sz w:val="17"/>
        </w:rPr>
        <w:t>accept</w:t>
      </w:r>
      <w:r>
        <w:rPr>
          <w:spacing w:val="-2"/>
          <w:sz w:val="17"/>
        </w:rPr>
        <w:t xml:space="preserve"> </w:t>
      </w:r>
      <w:r>
        <w:rPr>
          <w:sz w:val="17"/>
        </w:rPr>
        <w:t>or</w:t>
      </w:r>
      <w:r>
        <w:rPr>
          <w:spacing w:val="-2"/>
          <w:sz w:val="17"/>
        </w:rPr>
        <w:t xml:space="preserve"> </w:t>
      </w:r>
      <w:r>
        <w:rPr>
          <w:sz w:val="17"/>
        </w:rPr>
        <w:t>reject</w:t>
      </w:r>
      <w:r>
        <w:rPr>
          <w:spacing w:val="40"/>
          <w:sz w:val="17"/>
        </w:rPr>
        <w:t xml:space="preserve"> </w:t>
      </w:r>
      <w:r>
        <w:rPr>
          <w:sz w:val="17"/>
        </w:rPr>
        <w:t>any such reservation or objection.</w:t>
      </w:r>
    </w:p>
    <w:p w14:paraId="57ACB17C" w14:textId="77777777" w:rsidR="001D038B" w:rsidRDefault="001D038B">
      <w:pPr>
        <w:spacing w:before="7" w:after="1"/>
        <w:rPr>
          <w:sz w:val="16"/>
        </w:rPr>
      </w:pP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8"/>
        <w:gridCol w:w="2539"/>
      </w:tblGrid>
      <w:tr w:rsidR="001D038B" w14:paraId="70098049" w14:textId="77777777">
        <w:trPr>
          <w:trHeight w:val="204"/>
        </w:trPr>
        <w:tc>
          <w:tcPr>
            <w:tcW w:w="6008" w:type="dxa"/>
          </w:tcPr>
          <w:p w14:paraId="1721D67D" w14:textId="77777777" w:rsidR="001D038B" w:rsidRDefault="00485DC4">
            <w:pPr>
              <w:pStyle w:val="TableParagraph"/>
              <w:spacing w:line="185" w:lineRule="exact"/>
              <w:ind w:left="138" w:right="120"/>
              <w:jc w:val="center"/>
              <w:rPr>
                <w:b/>
                <w:sz w:val="17"/>
              </w:rPr>
            </w:pPr>
            <w:r>
              <w:rPr>
                <w:b/>
                <w:spacing w:val="-2"/>
                <w:sz w:val="17"/>
              </w:rPr>
              <w:t>Requirements</w:t>
            </w:r>
          </w:p>
        </w:tc>
        <w:tc>
          <w:tcPr>
            <w:tcW w:w="2539" w:type="dxa"/>
          </w:tcPr>
          <w:p w14:paraId="082E373B" w14:textId="77777777" w:rsidR="001D038B" w:rsidRDefault="00485DC4">
            <w:pPr>
              <w:pStyle w:val="TableParagraph"/>
              <w:spacing w:line="185" w:lineRule="exact"/>
              <w:ind w:left="506"/>
              <w:rPr>
                <w:b/>
                <w:sz w:val="17"/>
              </w:rPr>
            </w:pPr>
            <w:r>
              <w:rPr>
                <w:b/>
                <w:spacing w:val="-2"/>
                <w:sz w:val="17"/>
              </w:rPr>
              <w:t>Proponent’s</w:t>
            </w:r>
            <w:r>
              <w:rPr>
                <w:b/>
                <w:spacing w:val="3"/>
                <w:sz w:val="17"/>
              </w:rPr>
              <w:t xml:space="preserve"> </w:t>
            </w:r>
            <w:r>
              <w:rPr>
                <w:b/>
                <w:spacing w:val="-2"/>
                <w:sz w:val="17"/>
              </w:rPr>
              <w:t>response</w:t>
            </w:r>
          </w:p>
        </w:tc>
      </w:tr>
      <w:tr w:rsidR="001D038B" w14:paraId="4AAD41D0" w14:textId="77777777">
        <w:trPr>
          <w:trHeight w:val="206"/>
        </w:trPr>
        <w:tc>
          <w:tcPr>
            <w:tcW w:w="6008" w:type="dxa"/>
          </w:tcPr>
          <w:p w14:paraId="378B7704" w14:textId="77777777" w:rsidR="001D038B" w:rsidRDefault="00485DC4">
            <w:pPr>
              <w:pStyle w:val="TableParagraph"/>
              <w:spacing w:line="186" w:lineRule="exact"/>
              <w:ind w:left="140" w:right="120"/>
              <w:jc w:val="center"/>
              <w:rPr>
                <w:sz w:val="17"/>
              </w:rPr>
            </w:pPr>
            <w:r>
              <w:rPr>
                <w:spacing w:val="-2"/>
                <w:sz w:val="17"/>
              </w:rPr>
              <w:t>Acceptance</w:t>
            </w:r>
            <w:r>
              <w:rPr>
                <w:spacing w:val="-5"/>
                <w:sz w:val="17"/>
              </w:rPr>
              <w:t xml:space="preserve"> </w:t>
            </w:r>
            <w:r>
              <w:rPr>
                <w:spacing w:val="-2"/>
                <w:sz w:val="17"/>
              </w:rPr>
              <w:t>of</w:t>
            </w:r>
            <w:r>
              <w:rPr>
                <w:spacing w:val="-3"/>
                <w:sz w:val="17"/>
              </w:rPr>
              <w:t xml:space="preserve"> </w:t>
            </w:r>
            <w:r>
              <w:rPr>
                <w:spacing w:val="-2"/>
                <w:sz w:val="17"/>
              </w:rPr>
              <w:t>the</w:t>
            </w:r>
            <w:r>
              <w:rPr>
                <w:spacing w:val="-3"/>
                <w:sz w:val="17"/>
              </w:rPr>
              <w:t xml:space="preserve"> </w:t>
            </w:r>
            <w:r>
              <w:rPr>
                <w:spacing w:val="-2"/>
                <w:sz w:val="17"/>
              </w:rPr>
              <w:t>terms</w:t>
            </w:r>
            <w:r>
              <w:rPr>
                <w:spacing w:val="-5"/>
                <w:sz w:val="17"/>
              </w:rPr>
              <w:t xml:space="preserve"> </w:t>
            </w:r>
            <w:r>
              <w:rPr>
                <w:spacing w:val="-2"/>
                <w:sz w:val="17"/>
              </w:rPr>
              <w:t>and conditions</w:t>
            </w:r>
            <w:r>
              <w:rPr>
                <w:spacing w:val="-3"/>
                <w:sz w:val="17"/>
              </w:rPr>
              <w:t xml:space="preserve"> </w:t>
            </w:r>
            <w:r>
              <w:rPr>
                <w:spacing w:val="-2"/>
                <w:sz w:val="17"/>
              </w:rPr>
              <w:t>outlined in</w:t>
            </w:r>
            <w:r>
              <w:rPr>
                <w:spacing w:val="-4"/>
                <w:sz w:val="17"/>
              </w:rPr>
              <w:t xml:space="preserve"> </w:t>
            </w:r>
            <w:r>
              <w:rPr>
                <w:spacing w:val="-2"/>
                <w:sz w:val="17"/>
              </w:rPr>
              <w:t>the</w:t>
            </w:r>
            <w:r>
              <w:rPr>
                <w:spacing w:val="-5"/>
                <w:sz w:val="17"/>
              </w:rPr>
              <w:t xml:space="preserve"> </w:t>
            </w:r>
            <w:r>
              <w:rPr>
                <w:spacing w:val="-2"/>
                <w:sz w:val="17"/>
              </w:rPr>
              <w:t>template</w:t>
            </w:r>
            <w:r>
              <w:rPr>
                <w:spacing w:val="-3"/>
                <w:sz w:val="17"/>
              </w:rPr>
              <w:t xml:space="preserve"> </w:t>
            </w:r>
            <w:r>
              <w:rPr>
                <w:spacing w:val="-2"/>
                <w:sz w:val="17"/>
              </w:rPr>
              <w:t>Partner</w:t>
            </w:r>
            <w:r>
              <w:rPr>
                <w:spacing w:val="-5"/>
                <w:sz w:val="17"/>
              </w:rPr>
              <w:t xml:space="preserve"> </w:t>
            </w:r>
            <w:r>
              <w:rPr>
                <w:spacing w:val="-2"/>
                <w:sz w:val="17"/>
              </w:rPr>
              <w:t>Agreement.</w:t>
            </w:r>
          </w:p>
        </w:tc>
        <w:tc>
          <w:tcPr>
            <w:tcW w:w="2539" w:type="dxa"/>
          </w:tcPr>
          <w:p w14:paraId="7C61B016" w14:textId="77777777" w:rsidR="001D038B" w:rsidRDefault="00485DC4">
            <w:pPr>
              <w:pStyle w:val="TableParagraph"/>
              <w:spacing w:line="186" w:lineRule="exact"/>
              <w:ind w:left="105"/>
              <w:rPr>
                <w:sz w:val="17"/>
              </w:rPr>
            </w:pPr>
            <w:r>
              <w:rPr>
                <w:spacing w:val="-2"/>
                <w:sz w:val="17"/>
              </w:rPr>
              <w:t>Yes/No</w:t>
            </w:r>
          </w:p>
        </w:tc>
      </w:tr>
      <w:tr w:rsidR="001D038B" w14:paraId="6BB4CBB7" w14:textId="77777777">
        <w:trPr>
          <w:trHeight w:val="413"/>
        </w:trPr>
        <w:tc>
          <w:tcPr>
            <w:tcW w:w="6008" w:type="dxa"/>
          </w:tcPr>
          <w:p w14:paraId="73C2B249" w14:textId="77777777" w:rsidR="001D038B" w:rsidRDefault="00485DC4">
            <w:pPr>
              <w:pStyle w:val="TableParagraph"/>
              <w:spacing w:before="13" w:line="190" w:lineRule="exact"/>
              <w:ind w:left="104"/>
              <w:rPr>
                <w:sz w:val="17"/>
              </w:rPr>
            </w:pPr>
            <w:r>
              <w:rPr>
                <w:sz w:val="17"/>
              </w:rPr>
              <w:t>Indicate any</w:t>
            </w:r>
            <w:r>
              <w:rPr>
                <w:spacing w:val="-1"/>
                <w:sz w:val="17"/>
              </w:rPr>
              <w:t xml:space="preserve"> </w:t>
            </w:r>
            <w:r>
              <w:rPr>
                <w:sz w:val="17"/>
              </w:rPr>
              <w:t>reservations or objections to</w:t>
            </w:r>
            <w:r>
              <w:rPr>
                <w:spacing w:val="-1"/>
                <w:sz w:val="17"/>
              </w:rPr>
              <w:t xml:space="preserve"> </w:t>
            </w:r>
            <w:r>
              <w:rPr>
                <w:sz w:val="17"/>
              </w:rPr>
              <w:t>the</w:t>
            </w:r>
            <w:r>
              <w:rPr>
                <w:spacing w:val="-1"/>
                <w:sz w:val="17"/>
              </w:rPr>
              <w:t xml:space="preserve"> </w:t>
            </w:r>
            <w:r>
              <w:rPr>
                <w:sz w:val="17"/>
              </w:rPr>
              <w:t>terms and conditions</w:t>
            </w:r>
            <w:r>
              <w:rPr>
                <w:spacing w:val="-1"/>
                <w:sz w:val="17"/>
              </w:rPr>
              <w:t xml:space="preserve"> </w:t>
            </w:r>
            <w:r>
              <w:rPr>
                <w:sz w:val="17"/>
              </w:rPr>
              <w:t>outlined in</w:t>
            </w:r>
            <w:r>
              <w:rPr>
                <w:spacing w:val="-1"/>
                <w:sz w:val="17"/>
              </w:rPr>
              <w:t xml:space="preserve"> </w:t>
            </w:r>
            <w:r>
              <w:rPr>
                <w:sz w:val="17"/>
              </w:rPr>
              <w:t>the</w:t>
            </w:r>
            <w:r>
              <w:rPr>
                <w:spacing w:val="40"/>
                <w:sz w:val="17"/>
              </w:rPr>
              <w:t xml:space="preserve"> </w:t>
            </w:r>
            <w:r>
              <w:rPr>
                <w:sz w:val="17"/>
              </w:rPr>
              <w:t>template Partner Agreement.</w:t>
            </w:r>
          </w:p>
        </w:tc>
        <w:tc>
          <w:tcPr>
            <w:tcW w:w="2539" w:type="dxa"/>
          </w:tcPr>
          <w:p w14:paraId="0F3E7FAD" w14:textId="77777777" w:rsidR="001D038B" w:rsidRDefault="001D038B">
            <w:pPr>
              <w:pStyle w:val="TableParagraph"/>
              <w:rPr>
                <w:rFonts w:ascii="Times New Roman"/>
                <w:sz w:val="16"/>
              </w:rPr>
            </w:pPr>
          </w:p>
        </w:tc>
      </w:tr>
    </w:tbl>
    <w:p w14:paraId="11F80A58" w14:textId="77777777" w:rsidR="001D038B" w:rsidRDefault="001D038B">
      <w:pPr>
        <w:rPr>
          <w:rFonts w:ascii="Times New Roman"/>
          <w:sz w:val="16"/>
        </w:rPr>
        <w:sectPr w:rsidR="001D038B">
          <w:pgSz w:w="12240" w:h="15840"/>
          <w:pgMar w:top="1320" w:right="420" w:bottom="1000" w:left="880" w:header="0" w:footer="811" w:gutter="0"/>
          <w:cols w:space="720"/>
        </w:sectPr>
      </w:pPr>
    </w:p>
    <w:p w14:paraId="73B183F1" w14:textId="77777777" w:rsidR="001D038B" w:rsidRDefault="00485DC4">
      <w:pPr>
        <w:spacing w:before="55"/>
        <w:ind w:left="1388" w:right="1829"/>
        <w:jc w:val="center"/>
        <w:rPr>
          <w:b/>
          <w:sz w:val="17"/>
        </w:rPr>
      </w:pPr>
      <w:r>
        <w:rPr>
          <w:b/>
          <w:color w:val="006EC0"/>
          <w:spacing w:val="-2"/>
          <w:sz w:val="17"/>
          <w:u w:val="single" w:color="006EC0"/>
        </w:rPr>
        <w:lastRenderedPageBreak/>
        <w:t>Section</w:t>
      </w:r>
      <w:r>
        <w:rPr>
          <w:b/>
          <w:color w:val="006EC0"/>
          <w:spacing w:val="4"/>
          <w:sz w:val="17"/>
          <w:u w:val="single" w:color="006EC0"/>
        </w:rPr>
        <w:t xml:space="preserve"> </w:t>
      </w:r>
      <w:r>
        <w:rPr>
          <w:b/>
          <w:color w:val="006EC0"/>
          <w:spacing w:val="-10"/>
          <w:sz w:val="17"/>
          <w:u w:val="single" w:color="006EC0"/>
        </w:rPr>
        <w:t>2</w:t>
      </w:r>
    </w:p>
    <w:p w14:paraId="7C1FBAAB" w14:textId="77777777" w:rsidR="001D038B" w:rsidRDefault="001D038B">
      <w:pPr>
        <w:spacing w:before="5"/>
        <w:rPr>
          <w:b/>
          <w:sz w:val="11"/>
        </w:rPr>
      </w:pPr>
    </w:p>
    <w:p w14:paraId="684937B7" w14:textId="4EC2FD9E" w:rsidR="001D038B" w:rsidRDefault="00485DC4">
      <w:pPr>
        <w:spacing w:before="66"/>
        <w:ind w:left="993"/>
        <w:rPr>
          <w:b/>
          <w:sz w:val="17"/>
        </w:rPr>
      </w:pPr>
      <w:r>
        <w:rPr>
          <w:b/>
          <w:sz w:val="17"/>
        </w:rPr>
        <w:t>CFP</w:t>
      </w:r>
      <w:r>
        <w:rPr>
          <w:b/>
          <w:spacing w:val="-5"/>
          <w:sz w:val="17"/>
        </w:rPr>
        <w:t xml:space="preserve"> </w:t>
      </w:r>
      <w:r>
        <w:rPr>
          <w:b/>
          <w:sz w:val="17"/>
        </w:rPr>
        <w:t>No.</w:t>
      </w:r>
      <w:r>
        <w:rPr>
          <w:b/>
          <w:spacing w:val="-4"/>
          <w:sz w:val="17"/>
        </w:rPr>
        <w:t xml:space="preserve"> </w:t>
      </w:r>
      <w:r>
        <w:rPr>
          <w:b/>
          <w:spacing w:val="-2"/>
          <w:sz w:val="17"/>
        </w:rPr>
        <w:t>UNW‐AS‐LBN‐CFP‐2022‐00</w:t>
      </w:r>
      <w:r w:rsidR="002006BF">
        <w:rPr>
          <w:b/>
          <w:spacing w:val="-2"/>
          <w:sz w:val="17"/>
        </w:rPr>
        <w:t>4</w:t>
      </w:r>
    </w:p>
    <w:p w14:paraId="5BEB6296" w14:textId="77777777" w:rsidR="001D038B" w:rsidRDefault="001D038B">
      <w:pPr>
        <w:spacing w:before="9"/>
        <w:rPr>
          <w:b/>
          <w:sz w:val="16"/>
        </w:rPr>
      </w:pPr>
    </w:p>
    <w:p w14:paraId="7031FF0A" w14:textId="77777777" w:rsidR="001D038B" w:rsidRDefault="00485DC4">
      <w:pPr>
        <w:pStyle w:val="ListParagraph"/>
        <w:numPr>
          <w:ilvl w:val="0"/>
          <w:numId w:val="24"/>
        </w:numPr>
        <w:tabs>
          <w:tab w:val="left" w:pos="1331"/>
          <w:tab w:val="left" w:pos="1332"/>
        </w:tabs>
        <w:spacing w:before="1"/>
        <w:rPr>
          <w:b/>
          <w:sz w:val="17"/>
        </w:rPr>
      </w:pPr>
      <w:r>
        <w:rPr>
          <w:b/>
          <w:color w:val="006EC0"/>
          <w:sz w:val="17"/>
        </w:rPr>
        <w:t>Instructions</w:t>
      </w:r>
      <w:r>
        <w:rPr>
          <w:b/>
          <w:color w:val="006EC0"/>
          <w:spacing w:val="-10"/>
          <w:sz w:val="17"/>
        </w:rPr>
        <w:t xml:space="preserve"> </w:t>
      </w:r>
      <w:r>
        <w:rPr>
          <w:b/>
          <w:color w:val="006EC0"/>
          <w:sz w:val="17"/>
        </w:rPr>
        <w:t>to</w:t>
      </w:r>
      <w:r>
        <w:rPr>
          <w:b/>
          <w:color w:val="006EC0"/>
          <w:spacing w:val="-9"/>
          <w:sz w:val="17"/>
        </w:rPr>
        <w:t xml:space="preserve"> </w:t>
      </w:r>
      <w:r>
        <w:rPr>
          <w:b/>
          <w:color w:val="006EC0"/>
          <w:spacing w:val="-2"/>
          <w:sz w:val="17"/>
        </w:rPr>
        <w:t>Proponents</w:t>
      </w:r>
    </w:p>
    <w:p w14:paraId="491207B6" w14:textId="77777777" w:rsidR="001D038B" w:rsidRDefault="001D038B">
      <w:pPr>
        <w:rPr>
          <w:b/>
          <w:sz w:val="17"/>
        </w:rPr>
      </w:pPr>
    </w:p>
    <w:p w14:paraId="53BEAC4E" w14:textId="77777777" w:rsidR="001D038B" w:rsidRDefault="00485DC4">
      <w:pPr>
        <w:pStyle w:val="ListParagraph"/>
        <w:numPr>
          <w:ilvl w:val="1"/>
          <w:numId w:val="24"/>
        </w:numPr>
        <w:tabs>
          <w:tab w:val="left" w:pos="1501"/>
          <w:tab w:val="left" w:pos="1502"/>
        </w:tabs>
        <w:ind w:hanging="509"/>
        <w:rPr>
          <w:b/>
          <w:sz w:val="17"/>
        </w:rPr>
      </w:pPr>
      <w:r>
        <w:rPr>
          <w:b/>
          <w:spacing w:val="-2"/>
          <w:sz w:val="17"/>
        </w:rPr>
        <w:t>Introduction</w:t>
      </w:r>
    </w:p>
    <w:p w14:paraId="54E50859" w14:textId="77777777" w:rsidR="001D038B" w:rsidRDefault="001D038B">
      <w:pPr>
        <w:spacing w:before="10"/>
        <w:rPr>
          <w:b/>
          <w:sz w:val="16"/>
        </w:rPr>
      </w:pPr>
    </w:p>
    <w:p w14:paraId="717E1A44" w14:textId="77777777" w:rsidR="001D038B" w:rsidRDefault="00485DC4">
      <w:pPr>
        <w:pStyle w:val="ListParagraph"/>
        <w:numPr>
          <w:ilvl w:val="2"/>
          <w:numId w:val="24"/>
        </w:numPr>
        <w:tabs>
          <w:tab w:val="left" w:pos="1502"/>
        </w:tabs>
        <w:ind w:left="1501" w:right="1441" w:hanging="508"/>
        <w:jc w:val="both"/>
        <w:rPr>
          <w:sz w:val="17"/>
        </w:rPr>
      </w:pPr>
      <w:r>
        <w:rPr>
          <w:spacing w:val="-4"/>
          <w:sz w:val="17"/>
        </w:rPr>
        <w:t>UN Women invite qualified parties to submit Technical and Financial Proposals to provide services associated with the UN</w:t>
      </w:r>
      <w:r>
        <w:rPr>
          <w:spacing w:val="40"/>
          <w:sz w:val="17"/>
        </w:rPr>
        <w:t xml:space="preserve"> </w:t>
      </w:r>
      <w:r>
        <w:rPr>
          <w:spacing w:val="-4"/>
          <w:sz w:val="17"/>
        </w:rPr>
        <w:t>Women requirements for a Responsible Party (Non‐Governmental Organization, Community Based Organizations (CBOs)</w:t>
      </w:r>
      <w:r>
        <w:rPr>
          <w:spacing w:val="40"/>
          <w:sz w:val="17"/>
        </w:rPr>
        <w:t xml:space="preserve"> </w:t>
      </w:r>
      <w:r>
        <w:rPr>
          <w:sz w:val="17"/>
        </w:rPr>
        <w:t>and Academic Organizations)</w:t>
      </w:r>
    </w:p>
    <w:p w14:paraId="0DC29E0A" w14:textId="77777777" w:rsidR="001D038B" w:rsidRDefault="00485DC4">
      <w:pPr>
        <w:spacing w:before="2" w:line="205" w:lineRule="exact"/>
        <w:ind w:left="1501"/>
        <w:rPr>
          <w:sz w:val="17"/>
        </w:rPr>
      </w:pPr>
      <w:r>
        <w:rPr>
          <w:w w:val="98"/>
          <w:sz w:val="17"/>
        </w:rPr>
        <w:t>.</w:t>
      </w:r>
    </w:p>
    <w:p w14:paraId="7E359881" w14:textId="77777777" w:rsidR="001D038B" w:rsidRDefault="00485DC4">
      <w:pPr>
        <w:pStyle w:val="ListParagraph"/>
        <w:numPr>
          <w:ilvl w:val="2"/>
          <w:numId w:val="24"/>
        </w:numPr>
        <w:tabs>
          <w:tab w:val="left" w:pos="1501"/>
          <w:tab w:val="left" w:pos="1502"/>
        </w:tabs>
        <w:ind w:left="1501" w:right="1476" w:hanging="508"/>
        <w:rPr>
          <w:sz w:val="17"/>
        </w:rPr>
      </w:pPr>
      <w:r>
        <w:rPr>
          <w:spacing w:val="-2"/>
          <w:sz w:val="17"/>
        </w:rPr>
        <w:t>UN‐Women</w:t>
      </w:r>
      <w:r>
        <w:rPr>
          <w:spacing w:val="-11"/>
          <w:sz w:val="17"/>
        </w:rPr>
        <w:t xml:space="preserve"> </w:t>
      </w:r>
      <w:r>
        <w:rPr>
          <w:spacing w:val="-2"/>
          <w:sz w:val="17"/>
        </w:rPr>
        <w:t>is</w:t>
      </w:r>
      <w:r>
        <w:rPr>
          <w:spacing w:val="-11"/>
          <w:sz w:val="17"/>
        </w:rPr>
        <w:t xml:space="preserve"> </w:t>
      </w:r>
      <w:r>
        <w:rPr>
          <w:spacing w:val="-2"/>
          <w:sz w:val="17"/>
        </w:rPr>
        <w:t>soliciting</w:t>
      </w:r>
      <w:r>
        <w:rPr>
          <w:spacing w:val="-10"/>
          <w:sz w:val="17"/>
        </w:rPr>
        <w:t xml:space="preserve"> </w:t>
      </w:r>
      <w:r>
        <w:rPr>
          <w:spacing w:val="-2"/>
          <w:sz w:val="17"/>
        </w:rPr>
        <w:t>proposals</w:t>
      </w:r>
      <w:r>
        <w:rPr>
          <w:spacing w:val="-11"/>
          <w:sz w:val="17"/>
        </w:rPr>
        <w:t xml:space="preserve"> </w:t>
      </w:r>
      <w:r>
        <w:rPr>
          <w:spacing w:val="-2"/>
          <w:sz w:val="17"/>
        </w:rPr>
        <w:t>from</w:t>
      </w:r>
      <w:r>
        <w:rPr>
          <w:spacing w:val="-12"/>
          <w:sz w:val="17"/>
        </w:rPr>
        <w:t xml:space="preserve"> </w:t>
      </w:r>
      <w:r>
        <w:rPr>
          <w:spacing w:val="-2"/>
          <w:sz w:val="17"/>
        </w:rPr>
        <w:t>Civil</w:t>
      </w:r>
      <w:r>
        <w:rPr>
          <w:spacing w:val="-10"/>
          <w:sz w:val="17"/>
        </w:rPr>
        <w:t xml:space="preserve"> </w:t>
      </w:r>
      <w:r>
        <w:rPr>
          <w:spacing w:val="-2"/>
          <w:sz w:val="17"/>
        </w:rPr>
        <w:t>Society</w:t>
      </w:r>
      <w:r>
        <w:rPr>
          <w:spacing w:val="-10"/>
          <w:sz w:val="17"/>
        </w:rPr>
        <w:t xml:space="preserve"> </w:t>
      </w:r>
      <w:r>
        <w:rPr>
          <w:spacing w:val="-2"/>
          <w:sz w:val="17"/>
        </w:rPr>
        <w:t>Organizations</w:t>
      </w:r>
      <w:r>
        <w:rPr>
          <w:spacing w:val="-9"/>
          <w:sz w:val="17"/>
        </w:rPr>
        <w:t xml:space="preserve"> </w:t>
      </w:r>
      <w:r>
        <w:rPr>
          <w:spacing w:val="-2"/>
          <w:sz w:val="17"/>
        </w:rPr>
        <w:t>(CSOs).</w:t>
      </w:r>
      <w:r>
        <w:rPr>
          <w:spacing w:val="-11"/>
          <w:sz w:val="17"/>
        </w:rPr>
        <w:t xml:space="preserve"> </w:t>
      </w:r>
      <w:r>
        <w:rPr>
          <w:b/>
          <w:spacing w:val="-2"/>
          <w:sz w:val="17"/>
        </w:rPr>
        <w:t>Women’s</w:t>
      </w:r>
      <w:r>
        <w:rPr>
          <w:b/>
          <w:spacing w:val="-11"/>
          <w:sz w:val="17"/>
        </w:rPr>
        <w:t xml:space="preserve"> </w:t>
      </w:r>
      <w:r>
        <w:rPr>
          <w:b/>
          <w:spacing w:val="-2"/>
          <w:sz w:val="17"/>
        </w:rPr>
        <w:t>organizations</w:t>
      </w:r>
      <w:r>
        <w:rPr>
          <w:b/>
          <w:spacing w:val="-9"/>
          <w:sz w:val="17"/>
        </w:rPr>
        <w:t xml:space="preserve"> </w:t>
      </w:r>
      <w:r>
        <w:rPr>
          <w:b/>
          <w:spacing w:val="-2"/>
          <w:sz w:val="17"/>
        </w:rPr>
        <w:t>or</w:t>
      </w:r>
      <w:r>
        <w:rPr>
          <w:b/>
          <w:spacing w:val="-11"/>
          <w:sz w:val="17"/>
        </w:rPr>
        <w:t xml:space="preserve"> </w:t>
      </w:r>
      <w:r>
        <w:rPr>
          <w:b/>
          <w:spacing w:val="-2"/>
          <w:sz w:val="17"/>
        </w:rPr>
        <w:t>entities</w:t>
      </w:r>
      <w:r>
        <w:rPr>
          <w:b/>
          <w:spacing w:val="-10"/>
          <w:sz w:val="17"/>
        </w:rPr>
        <w:t xml:space="preserve"> </w:t>
      </w:r>
      <w:r>
        <w:rPr>
          <w:b/>
          <w:spacing w:val="-2"/>
          <w:sz w:val="17"/>
        </w:rPr>
        <w:t>are</w:t>
      </w:r>
      <w:r>
        <w:rPr>
          <w:b/>
          <w:spacing w:val="-11"/>
          <w:sz w:val="17"/>
        </w:rPr>
        <w:t xml:space="preserve"> </w:t>
      </w:r>
      <w:r>
        <w:rPr>
          <w:b/>
          <w:spacing w:val="-2"/>
          <w:sz w:val="17"/>
        </w:rPr>
        <w:t>highly</w:t>
      </w:r>
      <w:r>
        <w:rPr>
          <w:b/>
          <w:spacing w:val="40"/>
          <w:sz w:val="17"/>
        </w:rPr>
        <w:t xml:space="preserve"> </w:t>
      </w:r>
      <w:r>
        <w:rPr>
          <w:b/>
          <w:sz w:val="17"/>
        </w:rPr>
        <w:t>encouraged to apply</w:t>
      </w:r>
    </w:p>
    <w:p w14:paraId="692899E0" w14:textId="77777777" w:rsidR="001D038B" w:rsidRDefault="001D038B">
      <w:pPr>
        <w:spacing w:before="7"/>
        <w:rPr>
          <w:b/>
          <w:sz w:val="16"/>
        </w:rPr>
      </w:pPr>
    </w:p>
    <w:p w14:paraId="55A420E2" w14:textId="77777777" w:rsidR="001D038B" w:rsidRDefault="00485DC4">
      <w:pPr>
        <w:pStyle w:val="ListParagraph"/>
        <w:numPr>
          <w:ilvl w:val="2"/>
          <w:numId w:val="24"/>
        </w:numPr>
        <w:tabs>
          <w:tab w:val="left" w:pos="1501"/>
          <w:tab w:val="left" w:pos="1502"/>
        </w:tabs>
        <w:ind w:left="1501" w:hanging="509"/>
        <w:rPr>
          <w:sz w:val="17"/>
        </w:rPr>
      </w:pPr>
      <w:r>
        <w:rPr>
          <w:spacing w:val="-6"/>
          <w:sz w:val="17"/>
        </w:rPr>
        <w:t>A</w:t>
      </w:r>
      <w:r>
        <w:rPr>
          <w:spacing w:val="-1"/>
          <w:sz w:val="17"/>
        </w:rPr>
        <w:t xml:space="preserve"> </w:t>
      </w:r>
      <w:r>
        <w:rPr>
          <w:spacing w:val="-6"/>
          <w:sz w:val="17"/>
        </w:rPr>
        <w:t>description</w:t>
      </w:r>
      <w:r>
        <w:rPr>
          <w:spacing w:val="2"/>
          <w:sz w:val="17"/>
        </w:rPr>
        <w:t xml:space="preserve"> </w:t>
      </w:r>
      <w:r>
        <w:rPr>
          <w:spacing w:val="-6"/>
          <w:sz w:val="17"/>
        </w:rPr>
        <w:t>of</w:t>
      </w:r>
      <w:r>
        <w:rPr>
          <w:spacing w:val="3"/>
          <w:sz w:val="17"/>
        </w:rPr>
        <w:t xml:space="preserve"> </w:t>
      </w:r>
      <w:r>
        <w:rPr>
          <w:spacing w:val="-6"/>
          <w:sz w:val="17"/>
        </w:rPr>
        <w:t>the</w:t>
      </w:r>
      <w:r>
        <w:rPr>
          <w:spacing w:val="-2"/>
          <w:sz w:val="17"/>
        </w:rPr>
        <w:t xml:space="preserve"> </w:t>
      </w:r>
      <w:r>
        <w:rPr>
          <w:spacing w:val="-6"/>
          <w:sz w:val="17"/>
        </w:rPr>
        <w:t>services</w:t>
      </w:r>
      <w:r>
        <w:rPr>
          <w:spacing w:val="5"/>
          <w:sz w:val="17"/>
        </w:rPr>
        <w:t xml:space="preserve"> </w:t>
      </w:r>
      <w:r>
        <w:rPr>
          <w:spacing w:val="-6"/>
          <w:sz w:val="17"/>
        </w:rPr>
        <w:t>required</w:t>
      </w:r>
      <w:r>
        <w:rPr>
          <w:spacing w:val="-1"/>
          <w:sz w:val="17"/>
        </w:rPr>
        <w:t xml:space="preserve"> </w:t>
      </w:r>
      <w:r>
        <w:rPr>
          <w:spacing w:val="-6"/>
          <w:sz w:val="17"/>
        </w:rPr>
        <w:t>is</w:t>
      </w:r>
      <w:r>
        <w:rPr>
          <w:spacing w:val="-1"/>
          <w:sz w:val="17"/>
        </w:rPr>
        <w:t xml:space="preserve"> </w:t>
      </w:r>
      <w:r>
        <w:rPr>
          <w:spacing w:val="-6"/>
          <w:sz w:val="17"/>
        </w:rPr>
        <w:t>described</w:t>
      </w:r>
      <w:r>
        <w:rPr>
          <w:spacing w:val="3"/>
          <w:sz w:val="17"/>
        </w:rPr>
        <w:t xml:space="preserve"> </w:t>
      </w:r>
      <w:r>
        <w:rPr>
          <w:spacing w:val="-6"/>
          <w:sz w:val="17"/>
        </w:rPr>
        <w:t>in</w:t>
      </w:r>
      <w:r>
        <w:rPr>
          <w:spacing w:val="-1"/>
          <w:sz w:val="17"/>
        </w:rPr>
        <w:t xml:space="preserve"> </w:t>
      </w:r>
      <w:r>
        <w:rPr>
          <w:spacing w:val="-6"/>
          <w:sz w:val="17"/>
        </w:rPr>
        <w:t>CFP</w:t>
      </w:r>
      <w:r>
        <w:rPr>
          <w:spacing w:val="1"/>
          <w:sz w:val="17"/>
        </w:rPr>
        <w:t xml:space="preserve"> </w:t>
      </w:r>
      <w:r>
        <w:rPr>
          <w:b/>
          <w:spacing w:val="-6"/>
          <w:sz w:val="17"/>
        </w:rPr>
        <w:t>Section</w:t>
      </w:r>
      <w:r>
        <w:rPr>
          <w:b/>
          <w:spacing w:val="1"/>
          <w:sz w:val="17"/>
        </w:rPr>
        <w:t xml:space="preserve"> </w:t>
      </w:r>
      <w:r>
        <w:rPr>
          <w:b/>
          <w:spacing w:val="-6"/>
          <w:sz w:val="17"/>
        </w:rPr>
        <w:t>1</w:t>
      </w:r>
      <w:r>
        <w:rPr>
          <w:b/>
          <w:spacing w:val="-3"/>
          <w:sz w:val="17"/>
        </w:rPr>
        <w:t xml:space="preserve"> </w:t>
      </w:r>
      <w:r>
        <w:rPr>
          <w:b/>
          <w:spacing w:val="-6"/>
          <w:sz w:val="17"/>
        </w:rPr>
        <w:t>–</w:t>
      </w:r>
      <w:r>
        <w:rPr>
          <w:b/>
          <w:spacing w:val="2"/>
          <w:sz w:val="17"/>
        </w:rPr>
        <w:t xml:space="preserve"> </w:t>
      </w:r>
      <w:r>
        <w:rPr>
          <w:b/>
          <w:spacing w:val="-6"/>
          <w:sz w:val="17"/>
        </w:rPr>
        <w:t>c)</w:t>
      </w:r>
      <w:r>
        <w:rPr>
          <w:b/>
          <w:sz w:val="17"/>
        </w:rPr>
        <w:t xml:space="preserve"> </w:t>
      </w:r>
      <w:r>
        <w:rPr>
          <w:b/>
          <w:spacing w:val="-6"/>
          <w:sz w:val="17"/>
        </w:rPr>
        <w:t>“UN</w:t>
      </w:r>
      <w:r>
        <w:rPr>
          <w:b/>
          <w:sz w:val="17"/>
        </w:rPr>
        <w:t xml:space="preserve"> </w:t>
      </w:r>
      <w:r>
        <w:rPr>
          <w:b/>
          <w:spacing w:val="-6"/>
          <w:sz w:val="17"/>
        </w:rPr>
        <w:t>Women</w:t>
      </w:r>
      <w:r>
        <w:rPr>
          <w:b/>
          <w:spacing w:val="3"/>
          <w:sz w:val="17"/>
        </w:rPr>
        <w:t xml:space="preserve"> </w:t>
      </w:r>
      <w:r>
        <w:rPr>
          <w:b/>
          <w:spacing w:val="-6"/>
          <w:sz w:val="17"/>
        </w:rPr>
        <w:t>Terms</w:t>
      </w:r>
      <w:r>
        <w:rPr>
          <w:b/>
          <w:sz w:val="17"/>
        </w:rPr>
        <w:t xml:space="preserve"> </w:t>
      </w:r>
      <w:r>
        <w:rPr>
          <w:b/>
          <w:spacing w:val="-6"/>
          <w:sz w:val="17"/>
        </w:rPr>
        <w:t>of</w:t>
      </w:r>
      <w:r>
        <w:rPr>
          <w:b/>
          <w:spacing w:val="1"/>
          <w:sz w:val="17"/>
        </w:rPr>
        <w:t xml:space="preserve"> </w:t>
      </w:r>
      <w:r>
        <w:rPr>
          <w:b/>
          <w:spacing w:val="-6"/>
          <w:sz w:val="17"/>
        </w:rPr>
        <w:t>Reference”</w:t>
      </w:r>
      <w:r>
        <w:rPr>
          <w:spacing w:val="-6"/>
          <w:sz w:val="17"/>
        </w:rPr>
        <w:t>.</w:t>
      </w:r>
    </w:p>
    <w:p w14:paraId="148E5745" w14:textId="77777777" w:rsidR="001D038B" w:rsidRDefault="001D038B">
      <w:pPr>
        <w:spacing w:before="10"/>
        <w:rPr>
          <w:sz w:val="16"/>
        </w:rPr>
      </w:pPr>
    </w:p>
    <w:p w14:paraId="33B6AB63" w14:textId="77777777" w:rsidR="001D038B" w:rsidRDefault="00485DC4">
      <w:pPr>
        <w:pStyle w:val="ListParagraph"/>
        <w:numPr>
          <w:ilvl w:val="2"/>
          <w:numId w:val="24"/>
        </w:numPr>
        <w:tabs>
          <w:tab w:val="left" w:pos="1501"/>
          <w:tab w:val="left" w:pos="1502"/>
        </w:tabs>
        <w:ind w:left="1501" w:hanging="509"/>
        <w:rPr>
          <w:sz w:val="17"/>
        </w:rPr>
      </w:pPr>
      <w:r>
        <w:rPr>
          <w:spacing w:val="-6"/>
          <w:sz w:val="17"/>
        </w:rPr>
        <w:t>UN</w:t>
      </w:r>
      <w:r>
        <w:rPr>
          <w:sz w:val="17"/>
        </w:rPr>
        <w:t xml:space="preserve"> </w:t>
      </w:r>
      <w:r>
        <w:rPr>
          <w:spacing w:val="-6"/>
          <w:sz w:val="17"/>
        </w:rPr>
        <w:t>Women</w:t>
      </w:r>
      <w:r>
        <w:rPr>
          <w:spacing w:val="3"/>
          <w:sz w:val="17"/>
        </w:rPr>
        <w:t xml:space="preserve"> </w:t>
      </w:r>
      <w:r>
        <w:rPr>
          <w:spacing w:val="-6"/>
          <w:sz w:val="17"/>
        </w:rPr>
        <w:t>may,</w:t>
      </w:r>
      <w:r>
        <w:rPr>
          <w:spacing w:val="1"/>
          <w:sz w:val="17"/>
        </w:rPr>
        <w:t xml:space="preserve"> </w:t>
      </w:r>
      <w:r>
        <w:rPr>
          <w:spacing w:val="-6"/>
          <w:sz w:val="17"/>
        </w:rPr>
        <w:t>at</w:t>
      </w:r>
      <w:r>
        <w:rPr>
          <w:spacing w:val="-2"/>
          <w:sz w:val="17"/>
        </w:rPr>
        <w:t xml:space="preserve"> </w:t>
      </w:r>
      <w:r>
        <w:rPr>
          <w:spacing w:val="-6"/>
          <w:sz w:val="17"/>
        </w:rPr>
        <w:t>its</w:t>
      </w:r>
      <w:r>
        <w:rPr>
          <w:spacing w:val="1"/>
          <w:sz w:val="17"/>
        </w:rPr>
        <w:t xml:space="preserve"> </w:t>
      </w:r>
      <w:r>
        <w:rPr>
          <w:spacing w:val="-6"/>
          <w:sz w:val="17"/>
        </w:rPr>
        <w:t>discretion,</w:t>
      </w:r>
      <w:r>
        <w:rPr>
          <w:spacing w:val="-2"/>
          <w:sz w:val="17"/>
        </w:rPr>
        <w:t xml:space="preserve"> </w:t>
      </w:r>
      <w:r>
        <w:rPr>
          <w:spacing w:val="-6"/>
          <w:sz w:val="17"/>
        </w:rPr>
        <w:t>cancel</w:t>
      </w:r>
      <w:r>
        <w:rPr>
          <w:sz w:val="17"/>
        </w:rPr>
        <w:t xml:space="preserve"> </w:t>
      </w:r>
      <w:r>
        <w:rPr>
          <w:spacing w:val="-6"/>
          <w:sz w:val="17"/>
        </w:rPr>
        <w:t>the</w:t>
      </w:r>
      <w:r>
        <w:rPr>
          <w:spacing w:val="1"/>
          <w:sz w:val="17"/>
        </w:rPr>
        <w:t xml:space="preserve"> </w:t>
      </w:r>
      <w:r>
        <w:rPr>
          <w:spacing w:val="-6"/>
          <w:sz w:val="17"/>
        </w:rPr>
        <w:t>services</w:t>
      </w:r>
      <w:r>
        <w:rPr>
          <w:spacing w:val="2"/>
          <w:sz w:val="17"/>
        </w:rPr>
        <w:t xml:space="preserve"> </w:t>
      </w:r>
      <w:r>
        <w:rPr>
          <w:spacing w:val="-6"/>
          <w:sz w:val="17"/>
        </w:rPr>
        <w:t>in</w:t>
      </w:r>
      <w:r>
        <w:rPr>
          <w:spacing w:val="1"/>
          <w:sz w:val="17"/>
        </w:rPr>
        <w:t xml:space="preserve"> </w:t>
      </w:r>
      <w:r>
        <w:rPr>
          <w:spacing w:val="-6"/>
          <w:sz w:val="17"/>
        </w:rPr>
        <w:t>part</w:t>
      </w:r>
      <w:r>
        <w:rPr>
          <w:spacing w:val="1"/>
          <w:sz w:val="17"/>
        </w:rPr>
        <w:t xml:space="preserve"> </w:t>
      </w:r>
      <w:r>
        <w:rPr>
          <w:spacing w:val="-6"/>
          <w:sz w:val="17"/>
        </w:rPr>
        <w:t>or</w:t>
      </w:r>
      <w:r>
        <w:rPr>
          <w:spacing w:val="2"/>
          <w:sz w:val="17"/>
        </w:rPr>
        <w:t xml:space="preserve"> </w:t>
      </w:r>
      <w:r>
        <w:rPr>
          <w:spacing w:val="-6"/>
          <w:sz w:val="17"/>
        </w:rPr>
        <w:t>in</w:t>
      </w:r>
      <w:r>
        <w:rPr>
          <w:spacing w:val="1"/>
          <w:sz w:val="17"/>
        </w:rPr>
        <w:t xml:space="preserve"> </w:t>
      </w:r>
      <w:r>
        <w:rPr>
          <w:spacing w:val="-6"/>
          <w:sz w:val="17"/>
        </w:rPr>
        <w:t>whole.</w:t>
      </w:r>
    </w:p>
    <w:p w14:paraId="01D9CD16" w14:textId="77777777" w:rsidR="001D038B" w:rsidRDefault="001D038B">
      <w:pPr>
        <w:spacing w:before="11"/>
        <w:rPr>
          <w:sz w:val="16"/>
        </w:rPr>
      </w:pPr>
    </w:p>
    <w:p w14:paraId="1B9D697C" w14:textId="77777777" w:rsidR="001D038B" w:rsidRDefault="00485DC4">
      <w:pPr>
        <w:pStyle w:val="ListParagraph"/>
        <w:numPr>
          <w:ilvl w:val="2"/>
          <w:numId w:val="24"/>
        </w:numPr>
        <w:tabs>
          <w:tab w:val="left" w:pos="1503"/>
        </w:tabs>
        <w:ind w:right="1443"/>
        <w:jc w:val="both"/>
        <w:rPr>
          <w:sz w:val="17"/>
        </w:rPr>
      </w:pPr>
      <w:r>
        <w:rPr>
          <w:spacing w:val="-2"/>
          <w:sz w:val="17"/>
        </w:rPr>
        <w:t>Proponents may withdraw the</w:t>
      </w:r>
      <w:r>
        <w:rPr>
          <w:spacing w:val="-3"/>
          <w:sz w:val="17"/>
        </w:rPr>
        <w:t xml:space="preserve"> </w:t>
      </w:r>
      <w:r>
        <w:rPr>
          <w:spacing w:val="-2"/>
          <w:sz w:val="17"/>
        </w:rPr>
        <w:t>proposal</w:t>
      </w:r>
      <w:r>
        <w:rPr>
          <w:spacing w:val="-3"/>
          <w:sz w:val="17"/>
        </w:rPr>
        <w:t xml:space="preserve"> </w:t>
      </w:r>
      <w:r>
        <w:rPr>
          <w:spacing w:val="-2"/>
          <w:sz w:val="17"/>
        </w:rPr>
        <w:t>after</w:t>
      </w:r>
      <w:r>
        <w:rPr>
          <w:spacing w:val="-6"/>
          <w:sz w:val="17"/>
        </w:rPr>
        <w:t xml:space="preserve"> </w:t>
      </w:r>
      <w:r>
        <w:rPr>
          <w:spacing w:val="-2"/>
          <w:sz w:val="17"/>
        </w:rPr>
        <w:t>submission,</w:t>
      </w:r>
      <w:r>
        <w:rPr>
          <w:spacing w:val="-3"/>
          <w:sz w:val="17"/>
        </w:rPr>
        <w:t xml:space="preserve"> </w:t>
      </w:r>
      <w:r>
        <w:rPr>
          <w:spacing w:val="-2"/>
          <w:sz w:val="17"/>
        </w:rPr>
        <w:t>provided that</w:t>
      </w:r>
      <w:r>
        <w:rPr>
          <w:spacing w:val="-3"/>
          <w:sz w:val="17"/>
        </w:rPr>
        <w:t xml:space="preserve"> </w:t>
      </w:r>
      <w:r>
        <w:rPr>
          <w:spacing w:val="-2"/>
          <w:sz w:val="17"/>
        </w:rPr>
        <w:t>written</w:t>
      </w:r>
      <w:r>
        <w:rPr>
          <w:spacing w:val="-3"/>
          <w:sz w:val="17"/>
        </w:rPr>
        <w:t xml:space="preserve"> </w:t>
      </w:r>
      <w:r>
        <w:rPr>
          <w:spacing w:val="-2"/>
          <w:sz w:val="17"/>
        </w:rPr>
        <w:t>notice</w:t>
      </w:r>
      <w:r>
        <w:rPr>
          <w:spacing w:val="-3"/>
          <w:sz w:val="17"/>
        </w:rPr>
        <w:t xml:space="preserve"> </w:t>
      </w:r>
      <w:r>
        <w:rPr>
          <w:spacing w:val="-2"/>
          <w:sz w:val="17"/>
        </w:rPr>
        <w:t>of withdrawal</w:t>
      </w:r>
      <w:r>
        <w:rPr>
          <w:spacing w:val="-3"/>
          <w:sz w:val="17"/>
        </w:rPr>
        <w:t xml:space="preserve"> </w:t>
      </w:r>
      <w:r>
        <w:rPr>
          <w:spacing w:val="-2"/>
          <w:sz w:val="17"/>
        </w:rPr>
        <w:t>is</w:t>
      </w:r>
      <w:r>
        <w:rPr>
          <w:spacing w:val="-3"/>
          <w:sz w:val="17"/>
        </w:rPr>
        <w:t xml:space="preserve"> </w:t>
      </w:r>
      <w:r>
        <w:rPr>
          <w:spacing w:val="-2"/>
          <w:sz w:val="17"/>
        </w:rPr>
        <w:t>received</w:t>
      </w:r>
      <w:r>
        <w:rPr>
          <w:spacing w:val="-3"/>
          <w:sz w:val="17"/>
        </w:rPr>
        <w:t xml:space="preserve"> </w:t>
      </w:r>
      <w:r>
        <w:rPr>
          <w:spacing w:val="-2"/>
          <w:sz w:val="17"/>
        </w:rPr>
        <w:t>by UN</w:t>
      </w:r>
      <w:r>
        <w:rPr>
          <w:spacing w:val="40"/>
          <w:sz w:val="17"/>
        </w:rPr>
        <w:t xml:space="preserve"> </w:t>
      </w:r>
      <w:r>
        <w:rPr>
          <w:sz w:val="17"/>
        </w:rPr>
        <w:t>Women</w:t>
      </w:r>
      <w:r>
        <w:rPr>
          <w:spacing w:val="-10"/>
          <w:sz w:val="17"/>
        </w:rPr>
        <w:t xml:space="preserve"> </w:t>
      </w:r>
      <w:r>
        <w:rPr>
          <w:sz w:val="17"/>
        </w:rPr>
        <w:t>prior</w:t>
      </w:r>
      <w:r>
        <w:rPr>
          <w:spacing w:val="-10"/>
          <w:sz w:val="17"/>
        </w:rPr>
        <w:t xml:space="preserve"> </w:t>
      </w:r>
      <w:r>
        <w:rPr>
          <w:sz w:val="17"/>
        </w:rPr>
        <w:t>to</w:t>
      </w:r>
      <w:r>
        <w:rPr>
          <w:spacing w:val="-9"/>
          <w:sz w:val="17"/>
        </w:rPr>
        <w:t xml:space="preserve"> </w:t>
      </w:r>
      <w:r>
        <w:rPr>
          <w:sz w:val="17"/>
        </w:rPr>
        <w:t>the</w:t>
      </w:r>
      <w:r>
        <w:rPr>
          <w:spacing w:val="-10"/>
          <w:sz w:val="17"/>
        </w:rPr>
        <w:t xml:space="preserve"> </w:t>
      </w:r>
      <w:r>
        <w:rPr>
          <w:sz w:val="17"/>
        </w:rPr>
        <w:t>deadline</w:t>
      </w:r>
      <w:r>
        <w:rPr>
          <w:spacing w:val="-10"/>
          <w:sz w:val="17"/>
        </w:rPr>
        <w:t xml:space="preserve"> </w:t>
      </w:r>
      <w:r>
        <w:rPr>
          <w:sz w:val="17"/>
        </w:rPr>
        <w:t>prescribed</w:t>
      </w:r>
      <w:r>
        <w:rPr>
          <w:spacing w:val="-9"/>
          <w:sz w:val="17"/>
        </w:rPr>
        <w:t xml:space="preserve"> </w:t>
      </w:r>
      <w:r>
        <w:rPr>
          <w:sz w:val="17"/>
        </w:rPr>
        <w:t>for</w:t>
      </w:r>
      <w:r>
        <w:rPr>
          <w:spacing w:val="-10"/>
          <w:sz w:val="17"/>
        </w:rPr>
        <w:t xml:space="preserve"> </w:t>
      </w:r>
      <w:r>
        <w:rPr>
          <w:sz w:val="17"/>
        </w:rPr>
        <w:t>the</w:t>
      </w:r>
      <w:r>
        <w:rPr>
          <w:spacing w:val="-9"/>
          <w:sz w:val="17"/>
        </w:rPr>
        <w:t xml:space="preserve"> </w:t>
      </w:r>
      <w:r>
        <w:rPr>
          <w:sz w:val="17"/>
        </w:rPr>
        <w:t>submission</w:t>
      </w:r>
      <w:r>
        <w:rPr>
          <w:spacing w:val="-10"/>
          <w:sz w:val="17"/>
        </w:rPr>
        <w:t xml:space="preserve"> </w:t>
      </w:r>
      <w:r>
        <w:rPr>
          <w:sz w:val="17"/>
        </w:rPr>
        <w:t>of</w:t>
      </w:r>
      <w:r>
        <w:rPr>
          <w:spacing w:val="-10"/>
          <w:sz w:val="17"/>
        </w:rPr>
        <w:t xml:space="preserve"> </w:t>
      </w:r>
      <w:r>
        <w:rPr>
          <w:sz w:val="17"/>
        </w:rPr>
        <w:t>proposals.</w:t>
      </w:r>
      <w:r>
        <w:rPr>
          <w:spacing w:val="-9"/>
          <w:sz w:val="17"/>
        </w:rPr>
        <w:t xml:space="preserve"> </w:t>
      </w:r>
      <w:r>
        <w:rPr>
          <w:sz w:val="17"/>
        </w:rPr>
        <w:t>No</w:t>
      </w:r>
      <w:r>
        <w:rPr>
          <w:spacing w:val="-10"/>
          <w:sz w:val="17"/>
        </w:rPr>
        <w:t xml:space="preserve"> </w:t>
      </w:r>
      <w:r>
        <w:rPr>
          <w:sz w:val="17"/>
        </w:rPr>
        <w:t>proposal</w:t>
      </w:r>
      <w:r>
        <w:rPr>
          <w:spacing w:val="-9"/>
          <w:sz w:val="17"/>
        </w:rPr>
        <w:t xml:space="preserve"> </w:t>
      </w:r>
      <w:r>
        <w:rPr>
          <w:sz w:val="17"/>
        </w:rPr>
        <w:t>may</w:t>
      </w:r>
      <w:r>
        <w:rPr>
          <w:spacing w:val="-10"/>
          <w:sz w:val="17"/>
        </w:rPr>
        <w:t xml:space="preserve"> </w:t>
      </w:r>
      <w:r>
        <w:rPr>
          <w:sz w:val="17"/>
        </w:rPr>
        <w:t>be</w:t>
      </w:r>
      <w:r>
        <w:rPr>
          <w:spacing w:val="-10"/>
          <w:sz w:val="17"/>
        </w:rPr>
        <w:t xml:space="preserve"> </w:t>
      </w:r>
      <w:r>
        <w:rPr>
          <w:sz w:val="17"/>
        </w:rPr>
        <w:t>modified</w:t>
      </w:r>
      <w:r>
        <w:rPr>
          <w:spacing w:val="-9"/>
          <w:sz w:val="17"/>
        </w:rPr>
        <w:t xml:space="preserve"> </w:t>
      </w:r>
      <w:proofErr w:type="gramStart"/>
      <w:r>
        <w:rPr>
          <w:sz w:val="17"/>
        </w:rPr>
        <w:t>subsequent</w:t>
      </w:r>
      <w:r>
        <w:rPr>
          <w:spacing w:val="-10"/>
          <w:sz w:val="17"/>
        </w:rPr>
        <w:t xml:space="preserve"> </w:t>
      </w:r>
      <w:r>
        <w:rPr>
          <w:sz w:val="17"/>
        </w:rPr>
        <w:t>to</w:t>
      </w:r>
      <w:proofErr w:type="gramEnd"/>
      <w:r>
        <w:rPr>
          <w:spacing w:val="40"/>
          <w:sz w:val="17"/>
        </w:rPr>
        <w:t xml:space="preserve"> </w:t>
      </w:r>
      <w:r>
        <w:rPr>
          <w:sz w:val="17"/>
        </w:rPr>
        <w:t>the</w:t>
      </w:r>
      <w:r>
        <w:rPr>
          <w:spacing w:val="-10"/>
          <w:sz w:val="17"/>
        </w:rPr>
        <w:t xml:space="preserve"> </w:t>
      </w:r>
      <w:r>
        <w:rPr>
          <w:sz w:val="17"/>
        </w:rPr>
        <w:t>deadline</w:t>
      </w:r>
      <w:r>
        <w:rPr>
          <w:spacing w:val="-10"/>
          <w:sz w:val="17"/>
        </w:rPr>
        <w:t xml:space="preserve"> </w:t>
      </w:r>
      <w:r>
        <w:rPr>
          <w:sz w:val="17"/>
        </w:rPr>
        <w:t>for</w:t>
      </w:r>
      <w:r>
        <w:rPr>
          <w:spacing w:val="-9"/>
          <w:sz w:val="17"/>
        </w:rPr>
        <w:t xml:space="preserve"> </w:t>
      </w:r>
      <w:r>
        <w:rPr>
          <w:sz w:val="17"/>
        </w:rPr>
        <w:t>the</w:t>
      </w:r>
      <w:r>
        <w:rPr>
          <w:spacing w:val="-10"/>
          <w:sz w:val="17"/>
        </w:rPr>
        <w:t xml:space="preserve"> </w:t>
      </w:r>
      <w:r>
        <w:rPr>
          <w:sz w:val="17"/>
        </w:rPr>
        <w:t>submission</w:t>
      </w:r>
      <w:r>
        <w:rPr>
          <w:spacing w:val="-10"/>
          <w:sz w:val="17"/>
        </w:rPr>
        <w:t xml:space="preserve"> </w:t>
      </w:r>
      <w:r>
        <w:rPr>
          <w:sz w:val="17"/>
        </w:rPr>
        <w:t>of</w:t>
      </w:r>
      <w:r>
        <w:rPr>
          <w:spacing w:val="-9"/>
          <w:sz w:val="17"/>
        </w:rPr>
        <w:t xml:space="preserve"> </w:t>
      </w:r>
      <w:r>
        <w:rPr>
          <w:sz w:val="17"/>
        </w:rPr>
        <w:t>proposals.</w:t>
      </w:r>
      <w:r>
        <w:rPr>
          <w:spacing w:val="-10"/>
          <w:sz w:val="17"/>
        </w:rPr>
        <w:t xml:space="preserve"> </w:t>
      </w:r>
      <w:r>
        <w:rPr>
          <w:sz w:val="17"/>
        </w:rPr>
        <w:t>No</w:t>
      </w:r>
      <w:r>
        <w:rPr>
          <w:spacing w:val="-9"/>
          <w:sz w:val="17"/>
        </w:rPr>
        <w:t xml:space="preserve"> </w:t>
      </w:r>
      <w:r>
        <w:rPr>
          <w:sz w:val="17"/>
        </w:rPr>
        <w:t>proposal</w:t>
      </w:r>
      <w:r>
        <w:rPr>
          <w:spacing w:val="-10"/>
          <w:sz w:val="17"/>
        </w:rPr>
        <w:t xml:space="preserve"> </w:t>
      </w:r>
      <w:r>
        <w:rPr>
          <w:sz w:val="17"/>
        </w:rPr>
        <w:t>may</w:t>
      </w:r>
      <w:r>
        <w:rPr>
          <w:spacing w:val="-9"/>
          <w:sz w:val="17"/>
        </w:rPr>
        <w:t xml:space="preserve"> </w:t>
      </w:r>
      <w:r>
        <w:rPr>
          <w:sz w:val="17"/>
        </w:rPr>
        <w:t>be</w:t>
      </w:r>
      <w:r>
        <w:rPr>
          <w:spacing w:val="-10"/>
          <w:sz w:val="17"/>
        </w:rPr>
        <w:t xml:space="preserve"> </w:t>
      </w:r>
      <w:r>
        <w:rPr>
          <w:sz w:val="17"/>
        </w:rPr>
        <w:t>withdrawn</w:t>
      </w:r>
      <w:r>
        <w:rPr>
          <w:spacing w:val="-10"/>
          <w:sz w:val="17"/>
        </w:rPr>
        <w:t xml:space="preserve"> </w:t>
      </w:r>
      <w:r>
        <w:rPr>
          <w:sz w:val="17"/>
        </w:rPr>
        <w:t>in</w:t>
      </w:r>
      <w:r>
        <w:rPr>
          <w:spacing w:val="-8"/>
          <w:sz w:val="17"/>
        </w:rPr>
        <w:t xml:space="preserve"> </w:t>
      </w:r>
      <w:r>
        <w:rPr>
          <w:sz w:val="17"/>
        </w:rPr>
        <w:t>the</w:t>
      </w:r>
      <w:r>
        <w:rPr>
          <w:spacing w:val="-9"/>
          <w:sz w:val="17"/>
        </w:rPr>
        <w:t xml:space="preserve"> </w:t>
      </w:r>
      <w:r>
        <w:rPr>
          <w:sz w:val="17"/>
        </w:rPr>
        <w:t>interval</w:t>
      </w:r>
      <w:r>
        <w:rPr>
          <w:spacing w:val="-10"/>
          <w:sz w:val="17"/>
        </w:rPr>
        <w:t xml:space="preserve"> </w:t>
      </w:r>
      <w:r>
        <w:rPr>
          <w:sz w:val="17"/>
        </w:rPr>
        <w:t>between</w:t>
      </w:r>
      <w:r>
        <w:rPr>
          <w:spacing w:val="-8"/>
          <w:sz w:val="17"/>
        </w:rPr>
        <w:t xml:space="preserve"> </w:t>
      </w:r>
      <w:r>
        <w:rPr>
          <w:sz w:val="17"/>
        </w:rPr>
        <w:t>the</w:t>
      </w:r>
      <w:r>
        <w:rPr>
          <w:spacing w:val="-9"/>
          <w:sz w:val="17"/>
        </w:rPr>
        <w:t xml:space="preserve"> </w:t>
      </w:r>
      <w:r>
        <w:rPr>
          <w:sz w:val="17"/>
        </w:rPr>
        <w:t>deadline</w:t>
      </w:r>
      <w:r>
        <w:rPr>
          <w:spacing w:val="-9"/>
          <w:sz w:val="17"/>
        </w:rPr>
        <w:t xml:space="preserve"> </w:t>
      </w:r>
      <w:r>
        <w:rPr>
          <w:sz w:val="17"/>
        </w:rPr>
        <w:t>for</w:t>
      </w:r>
      <w:r>
        <w:rPr>
          <w:spacing w:val="40"/>
          <w:sz w:val="17"/>
        </w:rPr>
        <w:t xml:space="preserve"> </w:t>
      </w:r>
      <w:r>
        <w:rPr>
          <w:sz w:val="17"/>
        </w:rPr>
        <w:t>submission of proposals and the expiration of the period of proposal validity.</w:t>
      </w:r>
    </w:p>
    <w:p w14:paraId="00E47F23" w14:textId="77777777" w:rsidR="001D038B" w:rsidRDefault="001D038B">
      <w:pPr>
        <w:spacing w:before="9"/>
        <w:rPr>
          <w:sz w:val="16"/>
        </w:rPr>
      </w:pPr>
    </w:p>
    <w:p w14:paraId="58EE17F6" w14:textId="77777777" w:rsidR="001D038B" w:rsidRDefault="00485DC4">
      <w:pPr>
        <w:pStyle w:val="ListParagraph"/>
        <w:numPr>
          <w:ilvl w:val="2"/>
          <w:numId w:val="24"/>
        </w:numPr>
        <w:tabs>
          <w:tab w:val="left" w:pos="1502"/>
        </w:tabs>
        <w:ind w:left="1501" w:right="1440" w:hanging="508"/>
        <w:jc w:val="both"/>
        <w:rPr>
          <w:sz w:val="17"/>
        </w:rPr>
      </w:pPr>
      <w:r>
        <w:rPr>
          <w:spacing w:val="-4"/>
          <w:sz w:val="17"/>
        </w:rPr>
        <w:t>All</w:t>
      </w:r>
      <w:r>
        <w:rPr>
          <w:spacing w:val="-6"/>
          <w:sz w:val="17"/>
        </w:rPr>
        <w:t xml:space="preserve"> </w:t>
      </w:r>
      <w:r>
        <w:rPr>
          <w:spacing w:val="-4"/>
          <w:sz w:val="17"/>
        </w:rPr>
        <w:t>proposals</w:t>
      </w:r>
      <w:r>
        <w:rPr>
          <w:spacing w:val="-6"/>
          <w:sz w:val="17"/>
        </w:rPr>
        <w:t xml:space="preserve"> </w:t>
      </w:r>
      <w:r>
        <w:rPr>
          <w:spacing w:val="-4"/>
          <w:sz w:val="17"/>
        </w:rPr>
        <w:t>shall</w:t>
      </w:r>
      <w:r>
        <w:rPr>
          <w:spacing w:val="-5"/>
          <w:sz w:val="17"/>
        </w:rPr>
        <w:t xml:space="preserve"> </w:t>
      </w:r>
      <w:r>
        <w:rPr>
          <w:spacing w:val="-4"/>
          <w:sz w:val="17"/>
        </w:rPr>
        <w:t>remain</w:t>
      </w:r>
      <w:r>
        <w:rPr>
          <w:spacing w:val="-6"/>
          <w:sz w:val="17"/>
        </w:rPr>
        <w:t xml:space="preserve"> </w:t>
      </w:r>
      <w:r>
        <w:rPr>
          <w:spacing w:val="-4"/>
          <w:sz w:val="17"/>
        </w:rPr>
        <w:t>valid</w:t>
      </w:r>
      <w:r>
        <w:rPr>
          <w:spacing w:val="-6"/>
          <w:sz w:val="17"/>
        </w:rPr>
        <w:t xml:space="preserve"> </w:t>
      </w:r>
      <w:r>
        <w:rPr>
          <w:spacing w:val="-4"/>
          <w:sz w:val="17"/>
        </w:rPr>
        <w:t>and</w:t>
      </w:r>
      <w:r>
        <w:rPr>
          <w:spacing w:val="-5"/>
          <w:sz w:val="17"/>
        </w:rPr>
        <w:t xml:space="preserve"> </w:t>
      </w:r>
      <w:r>
        <w:rPr>
          <w:spacing w:val="-4"/>
          <w:sz w:val="17"/>
        </w:rPr>
        <w:t>open</w:t>
      </w:r>
      <w:r>
        <w:rPr>
          <w:spacing w:val="-6"/>
          <w:sz w:val="17"/>
        </w:rPr>
        <w:t xml:space="preserve"> </w:t>
      </w:r>
      <w:r>
        <w:rPr>
          <w:spacing w:val="-4"/>
          <w:sz w:val="17"/>
        </w:rPr>
        <w:t>for</w:t>
      </w:r>
      <w:r>
        <w:rPr>
          <w:spacing w:val="-5"/>
          <w:sz w:val="17"/>
        </w:rPr>
        <w:t xml:space="preserve"> </w:t>
      </w:r>
      <w:r>
        <w:rPr>
          <w:spacing w:val="-4"/>
          <w:sz w:val="17"/>
        </w:rPr>
        <w:t>acceptance</w:t>
      </w:r>
      <w:r>
        <w:rPr>
          <w:spacing w:val="-6"/>
          <w:sz w:val="17"/>
        </w:rPr>
        <w:t xml:space="preserve"> </w:t>
      </w:r>
      <w:r>
        <w:rPr>
          <w:spacing w:val="-4"/>
          <w:sz w:val="17"/>
        </w:rPr>
        <w:t>for</w:t>
      </w:r>
      <w:r>
        <w:rPr>
          <w:spacing w:val="-6"/>
          <w:sz w:val="17"/>
        </w:rPr>
        <w:t xml:space="preserve"> </w:t>
      </w:r>
      <w:r>
        <w:rPr>
          <w:spacing w:val="-4"/>
          <w:sz w:val="17"/>
        </w:rPr>
        <w:t>a</w:t>
      </w:r>
      <w:r>
        <w:rPr>
          <w:spacing w:val="-5"/>
          <w:sz w:val="17"/>
        </w:rPr>
        <w:t xml:space="preserve"> </w:t>
      </w:r>
      <w:r>
        <w:rPr>
          <w:spacing w:val="-4"/>
          <w:sz w:val="17"/>
        </w:rPr>
        <w:t>period</w:t>
      </w:r>
      <w:r>
        <w:rPr>
          <w:spacing w:val="-6"/>
          <w:sz w:val="17"/>
        </w:rPr>
        <w:t xml:space="preserve"> </w:t>
      </w:r>
      <w:r>
        <w:rPr>
          <w:spacing w:val="-4"/>
          <w:sz w:val="17"/>
        </w:rPr>
        <w:t>of</w:t>
      </w:r>
      <w:r>
        <w:rPr>
          <w:spacing w:val="-5"/>
          <w:sz w:val="17"/>
        </w:rPr>
        <w:t xml:space="preserve"> </w:t>
      </w:r>
      <w:r>
        <w:rPr>
          <w:spacing w:val="-4"/>
          <w:sz w:val="17"/>
        </w:rPr>
        <w:t>90</w:t>
      </w:r>
      <w:r>
        <w:rPr>
          <w:spacing w:val="-6"/>
          <w:sz w:val="17"/>
        </w:rPr>
        <w:t xml:space="preserve"> </w:t>
      </w:r>
      <w:r>
        <w:rPr>
          <w:spacing w:val="-4"/>
          <w:sz w:val="17"/>
        </w:rPr>
        <w:t>calendar</w:t>
      </w:r>
      <w:r>
        <w:rPr>
          <w:spacing w:val="-6"/>
          <w:sz w:val="17"/>
        </w:rPr>
        <w:t xml:space="preserve"> </w:t>
      </w:r>
      <w:r>
        <w:rPr>
          <w:spacing w:val="-4"/>
          <w:sz w:val="17"/>
        </w:rPr>
        <w:t>days</w:t>
      </w:r>
      <w:r>
        <w:rPr>
          <w:spacing w:val="-5"/>
          <w:sz w:val="17"/>
        </w:rPr>
        <w:t xml:space="preserve"> </w:t>
      </w:r>
      <w:r>
        <w:rPr>
          <w:spacing w:val="-4"/>
          <w:sz w:val="17"/>
        </w:rPr>
        <w:t>after</w:t>
      </w:r>
      <w:r>
        <w:rPr>
          <w:spacing w:val="-6"/>
          <w:sz w:val="17"/>
        </w:rPr>
        <w:t xml:space="preserve"> </w:t>
      </w:r>
      <w:r>
        <w:rPr>
          <w:spacing w:val="-4"/>
          <w:sz w:val="17"/>
        </w:rPr>
        <w:t>the</w:t>
      </w:r>
      <w:r>
        <w:rPr>
          <w:spacing w:val="-5"/>
          <w:sz w:val="17"/>
        </w:rPr>
        <w:t xml:space="preserve"> </w:t>
      </w:r>
      <w:r>
        <w:rPr>
          <w:spacing w:val="-4"/>
          <w:sz w:val="17"/>
        </w:rPr>
        <w:t>date</w:t>
      </w:r>
      <w:r>
        <w:rPr>
          <w:spacing w:val="-6"/>
          <w:sz w:val="17"/>
        </w:rPr>
        <w:t xml:space="preserve"> </w:t>
      </w:r>
      <w:r>
        <w:rPr>
          <w:spacing w:val="-4"/>
          <w:sz w:val="17"/>
        </w:rPr>
        <w:t>specified</w:t>
      </w:r>
      <w:r>
        <w:rPr>
          <w:spacing w:val="-6"/>
          <w:sz w:val="17"/>
        </w:rPr>
        <w:t xml:space="preserve"> </w:t>
      </w:r>
      <w:r>
        <w:rPr>
          <w:spacing w:val="-4"/>
          <w:sz w:val="17"/>
        </w:rPr>
        <w:t>for</w:t>
      </w:r>
      <w:r>
        <w:rPr>
          <w:spacing w:val="-5"/>
          <w:sz w:val="17"/>
        </w:rPr>
        <w:t xml:space="preserve"> </w:t>
      </w:r>
      <w:r>
        <w:rPr>
          <w:spacing w:val="-4"/>
          <w:sz w:val="17"/>
        </w:rPr>
        <w:t>receipt</w:t>
      </w:r>
      <w:r>
        <w:rPr>
          <w:spacing w:val="40"/>
          <w:sz w:val="17"/>
        </w:rPr>
        <w:t xml:space="preserve"> </w:t>
      </w:r>
      <w:r>
        <w:rPr>
          <w:spacing w:val="-2"/>
          <w:sz w:val="17"/>
        </w:rPr>
        <w:t>of</w:t>
      </w:r>
      <w:r>
        <w:rPr>
          <w:spacing w:val="-8"/>
          <w:sz w:val="17"/>
        </w:rPr>
        <w:t xml:space="preserve"> </w:t>
      </w:r>
      <w:r>
        <w:rPr>
          <w:spacing w:val="-2"/>
          <w:sz w:val="17"/>
        </w:rPr>
        <w:t>proposals.</w:t>
      </w:r>
      <w:r>
        <w:rPr>
          <w:spacing w:val="-8"/>
          <w:sz w:val="17"/>
        </w:rPr>
        <w:t xml:space="preserve"> </w:t>
      </w:r>
      <w:r>
        <w:rPr>
          <w:spacing w:val="-2"/>
          <w:sz w:val="17"/>
        </w:rPr>
        <w:t>A</w:t>
      </w:r>
      <w:r>
        <w:rPr>
          <w:spacing w:val="-7"/>
          <w:sz w:val="17"/>
        </w:rPr>
        <w:t xml:space="preserve"> </w:t>
      </w:r>
      <w:r>
        <w:rPr>
          <w:spacing w:val="-2"/>
          <w:sz w:val="17"/>
        </w:rPr>
        <w:t>proposal</w:t>
      </w:r>
      <w:r>
        <w:rPr>
          <w:spacing w:val="-8"/>
          <w:sz w:val="17"/>
        </w:rPr>
        <w:t xml:space="preserve"> </w:t>
      </w:r>
      <w:r>
        <w:rPr>
          <w:spacing w:val="-2"/>
          <w:sz w:val="17"/>
        </w:rPr>
        <w:t>valid</w:t>
      </w:r>
      <w:r>
        <w:rPr>
          <w:spacing w:val="-8"/>
          <w:sz w:val="17"/>
        </w:rPr>
        <w:t xml:space="preserve"> </w:t>
      </w:r>
      <w:r>
        <w:rPr>
          <w:spacing w:val="-2"/>
          <w:sz w:val="17"/>
        </w:rPr>
        <w:t>for</w:t>
      </w:r>
      <w:r>
        <w:rPr>
          <w:spacing w:val="-7"/>
          <w:sz w:val="17"/>
        </w:rPr>
        <w:t xml:space="preserve"> </w:t>
      </w:r>
      <w:r>
        <w:rPr>
          <w:spacing w:val="-2"/>
          <w:sz w:val="17"/>
        </w:rPr>
        <w:t>a</w:t>
      </w:r>
      <w:r>
        <w:rPr>
          <w:spacing w:val="-8"/>
          <w:sz w:val="17"/>
        </w:rPr>
        <w:t xml:space="preserve"> </w:t>
      </w:r>
      <w:r>
        <w:rPr>
          <w:spacing w:val="-2"/>
          <w:sz w:val="17"/>
        </w:rPr>
        <w:t>shorter</w:t>
      </w:r>
      <w:r>
        <w:rPr>
          <w:spacing w:val="-7"/>
          <w:sz w:val="17"/>
        </w:rPr>
        <w:t xml:space="preserve"> </w:t>
      </w:r>
      <w:r>
        <w:rPr>
          <w:spacing w:val="-2"/>
          <w:sz w:val="17"/>
        </w:rPr>
        <w:t>period</w:t>
      </w:r>
      <w:r>
        <w:rPr>
          <w:spacing w:val="-8"/>
          <w:sz w:val="17"/>
        </w:rPr>
        <w:t xml:space="preserve"> </w:t>
      </w:r>
      <w:r>
        <w:rPr>
          <w:spacing w:val="-2"/>
          <w:sz w:val="17"/>
        </w:rPr>
        <w:t>may</w:t>
      </w:r>
      <w:r>
        <w:rPr>
          <w:spacing w:val="-8"/>
          <w:sz w:val="17"/>
        </w:rPr>
        <w:t xml:space="preserve"> </w:t>
      </w:r>
      <w:r>
        <w:rPr>
          <w:spacing w:val="-2"/>
          <w:sz w:val="17"/>
        </w:rPr>
        <w:t>be</w:t>
      </w:r>
      <w:r>
        <w:rPr>
          <w:spacing w:val="-7"/>
          <w:sz w:val="17"/>
        </w:rPr>
        <w:t xml:space="preserve"> </w:t>
      </w:r>
      <w:r>
        <w:rPr>
          <w:spacing w:val="-2"/>
          <w:sz w:val="17"/>
        </w:rPr>
        <w:t>rejected.</w:t>
      </w:r>
      <w:r>
        <w:rPr>
          <w:spacing w:val="-8"/>
          <w:sz w:val="17"/>
        </w:rPr>
        <w:t xml:space="preserve"> </w:t>
      </w:r>
      <w:r>
        <w:rPr>
          <w:spacing w:val="-2"/>
          <w:sz w:val="17"/>
        </w:rPr>
        <w:t>In</w:t>
      </w:r>
      <w:r>
        <w:rPr>
          <w:spacing w:val="-7"/>
          <w:sz w:val="17"/>
        </w:rPr>
        <w:t xml:space="preserve"> </w:t>
      </w:r>
      <w:r>
        <w:rPr>
          <w:spacing w:val="-2"/>
          <w:sz w:val="17"/>
        </w:rPr>
        <w:t>exceptional</w:t>
      </w:r>
      <w:r>
        <w:rPr>
          <w:spacing w:val="-8"/>
          <w:sz w:val="17"/>
        </w:rPr>
        <w:t xml:space="preserve"> </w:t>
      </w:r>
      <w:r>
        <w:rPr>
          <w:spacing w:val="-2"/>
          <w:sz w:val="17"/>
        </w:rPr>
        <w:t>circumstances,</w:t>
      </w:r>
      <w:r>
        <w:rPr>
          <w:spacing w:val="-8"/>
          <w:sz w:val="17"/>
        </w:rPr>
        <w:t xml:space="preserve"> </w:t>
      </w:r>
      <w:r>
        <w:rPr>
          <w:spacing w:val="-2"/>
          <w:sz w:val="17"/>
        </w:rPr>
        <w:t>UN</w:t>
      </w:r>
      <w:r>
        <w:rPr>
          <w:spacing w:val="-7"/>
          <w:sz w:val="17"/>
        </w:rPr>
        <w:t xml:space="preserve"> </w:t>
      </w:r>
      <w:r>
        <w:rPr>
          <w:spacing w:val="-2"/>
          <w:sz w:val="17"/>
        </w:rPr>
        <w:t>Women</w:t>
      </w:r>
      <w:r>
        <w:rPr>
          <w:spacing w:val="-8"/>
          <w:sz w:val="17"/>
        </w:rPr>
        <w:t xml:space="preserve"> </w:t>
      </w:r>
      <w:r>
        <w:rPr>
          <w:spacing w:val="-2"/>
          <w:sz w:val="17"/>
        </w:rPr>
        <w:t>may</w:t>
      </w:r>
      <w:r>
        <w:rPr>
          <w:spacing w:val="-7"/>
          <w:sz w:val="17"/>
        </w:rPr>
        <w:t xml:space="preserve"> </w:t>
      </w:r>
      <w:r>
        <w:rPr>
          <w:spacing w:val="-2"/>
          <w:sz w:val="17"/>
        </w:rPr>
        <w:t>solicit</w:t>
      </w:r>
      <w:r>
        <w:rPr>
          <w:spacing w:val="40"/>
          <w:sz w:val="17"/>
        </w:rPr>
        <w:t xml:space="preserve"> </w:t>
      </w:r>
      <w:r>
        <w:rPr>
          <w:spacing w:val="-4"/>
          <w:sz w:val="17"/>
        </w:rPr>
        <w:t>the proponent’s consent to an extension of the period of validity. The request and the responses thereto shall be made in</w:t>
      </w:r>
      <w:r>
        <w:rPr>
          <w:spacing w:val="40"/>
          <w:sz w:val="17"/>
        </w:rPr>
        <w:t xml:space="preserve"> </w:t>
      </w:r>
      <w:r>
        <w:rPr>
          <w:spacing w:val="-2"/>
          <w:sz w:val="17"/>
        </w:rPr>
        <w:t>writing.</w:t>
      </w:r>
    </w:p>
    <w:p w14:paraId="411A25B0" w14:textId="77777777" w:rsidR="001D038B" w:rsidRDefault="001D038B">
      <w:pPr>
        <w:spacing w:before="7"/>
        <w:rPr>
          <w:sz w:val="16"/>
        </w:rPr>
      </w:pPr>
    </w:p>
    <w:p w14:paraId="2324B6C4" w14:textId="77777777" w:rsidR="001D038B" w:rsidRDefault="00485DC4">
      <w:pPr>
        <w:pStyle w:val="ListParagraph"/>
        <w:numPr>
          <w:ilvl w:val="2"/>
          <w:numId w:val="24"/>
        </w:numPr>
        <w:tabs>
          <w:tab w:val="left" w:pos="1503"/>
        </w:tabs>
        <w:ind w:right="1443"/>
        <w:jc w:val="both"/>
        <w:rPr>
          <w:sz w:val="17"/>
        </w:rPr>
      </w:pPr>
      <w:r>
        <w:rPr>
          <w:sz w:val="17"/>
        </w:rPr>
        <w:t xml:space="preserve">Effective with the release of this CFP, </w:t>
      </w:r>
      <w:r>
        <w:rPr>
          <w:sz w:val="17"/>
          <w:u w:val="single"/>
        </w:rPr>
        <w:t>a</w:t>
      </w:r>
      <w:r>
        <w:rPr>
          <w:sz w:val="17"/>
        </w:rPr>
        <w:t>ll communications must be directed only to UN Women, by email at</w:t>
      </w:r>
      <w:r>
        <w:rPr>
          <w:spacing w:val="40"/>
          <w:sz w:val="17"/>
        </w:rPr>
        <w:t xml:space="preserve"> </w:t>
      </w:r>
      <w:hyperlink r:id="rId12">
        <w:r>
          <w:rPr>
            <w:b/>
            <w:spacing w:val="-4"/>
            <w:sz w:val="17"/>
          </w:rPr>
          <w:t>cfp.lebanon@unwomen.org</w:t>
        </w:r>
        <w:r>
          <w:rPr>
            <w:spacing w:val="-4"/>
            <w:sz w:val="17"/>
          </w:rPr>
          <w:t>.</w:t>
        </w:r>
      </w:hyperlink>
      <w:r>
        <w:rPr>
          <w:spacing w:val="-4"/>
          <w:sz w:val="17"/>
        </w:rPr>
        <w:t xml:space="preserve"> Proponents must not communicate with any other personnel of UN Women regarding this</w:t>
      </w:r>
      <w:r>
        <w:rPr>
          <w:spacing w:val="40"/>
          <w:sz w:val="17"/>
        </w:rPr>
        <w:t xml:space="preserve"> </w:t>
      </w:r>
      <w:r>
        <w:rPr>
          <w:spacing w:val="-4"/>
          <w:sz w:val="17"/>
        </w:rPr>
        <w:t>CFP.</w:t>
      </w:r>
    </w:p>
    <w:p w14:paraId="52845146" w14:textId="77777777" w:rsidR="001D038B" w:rsidRDefault="001D038B">
      <w:pPr>
        <w:spacing w:before="9"/>
        <w:rPr>
          <w:sz w:val="16"/>
        </w:rPr>
      </w:pPr>
    </w:p>
    <w:p w14:paraId="392EBCA0" w14:textId="77777777" w:rsidR="001D038B" w:rsidRDefault="00485DC4">
      <w:pPr>
        <w:pStyle w:val="ListParagraph"/>
        <w:numPr>
          <w:ilvl w:val="1"/>
          <w:numId w:val="24"/>
        </w:numPr>
        <w:tabs>
          <w:tab w:val="left" w:pos="1501"/>
          <w:tab w:val="left" w:pos="1502"/>
        </w:tabs>
        <w:ind w:hanging="509"/>
        <w:rPr>
          <w:b/>
          <w:sz w:val="17"/>
        </w:rPr>
      </w:pPr>
      <w:r>
        <w:rPr>
          <w:b/>
          <w:sz w:val="17"/>
        </w:rPr>
        <w:t>Cost</w:t>
      </w:r>
      <w:r>
        <w:rPr>
          <w:b/>
          <w:spacing w:val="-6"/>
          <w:sz w:val="17"/>
        </w:rPr>
        <w:t xml:space="preserve"> </w:t>
      </w:r>
      <w:r>
        <w:rPr>
          <w:b/>
          <w:sz w:val="17"/>
        </w:rPr>
        <w:t>of</w:t>
      </w:r>
      <w:r>
        <w:rPr>
          <w:b/>
          <w:spacing w:val="-5"/>
          <w:sz w:val="17"/>
        </w:rPr>
        <w:t xml:space="preserve"> </w:t>
      </w:r>
      <w:r>
        <w:rPr>
          <w:b/>
          <w:spacing w:val="-2"/>
          <w:sz w:val="17"/>
        </w:rPr>
        <w:t>Proposal</w:t>
      </w:r>
    </w:p>
    <w:p w14:paraId="510729EE" w14:textId="77777777" w:rsidR="001D038B" w:rsidRDefault="001D038B">
      <w:pPr>
        <w:spacing w:before="11"/>
        <w:rPr>
          <w:b/>
          <w:sz w:val="16"/>
        </w:rPr>
      </w:pPr>
    </w:p>
    <w:p w14:paraId="1AE06734" w14:textId="77777777" w:rsidR="001D038B" w:rsidRDefault="00485DC4">
      <w:pPr>
        <w:pStyle w:val="ListParagraph"/>
        <w:numPr>
          <w:ilvl w:val="2"/>
          <w:numId w:val="24"/>
        </w:numPr>
        <w:tabs>
          <w:tab w:val="left" w:pos="1502"/>
        </w:tabs>
        <w:spacing w:before="1"/>
        <w:ind w:left="1501" w:right="1446" w:hanging="508"/>
        <w:jc w:val="both"/>
        <w:rPr>
          <w:sz w:val="17"/>
        </w:rPr>
      </w:pPr>
      <w:r>
        <w:rPr>
          <w:sz w:val="17"/>
        </w:rPr>
        <w:t>The</w:t>
      </w:r>
      <w:r>
        <w:rPr>
          <w:spacing w:val="-7"/>
          <w:sz w:val="17"/>
        </w:rPr>
        <w:t xml:space="preserve"> </w:t>
      </w:r>
      <w:r>
        <w:rPr>
          <w:sz w:val="17"/>
        </w:rPr>
        <w:t>cost</w:t>
      </w:r>
      <w:r>
        <w:rPr>
          <w:spacing w:val="-8"/>
          <w:sz w:val="17"/>
        </w:rPr>
        <w:t xml:space="preserve"> </w:t>
      </w:r>
      <w:r>
        <w:rPr>
          <w:sz w:val="17"/>
        </w:rPr>
        <w:t>of</w:t>
      </w:r>
      <w:r>
        <w:rPr>
          <w:spacing w:val="-9"/>
          <w:sz w:val="17"/>
        </w:rPr>
        <w:t xml:space="preserve"> </w:t>
      </w:r>
      <w:r>
        <w:rPr>
          <w:sz w:val="17"/>
        </w:rPr>
        <w:t>preparing</w:t>
      </w:r>
      <w:r>
        <w:rPr>
          <w:spacing w:val="-6"/>
          <w:sz w:val="17"/>
        </w:rPr>
        <w:t xml:space="preserve"> </w:t>
      </w:r>
      <w:r>
        <w:rPr>
          <w:sz w:val="17"/>
        </w:rPr>
        <w:t>a</w:t>
      </w:r>
      <w:r>
        <w:rPr>
          <w:spacing w:val="-9"/>
          <w:sz w:val="17"/>
        </w:rPr>
        <w:t xml:space="preserve"> </w:t>
      </w:r>
      <w:r>
        <w:rPr>
          <w:sz w:val="17"/>
        </w:rPr>
        <w:t>proposal,</w:t>
      </w:r>
      <w:r>
        <w:rPr>
          <w:spacing w:val="-8"/>
          <w:sz w:val="17"/>
        </w:rPr>
        <w:t xml:space="preserve"> </w:t>
      </w:r>
      <w:r>
        <w:rPr>
          <w:sz w:val="17"/>
        </w:rPr>
        <w:t>attendance</w:t>
      </w:r>
      <w:r>
        <w:rPr>
          <w:spacing w:val="-9"/>
          <w:sz w:val="17"/>
        </w:rPr>
        <w:t xml:space="preserve"> </w:t>
      </w:r>
      <w:r>
        <w:rPr>
          <w:sz w:val="17"/>
        </w:rPr>
        <w:t>at</w:t>
      </w:r>
      <w:r>
        <w:rPr>
          <w:spacing w:val="-8"/>
          <w:sz w:val="17"/>
        </w:rPr>
        <w:t xml:space="preserve"> </w:t>
      </w:r>
      <w:r>
        <w:rPr>
          <w:sz w:val="17"/>
        </w:rPr>
        <w:t>any</w:t>
      </w:r>
      <w:r>
        <w:rPr>
          <w:spacing w:val="-10"/>
          <w:sz w:val="17"/>
        </w:rPr>
        <w:t xml:space="preserve"> </w:t>
      </w:r>
      <w:r>
        <w:rPr>
          <w:sz w:val="17"/>
        </w:rPr>
        <w:t>pre‐proposal</w:t>
      </w:r>
      <w:r>
        <w:rPr>
          <w:spacing w:val="-7"/>
          <w:sz w:val="17"/>
        </w:rPr>
        <w:t xml:space="preserve"> </w:t>
      </w:r>
      <w:r>
        <w:rPr>
          <w:sz w:val="17"/>
        </w:rPr>
        <w:t>conference,</w:t>
      </w:r>
      <w:r>
        <w:rPr>
          <w:spacing w:val="-7"/>
          <w:sz w:val="17"/>
        </w:rPr>
        <w:t xml:space="preserve"> </w:t>
      </w:r>
      <w:r>
        <w:rPr>
          <w:sz w:val="17"/>
        </w:rPr>
        <w:t>meetings</w:t>
      </w:r>
      <w:r>
        <w:rPr>
          <w:spacing w:val="-8"/>
          <w:sz w:val="17"/>
        </w:rPr>
        <w:t xml:space="preserve"> </w:t>
      </w:r>
      <w:r>
        <w:rPr>
          <w:sz w:val="17"/>
        </w:rPr>
        <w:t>or</w:t>
      </w:r>
      <w:r>
        <w:rPr>
          <w:spacing w:val="-8"/>
          <w:sz w:val="17"/>
        </w:rPr>
        <w:t xml:space="preserve"> </w:t>
      </w:r>
      <w:r>
        <w:rPr>
          <w:sz w:val="17"/>
        </w:rPr>
        <w:t>oral</w:t>
      </w:r>
      <w:r>
        <w:rPr>
          <w:spacing w:val="-9"/>
          <w:sz w:val="17"/>
        </w:rPr>
        <w:t xml:space="preserve"> </w:t>
      </w:r>
      <w:r>
        <w:rPr>
          <w:sz w:val="17"/>
        </w:rPr>
        <w:t>presentations</w:t>
      </w:r>
      <w:r>
        <w:rPr>
          <w:spacing w:val="-7"/>
          <w:sz w:val="17"/>
        </w:rPr>
        <w:t xml:space="preserve"> </w:t>
      </w:r>
      <w:r>
        <w:rPr>
          <w:sz w:val="17"/>
        </w:rPr>
        <w:t>shall</w:t>
      </w:r>
      <w:r>
        <w:rPr>
          <w:spacing w:val="-6"/>
          <w:sz w:val="17"/>
        </w:rPr>
        <w:t xml:space="preserve"> </w:t>
      </w:r>
      <w:r>
        <w:rPr>
          <w:sz w:val="17"/>
        </w:rPr>
        <w:t>be</w:t>
      </w:r>
      <w:r>
        <w:rPr>
          <w:spacing w:val="40"/>
          <w:sz w:val="17"/>
        </w:rPr>
        <w:t xml:space="preserve"> </w:t>
      </w:r>
      <w:r>
        <w:rPr>
          <w:spacing w:val="-2"/>
          <w:sz w:val="17"/>
        </w:rPr>
        <w:t>borne</w:t>
      </w:r>
      <w:r>
        <w:rPr>
          <w:spacing w:val="-6"/>
          <w:sz w:val="17"/>
        </w:rPr>
        <w:t xml:space="preserve"> </w:t>
      </w:r>
      <w:r>
        <w:rPr>
          <w:spacing w:val="-2"/>
          <w:sz w:val="17"/>
        </w:rPr>
        <w:t>by</w:t>
      </w:r>
      <w:r>
        <w:rPr>
          <w:spacing w:val="-5"/>
          <w:sz w:val="17"/>
        </w:rPr>
        <w:t xml:space="preserve"> </w:t>
      </w:r>
      <w:r>
        <w:rPr>
          <w:spacing w:val="-2"/>
          <w:sz w:val="17"/>
        </w:rPr>
        <w:t>the</w:t>
      </w:r>
      <w:r>
        <w:rPr>
          <w:spacing w:val="-7"/>
          <w:sz w:val="17"/>
        </w:rPr>
        <w:t xml:space="preserve"> </w:t>
      </w:r>
      <w:r>
        <w:rPr>
          <w:spacing w:val="-2"/>
          <w:sz w:val="17"/>
        </w:rPr>
        <w:t>proponent,</w:t>
      </w:r>
      <w:r>
        <w:rPr>
          <w:spacing w:val="-7"/>
          <w:sz w:val="17"/>
        </w:rPr>
        <w:t xml:space="preserve"> </w:t>
      </w:r>
      <w:r>
        <w:rPr>
          <w:spacing w:val="-2"/>
          <w:sz w:val="17"/>
        </w:rPr>
        <w:t>regardless</w:t>
      </w:r>
      <w:r>
        <w:rPr>
          <w:spacing w:val="-8"/>
          <w:sz w:val="17"/>
        </w:rPr>
        <w:t xml:space="preserve"> </w:t>
      </w:r>
      <w:r>
        <w:rPr>
          <w:spacing w:val="-2"/>
          <w:sz w:val="17"/>
        </w:rPr>
        <w:t>of</w:t>
      </w:r>
      <w:r>
        <w:rPr>
          <w:spacing w:val="-7"/>
          <w:sz w:val="17"/>
        </w:rPr>
        <w:t xml:space="preserve"> </w:t>
      </w:r>
      <w:r>
        <w:rPr>
          <w:spacing w:val="-2"/>
          <w:sz w:val="17"/>
        </w:rPr>
        <w:t>the</w:t>
      </w:r>
      <w:r>
        <w:rPr>
          <w:spacing w:val="-5"/>
          <w:sz w:val="17"/>
        </w:rPr>
        <w:t xml:space="preserve"> </w:t>
      </w:r>
      <w:r>
        <w:rPr>
          <w:spacing w:val="-2"/>
          <w:sz w:val="17"/>
        </w:rPr>
        <w:t>conduct</w:t>
      </w:r>
      <w:r>
        <w:rPr>
          <w:spacing w:val="-7"/>
          <w:sz w:val="17"/>
        </w:rPr>
        <w:t xml:space="preserve"> </w:t>
      </w:r>
      <w:r>
        <w:rPr>
          <w:spacing w:val="-2"/>
          <w:sz w:val="17"/>
        </w:rPr>
        <w:t>or</w:t>
      </w:r>
      <w:r>
        <w:rPr>
          <w:spacing w:val="-7"/>
          <w:sz w:val="17"/>
        </w:rPr>
        <w:t xml:space="preserve"> </w:t>
      </w:r>
      <w:r>
        <w:rPr>
          <w:spacing w:val="-2"/>
          <w:sz w:val="17"/>
        </w:rPr>
        <w:t>outcome</w:t>
      </w:r>
      <w:r>
        <w:rPr>
          <w:spacing w:val="-7"/>
          <w:sz w:val="17"/>
        </w:rPr>
        <w:t xml:space="preserve"> </w:t>
      </w:r>
      <w:r>
        <w:rPr>
          <w:spacing w:val="-2"/>
          <w:sz w:val="17"/>
        </w:rPr>
        <w:t>of</w:t>
      </w:r>
      <w:r>
        <w:rPr>
          <w:spacing w:val="-7"/>
          <w:sz w:val="17"/>
        </w:rPr>
        <w:t xml:space="preserve"> </w:t>
      </w:r>
      <w:r>
        <w:rPr>
          <w:spacing w:val="-2"/>
          <w:sz w:val="17"/>
        </w:rPr>
        <w:t>the</w:t>
      </w:r>
      <w:r>
        <w:rPr>
          <w:spacing w:val="-8"/>
          <w:sz w:val="17"/>
        </w:rPr>
        <w:t xml:space="preserve"> </w:t>
      </w:r>
      <w:r>
        <w:rPr>
          <w:spacing w:val="-2"/>
          <w:sz w:val="17"/>
        </w:rPr>
        <w:t>CFP</w:t>
      </w:r>
      <w:r>
        <w:rPr>
          <w:spacing w:val="-7"/>
          <w:sz w:val="17"/>
        </w:rPr>
        <w:t xml:space="preserve"> </w:t>
      </w:r>
      <w:r>
        <w:rPr>
          <w:spacing w:val="-2"/>
          <w:sz w:val="17"/>
        </w:rPr>
        <w:t>process.</w:t>
      </w:r>
      <w:r>
        <w:rPr>
          <w:spacing w:val="-5"/>
          <w:sz w:val="17"/>
        </w:rPr>
        <w:t xml:space="preserve"> </w:t>
      </w:r>
      <w:r>
        <w:rPr>
          <w:spacing w:val="-2"/>
          <w:sz w:val="17"/>
        </w:rPr>
        <w:t>Proposals</w:t>
      </w:r>
      <w:r>
        <w:rPr>
          <w:spacing w:val="-5"/>
          <w:sz w:val="17"/>
        </w:rPr>
        <w:t xml:space="preserve"> </w:t>
      </w:r>
      <w:r>
        <w:rPr>
          <w:spacing w:val="-2"/>
          <w:sz w:val="17"/>
        </w:rPr>
        <w:t>must</w:t>
      </w:r>
      <w:r>
        <w:rPr>
          <w:spacing w:val="-7"/>
          <w:sz w:val="17"/>
        </w:rPr>
        <w:t xml:space="preserve"> </w:t>
      </w:r>
      <w:r>
        <w:rPr>
          <w:spacing w:val="-2"/>
          <w:sz w:val="17"/>
        </w:rPr>
        <w:t>offer</w:t>
      </w:r>
      <w:r>
        <w:rPr>
          <w:spacing w:val="-5"/>
          <w:sz w:val="17"/>
        </w:rPr>
        <w:t xml:space="preserve"> </w:t>
      </w:r>
      <w:r>
        <w:rPr>
          <w:spacing w:val="-2"/>
          <w:sz w:val="17"/>
        </w:rPr>
        <w:t>the</w:t>
      </w:r>
      <w:r>
        <w:rPr>
          <w:spacing w:val="-5"/>
          <w:sz w:val="17"/>
        </w:rPr>
        <w:t xml:space="preserve"> </w:t>
      </w:r>
      <w:r>
        <w:rPr>
          <w:spacing w:val="-2"/>
          <w:sz w:val="17"/>
        </w:rPr>
        <w:t>services</w:t>
      </w:r>
      <w:r>
        <w:rPr>
          <w:spacing w:val="-5"/>
          <w:sz w:val="17"/>
        </w:rPr>
        <w:t xml:space="preserve"> </w:t>
      </w:r>
      <w:r>
        <w:rPr>
          <w:spacing w:val="-2"/>
          <w:sz w:val="17"/>
        </w:rPr>
        <w:t>for</w:t>
      </w:r>
      <w:r>
        <w:rPr>
          <w:spacing w:val="40"/>
          <w:sz w:val="17"/>
        </w:rPr>
        <w:t xml:space="preserve"> </w:t>
      </w:r>
      <w:r>
        <w:rPr>
          <w:sz w:val="17"/>
        </w:rPr>
        <w:t>the total requirement. Proposals offering only part of the services will be rejected.</w:t>
      </w:r>
    </w:p>
    <w:p w14:paraId="2DE40444" w14:textId="77777777" w:rsidR="001D038B" w:rsidRDefault="001D038B">
      <w:pPr>
        <w:spacing w:before="8"/>
        <w:rPr>
          <w:sz w:val="16"/>
        </w:rPr>
      </w:pPr>
    </w:p>
    <w:p w14:paraId="1F847E65" w14:textId="77777777" w:rsidR="001D038B" w:rsidRDefault="00485DC4">
      <w:pPr>
        <w:pStyle w:val="ListParagraph"/>
        <w:numPr>
          <w:ilvl w:val="1"/>
          <w:numId w:val="24"/>
        </w:numPr>
        <w:tabs>
          <w:tab w:val="left" w:pos="1501"/>
          <w:tab w:val="left" w:pos="1502"/>
        </w:tabs>
        <w:ind w:hanging="509"/>
        <w:rPr>
          <w:b/>
          <w:sz w:val="17"/>
        </w:rPr>
      </w:pPr>
      <w:r>
        <w:rPr>
          <w:b/>
          <w:spacing w:val="-2"/>
          <w:sz w:val="17"/>
        </w:rPr>
        <w:t>Eligibility</w:t>
      </w:r>
    </w:p>
    <w:p w14:paraId="38F1AC6D" w14:textId="77777777" w:rsidR="001D038B" w:rsidRDefault="001D038B">
      <w:pPr>
        <w:spacing w:before="10"/>
        <w:rPr>
          <w:b/>
          <w:sz w:val="16"/>
        </w:rPr>
      </w:pPr>
    </w:p>
    <w:p w14:paraId="2A70B33B" w14:textId="77777777" w:rsidR="001D038B" w:rsidRDefault="00485DC4">
      <w:pPr>
        <w:pStyle w:val="ListParagraph"/>
        <w:numPr>
          <w:ilvl w:val="2"/>
          <w:numId w:val="24"/>
        </w:numPr>
        <w:tabs>
          <w:tab w:val="left" w:pos="1502"/>
        </w:tabs>
        <w:ind w:left="1501" w:right="1447" w:hanging="508"/>
        <w:jc w:val="both"/>
        <w:rPr>
          <w:sz w:val="17"/>
        </w:rPr>
      </w:pPr>
      <w:r>
        <w:rPr>
          <w:sz w:val="17"/>
        </w:rPr>
        <w:t xml:space="preserve">Proponents must meet all mandatory requirements/pre‐qualification criteria as set out in </w:t>
      </w:r>
      <w:r>
        <w:rPr>
          <w:b/>
          <w:sz w:val="17"/>
        </w:rPr>
        <w:t>Annex B‐1</w:t>
      </w:r>
      <w:r>
        <w:rPr>
          <w:sz w:val="17"/>
        </w:rPr>
        <w:t>. See point 4</w:t>
      </w:r>
      <w:r>
        <w:rPr>
          <w:spacing w:val="40"/>
          <w:sz w:val="17"/>
        </w:rPr>
        <w:t xml:space="preserve"> </w:t>
      </w:r>
      <w:r>
        <w:rPr>
          <w:sz w:val="17"/>
        </w:rPr>
        <w:t>below</w:t>
      </w:r>
      <w:r>
        <w:rPr>
          <w:spacing w:val="-10"/>
          <w:sz w:val="17"/>
        </w:rPr>
        <w:t xml:space="preserve"> </w:t>
      </w:r>
      <w:r>
        <w:rPr>
          <w:sz w:val="17"/>
        </w:rPr>
        <w:t>for</w:t>
      </w:r>
      <w:r>
        <w:rPr>
          <w:spacing w:val="-10"/>
          <w:sz w:val="17"/>
        </w:rPr>
        <w:t xml:space="preserve"> </w:t>
      </w:r>
      <w:r>
        <w:rPr>
          <w:sz w:val="17"/>
        </w:rPr>
        <w:t>further</w:t>
      </w:r>
      <w:r>
        <w:rPr>
          <w:spacing w:val="-9"/>
          <w:sz w:val="17"/>
        </w:rPr>
        <w:t xml:space="preserve"> </w:t>
      </w:r>
      <w:r>
        <w:rPr>
          <w:sz w:val="17"/>
        </w:rPr>
        <w:t>explanation.</w:t>
      </w:r>
      <w:r>
        <w:rPr>
          <w:spacing w:val="-10"/>
          <w:sz w:val="17"/>
        </w:rPr>
        <w:t xml:space="preserve"> </w:t>
      </w:r>
      <w:r>
        <w:rPr>
          <w:sz w:val="17"/>
        </w:rPr>
        <w:t>Proponents</w:t>
      </w:r>
      <w:r>
        <w:rPr>
          <w:spacing w:val="-10"/>
          <w:sz w:val="17"/>
        </w:rPr>
        <w:t xml:space="preserve"> </w:t>
      </w:r>
      <w:r>
        <w:rPr>
          <w:sz w:val="17"/>
        </w:rPr>
        <w:t>will</w:t>
      </w:r>
      <w:r>
        <w:rPr>
          <w:spacing w:val="-9"/>
          <w:sz w:val="17"/>
        </w:rPr>
        <w:t xml:space="preserve"> </w:t>
      </w:r>
      <w:r>
        <w:rPr>
          <w:sz w:val="17"/>
        </w:rPr>
        <w:t>receive</w:t>
      </w:r>
      <w:r>
        <w:rPr>
          <w:spacing w:val="-10"/>
          <w:sz w:val="17"/>
        </w:rPr>
        <w:t xml:space="preserve"> </w:t>
      </w:r>
      <w:r>
        <w:rPr>
          <w:sz w:val="17"/>
        </w:rPr>
        <w:t>a</w:t>
      </w:r>
      <w:r>
        <w:rPr>
          <w:spacing w:val="-9"/>
          <w:sz w:val="17"/>
        </w:rPr>
        <w:t xml:space="preserve"> </w:t>
      </w:r>
      <w:r>
        <w:rPr>
          <w:sz w:val="17"/>
        </w:rPr>
        <w:t>pass/fail</w:t>
      </w:r>
      <w:r>
        <w:rPr>
          <w:spacing w:val="-10"/>
          <w:sz w:val="17"/>
        </w:rPr>
        <w:t xml:space="preserve"> </w:t>
      </w:r>
      <w:r>
        <w:rPr>
          <w:sz w:val="17"/>
        </w:rPr>
        <w:t>rating</w:t>
      </w:r>
      <w:r>
        <w:rPr>
          <w:spacing w:val="-10"/>
          <w:sz w:val="17"/>
        </w:rPr>
        <w:t xml:space="preserve"> </w:t>
      </w:r>
      <w:r>
        <w:rPr>
          <w:sz w:val="17"/>
        </w:rPr>
        <w:t>on</w:t>
      </w:r>
      <w:r>
        <w:rPr>
          <w:spacing w:val="-9"/>
          <w:sz w:val="17"/>
        </w:rPr>
        <w:t xml:space="preserve"> </w:t>
      </w:r>
      <w:r>
        <w:rPr>
          <w:sz w:val="17"/>
        </w:rPr>
        <w:t>this</w:t>
      </w:r>
      <w:r>
        <w:rPr>
          <w:spacing w:val="-10"/>
          <w:sz w:val="17"/>
        </w:rPr>
        <w:t xml:space="preserve"> </w:t>
      </w:r>
      <w:r>
        <w:rPr>
          <w:sz w:val="17"/>
        </w:rPr>
        <w:t>section.</w:t>
      </w:r>
      <w:r>
        <w:rPr>
          <w:spacing w:val="-9"/>
          <w:sz w:val="17"/>
        </w:rPr>
        <w:t xml:space="preserve"> </w:t>
      </w:r>
      <w:r>
        <w:rPr>
          <w:sz w:val="17"/>
        </w:rPr>
        <w:t>UN</w:t>
      </w:r>
      <w:r>
        <w:rPr>
          <w:spacing w:val="-9"/>
          <w:sz w:val="17"/>
        </w:rPr>
        <w:t xml:space="preserve"> </w:t>
      </w:r>
      <w:r>
        <w:rPr>
          <w:sz w:val="17"/>
        </w:rPr>
        <w:t>Women</w:t>
      </w:r>
      <w:r>
        <w:rPr>
          <w:spacing w:val="-10"/>
          <w:sz w:val="17"/>
        </w:rPr>
        <w:t xml:space="preserve"> </w:t>
      </w:r>
      <w:r>
        <w:rPr>
          <w:sz w:val="17"/>
        </w:rPr>
        <w:t>reserves</w:t>
      </w:r>
      <w:r>
        <w:rPr>
          <w:spacing w:val="-9"/>
          <w:sz w:val="17"/>
        </w:rPr>
        <w:t xml:space="preserve"> </w:t>
      </w:r>
      <w:r>
        <w:rPr>
          <w:sz w:val="17"/>
        </w:rPr>
        <w:t>the</w:t>
      </w:r>
      <w:r>
        <w:rPr>
          <w:spacing w:val="-9"/>
          <w:sz w:val="17"/>
        </w:rPr>
        <w:t xml:space="preserve"> </w:t>
      </w:r>
      <w:r>
        <w:rPr>
          <w:sz w:val="17"/>
        </w:rPr>
        <w:t>right</w:t>
      </w:r>
      <w:r>
        <w:rPr>
          <w:spacing w:val="40"/>
          <w:sz w:val="17"/>
        </w:rPr>
        <w:t xml:space="preserve"> </w:t>
      </w:r>
      <w:r>
        <w:rPr>
          <w:sz w:val="17"/>
        </w:rPr>
        <w:t>to</w:t>
      </w:r>
      <w:r>
        <w:rPr>
          <w:spacing w:val="-2"/>
          <w:sz w:val="17"/>
        </w:rPr>
        <w:t xml:space="preserve"> </w:t>
      </w:r>
      <w:r>
        <w:rPr>
          <w:sz w:val="17"/>
        </w:rPr>
        <w:t>verify</w:t>
      </w:r>
      <w:r>
        <w:rPr>
          <w:spacing w:val="-3"/>
          <w:sz w:val="17"/>
        </w:rPr>
        <w:t xml:space="preserve"> </w:t>
      </w:r>
      <w:r>
        <w:rPr>
          <w:sz w:val="17"/>
        </w:rPr>
        <w:t>any</w:t>
      </w:r>
      <w:r>
        <w:rPr>
          <w:spacing w:val="-4"/>
          <w:sz w:val="17"/>
        </w:rPr>
        <w:t xml:space="preserve"> </w:t>
      </w:r>
      <w:r>
        <w:rPr>
          <w:sz w:val="17"/>
        </w:rPr>
        <w:t>information</w:t>
      </w:r>
      <w:r>
        <w:rPr>
          <w:spacing w:val="-2"/>
          <w:sz w:val="17"/>
        </w:rPr>
        <w:t xml:space="preserve"> </w:t>
      </w:r>
      <w:r>
        <w:rPr>
          <w:sz w:val="17"/>
        </w:rPr>
        <w:t>contained</w:t>
      </w:r>
      <w:r>
        <w:rPr>
          <w:spacing w:val="-3"/>
          <w:sz w:val="17"/>
        </w:rPr>
        <w:t xml:space="preserve"> </w:t>
      </w:r>
      <w:r>
        <w:rPr>
          <w:sz w:val="17"/>
        </w:rPr>
        <w:t>in</w:t>
      </w:r>
      <w:r>
        <w:rPr>
          <w:spacing w:val="-3"/>
          <w:sz w:val="17"/>
        </w:rPr>
        <w:t xml:space="preserve"> </w:t>
      </w:r>
      <w:r>
        <w:rPr>
          <w:sz w:val="17"/>
        </w:rPr>
        <w:t>proponent’s</w:t>
      </w:r>
      <w:r>
        <w:rPr>
          <w:spacing w:val="-2"/>
          <w:sz w:val="17"/>
        </w:rPr>
        <w:t xml:space="preserve"> </w:t>
      </w:r>
      <w:r>
        <w:rPr>
          <w:sz w:val="17"/>
        </w:rPr>
        <w:t>response</w:t>
      </w:r>
      <w:r>
        <w:rPr>
          <w:spacing w:val="-2"/>
          <w:sz w:val="17"/>
        </w:rPr>
        <w:t xml:space="preserve"> </w:t>
      </w:r>
      <w:r>
        <w:rPr>
          <w:sz w:val="17"/>
        </w:rPr>
        <w:t>or</w:t>
      </w:r>
      <w:r>
        <w:rPr>
          <w:spacing w:val="-2"/>
          <w:sz w:val="17"/>
        </w:rPr>
        <w:t xml:space="preserve"> </w:t>
      </w:r>
      <w:r>
        <w:rPr>
          <w:sz w:val="17"/>
        </w:rPr>
        <w:t>to</w:t>
      </w:r>
      <w:r>
        <w:rPr>
          <w:spacing w:val="-4"/>
          <w:sz w:val="17"/>
        </w:rPr>
        <w:t xml:space="preserve"> </w:t>
      </w:r>
      <w:r>
        <w:rPr>
          <w:sz w:val="17"/>
        </w:rPr>
        <w:t>request</w:t>
      </w:r>
      <w:r>
        <w:rPr>
          <w:spacing w:val="-3"/>
          <w:sz w:val="17"/>
        </w:rPr>
        <w:t xml:space="preserve"> </w:t>
      </w:r>
      <w:r>
        <w:rPr>
          <w:sz w:val="17"/>
        </w:rPr>
        <w:t>additional</w:t>
      </w:r>
      <w:r>
        <w:rPr>
          <w:spacing w:val="-2"/>
          <w:sz w:val="17"/>
        </w:rPr>
        <w:t xml:space="preserve"> </w:t>
      </w:r>
      <w:r>
        <w:rPr>
          <w:sz w:val="17"/>
        </w:rPr>
        <w:t>information</w:t>
      </w:r>
      <w:r>
        <w:rPr>
          <w:spacing w:val="-2"/>
          <w:sz w:val="17"/>
        </w:rPr>
        <w:t xml:space="preserve"> </w:t>
      </w:r>
      <w:r>
        <w:rPr>
          <w:sz w:val="17"/>
        </w:rPr>
        <w:t>after</w:t>
      </w:r>
      <w:r>
        <w:rPr>
          <w:spacing w:val="-3"/>
          <w:sz w:val="17"/>
        </w:rPr>
        <w:t xml:space="preserve"> </w:t>
      </w:r>
      <w:r>
        <w:rPr>
          <w:sz w:val="17"/>
        </w:rPr>
        <w:t>the</w:t>
      </w:r>
      <w:r>
        <w:rPr>
          <w:spacing w:val="-2"/>
          <w:sz w:val="17"/>
        </w:rPr>
        <w:t xml:space="preserve"> </w:t>
      </w:r>
      <w:r>
        <w:rPr>
          <w:sz w:val="17"/>
        </w:rPr>
        <w:t>proposal</w:t>
      </w:r>
      <w:r>
        <w:rPr>
          <w:spacing w:val="40"/>
          <w:sz w:val="17"/>
        </w:rPr>
        <w:t xml:space="preserve"> </w:t>
      </w:r>
      <w:r>
        <w:rPr>
          <w:sz w:val="17"/>
        </w:rPr>
        <w:t>is received. Incomplete or inadequate responses, lack of response or misrepresentation in responding to any</w:t>
      </w:r>
      <w:r>
        <w:rPr>
          <w:spacing w:val="40"/>
          <w:sz w:val="17"/>
        </w:rPr>
        <w:t xml:space="preserve"> </w:t>
      </w:r>
      <w:r>
        <w:rPr>
          <w:sz w:val="17"/>
        </w:rPr>
        <w:t>questions will result in disqualification.</w:t>
      </w:r>
    </w:p>
    <w:p w14:paraId="4098ABE9" w14:textId="77777777" w:rsidR="001D038B" w:rsidRDefault="001D038B">
      <w:pPr>
        <w:spacing w:before="8"/>
        <w:rPr>
          <w:sz w:val="16"/>
        </w:rPr>
      </w:pPr>
    </w:p>
    <w:p w14:paraId="3C07DC71" w14:textId="77777777" w:rsidR="001D038B" w:rsidRDefault="00485DC4">
      <w:pPr>
        <w:pStyle w:val="ListParagraph"/>
        <w:numPr>
          <w:ilvl w:val="1"/>
          <w:numId w:val="24"/>
        </w:numPr>
        <w:tabs>
          <w:tab w:val="left" w:pos="1501"/>
          <w:tab w:val="left" w:pos="1502"/>
        </w:tabs>
        <w:ind w:hanging="509"/>
        <w:rPr>
          <w:b/>
          <w:sz w:val="17"/>
        </w:rPr>
      </w:pPr>
      <w:r>
        <w:rPr>
          <w:b/>
          <w:spacing w:val="-5"/>
          <w:sz w:val="17"/>
        </w:rPr>
        <w:t>Mandatory/Pre‐Qualification</w:t>
      </w:r>
      <w:r>
        <w:rPr>
          <w:b/>
          <w:spacing w:val="74"/>
          <w:sz w:val="17"/>
        </w:rPr>
        <w:t xml:space="preserve"> </w:t>
      </w:r>
      <w:r>
        <w:rPr>
          <w:b/>
          <w:spacing w:val="-2"/>
          <w:sz w:val="17"/>
        </w:rPr>
        <w:t>Criteria</w:t>
      </w:r>
    </w:p>
    <w:p w14:paraId="14A0A9E1" w14:textId="77777777" w:rsidR="001D038B" w:rsidRDefault="001D038B">
      <w:pPr>
        <w:spacing w:before="11"/>
        <w:rPr>
          <w:b/>
          <w:sz w:val="16"/>
        </w:rPr>
      </w:pPr>
    </w:p>
    <w:p w14:paraId="72A1D382" w14:textId="77777777" w:rsidR="001D038B" w:rsidRDefault="00485DC4">
      <w:pPr>
        <w:pStyle w:val="ListParagraph"/>
        <w:numPr>
          <w:ilvl w:val="2"/>
          <w:numId w:val="24"/>
        </w:numPr>
        <w:tabs>
          <w:tab w:val="left" w:pos="1502"/>
        </w:tabs>
        <w:ind w:left="1501" w:right="1441" w:hanging="474"/>
        <w:jc w:val="both"/>
        <w:rPr>
          <w:sz w:val="17"/>
        </w:rPr>
      </w:pPr>
      <w:r>
        <w:rPr>
          <w:spacing w:val="-4"/>
          <w:sz w:val="17"/>
        </w:rPr>
        <w:t>The evaluation of technical and</w:t>
      </w:r>
      <w:r>
        <w:rPr>
          <w:sz w:val="17"/>
        </w:rPr>
        <w:t xml:space="preserve"> </w:t>
      </w:r>
      <w:r>
        <w:rPr>
          <w:spacing w:val="-4"/>
          <w:sz w:val="17"/>
        </w:rPr>
        <w:t>financial proposals by UN Women is conducted in two phases (see section 11 below) and</w:t>
      </w:r>
      <w:r>
        <w:rPr>
          <w:spacing w:val="40"/>
          <w:sz w:val="17"/>
        </w:rPr>
        <w:t xml:space="preserve"> </w:t>
      </w:r>
      <w:r>
        <w:rPr>
          <w:spacing w:val="-2"/>
          <w:sz w:val="17"/>
        </w:rPr>
        <w:t>the</w:t>
      </w:r>
      <w:r>
        <w:rPr>
          <w:spacing w:val="-4"/>
          <w:sz w:val="17"/>
        </w:rPr>
        <w:t xml:space="preserve"> </w:t>
      </w:r>
      <w:r>
        <w:rPr>
          <w:spacing w:val="-2"/>
          <w:sz w:val="17"/>
        </w:rPr>
        <w:t>mandatory</w:t>
      </w:r>
      <w:r>
        <w:rPr>
          <w:spacing w:val="-6"/>
          <w:sz w:val="17"/>
        </w:rPr>
        <w:t xml:space="preserve"> </w:t>
      </w:r>
      <w:r>
        <w:rPr>
          <w:spacing w:val="-2"/>
          <w:sz w:val="17"/>
        </w:rPr>
        <w:t>requirements/pre‐qualification</w:t>
      </w:r>
      <w:r>
        <w:rPr>
          <w:spacing w:val="-3"/>
          <w:sz w:val="17"/>
        </w:rPr>
        <w:t xml:space="preserve"> </w:t>
      </w:r>
      <w:r>
        <w:rPr>
          <w:spacing w:val="-2"/>
          <w:sz w:val="17"/>
        </w:rPr>
        <w:t>criteria</w:t>
      </w:r>
      <w:r>
        <w:rPr>
          <w:spacing w:val="-6"/>
          <w:sz w:val="17"/>
        </w:rPr>
        <w:t xml:space="preserve"> </w:t>
      </w:r>
      <w:r>
        <w:rPr>
          <w:spacing w:val="-2"/>
          <w:sz w:val="17"/>
        </w:rPr>
        <w:t>have</w:t>
      </w:r>
      <w:r>
        <w:rPr>
          <w:spacing w:val="-7"/>
          <w:sz w:val="17"/>
        </w:rPr>
        <w:t xml:space="preserve"> </w:t>
      </w:r>
      <w:r>
        <w:rPr>
          <w:spacing w:val="-2"/>
          <w:sz w:val="17"/>
        </w:rPr>
        <w:t>been</w:t>
      </w:r>
      <w:r>
        <w:rPr>
          <w:spacing w:val="-4"/>
          <w:sz w:val="17"/>
        </w:rPr>
        <w:t xml:space="preserve"> </w:t>
      </w:r>
      <w:r>
        <w:rPr>
          <w:spacing w:val="-2"/>
          <w:sz w:val="17"/>
        </w:rPr>
        <w:t>designed</w:t>
      </w:r>
      <w:r>
        <w:rPr>
          <w:spacing w:val="-4"/>
          <w:sz w:val="17"/>
        </w:rPr>
        <w:t xml:space="preserve"> </w:t>
      </w:r>
      <w:r>
        <w:rPr>
          <w:spacing w:val="-2"/>
          <w:sz w:val="17"/>
        </w:rPr>
        <w:t>to</w:t>
      </w:r>
      <w:r>
        <w:rPr>
          <w:spacing w:val="-6"/>
          <w:sz w:val="17"/>
        </w:rPr>
        <w:t xml:space="preserve"> </w:t>
      </w:r>
      <w:r>
        <w:rPr>
          <w:spacing w:val="-2"/>
          <w:sz w:val="17"/>
        </w:rPr>
        <w:t>ensure</w:t>
      </w:r>
      <w:r>
        <w:rPr>
          <w:spacing w:val="-7"/>
          <w:sz w:val="17"/>
        </w:rPr>
        <w:t xml:space="preserve"> </w:t>
      </w:r>
      <w:r>
        <w:rPr>
          <w:spacing w:val="-2"/>
          <w:sz w:val="17"/>
        </w:rPr>
        <w:t>that,</w:t>
      </w:r>
      <w:r>
        <w:rPr>
          <w:spacing w:val="-5"/>
          <w:sz w:val="17"/>
        </w:rPr>
        <w:t xml:space="preserve"> </w:t>
      </w:r>
      <w:r>
        <w:rPr>
          <w:spacing w:val="-2"/>
          <w:sz w:val="17"/>
        </w:rPr>
        <w:t>to</w:t>
      </w:r>
      <w:r>
        <w:rPr>
          <w:spacing w:val="-8"/>
          <w:sz w:val="17"/>
        </w:rPr>
        <w:t xml:space="preserve"> </w:t>
      </w:r>
      <w:r>
        <w:rPr>
          <w:spacing w:val="-2"/>
          <w:sz w:val="17"/>
        </w:rPr>
        <w:t>the</w:t>
      </w:r>
      <w:r>
        <w:rPr>
          <w:spacing w:val="-7"/>
          <w:sz w:val="17"/>
        </w:rPr>
        <w:t xml:space="preserve"> </w:t>
      </w:r>
      <w:r>
        <w:rPr>
          <w:spacing w:val="-2"/>
          <w:sz w:val="17"/>
        </w:rPr>
        <w:t>degree</w:t>
      </w:r>
      <w:r>
        <w:rPr>
          <w:spacing w:val="-5"/>
          <w:sz w:val="17"/>
        </w:rPr>
        <w:t xml:space="preserve"> </w:t>
      </w:r>
      <w:r>
        <w:rPr>
          <w:spacing w:val="-2"/>
          <w:sz w:val="17"/>
        </w:rPr>
        <w:t>possible</w:t>
      </w:r>
      <w:r>
        <w:rPr>
          <w:spacing w:val="-5"/>
          <w:sz w:val="17"/>
        </w:rPr>
        <w:t xml:space="preserve"> </w:t>
      </w:r>
      <w:r>
        <w:rPr>
          <w:spacing w:val="-2"/>
          <w:sz w:val="17"/>
        </w:rPr>
        <w:t>in</w:t>
      </w:r>
      <w:r>
        <w:rPr>
          <w:spacing w:val="-5"/>
          <w:sz w:val="17"/>
        </w:rPr>
        <w:t xml:space="preserve"> </w:t>
      </w:r>
      <w:r>
        <w:rPr>
          <w:spacing w:val="-2"/>
          <w:sz w:val="17"/>
        </w:rPr>
        <w:t>the</w:t>
      </w:r>
      <w:r>
        <w:rPr>
          <w:spacing w:val="40"/>
          <w:sz w:val="17"/>
        </w:rPr>
        <w:t xml:space="preserve"> </w:t>
      </w:r>
      <w:r>
        <w:rPr>
          <w:spacing w:val="-4"/>
          <w:sz w:val="17"/>
        </w:rPr>
        <w:t>initial</w:t>
      </w:r>
      <w:r>
        <w:rPr>
          <w:spacing w:val="-6"/>
          <w:sz w:val="17"/>
        </w:rPr>
        <w:t xml:space="preserve"> </w:t>
      </w:r>
      <w:r>
        <w:rPr>
          <w:spacing w:val="-4"/>
          <w:sz w:val="17"/>
        </w:rPr>
        <w:t>stages</w:t>
      </w:r>
      <w:r>
        <w:rPr>
          <w:spacing w:val="-6"/>
          <w:sz w:val="17"/>
        </w:rPr>
        <w:t xml:space="preserve"> </w:t>
      </w:r>
      <w:r>
        <w:rPr>
          <w:spacing w:val="-4"/>
          <w:sz w:val="17"/>
        </w:rPr>
        <w:t>of</w:t>
      </w:r>
      <w:r>
        <w:rPr>
          <w:spacing w:val="-5"/>
          <w:sz w:val="17"/>
        </w:rPr>
        <w:t xml:space="preserve"> </w:t>
      </w:r>
      <w:r>
        <w:rPr>
          <w:spacing w:val="-4"/>
          <w:sz w:val="17"/>
        </w:rPr>
        <w:t>the</w:t>
      </w:r>
      <w:r>
        <w:rPr>
          <w:spacing w:val="-6"/>
          <w:sz w:val="17"/>
        </w:rPr>
        <w:t xml:space="preserve"> </w:t>
      </w:r>
      <w:r>
        <w:rPr>
          <w:spacing w:val="-4"/>
          <w:sz w:val="17"/>
        </w:rPr>
        <w:t>CFP</w:t>
      </w:r>
      <w:r>
        <w:rPr>
          <w:spacing w:val="-6"/>
          <w:sz w:val="17"/>
        </w:rPr>
        <w:t xml:space="preserve"> </w:t>
      </w:r>
      <w:r>
        <w:rPr>
          <w:spacing w:val="-4"/>
          <w:sz w:val="17"/>
        </w:rPr>
        <w:t>selection</w:t>
      </w:r>
      <w:r>
        <w:rPr>
          <w:spacing w:val="-5"/>
          <w:sz w:val="17"/>
        </w:rPr>
        <w:t xml:space="preserve"> </w:t>
      </w:r>
      <w:r>
        <w:rPr>
          <w:spacing w:val="-4"/>
          <w:sz w:val="17"/>
        </w:rPr>
        <w:t>process,</w:t>
      </w:r>
      <w:r>
        <w:rPr>
          <w:spacing w:val="-6"/>
          <w:sz w:val="17"/>
        </w:rPr>
        <w:t xml:space="preserve"> </w:t>
      </w:r>
      <w:r>
        <w:rPr>
          <w:spacing w:val="-4"/>
          <w:sz w:val="17"/>
        </w:rPr>
        <w:t>only</w:t>
      </w:r>
      <w:r>
        <w:rPr>
          <w:spacing w:val="-5"/>
          <w:sz w:val="17"/>
        </w:rPr>
        <w:t xml:space="preserve"> </w:t>
      </w:r>
      <w:r>
        <w:rPr>
          <w:spacing w:val="-4"/>
          <w:sz w:val="17"/>
        </w:rPr>
        <w:t>those</w:t>
      </w:r>
      <w:r>
        <w:rPr>
          <w:spacing w:val="-6"/>
          <w:sz w:val="17"/>
        </w:rPr>
        <w:t xml:space="preserve"> </w:t>
      </w:r>
      <w:r>
        <w:rPr>
          <w:spacing w:val="-4"/>
          <w:sz w:val="17"/>
        </w:rPr>
        <w:t>proponents</w:t>
      </w:r>
      <w:r>
        <w:rPr>
          <w:spacing w:val="-6"/>
          <w:sz w:val="17"/>
        </w:rPr>
        <w:t xml:space="preserve"> </w:t>
      </w:r>
      <w:r>
        <w:rPr>
          <w:spacing w:val="-4"/>
          <w:sz w:val="17"/>
        </w:rPr>
        <w:t>with</w:t>
      </w:r>
      <w:r>
        <w:rPr>
          <w:spacing w:val="-5"/>
          <w:sz w:val="17"/>
        </w:rPr>
        <w:t xml:space="preserve"> </w:t>
      </w:r>
      <w:r>
        <w:rPr>
          <w:spacing w:val="-4"/>
          <w:sz w:val="17"/>
        </w:rPr>
        <w:t>sufficient</w:t>
      </w:r>
      <w:r>
        <w:rPr>
          <w:spacing w:val="-6"/>
          <w:sz w:val="17"/>
        </w:rPr>
        <w:t xml:space="preserve"> </w:t>
      </w:r>
      <w:r>
        <w:rPr>
          <w:spacing w:val="-4"/>
          <w:sz w:val="17"/>
        </w:rPr>
        <w:t>experience,</w:t>
      </w:r>
      <w:r>
        <w:rPr>
          <w:spacing w:val="-5"/>
          <w:sz w:val="17"/>
        </w:rPr>
        <w:t xml:space="preserve"> </w:t>
      </w:r>
      <w:r>
        <w:rPr>
          <w:spacing w:val="-4"/>
          <w:sz w:val="17"/>
        </w:rPr>
        <w:t>financial</w:t>
      </w:r>
      <w:r>
        <w:rPr>
          <w:spacing w:val="-6"/>
          <w:sz w:val="17"/>
        </w:rPr>
        <w:t xml:space="preserve"> </w:t>
      </w:r>
      <w:r>
        <w:rPr>
          <w:spacing w:val="-4"/>
          <w:sz w:val="17"/>
        </w:rPr>
        <w:t>strength</w:t>
      </w:r>
      <w:r>
        <w:rPr>
          <w:spacing w:val="-6"/>
          <w:sz w:val="17"/>
        </w:rPr>
        <w:t xml:space="preserve"> </w:t>
      </w:r>
      <w:r>
        <w:rPr>
          <w:spacing w:val="-4"/>
          <w:sz w:val="17"/>
        </w:rPr>
        <w:t>and</w:t>
      </w:r>
      <w:r>
        <w:rPr>
          <w:spacing w:val="-5"/>
          <w:sz w:val="17"/>
        </w:rPr>
        <w:t xml:space="preserve"> </w:t>
      </w:r>
      <w:r>
        <w:rPr>
          <w:spacing w:val="-4"/>
          <w:sz w:val="17"/>
        </w:rPr>
        <w:t>stability,</w:t>
      </w:r>
      <w:r>
        <w:rPr>
          <w:spacing w:val="40"/>
          <w:sz w:val="17"/>
        </w:rPr>
        <w:t xml:space="preserve"> </w:t>
      </w:r>
      <w:r>
        <w:rPr>
          <w:sz w:val="17"/>
        </w:rPr>
        <w:t>demonstrable technical knowledge, evident capacity to satisfy UN Women requirements and superior customer</w:t>
      </w:r>
      <w:r>
        <w:rPr>
          <w:spacing w:val="40"/>
          <w:sz w:val="17"/>
        </w:rPr>
        <w:t xml:space="preserve"> </w:t>
      </w:r>
      <w:r>
        <w:rPr>
          <w:spacing w:val="-4"/>
          <w:sz w:val="17"/>
        </w:rPr>
        <w:t>references</w:t>
      </w:r>
      <w:r>
        <w:rPr>
          <w:sz w:val="17"/>
        </w:rPr>
        <w:t xml:space="preserve"> </w:t>
      </w:r>
      <w:r>
        <w:rPr>
          <w:spacing w:val="-4"/>
          <w:sz w:val="17"/>
        </w:rPr>
        <w:t>for supplying the services envisioned in this CFP will qualify for further consideration. UN Women reserves the</w:t>
      </w:r>
      <w:r>
        <w:rPr>
          <w:spacing w:val="40"/>
          <w:sz w:val="17"/>
        </w:rPr>
        <w:t xml:space="preserve"> </w:t>
      </w:r>
      <w:r>
        <w:rPr>
          <w:spacing w:val="-4"/>
          <w:sz w:val="17"/>
        </w:rPr>
        <w:t>right</w:t>
      </w:r>
      <w:r>
        <w:rPr>
          <w:spacing w:val="-6"/>
          <w:sz w:val="17"/>
        </w:rPr>
        <w:t xml:space="preserve"> </w:t>
      </w:r>
      <w:r>
        <w:rPr>
          <w:spacing w:val="-4"/>
          <w:sz w:val="17"/>
        </w:rPr>
        <w:t>to</w:t>
      </w:r>
      <w:r>
        <w:rPr>
          <w:spacing w:val="-6"/>
          <w:sz w:val="17"/>
        </w:rPr>
        <w:t xml:space="preserve"> </w:t>
      </w:r>
      <w:r>
        <w:rPr>
          <w:spacing w:val="-4"/>
          <w:sz w:val="17"/>
        </w:rPr>
        <w:t>verify</w:t>
      </w:r>
      <w:r>
        <w:rPr>
          <w:spacing w:val="-5"/>
          <w:sz w:val="17"/>
        </w:rPr>
        <w:t xml:space="preserve"> </w:t>
      </w:r>
      <w:r>
        <w:rPr>
          <w:spacing w:val="-4"/>
          <w:sz w:val="17"/>
        </w:rPr>
        <w:t>any</w:t>
      </w:r>
      <w:r>
        <w:rPr>
          <w:spacing w:val="-6"/>
          <w:sz w:val="17"/>
        </w:rPr>
        <w:t xml:space="preserve"> </w:t>
      </w:r>
      <w:r>
        <w:rPr>
          <w:spacing w:val="-4"/>
          <w:sz w:val="17"/>
        </w:rPr>
        <w:t>information</w:t>
      </w:r>
      <w:r>
        <w:rPr>
          <w:spacing w:val="-6"/>
          <w:sz w:val="17"/>
        </w:rPr>
        <w:t xml:space="preserve"> </w:t>
      </w:r>
      <w:r>
        <w:rPr>
          <w:spacing w:val="-4"/>
          <w:sz w:val="17"/>
        </w:rPr>
        <w:t>contained</w:t>
      </w:r>
      <w:r>
        <w:rPr>
          <w:spacing w:val="-5"/>
          <w:sz w:val="17"/>
        </w:rPr>
        <w:t xml:space="preserve"> </w:t>
      </w:r>
      <w:r>
        <w:rPr>
          <w:spacing w:val="-4"/>
          <w:sz w:val="17"/>
        </w:rPr>
        <w:t>in</w:t>
      </w:r>
      <w:r>
        <w:rPr>
          <w:spacing w:val="-6"/>
          <w:sz w:val="17"/>
        </w:rPr>
        <w:t xml:space="preserve"> </w:t>
      </w:r>
      <w:r>
        <w:rPr>
          <w:spacing w:val="-4"/>
          <w:sz w:val="17"/>
        </w:rPr>
        <w:t>proponent’s</w:t>
      </w:r>
      <w:r>
        <w:rPr>
          <w:spacing w:val="-5"/>
          <w:sz w:val="17"/>
        </w:rPr>
        <w:t xml:space="preserve"> </w:t>
      </w:r>
      <w:r>
        <w:rPr>
          <w:spacing w:val="-4"/>
          <w:sz w:val="17"/>
        </w:rPr>
        <w:t>response</w:t>
      </w:r>
      <w:r>
        <w:rPr>
          <w:spacing w:val="-6"/>
          <w:sz w:val="17"/>
        </w:rPr>
        <w:t xml:space="preserve"> </w:t>
      </w:r>
      <w:r>
        <w:rPr>
          <w:spacing w:val="-4"/>
          <w:sz w:val="17"/>
        </w:rPr>
        <w:t>or</w:t>
      </w:r>
      <w:r>
        <w:rPr>
          <w:spacing w:val="-6"/>
          <w:sz w:val="17"/>
        </w:rPr>
        <w:t xml:space="preserve"> </w:t>
      </w:r>
      <w:r>
        <w:rPr>
          <w:spacing w:val="-4"/>
          <w:sz w:val="17"/>
        </w:rPr>
        <w:t>to</w:t>
      </w:r>
      <w:r>
        <w:rPr>
          <w:spacing w:val="-5"/>
          <w:sz w:val="17"/>
        </w:rPr>
        <w:t xml:space="preserve"> </w:t>
      </w:r>
      <w:r>
        <w:rPr>
          <w:spacing w:val="-4"/>
          <w:sz w:val="17"/>
        </w:rPr>
        <w:t>request</w:t>
      </w:r>
      <w:r>
        <w:rPr>
          <w:spacing w:val="-6"/>
          <w:sz w:val="17"/>
        </w:rPr>
        <w:t xml:space="preserve"> </w:t>
      </w:r>
      <w:r>
        <w:rPr>
          <w:spacing w:val="-4"/>
          <w:sz w:val="17"/>
        </w:rPr>
        <w:t>additional</w:t>
      </w:r>
      <w:r>
        <w:rPr>
          <w:spacing w:val="-5"/>
          <w:sz w:val="17"/>
        </w:rPr>
        <w:t xml:space="preserve"> </w:t>
      </w:r>
      <w:r>
        <w:rPr>
          <w:spacing w:val="-4"/>
          <w:sz w:val="17"/>
        </w:rPr>
        <w:t>information</w:t>
      </w:r>
      <w:r>
        <w:rPr>
          <w:spacing w:val="-6"/>
          <w:sz w:val="17"/>
        </w:rPr>
        <w:t xml:space="preserve"> </w:t>
      </w:r>
      <w:r>
        <w:rPr>
          <w:spacing w:val="-4"/>
          <w:sz w:val="17"/>
        </w:rPr>
        <w:t>after</w:t>
      </w:r>
      <w:r>
        <w:rPr>
          <w:spacing w:val="-6"/>
          <w:sz w:val="17"/>
        </w:rPr>
        <w:t xml:space="preserve"> </w:t>
      </w:r>
      <w:r>
        <w:rPr>
          <w:spacing w:val="-4"/>
          <w:sz w:val="17"/>
        </w:rPr>
        <w:t>the</w:t>
      </w:r>
      <w:r>
        <w:rPr>
          <w:spacing w:val="-5"/>
          <w:sz w:val="17"/>
        </w:rPr>
        <w:t xml:space="preserve"> </w:t>
      </w:r>
      <w:r>
        <w:rPr>
          <w:spacing w:val="-4"/>
          <w:sz w:val="17"/>
        </w:rPr>
        <w:t>proposal</w:t>
      </w:r>
      <w:r>
        <w:rPr>
          <w:spacing w:val="-6"/>
          <w:sz w:val="17"/>
        </w:rPr>
        <w:t xml:space="preserve"> </w:t>
      </w:r>
      <w:r>
        <w:rPr>
          <w:spacing w:val="-4"/>
          <w:sz w:val="17"/>
        </w:rPr>
        <w:t>is</w:t>
      </w:r>
      <w:r>
        <w:rPr>
          <w:spacing w:val="40"/>
          <w:sz w:val="17"/>
        </w:rPr>
        <w:t xml:space="preserve"> </w:t>
      </w:r>
      <w:r>
        <w:rPr>
          <w:sz w:val="17"/>
        </w:rPr>
        <w:t>received.</w:t>
      </w:r>
      <w:r>
        <w:rPr>
          <w:spacing w:val="-8"/>
          <w:sz w:val="17"/>
        </w:rPr>
        <w:t xml:space="preserve"> </w:t>
      </w:r>
      <w:r>
        <w:rPr>
          <w:sz w:val="17"/>
        </w:rPr>
        <w:t>Incomplete</w:t>
      </w:r>
      <w:r>
        <w:rPr>
          <w:spacing w:val="-8"/>
          <w:sz w:val="17"/>
        </w:rPr>
        <w:t xml:space="preserve"> </w:t>
      </w:r>
      <w:r>
        <w:rPr>
          <w:sz w:val="17"/>
        </w:rPr>
        <w:t>or</w:t>
      </w:r>
      <w:r>
        <w:rPr>
          <w:spacing w:val="-8"/>
          <w:sz w:val="17"/>
        </w:rPr>
        <w:t xml:space="preserve"> </w:t>
      </w:r>
      <w:r>
        <w:rPr>
          <w:sz w:val="17"/>
        </w:rPr>
        <w:t>inadequate</w:t>
      </w:r>
      <w:r>
        <w:rPr>
          <w:spacing w:val="-8"/>
          <w:sz w:val="17"/>
        </w:rPr>
        <w:t xml:space="preserve"> </w:t>
      </w:r>
      <w:r>
        <w:rPr>
          <w:sz w:val="17"/>
        </w:rPr>
        <w:t>responses,</w:t>
      </w:r>
      <w:r>
        <w:rPr>
          <w:spacing w:val="-8"/>
          <w:sz w:val="17"/>
        </w:rPr>
        <w:t xml:space="preserve"> </w:t>
      </w:r>
      <w:r>
        <w:rPr>
          <w:sz w:val="17"/>
        </w:rPr>
        <w:t>lack</w:t>
      </w:r>
      <w:r>
        <w:rPr>
          <w:spacing w:val="-8"/>
          <w:sz w:val="17"/>
        </w:rPr>
        <w:t xml:space="preserve"> </w:t>
      </w:r>
      <w:r>
        <w:rPr>
          <w:sz w:val="17"/>
        </w:rPr>
        <w:t>of</w:t>
      </w:r>
      <w:r>
        <w:rPr>
          <w:spacing w:val="-8"/>
          <w:sz w:val="17"/>
        </w:rPr>
        <w:t xml:space="preserve"> </w:t>
      </w:r>
      <w:r>
        <w:rPr>
          <w:sz w:val="17"/>
        </w:rPr>
        <w:t>response</w:t>
      </w:r>
      <w:r>
        <w:rPr>
          <w:spacing w:val="-7"/>
          <w:sz w:val="17"/>
        </w:rPr>
        <w:t xml:space="preserve"> </w:t>
      </w:r>
      <w:r>
        <w:rPr>
          <w:sz w:val="17"/>
        </w:rPr>
        <w:t>or</w:t>
      </w:r>
      <w:r>
        <w:rPr>
          <w:spacing w:val="-8"/>
          <w:sz w:val="17"/>
        </w:rPr>
        <w:t xml:space="preserve"> </w:t>
      </w:r>
      <w:r>
        <w:rPr>
          <w:sz w:val="17"/>
        </w:rPr>
        <w:t>misrepresentation</w:t>
      </w:r>
      <w:r>
        <w:rPr>
          <w:spacing w:val="-8"/>
          <w:sz w:val="17"/>
        </w:rPr>
        <w:t xml:space="preserve"> </w:t>
      </w:r>
      <w:r>
        <w:rPr>
          <w:sz w:val="17"/>
        </w:rPr>
        <w:t>in</w:t>
      </w:r>
      <w:r>
        <w:rPr>
          <w:spacing w:val="-8"/>
          <w:sz w:val="17"/>
        </w:rPr>
        <w:t xml:space="preserve"> </w:t>
      </w:r>
      <w:r>
        <w:rPr>
          <w:sz w:val="17"/>
        </w:rPr>
        <w:t>responding</w:t>
      </w:r>
      <w:r>
        <w:rPr>
          <w:spacing w:val="-8"/>
          <w:sz w:val="17"/>
        </w:rPr>
        <w:t xml:space="preserve"> </w:t>
      </w:r>
      <w:r>
        <w:rPr>
          <w:sz w:val="17"/>
        </w:rPr>
        <w:t>to</w:t>
      </w:r>
      <w:r>
        <w:rPr>
          <w:spacing w:val="-8"/>
          <w:sz w:val="17"/>
        </w:rPr>
        <w:t xml:space="preserve"> </w:t>
      </w:r>
      <w:r>
        <w:rPr>
          <w:sz w:val="17"/>
        </w:rPr>
        <w:t>any</w:t>
      </w:r>
      <w:r>
        <w:rPr>
          <w:spacing w:val="-8"/>
          <w:sz w:val="17"/>
        </w:rPr>
        <w:t xml:space="preserve"> </w:t>
      </w:r>
      <w:r>
        <w:rPr>
          <w:sz w:val="17"/>
        </w:rPr>
        <w:t>questions</w:t>
      </w:r>
      <w:r>
        <w:rPr>
          <w:spacing w:val="40"/>
          <w:sz w:val="17"/>
        </w:rPr>
        <w:t xml:space="preserve"> </w:t>
      </w:r>
      <w:r>
        <w:rPr>
          <w:sz w:val="17"/>
        </w:rPr>
        <w:t>will result in disqualification.</w:t>
      </w:r>
    </w:p>
    <w:p w14:paraId="453C19F6" w14:textId="77777777" w:rsidR="001D038B" w:rsidRDefault="00485DC4">
      <w:pPr>
        <w:pStyle w:val="ListParagraph"/>
        <w:numPr>
          <w:ilvl w:val="2"/>
          <w:numId w:val="24"/>
        </w:numPr>
        <w:tabs>
          <w:tab w:val="left" w:pos="1503"/>
        </w:tabs>
        <w:spacing w:line="237" w:lineRule="auto"/>
        <w:ind w:right="1444" w:hanging="474"/>
        <w:jc w:val="both"/>
        <w:rPr>
          <w:sz w:val="17"/>
        </w:rPr>
      </w:pPr>
      <w:r>
        <w:rPr>
          <w:spacing w:val="-4"/>
          <w:sz w:val="17"/>
        </w:rPr>
        <w:t xml:space="preserve">Proponents will receive a pass/fail rating in the mandatory requirements/pre‐qualification criteria section. </w:t>
      </w:r>
      <w:proofErr w:type="gramStart"/>
      <w:r>
        <w:rPr>
          <w:spacing w:val="-4"/>
          <w:sz w:val="17"/>
        </w:rPr>
        <w:t>In order to</w:t>
      </w:r>
      <w:proofErr w:type="gramEnd"/>
      <w:r>
        <w:rPr>
          <w:spacing w:val="-4"/>
          <w:sz w:val="17"/>
        </w:rPr>
        <w:t xml:space="preserve"> be</w:t>
      </w:r>
      <w:r>
        <w:rPr>
          <w:spacing w:val="40"/>
          <w:sz w:val="17"/>
        </w:rPr>
        <w:t xml:space="preserve"> </w:t>
      </w:r>
      <w:r>
        <w:rPr>
          <w:spacing w:val="-4"/>
          <w:sz w:val="17"/>
        </w:rPr>
        <w:t>considered for Phase I, proponents must meet all the mandatory requirements/pre‐qualification criteria described in this</w:t>
      </w:r>
      <w:r>
        <w:rPr>
          <w:spacing w:val="40"/>
          <w:sz w:val="17"/>
        </w:rPr>
        <w:t xml:space="preserve"> </w:t>
      </w:r>
      <w:r>
        <w:rPr>
          <w:spacing w:val="-4"/>
          <w:sz w:val="17"/>
        </w:rPr>
        <w:t>CFP.</w:t>
      </w:r>
    </w:p>
    <w:p w14:paraId="2DBCD666" w14:textId="77777777" w:rsidR="001D038B" w:rsidRDefault="001D038B">
      <w:pPr>
        <w:spacing w:line="237" w:lineRule="auto"/>
        <w:jc w:val="both"/>
        <w:rPr>
          <w:sz w:val="17"/>
        </w:rPr>
        <w:sectPr w:rsidR="001D038B">
          <w:pgSz w:w="12240" w:h="15840"/>
          <w:pgMar w:top="1300" w:right="420" w:bottom="1000" w:left="880" w:header="0" w:footer="811" w:gutter="0"/>
          <w:cols w:space="720"/>
        </w:sectPr>
      </w:pPr>
    </w:p>
    <w:p w14:paraId="4079CD56" w14:textId="77777777" w:rsidR="001D038B" w:rsidRDefault="00485DC4">
      <w:pPr>
        <w:pStyle w:val="ListParagraph"/>
        <w:numPr>
          <w:ilvl w:val="1"/>
          <w:numId w:val="24"/>
        </w:numPr>
        <w:tabs>
          <w:tab w:val="left" w:pos="1501"/>
          <w:tab w:val="left" w:pos="1502"/>
        </w:tabs>
        <w:spacing w:before="55"/>
        <w:ind w:hanging="509"/>
        <w:rPr>
          <w:b/>
          <w:sz w:val="17"/>
        </w:rPr>
      </w:pPr>
      <w:r>
        <w:rPr>
          <w:b/>
          <w:spacing w:val="-2"/>
          <w:sz w:val="17"/>
        </w:rPr>
        <w:lastRenderedPageBreak/>
        <w:t>Clarification</w:t>
      </w:r>
      <w:r>
        <w:rPr>
          <w:b/>
          <w:sz w:val="17"/>
        </w:rPr>
        <w:t xml:space="preserve"> </w:t>
      </w:r>
      <w:r>
        <w:rPr>
          <w:b/>
          <w:spacing w:val="-2"/>
          <w:sz w:val="17"/>
        </w:rPr>
        <w:t>of</w:t>
      </w:r>
      <w:r>
        <w:rPr>
          <w:b/>
          <w:spacing w:val="-1"/>
          <w:sz w:val="17"/>
        </w:rPr>
        <w:t xml:space="preserve"> </w:t>
      </w:r>
      <w:r>
        <w:rPr>
          <w:b/>
          <w:spacing w:val="-2"/>
          <w:sz w:val="17"/>
        </w:rPr>
        <w:t>CFP</w:t>
      </w:r>
      <w:r>
        <w:rPr>
          <w:b/>
          <w:spacing w:val="3"/>
          <w:sz w:val="17"/>
        </w:rPr>
        <w:t xml:space="preserve"> </w:t>
      </w:r>
      <w:r>
        <w:rPr>
          <w:b/>
          <w:spacing w:val="-2"/>
          <w:sz w:val="17"/>
        </w:rPr>
        <w:t>Documents</w:t>
      </w:r>
    </w:p>
    <w:p w14:paraId="1BC7449F" w14:textId="77777777" w:rsidR="001D038B" w:rsidRDefault="001D038B">
      <w:pPr>
        <w:spacing w:before="9"/>
        <w:rPr>
          <w:b/>
          <w:sz w:val="16"/>
        </w:rPr>
      </w:pPr>
    </w:p>
    <w:p w14:paraId="46A03C36" w14:textId="77777777" w:rsidR="001D038B" w:rsidRDefault="00485DC4">
      <w:pPr>
        <w:pStyle w:val="ListParagraph"/>
        <w:numPr>
          <w:ilvl w:val="2"/>
          <w:numId w:val="24"/>
        </w:numPr>
        <w:tabs>
          <w:tab w:val="left" w:pos="1332"/>
        </w:tabs>
        <w:spacing w:before="1"/>
        <w:ind w:left="1332" w:right="1443" w:hanging="339"/>
        <w:jc w:val="both"/>
        <w:rPr>
          <w:sz w:val="17"/>
        </w:rPr>
      </w:pPr>
      <w:r>
        <w:rPr>
          <w:sz w:val="17"/>
        </w:rPr>
        <w:t>A prospective proponent requiring any clarification of the CFP documents may notify UN Women in writing at UN</w:t>
      </w:r>
      <w:r>
        <w:rPr>
          <w:spacing w:val="40"/>
          <w:sz w:val="17"/>
        </w:rPr>
        <w:t xml:space="preserve"> </w:t>
      </w:r>
      <w:r>
        <w:rPr>
          <w:sz w:val="17"/>
        </w:rPr>
        <w:t>Women email address indicated in the CFP by the specified date and time. UN Women will respond in writing to any</w:t>
      </w:r>
      <w:r>
        <w:rPr>
          <w:spacing w:val="40"/>
          <w:sz w:val="17"/>
        </w:rPr>
        <w:t xml:space="preserve"> </w:t>
      </w:r>
      <w:r>
        <w:rPr>
          <w:sz w:val="17"/>
        </w:rPr>
        <w:t>request</w:t>
      </w:r>
      <w:r>
        <w:rPr>
          <w:spacing w:val="-1"/>
          <w:sz w:val="17"/>
        </w:rPr>
        <w:t xml:space="preserve"> </w:t>
      </w:r>
      <w:r>
        <w:rPr>
          <w:sz w:val="17"/>
        </w:rPr>
        <w:t>for clarification of</w:t>
      </w:r>
      <w:r>
        <w:rPr>
          <w:spacing w:val="-2"/>
          <w:sz w:val="17"/>
        </w:rPr>
        <w:t xml:space="preserve"> </w:t>
      </w:r>
      <w:r>
        <w:rPr>
          <w:sz w:val="17"/>
        </w:rPr>
        <w:t>the CFP</w:t>
      </w:r>
      <w:r>
        <w:rPr>
          <w:spacing w:val="-2"/>
          <w:sz w:val="17"/>
        </w:rPr>
        <w:t xml:space="preserve"> </w:t>
      </w:r>
      <w:r>
        <w:rPr>
          <w:sz w:val="17"/>
        </w:rPr>
        <w:t>documents that</w:t>
      </w:r>
      <w:r>
        <w:rPr>
          <w:spacing w:val="-1"/>
          <w:sz w:val="17"/>
        </w:rPr>
        <w:t xml:space="preserve"> </w:t>
      </w:r>
      <w:r>
        <w:rPr>
          <w:sz w:val="17"/>
        </w:rPr>
        <w:t>it receives</w:t>
      </w:r>
      <w:r>
        <w:rPr>
          <w:spacing w:val="-1"/>
          <w:sz w:val="17"/>
        </w:rPr>
        <w:t xml:space="preserve"> </w:t>
      </w:r>
      <w:r>
        <w:rPr>
          <w:sz w:val="17"/>
        </w:rPr>
        <w:t>by</w:t>
      </w:r>
      <w:r>
        <w:rPr>
          <w:spacing w:val="-1"/>
          <w:sz w:val="17"/>
        </w:rPr>
        <w:t xml:space="preserve"> </w:t>
      </w:r>
      <w:r>
        <w:rPr>
          <w:sz w:val="17"/>
        </w:rPr>
        <w:t>the</w:t>
      </w:r>
      <w:r>
        <w:rPr>
          <w:spacing w:val="-1"/>
          <w:sz w:val="17"/>
        </w:rPr>
        <w:t xml:space="preserve"> </w:t>
      </w:r>
      <w:r>
        <w:rPr>
          <w:sz w:val="17"/>
        </w:rPr>
        <w:t>due date</w:t>
      </w:r>
      <w:r>
        <w:rPr>
          <w:spacing w:val="-1"/>
          <w:sz w:val="17"/>
        </w:rPr>
        <w:t xml:space="preserve"> </w:t>
      </w:r>
      <w:r>
        <w:rPr>
          <w:sz w:val="17"/>
        </w:rPr>
        <w:t>for</w:t>
      </w:r>
      <w:r>
        <w:rPr>
          <w:spacing w:val="-2"/>
          <w:sz w:val="17"/>
        </w:rPr>
        <w:t xml:space="preserve"> </w:t>
      </w:r>
      <w:r>
        <w:rPr>
          <w:sz w:val="17"/>
        </w:rPr>
        <w:t>requests for</w:t>
      </w:r>
      <w:r>
        <w:rPr>
          <w:spacing w:val="-1"/>
          <w:sz w:val="17"/>
        </w:rPr>
        <w:t xml:space="preserve"> </w:t>
      </w:r>
      <w:r>
        <w:rPr>
          <w:sz w:val="17"/>
        </w:rPr>
        <w:t>clarification as outlined</w:t>
      </w:r>
      <w:r>
        <w:rPr>
          <w:spacing w:val="40"/>
          <w:sz w:val="17"/>
        </w:rPr>
        <w:t xml:space="preserve"> </w:t>
      </w:r>
      <w:r>
        <w:rPr>
          <w:sz w:val="17"/>
        </w:rPr>
        <w:t xml:space="preserve">in </w:t>
      </w:r>
      <w:r>
        <w:rPr>
          <w:b/>
          <w:sz w:val="17"/>
        </w:rPr>
        <w:t>Section 1b of this annex (on page 1)</w:t>
      </w:r>
      <w:r>
        <w:rPr>
          <w:sz w:val="17"/>
        </w:rPr>
        <w:t>.</w:t>
      </w:r>
    </w:p>
    <w:p w14:paraId="0C32C327" w14:textId="77777777" w:rsidR="001D038B" w:rsidRDefault="001D038B">
      <w:pPr>
        <w:spacing w:before="9"/>
        <w:rPr>
          <w:sz w:val="16"/>
        </w:rPr>
      </w:pPr>
    </w:p>
    <w:p w14:paraId="1275795A" w14:textId="77777777" w:rsidR="001D038B" w:rsidRDefault="00485DC4">
      <w:pPr>
        <w:pStyle w:val="ListParagraph"/>
        <w:numPr>
          <w:ilvl w:val="2"/>
          <w:numId w:val="24"/>
        </w:numPr>
        <w:tabs>
          <w:tab w:val="left" w:pos="1332"/>
        </w:tabs>
        <w:ind w:left="1332" w:right="1447" w:hanging="339"/>
        <w:jc w:val="both"/>
        <w:rPr>
          <w:sz w:val="17"/>
        </w:rPr>
      </w:pPr>
      <w:r>
        <w:rPr>
          <w:sz w:val="17"/>
        </w:rPr>
        <w:t>Written copies of UN Women’s responses to such inquiries (including an explanation of the query but without</w:t>
      </w:r>
      <w:r>
        <w:rPr>
          <w:spacing w:val="40"/>
          <w:sz w:val="17"/>
        </w:rPr>
        <w:t xml:space="preserve"> </w:t>
      </w:r>
      <w:r>
        <w:rPr>
          <w:sz w:val="17"/>
        </w:rPr>
        <w:t>identifying</w:t>
      </w:r>
      <w:r>
        <w:rPr>
          <w:spacing w:val="-3"/>
          <w:sz w:val="17"/>
        </w:rPr>
        <w:t xml:space="preserve"> </w:t>
      </w:r>
      <w:r>
        <w:rPr>
          <w:sz w:val="17"/>
        </w:rPr>
        <w:t>the source of</w:t>
      </w:r>
      <w:r>
        <w:rPr>
          <w:spacing w:val="-3"/>
          <w:sz w:val="17"/>
        </w:rPr>
        <w:t xml:space="preserve"> </w:t>
      </w:r>
      <w:r>
        <w:rPr>
          <w:sz w:val="17"/>
        </w:rPr>
        <w:t>inquiry)</w:t>
      </w:r>
      <w:r>
        <w:rPr>
          <w:spacing w:val="-1"/>
          <w:sz w:val="17"/>
        </w:rPr>
        <w:t xml:space="preserve"> </w:t>
      </w:r>
      <w:r>
        <w:rPr>
          <w:sz w:val="17"/>
        </w:rPr>
        <w:t>will</w:t>
      </w:r>
      <w:r>
        <w:rPr>
          <w:spacing w:val="-3"/>
          <w:sz w:val="17"/>
        </w:rPr>
        <w:t xml:space="preserve"> </w:t>
      </w:r>
      <w:r>
        <w:rPr>
          <w:sz w:val="17"/>
        </w:rPr>
        <w:t>be</w:t>
      </w:r>
      <w:r>
        <w:rPr>
          <w:spacing w:val="-3"/>
          <w:sz w:val="17"/>
        </w:rPr>
        <w:t xml:space="preserve"> </w:t>
      </w:r>
      <w:r>
        <w:rPr>
          <w:sz w:val="17"/>
        </w:rPr>
        <w:t>posted</w:t>
      </w:r>
      <w:r>
        <w:rPr>
          <w:spacing w:val="-1"/>
          <w:sz w:val="17"/>
        </w:rPr>
        <w:t xml:space="preserve"> </w:t>
      </w:r>
      <w:r>
        <w:rPr>
          <w:sz w:val="17"/>
        </w:rPr>
        <w:t>using the same method</w:t>
      </w:r>
      <w:r>
        <w:rPr>
          <w:spacing w:val="-1"/>
          <w:sz w:val="17"/>
        </w:rPr>
        <w:t xml:space="preserve"> </w:t>
      </w:r>
      <w:r>
        <w:rPr>
          <w:sz w:val="17"/>
        </w:rPr>
        <w:t>as</w:t>
      </w:r>
      <w:r>
        <w:rPr>
          <w:spacing w:val="-1"/>
          <w:sz w:val="17"/>
        </w:rPr>
        <w:t xml:space="preserve"> </w:t>
      </w:r>
      <w:r>
        <w:rPr>
          <w:sz w:val="17"/>
        </w:rPr>
        <w:t>the</w:t>
      </w:r>
      <w:r>
        <w:rPr>
          <w:spacing w:val="-3"/>
          <w:sz w:val="17"/>
        </w:rPr>
        <w:t xml:space="preserve"> </w:t>
      </w:r>
      <w:r>
        <w:rPr>
          <w:sz w:val="17"/>
        </w:rPr>
        <w:t>original</w:t>
      </w:r>
      <w:r>
        <w:rPr>
          <w:spacing w:val="-1"/>
          <w:sz w:val="17"/>
        </w:rPr>
        <w:t xml:space="preserve"> </w:t>
      </w:r>
      <w:r>
        <w:rPr>
          <w:sz w:val="17"/>
        </w:rPr>
        <w:t>posting of</w:t>
      </w:r>
      <w:r>
        <w:rPr>
          <w:spacing w:val="-3"/>
          <w:sz w:val="17"/>
        </w:rPr>
        <w:t xml:space="preserve"> </w:t>
      </w:r>
      <w:r>
        <w:rPr>
          <w:sz w:val="17"/>
        </w:rPr>
        <w:t>this</w:t>
      </w:r>
      <w:r>
        <w:rPr>
          <w:spacing w:val="-1"/>
          <w:sz w:val="17"/>
        </w:rPr>
        <w:t xml:space="preserve"> </w:t>
      </w:r>
      <w:r>
        <w:rPr>
          <w:sz w:val="17"/>
        </w:rPr>
        <w:t>(CFP)</w:t>
      </w:r>
      <w:r>
        <w:rPr>
          <w:spacing w:val="-1"/>
          <w:sz w:val="17"/>
        </w:rPr>
        <w:t xml:space="preserve"> </w:t>
      </w:r>
      <w:r>
        <w:rPr>
          <w:sz w:val="17"/>
        </w:rPr>
        <w:t>document.</w:t>
      </w:r>
    </w:p>
    <w:p w14:paraId="3FBD1E6E" w14:textId="77777777" w:rsidR="001D038B" w:rsidRDefault="001D038B">
      <w:pPr>
        <w:rPr>
          <w:sz w:val="16"/>
        </w:rPr>
      </w:pPr>
    </w:p>
    <w:p w14:paraId="5545264B" w14:textId="77777777" w:rsidR="001D038B" w:rsidRDefault="001D038B">
      <w:pPr>
        <w:spacing w:before="1"/>
        <w:rPr>
          <w:sz w:val="19"/>
        </w:rPr>
      </w:pPr>
    </w:p>
    <w:p w14:paraId="58DAFE43" w14:textId="77777777" w:rsidR="001D038B" w:rsidRDefault="00485DC4">
      <w:pPr>
        <w:pStyle w:val="ListParagraph"/>
        <w:numPr>
          <w:ilvl w:val="2"/>
          <w:numId w:val="24"/>
        </w:numPr>
        <w:tabs>
          <w:tab w:val="left" w:pos="1502"/>
        </w:tabs>
        <w:ind w:left="1501" w:right="1447" w:hanging="508"/>
        <w:jc w:val="both"/>
        <w:rPr>
          <w:sz w:val="17"/>
        </w:rPr>
      </w:pPr>
      <w:r>
        <w:rPr>
          <w:sz w:val="17"/>
        </w:rPr>
        <w:t>If</w:t>
      </w:r>
      <w:r>
        <w:rPr>
          <w:spacing w:val="-5"/>
          <w:sz w:val="17"/>
        </w:rPr>
        <w:t xml:space="preserve"> </w:t>
      </w:r>
      <w:r>
        <w:rPr>
          <w:sz w:val="17"/>
        </w:rPr>
        <w:t>the</w:t>
      </w:r>
      <w:r>
        <w:rPr>
          <w:spacing w:val="-6"/>
          <w:sz w:val="17"/>
        </w:rPr>
        <w:t xml:space="preserve"> </w:t>
      </w:r>
      <w:r>
        <w:rPr>
          <w:sz w:val="17"/>
        </w:rPr>
        <w:t>CFP</w:t>
      </w:r>
      <w:r>
        <w:rPr>
          <w:spacing w:val="-8"/>
          <w:sz w:val="17"/>
        </w:rPr>
        <w:t xml:space="preserve"> </w:t>
      </w:r>
      <w:r>
        <w:rPr>
          <w:sz w:val="17"/>
        </w:rPr>
        <w:t>has</w:t>
      </w:r>
      <w:r>
        <w:rPr>
          <w:spacing w:val="-5"/>
          <w:sz w:val="17"/>
        </w:rPr>
        <w:t xml:space="preserve"> </w:t>
      </w:r>
      <w:r>
        <w:rPr>
          <w:sz w:val="17"/>
        </w:rPr>
        <w:t>been</w:t>
      </w:r>
      <w:r>
        <w:rPr>
          <w:spacing w:val="-7"/>
          <w:sz w:val="17"/>
        </w:rPr>
        <w:t xml:space="preserve"> </w:t>
      </w:r>
      <w:r>
        <w:rPr>
          <w:sz w:val="17"/>
        </w:rPr>
        <w:t>advertised</w:t>
      </w:r>
      <w:r>
        <w:rPr>
          <w:spacing w:val="-9"/>
          <w:sz w:val="17"/>
        </w:rPr>
        <w:t xml:space="preserve"> </w:t>
      </w:r>
      <w:r>
        <w:rPr>
          <w:sz w:val="17"/>
        </w:rPr>
        <w:t>publicly,</w:t>
      </w:r>
      <w:r>
        <w:rPr>
          <w:spacing w:val="-8"/>
          <w:sz w:val="17"/>
        </w:rPr>
        <w:t xml:space="preserve"> </w:t>
      </w:r>
      <w:r>
        <w:rPr>
          <w:sz w:val="17"/>
        </w:rPr>
        <w:t>the</w:t>
      </w:r>
      <w:r>
        <w:rPr>
          <w:spacing w:val="-7"/>
          <w:sz w:val="17"/>
        </w:rPr>
        <w:t xml:space="preserve"> </w:t>
      </w:r>
      <w:r>
        <w:rPr>
          <w:sz w:val="17"/>
        </w:rPr>
        <w:t>results</w:t>
      </w:r>
      <w:r>
        <w:rPr>
          <w:spacing w:val="-5"/>
          <w:sz w:val="17"/>
        </w:rPr>
        <w:t xml:space="preserve"> </w:t>
      </w:r>
      <w:r>
        <w:rPr>
          <w:sz w:val="17"/>
        </w:rPr>
        <w:t>of</w:t>
      </w:r>
      <w:r>
        <w:rPr>
          <w:spacing w:val="-5"/>
          <w:sz w:val="17"/>
        </w:rPr>
        <w:t xml:space="preserve"> </w:t>
      </w:r>
      <w:r>
        <w:rPr>
          <w:sz w:val="17"/>
        </w:rPr>
        <w:t>any</w:t>
      </w:r>
      <w:r>
        <w:rPr>
          <w:spacing w:val="-8"/>
          <w:sz w:val="17"/>
        </w:rPr>
        <w:t xml:space="preserve"> </w:t>
      </w:r>
      <w:r>
        <w:rPr>
          <w:sz w:val="17"/>
        </w:rPr>
        <w:t>clarification</w:t>
      </w:r>
      <w:r>
        <w:rPr>
          <w:spacing w:val="-4"/>
          <w:sz w:val="17"/>
        </w:rPr>
        <w:t xml:space="preserve"> </w:t>
      </w:r>
      <w:r>
        <w:rPr>
          <w:sz w:val="17"/>
        </w:rPr>
        <w:t>exercise</w:t>
      </w:r>
      <w:r>
        <w:rPr>
          <w:spacing w:val="-7"/>
          <w:sz w:val="17"/>
        </w:rPr>
        <w:t xml:space="preserve"> </w:t>
      </w:r>
      <w:r>
        <w:rPr>
          <w:sz w:val="17"/>
        </w:rPr>
        <w:t>(including</w:t>
      </w:r>
      <w:r>
        <w:rPr>
          <w:spacing w:val="-5"/>
          <w:sz w:val="17"/>
        </w:rPr>
        <w:t xml:space="preserve"> </w:t>
      </w:r>
      <w:r>
        <w:rPr>
          <w:sz w:val="17"/>
        </w:rPr>
        <w:t>an</w:t>
      </w:r>
      <w:r>
        <w:rPr>
          <w:spacing w:val="-7"/>
          <w:sz w:val="17"/>
        </w:rPr>
        <w:t xml:space="preserve"> </w:t>
      </w:r>
      <w:r>
        <w:rPr>
          <w:sz w:val="17"/>
        </w:rPr>
        <w:t>explanation</w:t>
      </w:r>
      <w:r>
        <w:rPr>
          <w:spacing w:val="-7"/>
          <w:sz w:val="17"/>
        </w:rPr>
        <w:t xml:space="preserve"> </w:t>
      </w:r>
      <w:r>
        <w:rPr>
          <w:sz w:val="17"/>
        </w:rPr>
        <w:t>of</w:t>
      </w:r>
      <w:r>
        <w:rPr>
          <w:spacing w:val="-5"/>
          <w:sz w:val="17"/>
        </w:rPr>
        <w:t xml:space="preserve"> </w:t>
      </w:r>
      <w:r>
        <w:rPr>
          <w:sz w:val="17"/>
        </w:rPr>
        <w:t>the</w:t>
      </w:r>
      <w:r>
        <w:rPr>
          <w:spacing w:val="-6"/>
          <w:sz w:val="17"/>
        </w:rPr>
        <w:t xml:space="preserve"> </w:t>
      </w:r>
      <w:r>
        <w:rPr>
          <w:sz w:val="17"/>
        </w:rPr>
        <w:t>query</w:t>
      </w:r>
      <w:r>
        <w:rPr>
          <w:spacing w:val="40"/>
          <w:sz w:val="17"/>
        </w:rPr>
        <w:t xml:space="preserve"> </w:t>
      </w:r>
      <w:r>
        <w:rPr>
          <w:sz w:val="17"/>
        </w:rPr>
        <w:t>but without identifying the source of inquiry) will be posted on the advertised source.</w:t>
      </w:r>
    </w:p>
    <w:p w14:paraId="64592335" w14:textId="77777777" w:rsidR="001D038B" w:rsidRDefault="001D038B">
      <w:pPr>
        <w:spacing w:before="9"/>
        <w:rPr>
          <w:sz w:val="16"/>
        </w:rPr>
      </w:pPr>
    </w:p>
    <w:p w14:paraId="4AA8A469" w14:textId="77777777" w:rsidR="001D038B" w:rsidRDefault="00485DC4">
      <w:pPr>
        <w:pStyle w:val="ListParagraph"/>
        <w:numPr>
          <w:ilvl w:val="1"/>
          <w:numId w:val="24"/>
        </w:numPr>
        <w:tabs>
          <w:tab w:val="left" w:pos="1331"/>
          <w:tab w:val="left" w:pos="1332"/>
        </w:tabs>
        <w:ind w:left="1332" w:hanging="339"/>
        <w:rPr>
          <w:b/>
          <w:sz w:val="17"/>
        </w:rPr>
      </w:pPr>
      <w:r>
        <w:rPr>
          <w:b/>
          <w:spacing w:val="-2"/>
          <w:sz w:val="17"/>
        </w:rPr>
        <w:t>Amendments</w:t>
      </w:r>
      <w:r>
        <w:rPr>
          <w:b/>
          <w:sz w:val="17"/>
        </w:rPr>
        <w:t xml:space="preserve"> </w:t>
      </w:r>
      <w:r>
        <w:rPr>
          <w:b/>
          <w:spacing w:val="-2"/>
          <w:sz w:val="17"/>
        </w:rPr>
        <w:t>to</w:t>
      </w:r>
      <w:r>
        <w:rPr>
          <w:b/>
          <w:sz w:val="17"/>
        </w:rPr>
        <w:t xml:space="preserve"> </w:t>
      </w:r>
      <w:r>
        <w:rPr>
          <w:b/>
          <w:spacing w:val="-2"/>
          <w:sz w:val="17"/>
        </w:rPr>
        <w:t>CFP</w:t>
      </w:r>
      <w:r>
        <w:rPr>
          <w:b/>
          <w:sz w:val="17"/>
        </w:rPr>
        <w:t xml:space="preserve"> </w:t>
      </w:r>
      <w:r>
        <w:rPr>
          <w:b/>
          <w:spacing w:val="-2"/>
          <w:sz w:val="17"/>
        </w:rPr>
        <w:t>Documents</w:t>
      </w:r>
    </w:p>
    <w:p w14:paraId="42B82929" w14:textId="77777777" w:rsidR="001D038B" w:rsidRDefault="001D038B">
      <w:pPr>
        <w:spacing w:before="10"/>
        <w:rPr>
          <w:b/>
          <w:sz w:val="16"/>
        </w:rPr>
      </w:pPr>
    </w:p>
    <w:p w14:paraId="2E0FDBA5" w14:textId="77777777" w:rsidR="001D038B" w:rsidRDefault="00485DC4">
      <w:pPr>
        <w:pStyle w:val="ListParagraph"/>
        <w:numPr>
          <w:ilvl w:val="2"/>
          <w:numId w:val="24"/>
        </w:numPr>
        <w:tabs>
          <w:tab w:val="left" w:pos="1503"/>
        </w:tabs>
        <w:ind w:right="1446"/>
        <w:jc w:val="both"/>
        <w:rPr>
          <w:sz w:val="17"/>
        </w:rPr>
      </w:pPr>
      <w:r>
        <w:rPr>
          <w:sz w:val="17"/>
        </w:rPr>
        <w:t>At any time prior to the deadline for submission of proposals, UN Women may, for any reason, whether at its own</w:t>
      </w:r>
      <w:r>
        <w:rPr>
          <w:spacing w:val="40"/>
          <w:sz w:val="17"/>
        </w:rPr>
        <w:t xml:space="preserve"> </w:t>
      </w:r>
      <w:r>
        <w:rPr>
          <w:sz w:val="17"/>
        </w:rPr>
        <w:t>initiative or in response to a clarification requested by a prospective proponent, modify the CFP documents by</w:t>
      </w:r>
      <w:r>
        <w:rPr>
          <w:spacing w:val="40"/>
          <w:sz w:val="17"/>
        </w:rPr>
        <w:t xml:space="preserve"> </w:t>
      </w:r>
      <w:r>
        <w:rPr>
          <w:sz w:val="17"/>
        </w:rPr>
        <w:t>amendment. All prospective proponents that have received the CFP documents will be notified in writing of all</w:t>
      </w:r>
      <w:r>
        <w:rPr>
          <w:spacing w:val="40"/>
          <w:sz w:val="17"/>
        </w:rPr>
        <w:t xml:space="preserve"> </w:t>
      </w:r>
      <w:r>
        <w:rPr>
          <w:sz w:val="17"/>
        </w:rPr>
        <w:t>amendments to the CFP documents. For open competitions, all amendments will also be posted on the advertised</w:t>
      </w:r>
      <w:r>
        <w:rPr>
          <w:spacing w:val="40"/>
          <w:sz w:val="17"/>
        </w:rPr>
        <w:t xml:space="preserve"> </w:t>
      </w:r>
      <w:r>
        <w:rPr>
          <w:spacing w:val="-2"/>
          <w:sz w:val="17"/>
        </w:rPr>
        <w:t>source.</w:t>
      </w:r>
    </w:p>
    <w:p w14:paraId="316A02F0" w14:textId="77777777" w:rsidR="001D038B" w:rsidRDefault="001D038B">
      <w:pPr>
        <w:spacing w:before="8"/>
        <w:rPr>
          <w:sz w:val="16"/>
        </w:rPr>
      </w:pPr>
    </w:p>
    <w:p w14:paraId="4AFF7B4B" w14:textId="77777777" w:rsidR="001D038B" w:rsidRDefault="00485DC4">
      <w:pPr>
        <w:pStyle w:val="ListParagraph"/>
        <w:numPr>
          <w:ilvl w:val="2"/>
          <w:numId w:val="24"/>
        </w:numPr>
        <w:tabs>
          <w:tab w:val="left" w:pos="1503"/>
        </w:tabs>
        <w:ind w:right="1448"/>
        <w:jc w:val="both"/>
        <w:rPr>
          <w:sz w:val="17"/>
        </w:rPr>
      </w:pPr>
      <w:proofErr w:type="gramStart"/>
      <w:r>
        <w:rPr>
          <w:sz w:val="17"/>
        </w:rPr>
        <w:t>In</w:t>
      </w:r>
      <w:r>
        <w:rPr>
          <w:spacing w:val="-10"/>
          <w:sz w:val="17"/>
        </w:rPr>
        <w:t xml:space="preserve"> </w:t>
      </w:r>
      <w:r>
        <w:rPr>
          <w:sz w:val="17"/>
        </w:rPr>
        <w:t>order</w:t>
      </w:r>
      <w:r>
        <w:rPr>
          <w:spacing w:val="-10"/>
          <w:sz w:val="17"/>
        </w:rPr>
        <w:t xml:space="preserve"> </w:t>
      </w:r>
      <w:r>
        <w:rPr>
          <w:sz w:val="17"/>
        </w:rPr>
        <w:t>to</w:t>
      </w:r>
      <w:proofErr w:type="gramEnd"/>
      <w:r>
        <w:rPr>
          <w:spacing w:val="-9"/>
          <w:sz w:val="17"/>
        </w:rPr>
        <w:t xml:space="preserve"> </w:t>
      </w:r>
      <w:r>
        <w:rPr>
          <w:sz w:val="17"/>
        </w:rPr>
        <w:t>afford</w:t>
      </w:r>
      <w:r>
        <w:rPr>
          <w:spacing w:val="-10"/>
          <w:sz w:val="17"/>
        </w:rPr>
        <w:t xml:space="preserve"> </w:t>
      </w:r>
      <w:r>
        <w:rPr>
          <w:sz w:val="17"/>
        </w:rPr>
        <w:t>prospective</w:t>
      </w:r>
      <w:r>
        <w:rPr>
          <w:spacing w:val="-10"/>
          <w:sz w:val="17"/>
        </w:rPr>
        <w:t xml:space="preserve"> </w:t>
      </w:r>
      <w:r>
        <w:rPr>
          <w:sz w:val="17"/>
        </w:rPr>
        <w:t>proponents</w:t>
      </w:r>
      <w:r>
        <w:rPr>
          <w:spacing w:val="-9"/>
          <w:sz w:val="17"/>
        </w:rPr>
        <w:t xml:space="preserve"> </w:t>
      </w:r>
      <w:r>
        <w:rPr>
          <w:sz w:val="17"/>
        </w:rPr>
        <w:t>reasonable</w:t>
      </w:r>
      <w:r>
        <w:rPr>
          <w:spacing w:val="-10"/>
          <w:sz w:val="17"/>
        </w:rPr>
        <w:t xml:space="preserve"> </w:t>
      </w:r>
      <w:r>
        <w:rPr>
          <w:sz w:val="17"/>
        </w:rPr>
        <w:t>time</w:t>
      </w:r>
      <w:r>
        <w:rPr>
          <w:spacing w:val="-9"/>
          <w:sz w:val="17"/>
        </w:rPr>
        <w:t xml:space="preserve"> </w:t>
      </w:r>
      <w:r>
        <w:rPr>
          <w:sz w:val="17"/>
        </w:rPr>
        <w:t>in</w:t>
      </w:r>
      <w:r>
        <w:rPr>
          <w:spacing w:val="-10"/>
          <w:sz w:val="17"/>
        </w:rPr>
        <w:t xml:space="preserve"> </w:t>
      </w:r>
      <w:r>
        <w:rPr>
          <w:sz w:val="17"/>
        </w:rPr>
        <w:t>which</w:t>
      </w:r>
      <w:r>
        <w:rPr>
          <w:spacing w:val="-10"/>
          <w:sz w:val="17"/>
        </w:rPr>
        <w:t xml:space="preserve"> </w:t>
      </w:r>
      <w:r>
        <w:rPr>
          <w:sz w:val="17"/>
        </w:rPr>
        <w:t>to</w:t>
      </w:r>
      <w:r>
        <w:rPr>
          <w:spacing w:val="-9"/>
          <w:sz w:val="17"/>
        </w:rPr>
        <w:t xml:space="preserve"> </w:t>
      </w:r>
      <w:r>
        <w:rPr>
          <w:sz w:val="17"/>
        </w:rPr>
        <w:t>take</w:t>
      </w:r>
      <w:r>
        <w:rPr>
          <w:spacing w:val="-10"/>
          <w:sz w:val="17"/>
        </w:rPr>
        <w:t xml:space="preserve"> </w:t>
      </w:r>
      <w:r>
        <w:rPr>
          <w:sz w:val="17"/>
        </w:rPr>
        <w:t>the</w:t>
      </w:r>
      <w:r>
        <w:rPr>
          <w:spacing w:val="-9"/>
          <w:sz w:val="17"/>
        </w:rPr>
        <w:t xml:space="preserve"> </w:t>
      </w:r>
      <w:r>
        <w:rPr>
          <w:sz w:val="17"/>
        </w:rPr>
        <w:t>amendment</w:t>
      </w:r>
      <w:r>
        <w:rPr>
          <w:spacing w:val="-10"/>
          <w:sz w:val="17"/>
        </w:rPr>
        <w:t xml:space="preserve"> </w:t>
      </w:r>
      <w:r>
        <w:rPr>
          <w:sz w:val="17"/>
        </w:rPr>
        <w:t>into</w:t>
      </w:r>
      <w:r>
        <w:rPr>
          <w:spacing w:val="-10"/>
          <w:sz w:val="17"/>
        </w:rPr>
        <w:t xml:space="preserve"> </w:t>
      </w:r>
      <w:r>
        <w:rPr>
          <w:sz w:val="17"/>
        </w:rPr>
        <w:t>account</w:t>
      </w:r>
      <w:r>
        <w:rPr>
          <w:spacing w:val="-9"/>
          <w:sz w:val="17"/>
        </w:rPr>
        <w:t xml:space="preserve"> </w:t>
      </w:r>
      <w:r>
        <w:rPr>
          <w:sz w:val="17"/>
        </w:rPr>
        <w:t>in</w:t>
      </w:r>
      <w:r>
        <w:rPr>
          <w:spacing w:val="-10"/>
          <w:sz w:val="17"/>
        </w:rPr>
        <w:t xml:space="preserve"> </w:t>
      </w:r>
      <w:r>
        <w:rPr>
          <w:sz w:val="17"/>
        </w:rPr>
        <w:t>preparing</w:t>
      </w:r>
      <w:r>
        <w:rPr>
          <w:spacing w:val="40"/>
          <w:sz w:val="17"/>
        </w:rPr>
        <w:t xml:space="preserve"> </w:t>
      </w:r>
      <w:r>
        <w:rPr>
          <w:sz w:val="17"/>
        </w:rPr>
        <w:t>their proposals, UN Women may, at its discretion, extend the deadline for the submission of proposal.</w:t>
      </w:r>
    </w:p>
    <w:p w14:paraId="4629B860" w14:textId="77777777" w:rsidR="001D038B" w:rsidRDefault="001D038B">
      <w:pPr>
        <w:spacing w:before="10"/>
        <w:rPr>
          <w:sz w:val="16"/>
        </w:rPr>
      </w:pPr>
    </w:p>
    <w:p w14:paraId="49930355" w14:textId="77777777" w:rsidR="001D038B" w:rsidRDefault="00485DC4">
      <w:pPr>
        <w:pStyle w:val="ListParagraph"/>
        <w:numPr>
          <w:ilvl w:val="1"/>
          <w:numId w:val="24"/>
        </w:numPr>
        <w:tabs>
          <w:tab w:val="left" w:pos="1501"/>
          <w:tab w:val="left" w:pos="1502"/>
        </w:tabs>
        <w:ind w:hanging="509"/>
        <w:rPr>
          <w:b/>
          <w:sz w:val="17"/>
        </w:rPr>
      </w:pPr>
      <w:r>
        <w:rPr>
          <w:b/>
          <w:sz w:val="17"/>
        </w:rPr>
        <w:t>Language</w:t>
      </w:r>
      <w:r>
        <w:rPr>
          <w:b/>
          <w:spacing w:val="-9"/>
          <w:sz w:val="17"/>
        </w:rPr>
        <w:t xml:space="preserve"> </w:t>
      </w:r>
      <w:r>
        <w:rPr>
          <w:b/>
          <w:sz w:val="17"/>
        </w:rPr>
        <w:t>of</w:t>
      </w:r>
      <w:r>
        <w:rPr>
          <w:b/>
          <w:spacing w:val="-8"/>
          <w:sz w:val="17"/>
        </w:rPr>
        <w:t xml:space="preserve"> </w:t>
      </w:r>
      <w:r>
        <w:rPr>
          <w:b/>
          <w:spacing w:val="-2"/>
          <w:sz w:val="17"/>
        </w:rPr>
        <w:t>Proposals</w:t>
      </w:r>
    </w:p>
    <w:p w14:paraId="27F3A028" w14:textId="77777777" w:rsidR="001D038B" w:rsidRDefault="001D038B">
      <w:pPr>
        <w:spacing w:before="10"/>
        <w:rPr>
          <w:b/>
          <w:sz w:val="16"/>
        </w:rPr>
      </w:pPr>
    </w:p>
    <w:p w14:paraId="4853F4EC" w14:textId="77777777" w:rsidR="001D038B" w:rsidRDefault="00485DC4">
      <w:pPr>
        <w:pStyle w:val="ListParagraph"/>
        <w:numPr>
          <w:ilvl w:val="2"/>
          <w:numId w:val="24"/>
        </w:numPr>
        <w:tabs>
          <w:tab w:val="left" w:pos="1503"/>
        </w:tabs>
        <w:ind w:right="1446"/>
        <w:jc w:val="both"/>
        <w:rPr>
          <w:sz w:val="17"/>
        </w:rPr>
      </w:pPr>
      <w:r>
        <w:rPr>
          <w:sz w:val="17"/>
        </w:rPr>
        <w:t>The</w:t>
      </w:r>
      <w:r>
        <w:rPr>
          <w:spacing w:val="-6"/>
          <w:sz w:val="17"/>
        </w:rPr>
        <w:t xml:space="preserve"> </w:t>
      </w:r>
      <w:r>
        <w:rPr>
          <w:sz w:val="17"/>
        </w:rPr>
        <w:t>proposal</w:t>
      </w:r>
      <w:r>
        <w:rPr>
          <w:spacing w:val="-6"/>
          <w:sz w:val="17"/>
        </w:rPr>
        <w:t xml:space="preserve"> </w:t>
      </w:r>
      <w:r>
        <w:rPr>
          <w:sz w:val="17"/>
        </w:rPr>
        <w:t>prepared</w:t>
      </w:r>
      <w:r>
        <w:rPr>
          <w:spacing w:val="-6"/>
          <w:sz w:val="17"/>
        </w:rPr>
        <w:t xml:space="preserve"> </w:t>
      </w:r>
      <w:r>
        <w:rPr>
          <w:sz w:val="17"/>
        </w:rPr>
        <w:t>by</w:t>
      </w:r>
      <w:r>
        <w:rPr>
          <w:spacing w:val="-6"/>
          <w:sz w:val="17"/>
        </w:rPr>
        <w:t xml:space="preserve"> </w:t>
      </w:r>
      <w:r>
        <w:rPr>
          <w:sz w:val="17"/>
        </w:rPr>
        <w:t>the</w:t>
      </w:r>
      <w:r>
        <w:rPr>
          <w:spacing w:val="-6"/>
          <w:sz w:val="17"/>
        </w:rPr>
        <w:t xml:space="preserve"> </w:t>
      </w:r>
      <w:r>
        <w:rPr>
          <w:sz w:val="17"/>
        </w:rPr>
        <w:t>proponent</w:t>
      </w:r>
      <w:r>
        <w:rPr>
          <w:spacing w:val="-6"/>
          <w:sz w:val="17"/>
        </w:rPr>
        <w:t xml:space="preserve"> </w:t>
      </w:r>
      <w:r>
        <w:rPr>
          <w:sz w:val="17"/>
        </w:rPr>
        <w:t>and</w:t>
      </w:r>
      <w:r>
        <w:rPr>
          <w:spacing w:val="-6"/>
          <w:sz w:val="17"/>
        </w:rPr>
        <w:t xml:space="preserve"> </w:t>
      </w:r>
      <w:r>
        <w:rPr>
          <w:sz w:val="17"/>
        </w:rPr>
        <w:t>all</w:t>
      </w:r>
      <w:r>
        <w:rPr>
          <w:spacing w:val="-6"/>
          <w:sz w:val="17"/>
        </w:rPr>
        <w:t xml:space="preserve"> </w:t>
      </w:r>
      <w:r>
        <w:rPr>
          <w:sz w:val="17"/>
        </w:rPr>
        <w:t>correspondence</w:t>
      </w:r>
      <w:r>
        <w:rPr>
          <w:spacing w:val="-7"/>
          <w:sz w:val="17"/>
        </w:rPr>
        <w:t xml:space="preserve"> </w:t>
      </w:r>
      <w:r>
        <w:rPr>
          <w:sz w:val="17"/>
        </w:rPr>
        <w:t>and</w:t>
      </w:r>
      <w:r>
        <w:rPr>
          <w:spacing w:val="-6"/>
          <w:sz w:val="17"/>
        </w:rPr>
        <w:t xml:space="preserve"> </w:t>
      </w:r>
      <w:r>
        <w:rPr>
          <w:sz w:val="17"/>
        </w:rPr>
        <w:t>documents</w:t>
      </w:r>
      <w:r>
        <w:rPr>
          <w:spacing w:val="-6"/>
          <w:sz w:val="17"/>
        </w:rPr>
        <w:t xml:space="preserve"> </w:t>
      </w:r>
      <w:r>
        <w:rPr>
          <w:sz w:val="17"/>
        </w:rPr>
        <w:t>relating</w:t>
      </w:r>
      <w:r>
        <w:rPr>
          <w:spacing w:val="-6"/>
          <w:sz w:val="17"/>
        </w:rPr>
        <w:t xml:space="preserve"> </w:t>
      </w:r>
      <w:r>
        <w:rPr>
          <w:sz w:val="17"/>
        </w:rPr>
        <w:t>to</w:t>
      </w:r>
      <w:r>
        <w:rPr>
          <w:spacing w:val="-6"/>
          <w:sz w:val="17"/>
        </w:rPr>
        <w:t xml:space="preserve"> </w:t>
      </w:r>
      <w:r>
        <w:rPr>
          <w:sz w:val="17"/>
        </w:rPr>
        <w:t>the</w:t>
      </w:r>
      <w:r>
        <w:rPr>
          <w:spacing w:val="-6"/>
          <w:sz w:val="17"/>
        </w:rPr>
        <w:t xml:space="preserve"> </w:t>
      </w:r>
      <w:r>
        <w:rPr>
          <w:sz w:val="17"/>
        </w:rPr>
        <w:t>proposal</w:t>
      </w:r>
      <w:r>
        <w:rPr>
          <w:spacing w:val="-6"/>
          <w:sz w:val="17"/>
        </w:rPr>
        <w:t xml:space="preserve"> </w:t>
      </w:r>
      <w:r>
        <w:rPr>
          <w:sz w:val="17"/>
        </w:rPr>
        <w:t>exchanged</w:t>
      </w:r>
      <w:r>
        <w:rPr>
          <w:spacing w:val="40"/>
          <w:sz w:val="17"/>
        </w:rPr>
        <w:t xml:space="preserve"> </w:t>
      </w:r>
      <w:r>
        <w:rPr>
          <w:sz w:val="17"/>
        </w:rPr>
        <w:t>between the proponent and UN Women, shall be written in English.</w:t>
      </w:r>
    </w:p>
    <w:p w14:paraId="57E7EC22" w14:textId="77777777" w:rsidR="001D038B" w:rsidRDefault="00485DC4">
      <w:pPr>
        <w:pStyle w:val="ListParagraph"/>
        <w:numPr>
          <w:ilvl w:val="2"/>
          <w:numId w:val="24"/>
        </w:numPr>
        <w:tabs>
          <w:tab w:val="left" w:pos="1502"/>
        </w:tabs>
        <w:ind w:left="1501" w:right="1444" w:hanging="508"/>
        <w:jc w:val="both"/>
        <w:rPr>
          <w:sz w:val="17"/>
        </w:rPr>
      </w:pPr>
      <w:r>
        <w:rPr>
          <w:sz w:val="17"/>
        </w:rPr>
        <w:t>Supporting</w:t>
      </w:r>
      <w:r>
        <w:rPr>
          <w:spacing w:val="-4"/>
          <w:sz w:val="17"/>
        </w:rPr>
        <w:t xml:space="preserve"> </w:t>
      </w:r>
      <w:r>
        <w:rPr>
          <w:sz w:val="17"/>
        </w:rPr>
        <w:t>documents</w:t>
      </w:r>
      <w:r>
        <w:rPr>
          <w:spacing w:val="-3"/>
          <w:sz w:val="17"/>
        </w:rPr>
        <w:t xml:space="preserve"> </w:t>
      </w:r>
      <w:r>
        <w:rPr>
          <w:sz w:val="17"/>
        </w:rPr>
        <w:t>and</w:t>
      </w:r>
      <w:r>
        <w:rPr>
          <w:spacing w:val="-3"/>
          <w:sz w:val="17"/>
        </w:rPr>
        <w:t xml:space="preserve"> </w:t>
      </w:r>
      <w:r>
        <w:rPr>
          <w:sz w:val="17"/>
        </w:rPr>
        <w:t>printed</w:t>
      </w:r>
      <w:r>
        <w:rPr>
          <w:spacing w:val="-3"/>
          <w:sz w:val="17"/>
        </w:rPr>
        <w:t xml:space="preserve"> </w:t>
      </w:r>
      <w:r>
        <w:rPr>
          <w:sz w:val="17"/>
        </w:rPr>
        <w:t>literature</w:t>
      </w:r>
      <w:r>
        <w:rPr>
          <w:spacing w:val="-4"/>
          <w:sz w:val="17"/>
        </w:rPr>
        <w:t xml:space="preserve"> </w:t>
      </w:r>
      <w:r>
        <w:rPr>
          <w:sz w:val="17"/>
        </w:rPr>
        <w:t>furnished</w:t>
      </w:r>
      <w:r>
        <w:rPr>
          <w:spacing w:val="-4"/>
          <w:sz w:val="17"/>
        </w:rPr>
        <w:t xml:space="preserve"> </w:t>
      </w:r>
      <w:r>
        <w:rPr>
          <w:sz w:val="17"/>
        </w:rPr>
        <w:t>by</w:t>
      </w:r>
      <w:r>
        <w:rPr>
          <w:spacing w:val="-6"/>
          <w:sz w:val="17"/>
        </w:rPr>
        <w:t xml:space="preserve"> </w:t>
      </w:r>
      <w:r>
        <w:rPr>
          <w:sz w:val="17"/>
        </w:rPr>
        <w:t>the</w:t>
      </w:r>
      <w:r>
        <w:rPr>
          <w:spacing w:val="-6"/>
          <w:sz w:val="17"/>
        </w:rPr>
        <w:t xml:space="preserve"> </w:t>
      </w:r>
      <w:r>
        <w:rPr>
          <w:sz w:val="17"/>
        </w:rPr>
        <w:t>proponent</w:t>
      </w:r>
      <w:r>
        <w:rPr>
          <w:spacing w:val="-4"/>
          <w:sz w:val="17"/>
        </w:rPr>
        <w:t xml:space="preserve"> </w:t>
      </w:r>
      <w:r>
        <w:rPr>
          <w:sz w:val="17"/>
        </w:rPr>
        <w:t>may</w:t>
      </w:r>
      <w:r>
        <w:rPr>
          <w:spacing w:val="-7"/>
          <w:sz w:val="17"/>
        </w:rPr>
        <w:t xml:space="preserve"> </w:t>
      </w:r>
      <w:r>
        <w:rPr>
          <w:sz w:val="17"/>
        </w:rPr>
        <w:t>be</w:t>
      </w:r>
      <w:r>
        <w:rPr>
          <w:spacing w:val="-6"/>
          <w:sz w:val="17"/>
        </w:rPr>
        <w:t xml:space="preserve"> </w:t>
      </w:r>
      <w:r>
        <w:rPr>
          <w:sz w:val="17"/>
        </w:rPr>
        <w:t>in</w:t>
      </w:r>
      <w:r>
        <w:rPr>
          <w:spacing w:val="-3"/>
          <w:sz w:val="17"/>
        </w:rPr>
        <w:t xml:space="preserve"> </w:t>
      </w:r>
      <w:r>
        <w:rPr>
          <w:sz w:val="17"/>
        </w:rPr>
        <w:t>another</w:t>
      </w:r>
      <w:r>
        <w:rPr>
          <w:spacing w:val="-3"/>
          <w:sz w:val="17"/>
        </w:rPr>
        <w:t xml:space="preserve"> </w:t>
      </w:r>
      <w:r>
        <w:rPr>
          <w:sz w:val="17"/>
        </w:rPr>
        <w:t>language</w:t>
      </w:r>
      <w:r>
        <w:rPr>
          <w:spacing w:val="-7"/>
          <w:sz w:val="17"/>
        </w:rPr>
        <w:t xml:space="preserve"> </w:t>
      </w:r>
      <w:r>
        <w:rPr>
          <w:sz w:val="17"/>
        </w:rPr>
        <w:t>provided</w:t>
      </w:r>
      <w:r>
        <w:rPr>
          <w:spacing w:val="-3"/>
          <w:sz w:val="17"/>
        </w:rPr>
        <w:t xml:space="preserve"> </w:t>
      </w:r>
      <w:r>
        <w:rPr>
          <w:sz w:val="17"/>
        </w:rPr>
        <w:t>they</w:t>
      </w:r>
      <w:r>
        <w:rPr>
          <w:spacing w:val="40"/>
          <w:sz w:val="17"/>
        </w:rPr>
        <w:t xml:space="preserve"> </w:t>
      </w:r>
      <w:r>
        <w:rPr>
          <w:sz w:val="17"/>
        </w:rPr>
        <w:t>are</w:t>
      </w:r>
      <w:r>
        <w:rPr>
          <w:spacing w:val="-6"/>
          <w:sz w:val="17"/>
        </w:rPr>
        <w:t xml:space="preserve"> </w:t>
      </w:r>
      <w:r>
        <w:rPr>
          <w:sz w:val="17"/>
        </w:rPr>
        <w:t>accompanied</w:t>
      </w:r>
      <w:r>
        <w:rPr>
          <w:spacing w:val="-7"/>
          <w:sz w:val="17"/>
        </w:rPr>
        <w:t xml:space="preserve"> </w:t>
      </w:r>
      <w:r>
        <w:rPr>
          <w:sz w:val="17"/>
        </w:rPr>
        <w:t>by</w:t>
      </w:r>
      <w:r>
        <w:rPr>
          <w:spacing w:val="-9"/>
          <w:sz w:val="17"/>
        </w:rPr>
        <w:t xml:space="preserve"> </w:t>
      </w:r>
      <w:r>
        <w:rPr>
          <w:sz w:val="17"/>
        </w:rPr>
        <w:t>an</w:t>
      </w:r>
      <w:r>
        <w:rPr>
          <w:spacing w:val="-8"/>
          <w:sz w:val="17"/>
        </w:rPr>
        <w:t xml:space="preserve"> </w:t>
      </w:r>
      <w:r>
        <w:rPr>
          <w:sz w:val="17"/>
        </w:rPr>
        <w:t>appropriate</w:t>
      </w:r>
      <w:r>
        <w:rPr>
          <w:spacing w:val="-5"/>
          <w:sz w:val="17"/>
        </w:rPr>
        <w:t xml:space="preserve"> </w:t>
      </w:r>
      <w:r>
        <w:rPr>
          <w:sz w:val="17"/>
        </w:rPr>
        <w:t>translation</w:t>
      </w:r>
      <w:r>
        <w:rPr>
          <w:spacing w:val="-7"/>
          <w:sz w:val="17"/>
        </w:rPr>
        <w:t xml:space="preserve"> </w:t>
      </w:r>
      <w:r>
        <w:rPr>
          <w:sz w:val="17"/>
        </w:rPr>
        <w:t>of</w:t>
      </w:r>
      <w:r>
        <w:rPr>
          <w:spacing w:val="-7"/>
          <w:sz w:val="17"/>
        </w:rPr>
        <w:t xml:space="preserve"> </w:t>
      </w:r>
      <w:r>
        <w:rPr>
          <w:sz w:val="17"/>
        </w:rPr>
        <w:t>all</w:t>
      </w:r>
      <w:r>
        <w:rPr>
          <w:spacing w:val="-9"/>
          <w:sz w:val="17"/>
        </w:rPr>
        <w:t xml:space="preserve"> </w:t>
      </w:r>
      <w:r>
        <w:rPr>
          <w:sz w:val="17"/>
        </w:rPr>
        <w:t>relevant</w:t>
      </w:r>
      <w:r>
        <w:rPr>
          <w:spacing w:val="-8"/>
          <w:sz w:val="17"/>
        </w:rPr>
        <w:t xml:space="preserve"> </w:t>
      </w:r>
      <w:r>
        <w:rPr>
          <w:sz w:val="17"/>
        </w:rPr>
        <w:t>passages</w:t>
      </w:r>
      <w:r>
        <w:rPr>
          <w:spacing w:val="-6"/>
          <w:sz w:val="17"/>
        </w:rPr>
        <w:t xml:space="preserve"> </w:t>
      </w:r>
      <w:r>
        <w:rPr>
          <w:sz w:val="17"/>
        </w:rPr>
        <w:t>in</w:t>
      </w:r>
      <w:r>
        <w:rPr>
          <w:spacing w:val="-8"/>
          <w:sz w:val="17"/>
        </w:rPr>
        <w:t xml:space="preserve"> </w:t>
      </w:r>
      <w:r>
        <w:rPr>
          <w:sz w:val="17"/>
        </w:rPr>
        <w:t>English.</w:t>
      </w:r>
      <w:r>
        <w:rPr>
          <w:spacing w:val="-9"/>
          <w:sz w:val="17"/>
        </w:rPr>
        <w:t xml:space="preserve"> </w:t>
      </w:r>
      <w:r>
        <w:rPr>
          <w:sz w:val="17"/>
        </w:rPr>
        <w:t>In</w:t>
      </w:r>
      <w:r>
        <w:rPr>
          <w:spacing w:val="-8"/>
          <w:sz w:val="17"/>
        </w:rPr>
        <w:t xml:space="preserve"> </w:t>
      </w:r>
      <w:r>
        <w:rPr>
          <w:sz w:val="17"/>
        </w:rPr>
        <w:t>any</w:t>
      </w:r>
      <w:r>
        <w:rPr>
          <w:spacing w:val="-9"/>
          <w:sz w:val="17"/>
        </w:rPr>
        <w:t xml:space="preserve"> </w:t>
      </w:r>
      <w:r>
        <w:rPr>
          <w:sz w:val="17"/>
        </w:rPr>
        <w:t>such</w:t>
      </w:r>
      <w:r>
        <w:rPr>
          <w:spacing w:val="-9"/>
          <w:sz w:val="17"/>
        </w:rPr>
        <w:t xml:space="preserve"> </w:t>
      </w:r>
      <w:r>
        <w:rPr>
          <w:sz w:val="17"/>
        </w:rPr>
        <w:t>case,</w:t>
      </w:r>
      <w:r>
        <w:rPr>
          <w:spacing w:val="-10"/>
          <w:sz w:val="17"/>
        </w:rPr>
        <w:t xml:space="preserve"> </w:t>
      </w:r>
      <w:r>
        <w:rPr>
          <w:sz w:val="17"/>
        </w:rPr>
        <w:t>for</w:t>
      </w:r>
      <w:r>
        <w:rPr>
          <w:spacing w:val="-5"/>
          <w:sz w:val="17"/>
        </w:rPr>
        <w:t xml:space="preserve"> </w:t>
      </w:r>
      <w:r>
        <w:rPr>
          <w:sz w:val="17"/>
        </w:rPr>
        <w:t>interpretation</w:t>
      </w:r>
      <w:r>
        <w:rPr>
          <w:spacing w:val="40"/>
          <w:sz w:val="17"/>
        </w:rPr>
        <w:t xml:space="preserve"> </w:t>
      </w:r>
      <w:r>
        <w:rPr>
          <w:sz w:val="17"/>
        </w:rPr>
        <w:t>of</w:t>
      </w:r>
      <w:r>
        <w:rPr>
          <w:spacing w:val="-1"/>
          <w:sz w:val="17"/>
        </w:rPr>
        <w:t xml:space="preserve"> </w:t>
      </w:r>
      <w:r>
        <w:rPr>
          <w:sz w:val="17"/>
        </w:rPr>
        <w:t>the proposal,</w:t>
      </w:r>
      <w:r>
        <w:rPr>
          <w:spacing w:val="-1"/>
          <w:sz w:val="17"/>
        </w:rPr>
        <w:t xml:space="preserve"> </w:t>
      </w:r>
      <w:r>
        <w:rPr>
          <w:sz w:val="17"/>
        </w:rPr>
        <w:t>the English translation shall prevail. The</w:t>
      </w:r>
      <w:r>
        <w:rPr>
          <w:spacing w:val="-1"/>
          <w:sz w:val="17"/>
        </w:rPr>
        <w:t xml:space="preserve"> </w:t>
      </w:r>
      <w:r>
        <w:rPr>
          <w:sz w:val="17"/>
        </w:rPr>
        <w:t>sole responsibility for translation and</w:t>
      </w:r>
      <w:r>
        <w:rPr>
          <w:spacing w:val="-1"/>
          <w:sz w:val="17"/>
        </w:rPr>
        <w:t xml:space="preserve"> </w:t>
      </w:r>
      <w:r>
        <w:rPr>
          <w:sz w:val="17"/>
        </w:rPr>
        <w:t>the accuracy thereof</w:t>
      </w:r>
      <w:r>
        <w:rPr>
          <w:spacing w:val="40"/>
          <w:sz w:val="17"/>
        </w:rPr>
        <w:t xml:space="preserve"> </w:t>
      </w:r>
      <w:r>
        <w:rPr>
          <w:sz w:val="17"/>
        </w:rPr>
        <w:t>shall rest with the proponent.</w:t>
      </w:r>
    </w:p>
    <w:p w14:paraId="775AAB7D" w14:textId="77777777" w:rsidR="001D038B" w:rsidRDefault="001D038B">
      <w:pPr>
        <w:spacing w:before="6"/>
        <w:rPr>
          <w:sz w:val="16"/>
        </w:rPr>
      </w:pPr>
    </w:p>
    <w:p w14:paraId="6C71E420" w14:textId="77777777" w:rsidR="001D038B" w:rsidRDefault="00485DC4">
      <w:pPr>
        <w:pStyle w:val="ListParagraph"/>
        <w:numPr>
          <w:ilvl w:val="1"/>
          <w:numId w:val="24"/>
        </w:numPr>
        <w:tabs>
          <w:tab w:val="left" w:pos="1331"/>
          <w:tab w:val="left" w:pos="1332"/>
        </w:tabs>
        <w:ind w:left="1332" w:hanging="339"/>
        <w:rPr>
          <w:b/>
          <w:sz w:val="17"/>
        </w:rPr>
      </w:pPr>
      <w:r>
        <w:rPr>
          <w:b/>
          <w:sz w:val="17"/>
        </w:rPr>
        <w:t>Submission</w:t>
      </w:r>
      <w:r>
        <w:rPr>
          <w:b/>
          <w:spacing w:val="-10"/>
          <w:sz w:val="17"/>
        </w:rPr>
        <w:t xml:space="preserve"> </w:t>
      </w:r>
      <w:r>
        <w:rPr>
          <w:b/>
          <w:sz w:val="17"/>
        </w:rPr>
        <w:t>of</w:t>
      </w:r>
      <w:r>
        <w:rPr>
          <w:b/>
          <w:spacing w:val="-6"/>
          <w:sz w:val="17"/>
        </w:rPr>
        <w:t xml:space="preserve"> </w:t>
      </w:r>
      <w:r>
        <w:rPr>
          <w:b/>
          <w:spacing w:val="-2"/>
          <w:sz w:val="17"/>
        </w:rPr>
        <w:t>Proposals</w:t>
      </w:r>
    </w:p>
    <w:p w14:paraId="68499A6E" w14:textId="77777777" w:rsidR="001D038B" w:rsidRDefault="001D038B">
      <w:pPr>
        <w:rPr>
          <w:b/>
          <w:sz w:val="17"/>
        </w:rPr>
      </w:pPr>
    </w:p>
    <w:p w14:paraId="6AB66312" w14:textId="77777777" w:rsidR="001D038B" w:rsidRDefault="00485DC4">
      <w:pPr>
        <w:pStyle w:val="ListParagraph"/>
        <w:numPr>
          <w:ilvl w:val="2"/>
          <w:numId w:val="24"/>
        </w:numPr>
        <w:tabs>
          <w:tab w:val="left" w:pos="1502"/>
        </w:tabs>
        <w:ind w:left="1501" w:right="1441" w:hanging="508"/>
        <w:jc w:val="both"/>
        <w:rPr>
          <w:sz w:val="17"/>
        </w:rPr>
      </w:pPr>
      <w:r>
        <w:rPr>
          <w:spacing w:val="-4"/>
          <w:sz w:val="17"/>
        </w:rPr>
        <w:t>Technical and financial proposals should be submitted as</w:t>
      </w:r>
      <w:r>
        <w:rPr>
          <w:sz w:val="17"/>
        </w:rPr>
        <w:t xml:space="preserve"> </w:t>
      </w:r>
      <w:r>
        <w:rPr>
          <w:spacing w:val="-4"/>
          <w:sz w:val="17"/>
        </w:rPr>
        <w:t>part of the template for proposal submission (</w:t>
      </w:r>
      <w:r>
        <w:rPr>
          <w:b/>
          <w:spacing w:val="-4"/>
          <w:sz w:val="17"/>
        </w:rPr>
        <w:t>Annex B2</w:t>
      </w:r>
      <w:r>
        <w:rPr>
          <w:spacing w:val="-4"/>
          <w:sz w:val="17"/>
        </w:rPr>
        <w:t>) in one</w:t>
      </w:r>
      <w:r>
        <w:rPr>
          <w:spacing w:val="40"/>
          <w:sz w:val="17"/>
        </w:rPr>
        <w:t xml:space="preserve"> </w:t>
      </w:r>
      <w:r>
        <w:rPr>
          <w:spacing w:val="-2"/>
          <w:sz w:val="17"/>
        </w:rPr>
        <w:t>email</w:t>
      </w:r>
      <w:r>
        <w:rPr>
          <w:spacing w:val="-8"/>
          <w:sz w:val="17"/>
        </w:rPr>
        <w:t xml:space="preserve"> </w:t>
      </w:r>
      <w:r>
        <w:rPr>
          <w:spacing w:val="-2"/>
          <w:sz w:val="17"/>
        </w:rPr>
        <w:t>with</w:t>
      </w:r>
      <w:r>
        <w:rPr>
          <w:spacing w:val="-8"/>
          <w:sz w:val="17"/>
        </w:rPr>
        <w:t xml:space="preserve"> </w:t>
      </w:r>
      <w:r>
        <w:rPr>
          <w:spacing w:val="-2"/>
          <w:sz w:val="17"/>
        </w:rPr>
        <w:t>the</w:t>
      </w:r>
      <w:r>
        <w:rPr>
          <w:spacing w:val="-7"/>
          <w:sz w:val="17"/>
        </w:rPr>
        <w:t xml:space="preserve"> </w:t>
      </w:r>
      <w:r>
        <w:rPr>
          <w:spacing w:val="-2"/>
          <w:sz w:val="17"/>
        </w:rPr>
        <w:t>CFP</w:t>
      </w:r>
      <w:r>
        <w:rPr>
          <w:spacing w:val="-8"/>
          <w:sz w:val="17"/>
        </w:rPr>
        <w:t xml:space="preserve"> </w:t>
      </w:r>
      <w:r>
        <w:rPr>
          <w:spacing w:val="-2"/>
          <w:sz w:val="17"/>
        </w:rPr>
        <w:t>reference</w:t>
      </w:r>
      <w:r>
        <w:rPr>
          <w:spacing w:val="-8"/>
          <w:sz w:val="17"/>
        </w:rPr>
        <w:t xml:space="preserve"> </w:t>
      </w:r>
      <w:r>
        <w:rPr>
          <w:spacing w:val="-2"/>
          <w:sz w:val="17"/>
        </w:rPr>
        <w:t>and</w:t>
      </w:r>
      <w:r>
        <w:rPr>
          <w:spacing w:val="-6"/>
          <w:sz w:val="17"/>
        </w:rPr>
        <w:t xml:space="preserve"> </w:t>
      </w:r>
      <w:r>
        <w:rPr>
          <w:spacing w:val="-2"/>
          <w:sz w:val="17"/>
        </w:rPr>
        <w:t>the</w:t>
      </w:r>
      <w:r>
        <w:rPr>
          <w:spacing w:val="-8"/>
          <w:sz w:val="17"/>
        </w:rPr>
        <w:t xml:space="preserve"> </w:t>
      </w:r>
      <w:r>
        <w:rPr>
          <w:spacing w:val="-2"/>
          <w:sz w:val="17"/>
        </w:rPr>
        <w:t>clear</w:t>
      </w:r>
      <w:r>
        <w:rPr>
          <w:spacing w:val="-6"/>
          <w:sz w:val="17"/>
        </w:rPr>
        <w:t xml:space="preserve"> </w:t>
      </w:r>
      <w:r>
        <w:rPr>
          <w:spacing w:val="-2"/>
          <w:sz w:val="17"/>
        </w:rPr>
        <w:t>description</w:t>
      </w:r>
      <w:r>
        <w:rPr>
          <w:spacing w:val="-8"/>
          <w:sz w:val="17"/>
        </w:rPr>
        <w:t xml:space="preserve"> </w:t>
      </w:r>
      <w:r>
        <w:rPr>
          <w:spacing w:val="-2"/>
          <w:sz w:val="17"/>
        </w:rPr>
        <w:t>of</w:t>
      </w:r>
      <w:r>
        <w:rPr>
          <w:spacing w:val="-8"/>
          <w:sz w:val="17"/>
        </w:rPr>
        <w:t xml:space="preserve"> </w:t>
      </w:r>
      <w:r>
        <w:rPr>
          <w:spacing w:val="-2"/>
          <w:sz w:val="17"/>
        </w:rPr>
        <w:t>the</w:t>
      </w:r>
      <w:r>
        <w:rPr>
          <w:spacing w:val="-6"/>
          <w:sz w:val="17"/>
        </w:rPr>
        <w:t xml:space="preserve"> </w:t>
      </w:r>
      <w:r>
        <w:rPr>
          <w:spacing w:val="-2"/>
          <w:sz w:val="17"/>
        </w:rPr>
        <w:t>proposal</w:t>
      </w:r>
      <w:r>
        <w:rPr>
          <w:spacing w:val="-7"/>
          <w:sz w:val="17"/>
        </w:rPr>
        <w:t xml:space="preserve"> </w:t>
      </w:r>
      <w:r>
        <w:rPr>
          <w:spacing w:val="-2"/>
          <w:sz w:val="17"/>
        </w:rPr>
        <w:t>by</w:t>
      </w:r>
      <w:r>
        <w:rPr>
          <w:spacing w:val="-8"/>
          <w:sz w:val="17"/>
        </w:rPr>
        <w:t xml:space="preserve"> </w:t>
      </w:r>
      <w:r>
        <w:rPr>
          <w:spacing w:val="-2"/>
          <w:sz w:val="17"/>
        </w:rPr>
        <w:t>the</w:t>
      </w:r>
      <w:r>
        <w:rPr>
          <w:spacing w:val="-8"/>
          <w:sz w:val="17"/>
        </w:rPr>
        <w:t xml:space="preserve"> </w:t>
      </w:r>
      <w:r>
        <w:rPr>
          <w:spacing w:val="-2"/>
          <w:sz w:val="17"/>
        </w:rPr>
        <w:t>date</w:t>
      </w:r>
      <w:r>
        <w:rPr>
          <w:spacing w:val="-6"/>
          <w:sz w:val="17"/>
        </w:rPr>
        <w:t xml:space="preserve"> </w:t>
      </w:r>
      <w:r>
        <w:rPr>
          <w:spacing w:val="-2"/>
          <w:sz w:val="17"/>
        </w:rPr>
        <w:t>and</w:t>
      </w:r>
      <w:r>
        <w:rPr>
          <w:spacing w:val="-7"/>
          <w:sz w:val="17"/>
        </w:rPr>
        <w:t xml:space="preserve"> </w:t>
      </w:r>
      <w:r>
        <w:rPr>
          <w:spacing w:val="-2"/>
          <w:sz w:val="17"/>
        </w:rPr>
        <w:t>time</w:t>
      </w:r>
      <w:r>
        <w:rPr>
          <w:spacing w:val="-8"/>
          <w:sz w:val="17"/>
        </w:rPr>
        <w:t xml:space="preserve"> </w:t>
      </w:r>
      <w:r>
        <w:rPr>
          <w:spacing w:val="-2"/>
          <w:sz w:val="17"/>
        </w:rPr>
        <w:t>stipulated</w:t>
      </w:r>
      <w:r>
        <w:rPr>
          <w:spacing w:val="-7"/>
          <w:sz w:val="17"/>
        </w:rPr>
        <w:t xml:space="preserve"> </w:t>
      </w:r>
      <w:r>
        <w:rPr>
          <w:spacing w:val="-2"/>
          <w:sz w:val="17"/>
        </w:rPr>
        <w:t>in</w:t>
      </w:r>
      <w:r>
        <w:rPr>
          <w:spacing w:val="-7"/>
          <w:sz w:val="17"/>
        </w:rPr>
        <w:t xml:space="preserve"> </w:t>
      </w:r>
      <w:r>
        <w:rPr>
          <w:spacing w:val="-2"/>
          <w:sz w:val="17"/>
        </w:rPr>
        <w:t>this</w:t>
      </w:r>
      <w:r>
        <w:rPr>
          <w:spacing w:val="-6"/>
          <w:sz w:val="17"/>
        </w:rPr>
        <w:t xml:space="preserve"> </w:t>
      </w:r>
      <w:r>
        <w:rPr>
          <w:spacing w:val="-2"/>
          <w:sz w:val="17"/>
        </w:rPr>
        <w:t>document.</w:t>
      </w:r>
      <w:r>
        <w:rPr>
          <w:spacing w:val="40"/>
          <w:sz w:val="17"/>
        </w:rPr>
        <w:t xml:space="preserve"> </w:t>
      </w:r>
      <w:r>
        <w:rPr>
          <w:sz w:val="17"/>
        </w:rPr>
        <w:t>If the emails and email attachments are not marked as instructed, UN Women will assume no responsibility for the</w:t>
      </w:r>
      <w:r>
        <w:rPr>
          <w:spacing w:val="40"/>
          <w:sz w:val="17"/>
        </w:rPr>
        <w:t xml:space="preserve"> </w:t>
      </w:r>
      <w:r>
        <w:rPr>
          <w:sz w:val="17"/>
        </w:rPr>
        <w:t>misplacement</w:t>
      </w:r>
      <w:r>
        <w:rPr>
          <w:spacing w:val="-3"/>
          <w:sz w:val="17"/>
        </w:rPr>
        <w:t xml:space="preserve"> </w:t>
      </w:r>
      <w:r>
        <w:rPr>
          <w:sz w:val="17"/>
        </w:rPr>
        <w:t>or</w:t>
      </w:r>
      <w:r>
        <w:rPr>
          <w:spacing w:val="-3"/>
          <w:sz w:val="17"/>
        </w:rPr>
        <w:t xml:space="preserve"> </w:t>
      </w:r>
      <w:r>
        <w:rPr>
          <w:sz w:val="17"/>
        </w:rPr>
        <w:t>premature</w:t>
      </w:r>
      <w:r>
        <w:rPr>
          <w:spacing w:val="-1"/>
          <w:sz w:val="17"/>
        </w:rPr>
        <w:t xml:space="preserve"> </w:t>
      </w:r>
      <w:r>
        <w:rPr>
          <w:sz w:val="17"/>
        </w:rPr>
        <w:t>opening of</w:t>
      </w:r>
      <w:r>
        <w:rPr>
          <w:spacing w:val="-3"/>
          <w:sz w:val="17"/>
        </w:rPr>
        <w:t xml:space="preserve"> </w:t>
      </w:r>
      <w:r>
        <w:rPr>
          <w:sz w:val="17"/>
        </w:rPr>
        <w:t>the</w:t>
      </w:r>
      <w:r>
        <w:rPr>
          <w:spacing w:val="-1"/>
          <w:sz w:val="17"/>
        </w:rPr>
        <w:t xml:space="preserve"> </w:t>
      </w:r>
      <w:r>
        <w:rPr>
          <w:sz w:val="17"/>
        </w:rPr>
        <w:t>proposals</w:t>
      </w:r>
      <w:r>
        <w:rPr>
          <w:spacing w:val="-1"/>
          <w:sz w:val="17"/>
        </w:rPr>
        <w:t xml:space="preserve"> </w:t>
      </w:r>
      <w:r>
        <w:rPr>
          <w:sz w:val="17"/>
        </w:rPr>
        <w:t>submitted.</w:t>
      </w:r>
      <w:r>
        <w:rPr>
          <w:spacing w:val="-1"/>
          <w:sz w:val="17"/>
        </w:rPr>
        <w:t xml:space="preserve"> </w:t>
      </w:r>
      <w:r>
        <w:rPr>
          <w:sz w:val="17"/>
        </w:rPr>
        <w:t>The</w:t>
      </w:r>
      <w:r>
        <w:rPr>
          <w:spacing w:val="-3"/>
          <w:sz w:val="17"/>
        </w:rPr>
        <w:t xml:space="preserve"> </w:t>
      </w:r>
      <w:r>
        <w:rPr>
          <w:sz w:val="17"/>
        </w:rPr>
        <w:t>email</w:t>
      </w:r>
      <w:r>
        <w:rPr>
          <w:spacing w:val="-3"/>
          <w:sz w:val="17"/>
        </w:rPr>
        <w:t xml:space="preserve"> </w:t>
      </w:r>
      <w:r>
        <w:rPr>
          <w:sz w:val="17"/>
        </w:rPr>
        <w:t>text</w:t>
      </w:r>
      <w:r>
        <w:rPr>
          <w:spacing w:val="-2"/>
          <w:sz w:val="17"/>
        </w:rPr>
        <w:t xml:space="preserve"> </w:t>
      </w:r>
      <w:r>
        <w:rPr>
          <w:sz w:val="17"/>
        </w:rPr>
        <w:t>body</w:t>
      </w:r>
      <w:r>
        <w:rPr>
          <w:spacing w:val="-2"/>
          <w:sz w:val="17"/>
        </w:rPr>
        <w:t xml:space="preserve"> </w:t>
      </w:r>
      <w:r>
        <w:rPr>
          <w:sz w:val="17"/>
        </w:rPr>
        <w:t>should</w:t>
      </w:r>
      <w:r>
        <w:rPr>
          <w:spacing w:val="-2"/>
          <w:sz w:val="17"/>
        </w:rPr>
        <w:t xml:space="preserve"> </w:t>
      </w:r>
      <w:r>
        <w:rPr>
          <w:sz w:val="17"/>
        </w:rPr>
        <w:t>indicate</w:t>
      </w:r>
      <w:r>
        <w:rPr>
          <w:spacing w:val="-1"/>
          <w:sz w:val="17"/>
        </w:rPr>
        <w:t xml:space="preserve"> </w:t>
      </w:r>
      <w:r>
        <w:rPr>
          <w:sz w:val="17"/>
        </w:rPr>
        <w:t>the</w:t>
      </w:r>
      <w:r>
        <w:rPr>
          <w:spacing w:val="-2"/>
          <w:sz w:val="17"/>
        </w:rPr>
        <w:t xml:space="preserve"> </w:t>
      </w:r>
      <w:r>
        <w:rPr>
          <w:sz w:val="17"/>
        </w:rPr>
        <w:t>name</w:t>
      </w:r>
      <w:r>
        <w:rPr>
          <w:spacing w:val="-1"/>
          <w:sz w:val="17"/>
        </w:rPr>
        <w:t xml:space="preserve"> </w:t>
      </w:r>
      <w:r>
        <w:rPr>
          <w:sz w:val="17"/>
        </w:rPr>
        <w:t>and</w:t>
      </w:r>
      <w:r>
        <w:rPr>
          <w:spacing w:val="40"/>
          <w:sz w:val="17"/>
        </w:rPr>
        <w:t xml:space="preserve"> </w:t>
      </w:r>
      <w:r>
        <w:rPr>
          <w:sz w:val="17"/>
        </w:rPr>
        <w:t xml:space="preserve">address of the proponent. </w:t>
      </w:r>
      <w:r>
        <w:rPr>
          <w:b/>
          <w:sz w:val="17"/>
        </w:rPr>
        <w:t>All proposals should be sent by email to the following secure email address:</w:t>
      </w:r>
      <w:r>
        <w:rPr>
          <w:b/>
          <w:spacing w:val="40"/>
          <w:sz w:val="17"/>
        </w:rPr>
        <w:t xml:space="preserve"> </w:t>
      </w:r>
      <w:hyperlink r:id="rId13">
        <w:r>
          <w:rPr>
            <w:color w:val="0461C1"/>
            <w:spacing w:val="-2"/>
            <w:sz w:val="17"/>
            <w:u w:val="single" w:color="0461C1"/>
          </w:rPr>
          <w:t>cfp.lebanon@unwomen.org</w:t>
        </w:r>
        <w:r>
          <w:rPr>
            <w:b/>
            <w:spacing w:val="-2"/>
            <w:sz w:val="17"/>
          </w:rPr>
          <w:t>.</w:t>
        </w:r>
      </w:hyperlink>
    </w:p>
    <w:p w14:paraId="7203A611" w14:textId="77777777" w:rsidR="001D038B" w:rsidRDefault="001D038B">
      <w:pPr>
        <w:spacing w:before="1"/>
        <w:rPr>
          <w:b/>
          <w:sz w:val="11"/>
        </w:rPr>
      </w:pPr>
    </w:p>
    <w:p w14:paraId="1106D609" w14:textId="77777777" w:rsidR="001D038B" w:rsidRDefault="00485DC4">
      <w:pPr>
        <w:pStyle w:val="ListParagraph"/>
        <w:numPr>
          <w:ilvl w:val="2"/>
          <w:numId w:val="24"/>
        </w:numPr>
        <w:tabs>
          <w:tab w:val="left" w:pos="1503"/>
        </w:tabs>
        <w:spacing w:before="66"/>
        <w:ind w:right="1443"/>
        <w:jc w:val="both"/>
        <w:rPr>
          <w:sz w:val="17"/>
        </w:rPr>
      </w:pPr>
      <w:r>
        <w:rPr>
          <w:spacing w:val="-4"/>
          <w:sz w:val="17"/>
        </w:rPr>
        <w:t>Proposals</w:t>
      </w:r>
      <w:r>
        <w:rPr>
          <w:spacing w:val="-6"/>
          <w:sz w:val="17"/>
        </w:rPr>
        <w:t xml:space="preserve"> </w:t>
      </w:r>
      <w:r>
        <w:rPr>
          <w:spacing w:val="-4"/>
          <w:sz w:val="17"/>
        </w:rPr>
        <w:t>should</w:t>
      </w:r>
      <w:r>
        <w:rPr>
          <w:spacing w:val="-6"/>
          <w:sz w:val="17"/>
        </w:rPr>
        <w:t xml:space="preserve"> </w:t>
      </w:r>
      <w:r>
        <w:rPr>
          <w:spacing w:val="-4"/>
          <w:sz w:val="17"/>
        </w:rPr>
        <w:t>be</w:t>
      </w:r>
      <w:r>
        <w:rPr>
          <w:spacing w:val="-5"/>
          <w:sz w:val="17"/>
        </w:rPr>
        <w:t xml:space="preserve"> </w:t>
      </w:r>
      <w:r>
        <w:rPr>
          <w:spacing w:val="-4"/>
          <w:sz w:val="17"/>
        </w:rPr>
        <w:t>received</w:t>
      </w:r>
      <w:r>
        <w:rPr>
          <w:spacing w:val="-6"/>
          <w:sz w:val="17"/>
        </w:rPr>
        <w:t xml:space="preserve"> </w:t>
      </w:r>
      <w:r>
        <w:rPr>
          <w:spacing w:val="-4"/>
          <w:sz w:val="17"/>
        </w:rPr>
        <w:t>by</w:t>
      </w:r>
      <w:r>
        <w:rPr>
          <w:spacing w:val="-6"/>
          <w:sz w:val="17"/>
        </w:rPr>
        <w:t xml:space="preserve"> </w:t>
      </w:r>
      <w:r>
        <w:rPr>
          <w:spacing w:val="-4"/>
          <w:sz w:val="17"/>
        </w:rPr>
        <w:t>the</w:t>
      </w:r>
      <w:r>
        <w:rPr>
          <w:spacing w:val="-5"/>
          <w:sz w:val="17"/>
        </w:rPr>
        <w:t xml:space="preserve"> </w:t>
      </w:r>
      <w:r>
        <w:rPr>
          <w:spacing w:val="-4"/>
          <w:sz w:val="17"/>
        </w:rPr>
        <w:t>date,</w:t>
      </w:r>
      <w:r>
        <w:rPr>
          <w:spacing w:val="-6"/>
          <w:sz w:val="17"/>
        </w:rPr>
        <w:t xml:space="preserve"> </w:t>
      </w:r>
      <w:r>
        <w:rPr>
          <w:spacing w:val="-4"/>
          <w:sz w:val="17"/>
        </w:rPr>
        <w:t>time</w:t>
      </w:r>
      <w:r>
        <w:rPr>
          <w:spacing w:val="-5"/>
          <w:sz w:val="17"/>
        </w:rPr>
        <w:t xml:space="preserve"> </w:t>
      </w:r>
      <w:r>
        <w:rPr>
          <w:spacing w:val="-4"/>
          <w:sz w:val="17"/>
        </w:rPr>
        <w:t>and</w:t>
      </w:r>
      <w:r>
        <w:rPr>
          <w:spacing w:val="-6"/>
          <w:sz w:val="17"/>
        </w:rPr>
        <w:t xml:space="preserve"> </w:t>
      </w:r>
      <w:r>
        <w:rPr>
          <w:spacing w:val="-4"/>
          <w:sz w:val="17"/>
        </w:rPr>
        <w:t>means</w:t>
      </w:r>
      <w:r>
        <w:rPr>
          <w:spacing w:val="-6"/>
          <w:sz w:val="17"/>
        </w:rPr>
        <w:t xml:space="preserve"> </w:t>
      </w:r>
      <w:r>
        <w:rPr>
          <w:spacing w:val="-4"/>
          <w:sz w:val="17"/>
        </w:rPr>
        <w:t>of</w:t>
      </w:r>
      <w:r>
        <w:rPr>
          <w:spacing w:val="-5"/>
          <w:sz w:val="17"/>
        </w:rPr>
        <w:t xml:space="preserve"> </w:t>
      </w:r>
      <w:r>
        <w:rPr>
          <w:spacing w:val="-4"/>
          <w:sz w:val="17"/>
        </w:rPr>
        <w:t>submission</w:t>
      </w:r>
      <w:r>
        <w:rPr>
          <w:spacing w:val="-6"/>
          <w:sz w:val="17"/>
        </w:rPr>
        <w:t xml:space="preserve"> </w:t>
      </w:r>
      <w:r>
        <w:rPr>
          <w:spacing w:val="-4"/>
          <w:sz w:val="17"/>
        </w:rPr>
        <w:t>stipulated</w:t>
      </w:r>
      <w:r>
        <w:rPr>
          <w:spacing w:val="-5"/>
          <w:sz w:val="17"/>
        </w:rPr>
        <w:t xml:space="preserve"> </w:t>
      </w:r>
      <w:r>
        <w:rPr>
          <w:spacing w:val="-4"/>
          <w:sz w:val="17"/>
        </w:rPr>
        <w:t>in</w:t>
      </w:r>
      <w:r>
        <w:rPr>
          <w:spacing w:val="-6"/>
          <w:sz w:val="17"/>
        </w:rPr>
        <w:t xml:space="preserve"> </w:t>
      </w:r>
      <w:r>
        <w:rPr>
          <w:spacing w:val="-4"/>
          <w:sz w:val="17"/>
        </w:rPr>
        <w:t>this</w:t>
      </w:r>
      <w:r>
        <w:rPr>
          <w:spacing w:val="-6"/>
          <w:sz w:val="17"/>
        </w:rPr>
        <w:t xml:space="preserve"> </w:t>
      </w:r>
      <w:r>
        <w:rPr>
          <w:spacing w:val="-4"/>
          <w:sz w:val="17"/>
        </w:rPr>
        <w:t>CFP.</w:t>
      </w:r>
      <w:r>
        <w:rPr>
          <w:spacing w:val="-5"/>
          <w:sz w:val="17"/>
        </w:rPr>
        <w:t xml:space="preserve"> </w:t>
      </w:r>
      <w:r>
        <w:rPr>
          <w:spacing w:val="-4"/>
          <w:sz w:val="17"/>
        </w:rPr>
        <w:t>Proponents</w:t>
      </w:r>
      <w:r>
        <w:rPr>
          <w:spacing w:val="-6"/>
          <w:sz w:val="17"/>
        </w:rPr>
        <w:t xml:space="preserve"> </w:t>
      </w:r>
      <w:r>
        <w:rPr>
          <w:spacing w:val="-4"/>
          <w:sz w:val="17"/>
        </w:rPr>
        <w:t>are</w:t>
      </w:r>
      <w:r>
        <w:rPr>
          <w:spacing w:val="-5"/>
          <w:sz w:val="17"/>
        </w:rPr>
        <w:t xml:space="preserve"> </w:t>
      </w:r>
      <w:r>
        <w:rPr>
          <w:spacing w:val="-4"/>
          <w:sz w:val="17"/>
        </w:rPr>
        <w:t>responsible</w:t>
      </w:r>
      <w:r>
        <w:rPr>
          <w:spacing w:val="40"/>
          <w:sz w:val="17"/>
        </w:rPr>
        <w:t xml:space="preserve"> </w:t>
      </w:r>
      <w:r>
        <w:rPr>
          <w:spacing w:val="-2"/>
          <w:sz w:val="17"/>
        </w:rPr>
        <w:t>for</w:t>
      </w:r>
      <w:r>
        <w:rPr>
          <w:spacing w:val="-6"/>
          <w:sz w:val="17"/>
        </w:rPr>
        <w:t xml:space="preserve"> </w:t>
      </w:r>
      <w:r>
        <w:rPr>
          <w:spacing w:val="-2"/>
          <w:sz w:val="17"/>
        </w:rPr>
        <w:t>ensuring that</w:t>
      </w:r>
      <w:r>
        <w:rPr>
          <w:spacing w:val="-5"/>
          <w:sz w:val="17"/>
        </w:rPr>
        <w:t xml:space="preserve"> </w:t>
      </w:r>
      <w:r>
        <w:rPr>
          <w:spacing w:val="-2"/>
          <w:sz w:val="17"/>
        </w:rPr>
        <w:t>UN</w:t>
      </w:r>
      <w:r>
        <w:rPr>
          <w:spacing w:val="-3"/>
          <w:sz w:val="17"/>
        </w:rPr>
        <w:t xml:space="preserve"> </w:t>
      </w:r>
      <w:r>
        <w:rPr>
          <w:spacing w:val="-2"/>
          <w:sz w:val="17"/>
        </w:rPr>
        <w:t>Women</w:t>
      </w:r>
      <w:r>
        <w:rPr>
          <w:spacing w:val="-3"/>
          <w:sz w:val="17"/>
        </w:rPr>
        <w:t xml:space="preserve"> </w:t>
      </w:r>
      <w:r>
        <w:rPr>
          <w:spacing w:val="-2"/>
          <w:sz w:val="17"/>
        </w:rPr>
        <w:t>receives</w:t>
      </w:r>
      <w:r>
        <w:rPr>
          <w:spacing w:val="-5"/>
          <w:sz w:val="17"/>
        </w:rPr>
        <w:t xml:space="preserve"> </w:t>
      </w:r>
      <w:r>
        <w:rPr>
          <w:spacing w:val="-2"/>
          <w:sz w:val="17"/>
        </w:rPr>
        <w:t>their</w:t>
      </w:r>
      <w:r>
        <w:rPr>
          <w:spacing w:val="-5"/>
          <w:sz w:val="17"/>
        </w:rPr>
        <w:t xml:space="preserve"> </w:t>
      </w:r>
      <w:r>
        <w:rPr>
          <w:spacing w:val="-2"/>
          <w:sz w:val="17"/>
        </w:rPr>
        <w:t>proposal</w:t>
      </w:r>
      <w:r>
        <w:rPr>
          <w:spacing w:val="-5"/>
          <w:sz w:val="17"/>
        </w:rPr>
        <w:t xml:space="preserve"> </w:t>
      </w:r>
      <w:r>
        <w:rPr>
          <w:spacing w:val="-2"/>
          <w:sz w:val="17"/>
        </w:rPr>
        <w:t>by</w:t>
      </w:r>
      <w:r>
        <w:rPr>
          <w:spacing w:val="-3"/>
          <w:sz w:val="17"/>
        </w:rPr>
        <w:t xml:space="preserve"> </w:t>
      </w:r>
      <w:r>
        <w:rPr>
          <w:spacing w:val="-2"/>
          <w:sz w:val="17"/>
        </w:rPr>
        <w:t>the due</w:t>
      </w:r>
      <w:r>
        <w:rPr>
          <w:spacing w:val="-3"/>
          <w:sz w:val="17"/>
        </w:rPr>
        <w:t xml:space="preserve"> </w:t>
      </w:r>
      <w:r>
        <w:rPr>
          <w:spacing w:val="-2"/>
          <w:sz w:val="17"/>
        </w:rPr>
        <w:t>date</w:t>
      </w:r>
      <w:r>
        <w:rPr>
          <w:spacing w:val="-3"/>
          <w:sz w:val="17"/>
        </w:rPr>
        <w:t xml:space="preserve"> </w:t>
      </w:r>
      <w:r>
        <w:rPr>
          <w:spacing w:val="-2"/>
          <w:sz w:val="17"/>
        </w:rPr>
        <w:t>and</w:t>
      </w:r>
      <w:r>
        <w:rPr>
          <w:spacing w:val="-3"/>
          <w:sz w:val="17"/>
        </w:rPr>
        <w:t xml:space="preserve"> </w:t>
      </w:r>
      <w:r>
        <w:rPr>
          <w:spacing w:val="-2"/>
          <w:sz w:val="17"/>
        </w:rPr>
        <w:t>time.</w:t>
      </w:r>
      <w:r>
        <w:rPr>
          <w:spacing w:val="-3"/>
          <w:sz w:val="17"/>
        </w:rPr>
        <w:t xml:space="preserve"> </w:t>
      </w:r>
      <w:r>
        <w:rPr>
          <w:spacing w:val="-2"/>
          <w:sz w:val="17"/>
        </w:rPr>
        <w:t>Proposals received</w:t>
      </w:r>
      <w:r>
        <w:rPr>
          <w:spacing w:val="-6"/>
          <w:sz w:val="17"/>
        </w:rPr>
        <w:t xml:space="preserve"> </w:t>
      </w:r>
      <w:r>
        <w:rPr>
          <w:spacing w:val="-2"/>
          <w:sz w:val="17"/>
        </w:rPr>
        <w:t>by</w:t>
      </w:r>
      <w:r>
        <w:rPr>
          <w:spacing w:val="-3"/>
          <w:sz w:val="17"/>
        </w:rPr>
        <w:t xml:space="preserve"> </w:t>
      </w:r>
      <w:r>
        <w:rPr>
          <w:spacing w:val="-2"/>
          <w:sz w:val="17"/>
        </w:rPr>
        <w:t>UN</w:t>
      </w:r>
      <w:r>
        <w:rPr>
          <w:spacing w:val="-3"/>
          <w:sz w:val="17"/>
        </w:rPr>
        <w:t xml:space="preserve"> </w:t>
      </w:r>
      <w:r>
        <w:rPr>
          <w:spacing w:val="-2"/>
          <w:sz w:val="17"/>
        </w:rPr>
        <w:t>Women</w:t>
      </w:r>
      <w:r>
        <w:rPr>
          <w:spacing w:val="-3"/>
          <w:sz w:val="17"/>
        </w:rPr>
        <w:t xml:space="preserve"> </w:t>
      </w:r>
      <w:r>
        <w:rPr>
          <w:spacing w:val="-2"/>
          <w:sz w:val="17"/>
        </w:rPr>
        <w:t>after</w:t>
      </w:r>
      <w:r>
        <w:rPr>
          <w:spacing w:val="40"/>
          <w:sz w:val="17"/>
        </w:rPr>
        <w:t xml:space="preserve"> </w:t>
      </w:r>
      <w:r>
        <w:rPr>
          <w:sz w:val="17"/>
        </w:rPr>
        <w:t>the due date and time will be rejected.</w:t>
      </w:r>
    </w:p>
    <w:p w14:paraId="4E4DD47C" w14:textId="77777777" w:rsidR="001D038B" w:rsidRDefault="001D038B">
      <w:pPr>
        <w:spacing w:before="10"/>
        <w:rPr>
          <w:sz w:val="16"/>
        </w:rPr>
      </w:pPr>
    </w:p>
    <w:p w14:paraId="1ADD8240" w14:textId="77777777" w:rsidR="001D038B" w:rsidRDefault="00485DC4">
      <w:pPr>
        <w:pStyle w:val="ListParagraph"/>
        <w:numPr>
          <w:ilvl w:val="2"/>
          <w:numId w:val="24"/>
        </w:numPr>
        <w:tabs>
          <w:tab w:val="left" w:pos="1502"/>
        </w:tabs>
        <w:ind w:left="1501" w:right="1443" w:hanging="508"/>
        <w:jc w:val="both"/>
        <w:rPr>
          <w:sz w:val="17"/>
        </w:rPr>
      </w:pPr>
      <w:r>
        <w:rPr>
          <w:spacing w:val="-2"/>
          <w:sz w:val="17"/>
        </w:rPr>
        <w:t>When</w:t>
      </w:r>
      <w:r>
        <w:rPr>
          <w:spacing w:val="-4"/>
          <w:sz w:val="17"/>
        </w:rPr>
        <w:t xml:space="preserve"> </w:t>
      </w:r>
      <w:r>
        <w:rPr>
          <w:spacing w:val="-2"/>
          <w:sz w:val="17"/>
        </w:rPr>
        <w:t>receiving</w:t>
      </w:r>
      <w:r>
        <w:rPr>
          <w:spacing w:val="-3"/>
          <w:sz w:val="17"/>
        </w:rPr>
        <w:t xml:space="preserve"> </w:t>
      </w:r>
      <w:r>
        <w:rPr>
          <w:spacing w:val="-2"/>
          <w:sz w:val="17"/>
        </w:rPr>
        <w:t>proposals by</w:t>
      </w:r>
      <w:r>
        <w:rPr>
          <w:spacing w:val="-4"/>
          <w:sz w:val="17"/>
        </w:rPr>
        <w:t xml:space="preserve"> </w:t>
      </w:r>
      <w:r>
        <w:rPr>
          <w:spacing w:val="-2"/>
          <w:sz w:val="17"/>
        </w:rPr>
        <w:t>email</w:t>
      </w:r>
      <w:r>
        <w:rPr>
          <w:spacing w:val="-5"/>
          <w:sz w:val="17"/>
        </w:rPr>
        <w:t xml:space="preserve"> </w:t>
      </w:r>
      <w:r>
        <w:rPr>
          <w:spacing w:val="-2"/>
          <w:sz w:val="17"/>
        </w:rPr>
        <w:t>(as is required</w:t>
      </w:r>
      <w:r>
        <w:rPr>
          <w:spacing w:val="-4"/>
          <w:sz w:val="17"/>
        </w:rPr>
        <w:t xml:space="preserve"> </w:t>
      </w:r>
      <w:r>
        <w:rPr>
          <w:spacing w:val="-2"/>
          <w:sz w:val="17"/>
        </w:rPr>
        <w:t>for the</w:t>
      </w:r>
      <w:r>
        <w:rPr>
          <w:spacing w:val="-4"/>
          <w:sz w:val="17"/>
        </w:rPr>
        <w:t xml:space="preserve"> </w:t>
      </w:r>
      <w:r>
        <w:rPr>
          <w:spacing w:val="-2"/>
          <w:sz w:val="17"/>
        </w:rPr>
        <w:t>CFP),</w:t>
      </w:r>
      <w:r>
        <w:rPr>
          <w:spacing w:val="-4"/>
          <w:sz w:val="17"/>
        </w:rPr>
        <w:t xml:space="preserve"> </w:t>
      </w:r>
      <w:r>
        <w:rPr>
          <w:spacing w:val="-2"/>
          <w:sz w:val="17"/>
        </w:rPr>
        <w:t>the</w:t>
      </w:r>
      <w:r>
        <w:rPr>
          <w:spacing w:val="-4"/>
          <w:sz w:val="17"/>
        </w:rPr>
        <w:t xml:space="preserve"> </w:t>
      </w:r>
      <w:r>
        <w:rPr>
          <w:spacing w:val="-2"/>
          <w:sz w:val="17"/>
        </w:rPr>
        <w:t>receipt</w:t>
      </w:r>
      <w:r>
        <w:rPr>
          <w:spacing w:val="-3"/>
          <w:sz w:val="17"/>
        </w:rPr>
        <w:t xml:space="preserve"> </w:t>
      </w:r>
      <w:r>
        <w:rPr>
          <w:spacing w:val="-2"/>
          <w:sz w:val="17"/>
        </w:rPr>
        <w:t>time stamp</w:t>
      </w:r>
      <w:r>
        <w:rPr>
          <w:spacing w:val="-5"/>
          <w:sz w:val="17"/>
        </w:rPr>
        <w:t xml:space="preserve"> </w:t>
      </w:r>
      <w:r>
        <w:rPr>
          <w:spacing w:val="-2"/>
          <w:sz w:val="17"/>
        </w:rPr>
        <w:t>shall</w:t>
      </w:r>
      <w:r>
        <w:rPr>
          <w:spacing w:val="-4"/>
          <w:sz w:val="17"/>
        </w:rPr>
        <w:t xml:space="preserve"> </w:t>
      </w:r>
      <w:r>
        <w:rPr>
          <w:spacing w:val="-2"/>
          <w:sz w:val="17"/>
        </w:rPr>
        <w:t>be the date</w:t>
      </w:r>
      <w:r>
        <w:rPr>
          <w:spacing w:val="-4"/>
          <w:sz w:val="17"/>
        </w:rPr>
        <w:t xml:space="preserve"> </w:t>
      </w:r>
      <w:r>
        <w:rPr>
          <w:spacing w:val="-2"/>
          <w:sz w:val="17"/>
        </w:rPr>
        <w:t>and time when</w:t>
      </w:r>
      <w:r>
        <w:rPr>
          <w:spacing w:val="40"/>
          <w:sz w:val="17"/>
        </w:rPr>
        <w:t xml:space="preserve"> </w:t>
      </w:r>
      <w:r>
        <w:rPr>
          <w:spacing w:val="-4"/>
          <w:sz w:val="17"/>
        </w:rPr>
        <w:t>the submission has been received in the dedicated UN Women inbox. UN Women shall not be responsible for any delays</w:t>
      </w:r>
      <w:r>
        <w:rPr>
          <w:spacing w:val="40"/>
          <w:sz w:val="17"/>
        </w:rPr>
        <w:t xml:space="preserve"> </w:t>
      </w:r>
      <w:r>
        <w:rPr>
          <w:spacing w:val="-2"/>
          <w:sz w:val="17"/>
        </w:rPr>
        <w:t>caused</w:t>
      </w:r>
      <w:r>
        <w:rPr>
          <w:spacing w:val="-4"/>
          <w:sz w:val="17"/>
        </w:rPr>
        <w:t xml:space="preserve"> </w:t>
      </w:r>
      <w:r>
        <w:rPr>
          <w:spacing w:val="-2"/>
          <w:sz w:val="17"/>
        </w:rPr>
        <w:t>by</w:t>
      </w:r>
      <w:r>
        <w:rPr>
          <w:spacing w:val="-4"/>
          <w:sz w:val="17"/>
        </w:rPr>
        <w:t xml:space="preserve"> </w:t>
      </w:r>
      <w:r>
        <w:rPr>
          <w:spacing w:val="-2"/>
          <w:sz w:val="17"/>
        </w:rPr>
        <w:t>network problems,</w:t>
      </w:r>
      <w:r>
        <w:rPr>
          <w:spacing w:val="-5"/>
          <w:sz w:val="17"/>
        </w:rPr>
        <w:t xml:space="preserve"> </w:t>
      </w:r>
      <w:r>
        <w:rPr>
          <w:spacing w:val="-2"/>
          <w:sz w:val="17"/>
        </w:rPr>
        <w:t>etc.</w:t>
      </w:r>
      <w:r>
        <w:rPr>
          <w:spacing w:val="-4"/>
          <w:sz w:val="17"/>
        </w:rPr>
        <w:t xml:space="preserve"> </w:t>
      </w:r>
      <w:r>
        <w:rPr>
          <w:spacing w:val="-2"/>
          <w:sz w:val="17"/>
        </w:rPr>
        <w:t>It is the sole responsibility</w:t>
      </w:r>
      <w:r>
        <w:rPr>
          <w:spacing w:val="-3"/>
          <w:sz w:val="17"/>
        </w:rPr>
        <w:t xml:space="preserve"> </w:t>
      </w:r>
      <w:r>
        <w:rPr>
          <w:spacing w:val="-2"/>
          <w:sz w:val="17"/>
        </w:rPr>
        <w:t>of</w:t>
      </w:r>
      <w:r>
        <w:rPr>
          <w:spacing w:val="-3"/>
          <w:sz w:val="17"/>
        </w:rPr>
        <w:t xml:space="preserve"> </w:t>
      </w:r>
      <w:r>
        <w:rPr>
          <w:spacing w:val="-2"/>
          <w:sz w:val="17"/>
        </w:rPr>
        <w:t>proponents to</w:t>
      </w:r>
      <w:r>
        <w:rPr>
          <w:spacing w:val="-3"/>
          <w:sz w:val="17"/>
        </w:rPr>
        <w:t xml:space="preserve"> </w:t>
      </w:r>
      <w:r>
        <w:rPr>
          <w:spacing w:val="-2"/>
          <w:sz w:val="17"/>
        </w:rPr>
        <w:t>ensure that</w:t>
      </w:r>
      <w:r>
        <w:rPr>
          <w:spacing w:val="-3"/>
          <w:sz w:val="17"/>
        </w:rPr>
        <w:t xml:space="preserve"> </w:t>
      </w:r>
      <w:r>
        <w:rPr>
          <w:spacing w:val="-2"/>
          <w:sz w:val="17"/>
        </w:rPr>
        <w:t>their</w:t>
      </w:r>
      <w:r>
        <w:rPr>
          <w:spacing w:val="-3"/>
          <w:sz w:val="17"/>
        </w:rPr>
        <w:t xml:space="preserve"> </w:t>
      </w:r>
      <w:r>
        <w:rPr>
          <w:spacing w:val="-2"/>
          <w:sz w:val="17"/>
        </w:rPr>
        <w:t>proposal is received</w:t>
      </w:r>
      <w:r>
        <w:rPr>
          <w:spacing w:val="-3"/>
          <w:sz w:val="17"/>
        </w:rPr>
        <w:t xml:space="preserve"> </w:t>
      </w:r>
      <w:r>
        <w:rPr>
          <w:spacing w:val="-2"/>
          <w:sz w:val="17"/>
        </w:rPr>
        <w:t>by</w:t>
      </w:r>
      <w:r>
        <w:rPr>
          <w:spacing w:val="40"/>
          <w:sz w:val="17"/>
        </w:rPr>
        <w:t xml:space="preserve"> </w:t>
      </w:r>
      <w:r>
        <w:rPr>
          <w:sz w:val="17"/>
        </w:rPr>
        <w:t>UN Women in the dedicated inbox on or before the prescribed CFP deadline.</w:t>
      </w:r>
    </w:p>
    <w:p w14:paraId="3EDA85A0" w14:textId="77777777" w:rsidR="001D038B" w:rsidRDefault="001D038B">
      <w:pPr>
        <w:spacing w:before="8"/>
        <w:rPr>
          <w:sz w:val="16"/>
        </w:rPr>
      </w:pPr>
    </w:p>
    <w:p w14:paraId="604523B0" w14:textId="77777777" w:rsidR="001D038B" w:rsidRDefault="00485DC4">
      <w:pPr>
        <w:pStyle w:val="ListParagraph"/>
        <w:numPr>
          <w:ilvl w:val="2"/>
          <w:numId w:val="24"/>
        </w:numPr>
        <w:tabs>
          <w:tab w:val="left" w:pos="1503"/>
        </w:tabs>
        <w:ind w:right="1445"/>
        <w:jc w:val="both"/>
        <w:rPr>
          <w:sz w:val="17"/>
        </w:rPr>
      </w:pPr>
      <w:r>
        <w:rPr>
          <w:b/>
          <w:spacing w:val="-2"/>
          <w:sz w:val="17"/>
        </w:rPr>
        <w:t>Late</w:t>
      </w:r>
      <w:r>
        <w:rPr>
          <w:b/>
          <w:spacing w:val="-3"/>
          <w:sz w:val="17"/>
        </w:rPr>
        <w:t xml:space="preserve"> </w:t>
      </w:r>
      <w:r>
        <w:rPr>
          <w:b/>
          <w:spacing w:val="-2"/>
          <w:sz w:val="17"/>
        </w:rPr>
        <w:t>proposals:</w:t>
      </w:r>
      <w:r>
        <w:rPr>
          <w:b/>
          <w:spacing w:val="-5"/>
          <w:sz w:val="17"/>
        </w:rPr>
        <w:t xml:space="preserve"> </w:t>
      </w:r>
      <w:r>
        <w:rPr>
          <w:spacing w:val="-2"/>
          <w:sz w:val="17"/>
        </w:rPr>
        <w:t>Any</w:t>
      </w:r>
      <w:r>
        <w:rPr>
          <w:spacing w:val="-4"/>
          <w:sz w:val="17"/>
        </w:rPr>
        <w:t xml:space="preserve"> </w:t>
      </w:r>
      <w:r>
        <w:rPr>
          <w:spacing w:val="-2"/>
          <w:sz w:val="17"/>
        </w:rPr>
        <w:t>proposals</w:t>
      </w:r>
      <w:r>
        <w:rPr>
          <w:spacing w:val="-3"/>
          <w:sz w:val="17"/>
        </w:rPr>
        <w:t xml:space="preserve"> </w:t>
      </w:r>
      <w:r>
        <w:rPr>
          <w:spacing w:val="-2"/>
          <w:sz w:val="17"/>
        </w:rPr>
        <w:t>received</w:t>
      </w:r>
      <w:r>
        <w:rPr>
          <w:spacing w:val="-6"/>
          <w:sz w:val="17"/>
        </w:rPr>
        <w:t xml:space="preserve"> </w:t>
      </w:r>
      <w:r>
        <w:rPr>
          <w:spacing w:val="-2"/>
          <w:sz w:val="17"/>
        </w:rPr>
        <w:t>by</w:t>
      </w:r>
      <w:r>
        <w:rPr>
          <w:spacing w:val="-4"/>
          <w:sz w:val="17"/>
        </w:rPr>
        <w:t xml:space="preserve"> </w:t>
      </w:r>
      <w:r>
        <w:rPr>
          <w:spacing w:val="-2"/>
          <w:sz w:val="17"/>
        </w:rPr>
        <w:t>UN</w:t>
      </w:r>
      <w:r>
        <w:rPr>
          <w:spacing w:val="-3"/>
          <w:sz w:val="17"/>
        </w:rPr>
        <w:t xml:space="preserve"> </w:t>
      </w:r>
      <w:r>
        <w:rPr>
          <w:spacing w:val="-2"/>
          <w:sz w:val="17"/>
        </w:rPr>
        <w:t>Women</w:t>
      </w:r>
      <w:r>
        <w:rPr>
          <w:spacing w:val="-5"/>
          <w:sz w:val="17"/>
        </w:rPr>
        <w:t xml:space="preserve"> </w:t>
      </w:r>
      <w:r>
        <w:rPr>
          <w:spacing w:val="-2"/>
          <w:sz w:val="17"/>
        </w:rPr>
        <w:t>after</w:t>
      </w:r>
      <w:r>
        <w:rPr>
          <w:spacing w:val="-4"/>
          <w:sz w:val="17"/>
        </w:rPr>
        <w:t xml:space="preserve"> </w:t>
      </w:r>
      <w:r>
        <w:rPr>
          <w:spacing w:val="-2"/>
          <w:sz w:val="17"/>
        </w:rPr>
        <w:t>the</w:t>
      </w:r>
      <w:r>
        <w:rPr>
          <w:spacing w:val="-4"/>
          <w:sz w:val="17"/>
        </w:rPr>
        <w:t xml:space="preserve"> </w:t>
      </w:r>
      <w:r>
        <w:rPr>
          <w:spacing w:val="-2"/>
          <w:sz w:val="17"/>
        </w:rPr>
        <w:t>deadline</w:t>
      </w:r>
      <w:r>
        <w:rPr>
          <w:spacing w:val="-4"/>
          <w:sz w:val="17"/>
        </w:rPr>
        <w:t xml:space="preserve"> </w:t>
      </w:r>
      <w:r>
        <w:rPr>
          <w:spacing w:val="-2"/>
          <w:sz w:val="17"/>
        </w:rPr>
        <w:t>for</w:t>
      </w:r>
      <w:r>
        <w:rPr>
          <w:spacing w:val="-4"/>
          <w:sz w:val="17"/>
        </w:rPr>
        <w:t xml:space="preserve"> </w:t>
      </w:r>
      <w:r>
        <w:rPr>
          <w:spacing w:val="-2"/>
          <w:sz w:val="17"/>
        </w:rPr>
        <w:t>submission</w:t>
      </w:r>
      <w:r>
        <w:rPr>
          <w:spacing w:val="-5"/>
          <w:sz w:val="17"/>
        </w:rPr>
        <w:t xml:space="preserve"> </w:t>
      </w:r>
      <w:r>
        <w:rPr>
          <w:spacing w:val="-2"/>
          <w:sz w:val="17"/>
        </w:rPr>
        <w:t>of</w:t>
      </w:r>
      <w:r>
        <w:rPr>
          <w:spacing w:val="-5"/>
          <w:sz w:val="17"/>
        </w:rPr>
        <w:t xml:space="preserve"> </w:t>
      </w:r>
      <w:r>
        <w:rPr>
          <w:spacing w:val="-2"/>
          <w:sz w:val="17"/>
        </w:rPr>
        <w:t>proposals</w:t>
      </w:r>
      <w:r>
        <w:rPr>
          <w:spacing w:val="-3"/>
          <w:sz w:val="17"/>
        </w:rPr>
        <w:t xml:space="preserve"> </w:t>
      </w:r>
      <w:r>
        <w:rPr>
          <w:spacing w:val="-2"/>
          <w:sz w:val="17"/>
        </w:rPr>
        <w:t>prescribed</w:t>
      </w:r>
      <w:r>
        <w:rPr>
          <w:spacing w:val="-3"/>
          <w:sz w:val="17"/>
        </w:rPr>
        <w:t xml:space="preserve"> </w:t>
      </w:r>
      <w:r>
        <w:rPr>
          <w:spacing w:val="-2"/>
          <w:sz w:val="17"/>
        </w:rPr>
        <w:t>in</w:t>
      </w:r>
      <w:r>
        <w:rPr>
          <w:spacing w:val="-4"/>
          <w:sz w:val="17"/>
        </w:rPr>
        <w:t xml:space="preserve"> </w:t>
      </w:r>
      <w:r>
        <w:rPr>
          <w:spacing w:val="-2"/>
          <w:sz w:val="17"/>
        </w:rPr>
        <w:t>this</w:t>
      </w:r>
      <w:r>
        <w:rPr>
          <w:spacing w:val="40"/>
          <w:sz w:val="17"/>
        </w:rPr>
        <w:t xml:space="preserve"> </w:t>
      </w:r>
      <w:r>
        <w:rPr>
          <w:sz w:val="17"/>
        </w:rPr>
        <w:t>document, will be rejected.</w:t>
      </w:r>
    </w:p>
    <w:p w14:paraId="57770B9A" w14:textId="77777777" w:rsidR="001D038B" w:rsidRDefault="001D038B">
      <w:pPr>
        <w:jc w:val="both"/>
        <w:rPr>
          <w:sz w:val="17"/>
        </w:rPr>
        <w:sectPr w:rsidR="001D038B">
          <w:pgSz w:w="12240" w:h="15840"/>
          <w:pgMar w:top="1300" w:right="420" w:bottom="1000" w:left="880" w:header="0" w:footer="811" w:gutter="0"/>
          <w:cols w:space="720"/>
        </w:sectPr>
      </w:pPr>
    </w:p>
    <w:p w14:paraId="0D04E5AB" w14:textId="77777777" w:rsidR="001D038B" w:rsidRDefault="00485DC4">
      <w:pPr>
        <w:pStyle w:val="ListParagraph"/>
        <w:numPr>
          <w:ilvl w:val="1"/>
          <w:numId w:val="24"/>
        </w:numPr>
        <w:tabs>
          <w:tab w:val="left" w:pos="1331"/>
          <w:tab w:val="left" w:pos="1332"/>
        </w:tabs>
        <w:spacing w:before="55"/>
        <w:ind w:left="1332" w:hanging="339"/>
        <w:rPr>
          <w:b/>
          <w:sz w:val="17"/>
        </w:rPr>
      </w:pPr>
      <w:r>
        <w:rPr>
          <w:b/>
          <w:spacing w:val="-2"/>
          <w:sz w:val="17"/>
        </w:rPr>
        <w:lastRenderedPageBreak/>
        <w:t>Clarification</w:t>
      </w:r>
      <w:r>
        <w:rPr>
          <w:b/>
          <w:spacing w:val="1"/>
          <w:sz w:val="17"/>
        </w:rPr>
        <w:t xml:space="preserve"> </w:t>
      </w:r>
      <w:r>
        <w:rPr>
          <w:b/>
          <w:spacing w:val="-2"/>
          <w:sz w:val="17"/>
        </w:rPr>
        <w:t>of</w:t>
      </w:r>
      <w:r>
        <w:rPr>
          <w:b/>
          <w:spacing w:val="2"/>
          <w:sz w:val="17"/>
        </w:rPr>
        <w:t xml:space="preserve"> </w:t>
      </w:r>
      <w:r>
        <w:rPr>
          <w:b/>
          <w:spacing w:val="-2"/>
          <w:sz w:val="17"/>
        </w:rPr>
        <w:t>Proposals</w:t>
      </w:r>
    </w:p>
    <w:p w14:paraId="0FEB98FB" w14:textId="77777777" w:rsidR="001D038B" w:rsidRDefault="001D038B">
      <w:pPr>
        <w:spacing w:before="9"/>
        <w:rPr>
          <w:b/>
          <w:sz w:val="16"/>
        </w:rPr>
      </w:pPr>
    </w:p>
    <w:p w14:paraId="5C589013" w14:textId="77777777" w:rsidR="001D038B" w:rsidRDefault="00485DC4">
      <w:pPr>
        <w:pStyle w:val="ListParagraph"/>
        <w:numPr>
          <w:ilvl w:val="2"/>
          <w:numId w:val="24"/>
        </w:numPr>
        <w:tabs>
          <w:tab w:val="left" w:pos="1502"/>
        </w:tabs>
        <w:spacing w:before="1"/>
        <w:ind w:left="1501" w:right="1444" w:hanging="508"/>
        <w:jc w:val="both"/>
        <w:rPr>
          <w:sz w:val="17"/>
        </w:rPr>
      </w:pPr>
      <w:r>
        <w:rPr>
          <w:sz w:val="17"/>
        </w:rPr>
        <w:t>To assist in the examination, evaluation and comparison of proposals, UN Women may, at its discretion, ask the</w:t>
      </w:r>
      <w:r>
        <w:rPr>
          <w:spacing w:val="40"/>
          <w:sz w:val="17"/>
        </w:rPr>
        <w:t xml:space="preserve"> </w:t>
      </w:r>
      <w:r>
        <w:rPr>
          <w:sz w:val="17"/>
        </w:rPr>
        <w:t>proponent</w:t>
      </w:r>
      <w:r>
        <w:rPr>
          <w:spacing w:val="-1"/>
          <w:sz w:val="17"/>
        </w:rPr>
        <w:t xml:space="preserve"> </w:t>
      </w:r>
      <w:r>
        <w:rPr>
          <w:sz w:val="17"/>
        </w:rPr>
        <w:t>for</w:t>
      </w:r>
      <w:r>
        <w:rPr>
          <w:spacing w:val="-2"/>
          <w:sz w:val="17"/>
        </w:rPr>
        <w:t xml:space="preserve"> </w:t>
      </w:r>
      <w:r>
        <w:rPr>
          <w:sz w:val="17"/>
        </w:rPr>
        <w:t>a</w:t>
      </w:r>
      <w:r>
        <w:rPr>
          <w:spacing w:val="-1"/>
          <w:sz w:val="17"/>
        </w:rPr>
        <w:t xml:space="preserve"> </w:t>
      </w:r>
      <w:r>
        <w:rPr>
          <w:sz w:val="17"/>
        </w:rPr>
        <w:t>clarification</w:t>
      </w:r>
      <w:r>
        <w:rPr>
          <w:spacing w:val="-2"/>
          <w:sz w:val="17"/>
        </w:rPr>
        <w:t xml:space="preserve"> </w:t>
      </w:r>
      <w:r>
        <w:rPr>
          <w:sz w:val="17"/>
        </w:rPr>
        <w:t>of</w:t>
      </w:r>
      <w:r>
        <w:rPr>
          <w:spacing w:val="-2"/>
          <w:sz w:val="17"/>
        </w:rPr>
        <w:t xml:space="preserve"> </w:t>
      </w:r>
      <w:r>
        <w:rPr>
          <w:sz w:val="17"/>
        </w:rPr>
        <w:t>its</w:t>
      </w:r>
      <w:r>
        <w:rPr>
          <w:spacing w:val="-2"/>
          <w:sz w:val="17"/>
        </w:rPr>
        <w:t xml:space="preserve"> </w:t>
      </w:r>
      <w:r>
        <w:rPr>
          <w:sz w:val="17"/>
        </w:rPr>
        <w:t>proposal. The</w:t>
      </w:r>
      <w:r>
        <w:rPr>
          <w:spacing w:val="-1"/>
          <w:sz w:val="17"/>
        </w:rPr>
        <w:t xml:space="preserve"> </w:t>
      </w:r>
      <w:r>
        <w:rPr>
          <w:sz w:val="17"/>
        </w:rPr>
        <w:t>request</w:t>
      </w:r>
      <w:r>
        <w:rPr>
          <w:spacing w:val="-2"/>
          <w:sz w:val="17"/>
        </w:rPr>
        <w:t xml:space="preserve"> </w:t>
      </w:r>
      <w:r>
        <w:rPr>
          <w:sz w:val="17"/>
        </w:rPr>
        <w:t>for</w:t>
      </w:r>
      <w:r>
        <w:rPr>
          <w:spacing w:val="-2"/>
          <w:sz w:val="17"/>
        </w:rPr>
        <w:t xml:space="preserve"> </w:t>
      </w:r>
      <w:r>
        <w:rPr>
          <w:sz w:val="17"/>
        </w:rPr>
        <w:t>clarification</w:t>
      </w:r>
      <w:r>
        <w:rPr>
          <w:spacing w:val="-2"/>
          <w:sz w:val="17"/>
        </w:rPr>
        <w:t xml:space="preserve"> </w:t>
      </w:r>
      <w:r>
        <w:rPr>
          <w:sz w:val="17"/>
        </w:rPr>
        <w:t>and</w:t>
      </w:r>
      <w:r>
        <w:rPr>
          <w:spacing w:val="-1"/>
          <w:sz w:val="17"/>
        </w:rPr>
        <w:t xml:space="preserve"> </w:t>
      </w:r>
      <w:r>
        <w:rPr>
          <w:sz w:val="17"/>
        </w:rPr>
        <w:t>the</w:t>
      </w:r>
      <w:r>
        <w:rPr>
          <w:spacing w:val="-2"/>
          <w:sz w:val="17"/>
        </w:rPr>
        <w:t xml:space="preserve"> </w:t>
      </w:r>
      <w:r>
        <w:rPr>
          <w:sz w:val="17"/>
        </w:rPr>
        <w:t>response</w:t>
      </w:r>
      <w:r>
        <w:rPr>
          <w:spacing w:val="-1"/>
          <w:sz w:val="17"/>
        </w:rPr>
        <w:t xml:space="preserve"> </w:t>
      </w:r>
      <w:r>
        <w:rPr>
          <w:sz w:val="17"/>
        </w:rPr>
        <w:t>shall</w:t>
      </w:r>
      <w:r>
        <w:rPr>
          <w:spacing w:val="-1"/>
          <w:sz w:val="17"/>
        </w:rPr>
        <w:t xml:space="preserve"> </w:t>
      </w:r>
      <w:r>
        <w:rPr>
          <w:sz w:val="17"/>
        </w:rPr>
        <w:t>be</w:t>
      </w:r>
      <w:r>
        <w:rPr>
          <w:spacing w:val="-1"/>
          <w:sz w:val="17"/>
        </w:rPr>
        <w:t xml:space="preserve"> </w:t>
      </w:r>
      <w:r>
        <w:rPr>
          <w:sz w:val="17"/>
        </w:rPr>
        <w:t>in</w:t>
      </w:r>
      <w:r>
        <w:rPr>
          <w:spacing w:val="-2"/>
          <w:sz w:val="17"/>
        </w:rPr>
        <w:t xml:space="preserve"> </w:t>
      </w:r>
      <w:r>
        <w:rPr>
          <w:sz w:val="17"/>
        </w:rPr>
        <w:t>writing</w:t>
      </w:r>
      <w:r>
        <w:rPr>
          <w:spacing w:val="-2"/>
          <w:sz w:val="17"/>
        </w:rPr>
        <w:t xml:space="preserve"> </w:t>
      </w:r>
      <w:r>
        <w:rPr>
          <w:sz w:val="17"/>
        </w:rPr>
        <w:t>and</w:t>
      </w:r>
      <w:r>
        <w:rPr>
          <w:spacing w:val="-2"/>
          <w:sz w:val="17"/>
        </w:rPr>
        <w:t xml:space="preserve"> </w:t>
      </w:r>
      <w:r>
        <w:rPr>
          <w:sz w:val="17"/>
        </w:rPr>
        <w:t>no</w:t>
      </w:r>
      <w:r>
        <w:rPr>
          <w:spacing w:val="40"/>
          <w:sz w:val="17"/>
        </w:rPr>
        <w:t xml:space="preserve"> </w:t>
      </w:r>
      <w:r>
        <w:rPr>
          <w:sz w:val="17"/>
        </w:rPr>
        <w:t>change</w:t>
      </w:r>
      <w:r>
        <w:rPr>
          <w:spacing w:val="-5"/>
          <w:sz w:val="17"/>
        </w:rPr>
        <w:t xml:space="preserve"> </w:t>
      </w:r>
      <w:r>
        <w:rPr>
          <w:sz w:val="17"/>
        </w:rPr>
        <w:t>in</w:t>
      </w:r>
      <w:r>
        <w:rPr>
          <w:spacing w:val="-4"/>
          <w:sz w:val="17"/>
        </w:rPr>
        <w:t xml:space="preserve"> </w:t>
      </w:r>
      <w:r>
        <w:rPr>
          <w:sz w:val="17"/>
        </w:rPr>
        <w:t>the</w:t>
      </w:r>
      <w:r>
        <w:rPr>
          <w:spacing w:val="-4"/>
          <w:sz w:val="17"/>
        </w:rPr>
        <w:t xml:space="preserve"> </w:t>
      </w:r>
      <w:r>
        <w:rPr>
          <w:sz w:val="17"/>
        </w:rPr>
        <w:t>price</w:t>
      </w:r>
      <w:r>
        <w:rPr>
          <w:spacing w:val="-3"/>
          <w:sz w:val="17"/>
        </w:rPr>
        <w:t xml:space="preserve"> </w:t>
      </w:r>
      <w:r>
        <w:rPr>
          <w:sz w:val="17"/>
        </w:rPr>
        <w:t>or</w:t>
      </w:r>
      <w:r>
        <w:rPr>
          <w:spacing w:val="-7"/>
          <w:sz w:val="17"/>
        </w:rPr>
        <w:t xml:space="preserve"> </w:t>
      </w:r>
      <w:r>
        <w:rPr>
          <w:sz w:val="17"/>
        </w:rPr>
        <w:t>substance</w:t>
      </w:r>
      <w:r>
        <w:rPr>
          <w:spacing w:val="-4"/>
          <w:sz w:val="17"/>
        </w:rPr>
        <w:t xml:space="preserve"> </w:t>
      </w:r>
      <w:r>
        <w:rPr>
          <w:sz w:val="17"/>
        </w:rPr>
        <w:t>of</w:t>
      </w:r>
      <w:r>
        <w:rPr>
          <w:spacing w:val="-5"/>
          <w:sz w:val="17"/>
        </w:rPr>
        <w:t xml:space="preserve"> </w:t>
      </w:r>
      <w:r>
        <w:rPr>
          <w:sz w:val="17"/>
        </w:rPr>
        <w:t>the</w:t>
      </w:r>
      <w:r>
        <w:rPr>
          <w:spacing w:val="-4"/>
          <w:sz w:val="17"/>
        </w:rPr>
        <w:t xml:space="preserve"> </w:t>
      </w:r>
      <w:r>
        <w:rPr>
          <w:sz w:val="17"/>
        </w:rPr>
        <w:t>proposal</w:t>
      </w:r>
      <w:r>
        <w:rPr>
          <w:spacing w:val="-6"/>
          <w:sz w:val="17"/>
        </w:rPr>
        <w:t xml:space="preserve"> </w:t>
      </w:r>
      <w:r>
        <w:rPr>
          <w:sz w:val="17"/>
        </w:rPr>
        <w:t>shall</w:t>
      </w:r>
      <w:r>
        <w:rPr>
          <w:spacing w:val="-6"/>
          <w:sz w:val="17"/>
        </w:rPr>
        <w:t xml:space="preserve"> </w:t>
      </w:r>
      <w:r>
        <w:rPr>
          <w:sz w:val="17"/>
        </w:rPr>
        <w:t>be</w:t>
      </w:r>
      <w:r>
        <w:rPr>
          <w:spacing w:val="-6"/>
          <w:sz w:val="17"/>
        </w:rPr>
        <w:t xml:space="preserve"> </w:t>
      </w:r>
      <w:r>
        <w:rPr>
          <w:sz w:val="17"/>
        </w:rPr>
        <w:t>sought,</w:t>
      </w:r>
      <w:r>
        <w:rPr>
          <w:spacing w:val="-5"/>
          <w:sz w:val="17"/>
        </w:rPr>
        <w:t xml:space="preserve"> </w:t>
      </w:r>
      <w:proofErr w:type="gramStart"/>
      <w:r>
        <w:rPr>
          <w:sz w:val="17"/>
        </w:rPr>
        <w:t>offered</w:t>
      </w:r>
      <w:proofErr w:type="gramEnd"/>
      <w:r>
        <w:rPr>
          <w:spacing w:val="-6"/>
          <w:sz w:val="17"/>
        </w:rPr>
        <w:t xml:space="preserve"> </w:t>
      </w:r>
      <w:r>
        <w:rPr>
          <w:sz w:val="17"/>
        </w:rPr>
        <w:t>or</w:t>
      </w:r>
      <w:r>
        <w:rPr>
          <w:spacing w:val="-7"/>
          <w:sz w:val="17"/>
        </w:rPr>
        <w:t xml:space="preserve"> </w:t>
      </w:r>
      <w:r>
        <w:rPr>
          <w:sz w:val="17"/>
        </w:rPr>
        <w:t>permitted.</w:t>
      </w:r>
      <w:r>
        <w:rPr>
          <w:spacing w:val="-6"/>
          <w:sz w:val="17"/>
        </w:rPr>
        <w:t xml:space="preserve"> </w:t>
      </w:r>
      <w:r>
        <w:rPr>
          <w:sz w:val="17"/>
        </w:rPr>
        <w:t>UN</w:t>
      </w:r>
      <w:r>
        <w:rPr>
          <w:spacing w:val="-5"/>
          <w:sz w:val="17"/>
        </w:rPr>
        <w:t xml:space="preserve"> </w:t>
      </w:r>
      <w:r>
        <w:rPr>
          <w:sz w:val="17"/>
        </w:rPr>
        <w:t>Women</w:t>
      </w:r>
      <w:r>
        <w:rPr>
          <w:spacing w:val="-5"/>
          <w:sz w:val="17"/>
        </w:rPr>
        <w:t xml:space="preserve"> </w:t>
      </w:r>
      <w:r>
        <w:rPr>
          <w:sz w:val="17"/>
        </w:rPr>
        <w:t>will</w:t>
      </w:r>
      <w:r>
        <w:rPr>
          <w:spacing w:val="-6"/>
          <w:sz w:val="17"/>
        </w:rPr>
        <w:t xml:space="preserve"> </w:t>
      </w:r>
      <w:r>
        <w:rPr>
          <w:sz w:val="17"/>
        </w:rPr>
        <w:t>review</w:t>
      </w:r>
      <w:r>
        <w:rPr>
          <w:spacing w:val="-6"/>
          <w:sz w:val="17"/>
        </w:rPr>
        <w:t xml:space="preserve"> </w:t>
      </w:r>
      <w:r>
        <w:rPr>
          <w:sz w:val="17"/>
        </w:rPr>
        <w:t>minor</w:t>
      </w:r>
      <w:r>
        <w:rPr>
          <w:spacing w:val="40"/>
          <w:sz w:val="17"/>
        </w:rPr>
        <w:t xml:space="preserve"> </w:t>
      </w:r>
      <w:r>
        <w:rPr>
          <w:sz w:val="17"/>
        </w:rPr>
        <w:t>informalities, errors, clerical mistakes, apparent errors in price and missing documents.</w:t>
      </w:r>
    </w:p>
    <w:p w14:paraId="4C9C2043" w14:textId="77777777" w:rsidR="001D038B" w:rsidRDefault="001D038B">
      <w:pPr>
        <w:spacing w:before="9"/>
        <w:rPr>
          <w:sz w:val="16"/>
        </w:rPr>
      </w:pPr>
    </w:p>
    <w:p w14:paraId="1C8E91BE" w14:textId="77777777" w:rsidR="001D038B" w:rsidRDefault="00485DC4">
      <w:pPr>
        <w:pStyle w:val="ListParagraph"/>
        <w:numPr>
          <w:ilvl w:val="1"/>
          <w:numId w:val="24"/>
        </w:numPr>
        <w:tabs>
          <w:tab w:val="left" w:pos="1501"/>
          <w:tab w:val="left" w:pos="1502"/>
        </w:tabs>
        <w:ind w:hanging="509"/>
        <w:rPr>
          <w:b/>
          <w:sz w:val="17"/>
        </w:rPr>
      </w:pPr>
      <w:r>
        <w:rPr>
          <w:b/>
          <w:spacing w:val="-2"/>
          <w:sz w:val="17"/>
        </w:rPr>
        <w:t>Proposal</w:t>
      </w:r>
      <w:r>
        <w:rPr>
          <w:b/>
          <w:spacing w:val="5"/>
          <w:sz w:val="17"/>
        </w:rPr>
        <w:t xml:space="preserve"> </w:t>
      </w:r>
      <w:r>
        <w:rPr>
          <w:b/>
          <w:spacing w:val="-2"/>
          <w:sz w:val="17"/>
        </w:rPr>
        <w:t>Currencies</w:t>
      </w:r>
    </w:p>
    <w:p w14:paraId="2479F2FA" w14:textId="77777777" w:rsidR="001D038B" w:rsidRDefault="001D038B">
      <w:pPr>
        <w:spacing w:before="10"/>
        <w:rPr>
          <w:b/>
          <w:sz w:val="16"/>
        </w:rPr>
      </w:pPr>
    </w:p>
    <w:p w14:paraId="756B2933" w14:textId="77777777" w:rsidR="001D038B" w:rsidRDefault="00485DC4">
      <w:pPr>
        <w:pStyle w:val="ListParagraph"/>
        <w:numPr>
          <w:ilvl w:val="2"/>
          <w:numId w:val="24"/>
        </w:numPr>
        <w:tabs>
          <w:tab w:val="left" w:pos="1503"/>
        </w:tabs>
        <w:ind w:right="1448"/>
        <w:jc w:val="both"/>
        <w:rPr>
          <w:sz w:val="17"/>
        </w:rPr>
      </w:pPr>
      <w:r>
        <w:rPr>
          <w:sz w:val="17"/>
        </w:rPr>
        <w:t xml:space="preserve">The budget range for this call for proposals varies by component and can range from </w:t>
      </w:r>
      <w:r>
        <w:rPr>
          <w:b/>
          <w:sz w:val="17"/>
        </w:rPr>
        <w:t xml:space="preserve">50,000 USD </w:t>
      </w:r>
      <w:r>
        <w:rPr>
          <w:sz w:val="17"/>
        </w:rPr>
        <w:t xml:space="preserve">to </w:t>
      </w:r>
      <w:r>
        <w:rPr>
          <w:b/>
          <w:sz w:val="17"/>
        </w:rPr>
        <w:t>250,000 USD</w:t>
      </w:r>
      <w:r>
        <w:rPr>
          <w:sz w:val="17"/>
        </w:rPr>
        <w:t>.</w:t>
      </w:r>
      <w:r>
        <w:rPr>
          <w:spacing w:val="40"/>
          <w:sz w:val="17"/>
        </w:rPr>
        <w:t xml:space="preserve"> </w:t>
      </w:r>
      <w:r>
        <w:rPr>
          <w:sz w:val="17"/>
        </w:rPr>
        <w:t xml:space="preserve">Proposals should be submitted in </w:t>
      </w:r>
      <w:r>
        <w:rPr>
          <w:b/>
          <w:sz w:val="17"/>
        </w:rPr>
        <w:t>USD</w:t>
      </w:r>
    </w:p>
    <w:p w14:paraId="2B187533" w14:textId="77777777" w:rsidR="001D038B" w:rsidRDefault="001D038B">
      <w:pPr>
        <w:spacing w:before="10"/>
        <w:rPr>
          <w:b/>
          <w:sz w:val="16"/>
        </w:rPr>
      </w:pPr>
    </w:p>
    <w:p w14:paraId="6455001D" w14:textId="77777777" w:rsidR="001D038B" w:rsidRDefault="00485DC4">
      <w:pPr>
        <w:pStyle w:val="ListParagraph"/>
        <w:numPr>
          <w:ilvl w:val="2"/>
          <w:numId w:val="24"/>
        </w:numPr>
        <w:tabs>
          <w:tab w:val="left" w:pos="1672"/>
        </w:tabs>
        <w:ind w:left="1671" w:right="1443" w:hanging="340"/>
        <w:jc w:val="both"/>
        <w:rPr>
          <w:b/>
          <w:sz w:val="17"/>
        </w:rPr>
      </w:pPr>
      <w:r>
        <w:rPr>
          <w:spacing w:val="-2"/>
          <w:sz w:val="17"/>
        </w:rPr>
        <w:t>UN</w:t>
      </w:r>
      <w:r>
        <w:rPr>
          <w:spacing w:val="-7"/>
          <w:sz w:val="17"/>
        </w:rPr>
        <w:t xml:space="preserve"> </w:t>
      </w:r>
      <w:r>
        <w:rPr>
          <w:spacing w:val="-2"/>
          <w:sz w:val="17"/>
        </w:rPr>
        <w:t>Women</w:t>
      </w:r>
      <w:r>
        <w:rPr>
          <w:spacing w:val="-6"/>
          <w:sz w:val="17"/>
        </w:rPr>
        <w:t xml:space="preserve"> </w:t>
      </w:r>
      <w:r>
        <w:rPr>
          <w:spacing w:val="-2"/>
          <w:sz w:val="17"/>
        </w:rPr>
        <w:t>reserves</w:t>
      </w:r>
      <w:r>
        <w:rPr>
          <w:spacing w:val="-5"/>
          <w:sz w:val="17"/>
        </w:rPr>
        <w:t xml:space="preserve"> </w:t>
      </w:r>
      <w:r>
        <w:rPr>
          <w:spacing w:val="-2"/>
          <w:sz w:val="17"/>
        </w:rPr>
        <w:t>the</w:t>
      </w:r>
      <w:r>
        <w:rPr>
          <w:spacing w:val="-4"/>
          <w:sz w:val="17"/>
        </w:rPr>
        <w:t xml:space="preserve"> </w:t>
      </w:r>
      <w:r>
        <w:rPr>
          <w:spacing w:val="-2"/>
          <w:sz w:val="17"/>
        </w:rPr>
        <w:t>right</w:t>
      </w:r>
      <w:r>
        <w:rPr>
          <w:spacing w:val="-6"/>
          <w:sz w:val="17"/>
        </w:rPr>
        <w:t xml:space="preserve"> </w:t>
      </w:r>
      <w:r>
        <w:rPr>
          <w:spacing w:val="-2"/>
          <w:sz w:val="17"/>
        </w:rPr>
        <w:t>to</w:t>
      </w:r>
      <w:r>
        <w:rPr>
          <w:spacing w:val="-4"/>
          <w:sz w:val="17"/>
        </w:rPr>
        <w:t xml:space="preserve"> </w:t>
      </w:r>
      <w:r>
        <w:rPr>
          <w:spacing w:val="-2"/>
          <w:sz w:val="17"/>
        </w:rPr>
        <w:t>reject</w:t>
      </w:r>
      <w:r>
        <w:rPr>
          <w:spacing w:val="-5"/>
          <w:sz w:val="17"/>
        </w:rPr>
        <w:t xml:space="preserve"> </w:t>
      </w:r>
      <w:r>
        <w:rPr>
          <w:spacing w:val="-2"/>
          <w:sz w:val="17"/>
        </w:rPr>
        <w:t>any</w:t>
      </w:r>
      <w:r>
        <w:rPr>
          <w:spacing w:val="-6"/>
          <w:sz w:val="17"/>
        </w:rPr>
        <w:t xml:space="preserve"> </w:t>
      </w:r>
      <w:r>
        <w:rPr>
          <w:spacing w:val="-2"/>
          <w:sz w:val="17"/>
        </w:rPr>
        <w:t>proposals</w:t>
      </w:r>
      <w:r>
        <w:rPr>
          <w:spacing w:val="-5"/>
          <w:sz w:val="17"/>
        </w:rPr>
        <w:t xml:space="preserve"> </w:t>
      </w:r>
      <w:r>
        <w:rPr>
          <w:spacing w:val="-2"/>
          <w:sz w:val="17"/>
        </w:rPr>
        <w:t>submitted</w:t>
      </w:r>
      <w:r>
        <w:rPr>
          <w:spacing w:val="-5"/>
          <w:sz w:val="17"/>
        </w:rPr>
        <w:t xml:space="preserve"> </w:t>
      </w:r>
      <w:r>
        <w:rPr>
          <w:spacing w:val="-2"/>
          <w:sz w:val="17"/>
        </w:rPr>
        <w:t>in</w:t>
      </w:r>
      <w:r>
        <w:rPr>
          <w:spacing w:val="-4"/>
          <w:sz w:val="17"/>
        </w:rPr>
        <w:t xml:space="preserve"> </w:t>
      </w:r>
      <w:r>
        <w:rPr>
          <w:spacing w:val="-2"/>
          <w:sz w:val="17"/>
        </w:rPr>
        <w:t>a</w:t>
      </w:r>
      <w:r>
        <w:rPr>
          <w:spacing w:val="-6"/>
          <w:sz w:val="17"/>
        </w:rPr>
        <w:t xml:space="preserve"> </w:t>
      </w:r>
      <w:r>
        <w:rPr>
          <w:spacing w:val="-2"/>
          <w:sz w:val="17"/>
        </w:rPr>
        <w:t>currency</w:t>
      </w:r>
      <w:r>
        <w:rPr>
          <w:spacing w:val="-8"/>
          <w:sz w:val="17"/>
        </w:rPr>
        <w:t xml:space="preserve"> </w:t>
      </w:r>
      <w:r>
        <w:rPr>
          <w:spacing w:val="-2"/>
          <w:sz w:val="17"/>
        </w:rPr>
        <w:t>other</w:t>
      </w:r>
      <w:r>
        <w:rPr>
          <w:spacing w:val="-5"/>
          <w:sz w:val="17"/>
        </w:rPr>
        <w:t xml:space="preserve"> </w:t>
      </w:r>
      <w:r>
        <w:rPr>
          <w:spacing w:val="-2"/>
          <w:sz w:val="17"/>
        </w:rPr>
        <w:t>than</w:t>
      </w:r>
      <w:r>
        <w:rPr>
          <w:spacing w:val="-4"/>
          <w:sz w:val="17"/>
        </w:rPr>
        <w:t xml:space="preserve"> </w:t>
      </w:r>
      <w:r>
        <w:rPr>
          <w:spacing w:val="-2"/>
          <w:sz w:val="17"/>
        </w:rPr>
        <w:t>the</w:t>
      </w:r>
      <w:r>
        <w:rPr>
          <w:spacing w:val="-6"/>
          <w:sz w:val="17"/>
        </w:rPr>
        <w:t xml:space="preserve"> </w:t>
      </w:r>
      <w:r>
        <w:rPr>
          <w:spacing w:val="-2"/>
          <w:sz w:val="17"/>
        </w:rPr>
        <w:t>mandatory</w:t>
      </w:r>
      <w:r>
        <w:rPr>
          <w:spacing w:val="-5"/>
          <w:sz w:val="17"/>
        </w:rPr>
        <w:t xml:space="preserve"> </w:t>
      </w:r>
      <w:r>
        <w:rPr>
          <w:spacing w:val="-2"/>
          <w:sz w:val="17"/>
        </w:rPr>
        <w:t>currency</w:t>
      </w:r>
      <w:r>
        <w:rPr>
          <w:spacing w:val="-8"/>
          <w:sz w:val="17"/>
        </w:rPr>
        <w:t xml:space="preserve"> </w:t>
      </w:r>
      <w:r>
        <w:rPr>
          <w:spacing w:val="-2"/>
          <w:sz w:val="17"/>
        </w:rPr>
        <w:t>for</w:t>
      </w:r>
      <w:r>
        <w:rPr>
          <w:spacing w:val="40"/>
          <w:sz w:val="17"/>
        </w:rPr>
        <w:t xml:space="preserve"> </w:t>
      </w:r>
      <w:r>
        <w:rPr>
          <w:spacing w:val="-2"/>
          <w:sz w:val="17"/>
        </w:rPr>
        <w:t>the</w:t>
      </w:r>
      <w:r>
        <w:rPr>
          <w:spacing w:val="-5"/>
          <w:sz w:val="17"/>
        </w:rPr>
        <w:t xml:space="preserve"> </w:t>
      </w:r>
      <w:r>
        <w:rPr>
          <w:spacing w:val="-2"/>
          <w:sz w:val="17"/>
        </w:rPr>
        <w:t>proposal</w:t>
      </w:r>
      <w:r>
        <w:rPr>
          <w:spacing w:val="-8"/>
          <w:sz w:val="17"/>
        </w:rPr>
        <w:t xml:space="preserve"> </w:t>
      </w:r>
      <w:r>
        <w:rPr>
          <w:spacing w:val="-2"/>
          <w:sz w:val="17"/>
        </w:rPr>
        <w:t>stated</w:t>
      </w:r>
      <w:r>
        <w:rPr>
          <w:spacing w:val="-6"/>
          <w:sz w:val="17"/>
        </w:rPr>
        <w:t xml:space="preserve"> </w:t>
      </w:r>
      <w:r>
        <w:rPr>
          <w:spacing w:val="-2"/>
          <w:sz w:val="17"/>
        </w:rPr>
        <w:t>above.</w:t>
      </w:r>
      <w:r>
        <w:rPr>
          <w:spacing w:val="-6"/>
          <w:sz w:val="17"/>
        </w:rPr>
        <w:t xml:space="preserve"> </w:t>
      </w:r>
      <w:r>
        <w:rPr>
          <w:spacing w:val="-2"/>
          <w:sz w:val="17"/>
        </w:rPr>
        <w:t>UN</w:t>
      </w:r>
      <w:r>
        <w:rPr>
          <w:spacing w:val="-4"/>
          <w:sz w:val="17"/>
        </w:rPr>
        <w:t xml:space="preserve"> </w:t>
      </w:r>
      <w:r>
        <w:rPr>
          <w:spacing w:val="-2"/>
          <w:sz w:val="17"/>
        </w:rPr>
        <w:t>Women</w:t>
      </w:r>
      <w:r>
        <w:rPr>
          <w:spacing w:val="-8"/>
          <w:sz w:val="17"/>
        </w:rPr>
        <w:t xml:space="preserve"> </w:t>
      </w:r>
      <w:r>
        <w:rPr>
          <w:spacing w:val="-2"/>
          <w:sz w:val="17"/>
        </w:rPr>
        <w:t>may</w:t>
      </w:r>
      <w:r>
        <w:rPr>
          <w:spacing w:val="-5"/>
          <w:sz w:val="17"/>
        </w:rPr>
        <w:t xml:space="preserve"> </w:t>
      </w:r>
      <w:r>
        <w:rPr>
          <w:spacing w:val="-2"/>
          <w:sz w:val="17"/>
        </w:rPr>
        <w:t>accept</w:t>
      </w:r>
      <w:r>
        <w:rPr>
          <w:spacing w:val="-8"/>
          <w:sz w:val="17"/>
        </w:rPr>
        <w:t xml:space="preserve"> </w:t>
      </w:r>
      <w:r>
        <w:rPr>
          <w:spacing w:val="-2"/>
          <w:sz w:val="17"/>
        </w:rPr>
        <w:t>proposals</w:t>
      </w:r>
      <w:r>
        <w:rPr>
          <w:spacing w:val="-5"/>
          <w:sz w:val="17"/>
        </w:rPr>
        <w:t xml:space="preserve"> </w:t>
      </w:r>
      <w:r>
        <w:rPr>
          <w:spacing w:val="-2"/>
          <w:sz w:val="17"/>
        </w:rPr>
        <w:t>submitted</w:t>
      </w:r>
      <w:r>
        <w:rPr>
          <w:spacing w:val="-5"/>
          <w:sz w:val="17"/>
        </w:rPr>
        <w:t xml:space="preserve"> </w:t>
      </w:r>
      <w:r>
        <w:rPr>
          <w:spacing w:val="-2"/>
          <w:sz w:val="17"/>
        </w:rPr>
        <w:t>in</w:t>
      </w:r>
      <w:r>
        <w:rPr>
          <w:spacing w:val="-6"/>
          <w:sz w:val="17"/>
        </w:rPr>
        <w:t xml:space="preserve"> </w:t>
      </w:r>
      <w:r>
        <w:rPr>
          <w:spacing w:val="-2"/>
          <w:sz w:val="17"/>
        </w:rPr>
        <w:t>another</w:t>
      </w:r>
      <w:r>
        <w:rPr>
          <w:spacing w:val="-6"/>
          <w:sz w:val="17"/>
        </w:rPr>
        <w:t xml:space="preserve"> </w:t>
      </w:r>
      <w:r>
        <w:rPr>
          <w:spacing w:val="-2"/>
          <w:sz w:val="17"/>
        </w:rPr>
        <w:t>currency</w:t>
      </w:r>
      <w:r>
        <w:rPr>
          <w:spacing w:val="-4"/>
          <w:sz w:val="17"/>
        </w:rPr>
        <w:t xml:space="preserve"> </w:t>
      </w:r>
      <w:r>
        <w:rPr>
          <w:spacing w:val="-2"/>
          <w:sz w:val="17"/>
        </w:rPr>
        <w:t>than</w:t>
      </w:r>
      <w:r>
        <w:rPr>
          <w:spacing w:val="-6"/>
          <w:sz w:val="17"/>
        </w:rPr>
        <w:t xml:space="preserve"> </w:t>
      </w:r>
      <w:r>
        <w:rPr>
          <w:spacing w:val="-2"/>
          <w:sz w:val="17"/>
        </w:rPr>
        <w:t>stated</w:t>
      </w:r>
      <w:r>
        <w:rPr>
          <w:spacing w:val="-5"/>
          <w:sz w:val="17"/>
        </w:rPr>
        <w:t xml:space="preserve"> </w:t>
      </w:r>
      <w:r>
        <w:rPr>
          <w:spacing w:val="-2"/>
          <w:sz w:val="17"/>
        </w:rPr>
        <w:t>above</w:t>
      </w:r>
      <w:r>
        <w:rPr>
          <w:spacing w:val="-5"/>
          <w:sz w:val="17"/>
        </w:rPr>
        <w:t xml:space="preserve"> </w:t>
      </w:r>
      <w:r>
        <w:rPr>
          <w:spacing w:val="-2"/>
          <w:sz w:val="17"/>
        </w:rPr>
        <w:t>if</w:t>
      </w:r>
      <w:r>
        <w:rPr>
          <w:spacing w:val="-5"/>
          <w:sz w:val="17"/>
        </w:rPr>
        <w:t xml:space="preserve"> </w:t>
      </w:r>
      <w:r>
        <w:rPr>
          <w:spacing w:val="-2"/>
          <w:sz w:val="17"/>
        </w:rPr>
        <w:t>the</w:t>
      </w:r>
      <w:r>
        <w:rPr>
          <w:spacing w:val="40"/>
          <w:sz w:val="17"/>
        </w:rPr>
        <w:t xml:space="preserve"> </w:t>
      </w:r>
      <w:r>
        <w:rPr>
          <w:spacing w:val="-2"/>
          <w:sz w:val="17"/>
        </w:rPr>
        <w:t>proponent</w:t>
      </w:r>
      <w:r>
        <w:rPr>
          <w:spacing w:val="-8"/>
          <w:sz w:val="17"/>
        </w:rPr>
        <w:t xml:space="preserve"> </w:t>
      </w:r>
      <w:r>
        <w:rPr>
          <w:spacing w:val="-2"/>
          <w:sz w:val="17"/>
        </w:rPr>
        <w:t>confirms</w:t>
      </w:r>
      <w:r>
        <w:rPr>
          <w:spacing w:val="-8"/>
          <w:sz w:val="17"/>
        </w:rPr>
        <w:t xml:space="preserve"> </w:t>
      </w:r>
      <w:r>
        <w:rPr>
          <w:spacing w:val="-2"/>
          <w:sz w:val="17"/>
        </w:rPr>
        <w:t>during</w:t>
      </w:r>
      <w:r>
        <w:rPr>
          <w:spacing w:val="-7"/>
          <w:sz w:val="17"/>
        </w:rPr>
        <w:t xml:space="preserve"> </w:t>
      </w:r>
      <w:r>
        <w:rPr>
          <w:spacing w:val="-2"/>
          <w:sz w:val="17"/>
        </w:rPr>
        <w:t>clarification</w:t>
      </w:r>
      <w:r>
        <w:rPr>
          <w:spacing w:val="-8"/>
          <w:sz w:val="17"/>
        </w:rPr>
        <w:t xml:space="preserve"> </w:t>
      </w:r>
      <w:r>
        <w:rPr>
          <w:spacing w:val="-2"/>
          <w:sz w:val="17"/>
        </w:rPr>
        <w:t>of</w:t>
      </w:r>
      <w:r>
        <w:rPr>
          <w:spacing w:val="-8"/>
          <w:sz w:val="17"/>
        </w:rPr>
        <w:t xml:space="preserve"> </w:t>
      </w:r>
      <w:r>
        <w:rPr>
          <w:spacing w:val="-2"/>
          <w:sz w:val="17"/>
        </w:rPr>
        <w:t>proposals,</w:t>
      </w:r>
      <w:r>
        <w:rPr>
          <w:spacing w:val="-7"/>
          <w:sz w:val="17"/>
        </w:rPr>
        <w:t xml:space="preserve"> </w:t>
      </w:r>
      <w:r>
        <w:rPr>
          <w:spacing w:val="-2"/>
          <w:sz w:val="17"/>
        </w:rPr>
        <w:t>see</w:t>
      </w:r>
      <w:r>
        <w:rPr>
          <w:spacing w:val="-8"/>
          <w:sz w:val="17"/>
        </w:rPr>
        <w:t xml:space="preserve"> </w:t>
      </w:r>
      <w:r>
        <w:rPr>
          <w:spacing w:val="-2"/>
          <w:sz w:val="17"/>
        </w:rPr>
        <w:t>item</w:t>
      </w:r>
      <w:r>
        <w:rPr>
          <w:spacing w:val="-7"/>
          <w:sz w:val="17"/>
        </w:rPr>
        <w:t xml:space="preserve"> </w:t>
      </w:r>
      <w:r>
        <w:rPr>
          <w:spacing w:val="-2"/>
          <w:sz w:val="17"/>
        </w:rPr>
        <w:t>(9)</w:t>
      </w:r>
      <w:r>
        <w:rPr>
          <w:spacing w:val="-8"/>
          <w:sz w:val="17"/>
        </w:rPr>
        <w:t xml:space="preserve"> </w:t>
      </w:r>
      <w:r>
        <w:rPr>
          <w:spacing w:val="-2"/>
          <w:sz w:val="17"/>
        </w:rPr>
        <w:t>above</w:t>
      </w:r>
      <w:r>
        <w:rPr>
          <w:spacing w:val="-8"/>
          <w:sz w:val="17"/>
        </w:rPr>
        <w:t xml:space="preserve"> </w:t>
      </w:r>
      <w:r>
        <w:rPr>
          <w:spacing w:val="-2"/>
          <w:sz w:val="17"/>
        </w:rPr>
        <w:t>in</w:t>
      </w:r>
      <w:r>
        <w:rPr>
          <w:spacing w:val="-7"/>
          <w:sz w:val="17"/>
        </w:rPr>
        <w:t xml:space="preserve"> </w:t>
      </w:r>
      <w:r>
        <w:rPr>
          <w:spacing w:val="-2"/>
          <w:sz w:val="17"/>
        </w:rPr>
        <w:t>writing,</w:t>
      </w:r>
      <w:r>
        <w:rPr>
          <w:spacing w:val="-8"/>
          <w:sz w:val="17"/>
        </w:rPr>
        <w:t xml:space="preserve"> </w:t>
      </w:r>
      <w:r>
        <w:rPr>
          <w:spacing w:val="-2"/>
          <w:sz w:val="17"/>
        </w:rPr>
        <w:t>that</w:t>
      </w:r>
      <w:r>
        <w:rPr>
          <w:spacing w:val="-7"/>
          <w:sz w:val="17"/>
        </w:rPr>
        <w:t xml:space="preserve"> </w:t>
      </w:r>
      <w:r>
        <w:rPr>
          <w:spacing w:val="-2"/>
          <w:sz w:val="17"/>
        </w:rPr>
        <w:t>it</w:t>
      </w:r>
      <w:r>
        <w:rPr>
          <w:spacing w:val="-8"/>
          <w:sz w:val="17"/>
        </w:rPr>
        <w:t xml:space="preserve"> </w:t>
      </w:r>
      <w:r>
        <w:rPr>
          <w:spacing w:val="-2"/>
          <w:sz w:val="17"/>
        </w:rPr>
        <w:t>will</w:t>
      </w:r>
      <w:r>
        <w:rPr>
          <w:spacing w:val="-8"/>
          <w:sz w:val="17"/>
        </w:rPr>
        <w:t xml:space="preserve"> </w:t>
      </w:r>
      <w:r>
        <w:rPr>
          <w:spacing w:val="-2"/>
          <w:sz w:val="17"/>
        </w:rPr>
        <w:t>accept</w:t>
      </w:r>
      <w:r>
        <w:rPr>
          <w:spacing w:val="-7"/>
          <w:sz w:val="17"/>
        </w:rPr>
        <w:t xml:space="preserve"> </w:t>
      </w:r>
      <w:r>
        <w:rPr>
          <w:spacing w:val="-2"/>
          <w:sz w:val="17"/>
        </w:rPr>
        <w:t>a</w:t>
      </w:r>
      <w:r>
        <w:rPr>
          <w:spacing w:val="-8"/>
          <w:sz w:val="17"/>
        </w:rPr>
        <w:t xml:space="preserve"> </w:t>
      </w:r>
      <w:r>
        <w:rPr>
          <w:spacing w:val="-2"/>
          <w:sz w:val="17"/>
        </w:rPr>
        <w:t>contract</w:t>
      </w:r>
      <w:r>
        <w:rPr>
          <w:spacing w:val="-7"/>
          <w:sz w:val="17"/>
        </w:rPr>
        <w:t xml:space="preserve"> </w:t>
      </w:r>
      <w:r>
        <w:rPr>
          <w:spacing w:val="-2"/>
          <w:sz w:val="17"/>
        </w:rPr>
        <w:t>issued</w:t>
      </w:r>
      <w:r>
        <w:rPr>
          <w:spacing w:val="40"/>
          <w:sz w:val="17"/>
        </w:rPr>
        <w:t xml:space="preserve"> </w:t>
      </w:r>
      <w:r>
        <w:rPr>
          <w:spacing w:val="-2"/>
          <w:sz w:val="17"/>
        </w:rPr>
        <w:t>in the mandatory proposal currency and that for the purposes of conversion, the official United Nations operational</w:t>
      </w:r>
      <w:r>
        <w:rPr>
          <w:spacing w:val="40"/>
          <w:sz w:val="17"/>
        </w:rPr>
        <w:t xml:space="preserve"> </w:t>
      </w:r>
      <w:r>
        <w:rPr>
          <w:sz w:val="17"/>
        </w:rPr>
        <w:t>rate of exchange of the day of CFP deadline (as stated in the CFP letter) shall apply.</w:t>
      </w:r>
    </w:p>
    <w:p w14:paraId="2BF24987" w14:textId="77777777" w:rsidR="001D038B" w:rsidRDefault="001D038B">
      <w:pPr>
        <w:spacing w:before="8"/>
        <w:rPr>
          <w:sz w:val="16"/>
        </w:rPr>
      </w:pPr>
    </w:p>
    <w:p w14:paraId="08FB9697" w14:textId="77777777" w:rsidR="001D038B" w:rsidRDefault="00485DC4">
      <w:pPr>
        <w:pStyle w:val="ListParagraph"/>
        <w:numPr>
          <w:ilvl w:val="2"/>
          <w:numId w:val="24"/>
        </w:numPr>
        <w:tabs>
          <w:tab w:val="left" w:pos="1503"/>
        </w:tabs>
        <w:ind w:right="1448"/>
        <w:jc w:val="both"/>
        <w:rPr>
          <w:sz w:val="17"/>
        </w:rPr>
      </w:pPr>
      <w:r>
        <w:rPr>
          <w:sz w:val="17"/>
        </w:rPr>
        <w:t>Regardless</w:t>
      </w:r>
      <w:r>
        <w:rPr>
          <w:spacing w:val="-10"/>
          <w:sz w:val="17"/>
        </w:rPr>
        <w:t xml:space="preserve"> </w:t>
      </w:r>
      <w:r>
        <w:rPr>
          <w:sz w:val="17"/>
        </w:rPr>
        <w:t>of</w:t>
      </w:r>
      <w:r>
        <w:rPr>
          <w:spacing w:val="-10"/>
          <w:sz w:val="17"/>
        </w:rPr>
        <w:t xml:space="preserve"> </w:t>
      </w:r>
      <w:r>
        <w:rPr>
          <w:sz w:val="17"/>
        </w:rPr>
        <w:t>the</w:t>
      </w:r>
      <w:r>
        <w:rPr>
          <w:spacing w:val="-9"/>
          <w:sz w:val="17"/>
        </w:rPr>
        <w:t xml:space="preserve"> </w:t>
      </w:r>
      <w:r>
        <w:rPr>
          <w:sz w:val="17"/>
        </w:rPr>
        <w:t>currency</w:t>
      </w:r>
      <w:r>
        <w:rPr>
          <w:spacing w:val="-10"/>
          <w:sz w:val="17"/>
        </w:rPr>
        <w:t xml:space="preserve"> </w:t>
      </w:r>
      <w:r>
        <w:rPr>
          <w:sz w:val="17"/>
        </w:rPr>
        <w:t>stated</w:t>
      </w:r>
      <w:r>
        <w:rPr>
          <w:spacing w:val="-10"/>
          <w:sz w:val="17"/>
        </w:rPr>
        <w:t xml:space="preserve"> </w:t>
      </w:r>
      <w:r>
        <w:rPr>
          <w:sz w:val="17"/>
        </w:rPr>
        <w:t>in</w:t>
      </w:r>
      <w:r>
        <w:rPr>
          <w:spacing w:val="-9"/>
          <w:sz w:val="17"/>
        </w:rPr>
        <w:t xml:space="preserve"> </w:t>
      </w:r>
      <w:r>
        <w:rPr>
          <w:sz w:val="17"/>
        </w:rPr>
        <w:t>proposals</w:t>
      </w:r>
      <w:r>
        <w:rPr>
          <w:spacing w:val="-10"/>
          <w:sz w:val="17"/>
        </w:rPr>
        <w:t xml:space="preserve"> </w:t>
      </w:r>
      <w:r>
        <w:rPr>
          <w:sz w:val="17"/>
        </w:rPr>
        <w:t>received,</w:t>
      </w:r>
      <w:r>
        <w:rPr>
          <w:spacing w:val="-9"/>
          <w:sz w:val="17"/>
        </w:rPr>
        <w:t xml:space="preserve"> </w:t>
      </w:r>
      <w:r>
        <w:rPr>
          <w:sz w:val="17"/>
        </w:rPr>
        <w:t>the</w:t>
      </w:r>
      <w:r>
        <w:rPr>
          <w:spacing w:val="-10"/>
          <w:sz w:val="17"/>
        </w:rPr>
        <w:t xml:space="preserve"> </w:t>
      </w:r>
      <w:r>
        <w:rPr>
          <w:sz w:val="17"/>
        </w:rPr>
        <w:t>contract</w:t>
      </w:r>
      <w:r>
        <w:rPr>
          <w:spacing w:val="-10"/>
          <w:sz w:val="17"/>
        </w:rPr>
        <w:t xml:space="preserve"> </w:t>
      </w:r>
      <w:r>
        <w:rPr>
          <w:sz w:val="17"/>
        </w:rPr>
        <w:t>will</w:t>
      </w:r>
      <w:r>
        <w:rPr>
          <w:spacing w:val="-9"/>
          <w:sz w:val="17"/>
        </w:rPr>
        <w:t xml:space="preserve"> </w:t>
      </w:r>
      <w:r>
        <w:rPr>
          <w:sz w:val="17"/>
        </w:rPr>
        <w:t>always</w:t>
      </w:r>
      <w:r>
        <w:rPr>
          <w:spacing w:val="-10"/>
          <w:sz w:val="17"/>
        </w:rPr>
        <w:t xml:space="preserve"> </w:t>
      </w:r>
      <w:r>
        <w:rPr>
          <w:sz w:val="17"/>
        </w:rPr>
        <w:t>be</w:t>
      </w:r>
      <w:r>
        <w:rPr>
          <w:spacing w:val="-9"/>
          <w:sz w:val="17"/>
        </w:rPr>
        <w:t xml:space="preserve"> </w:t>
      </w:r>
      <w:r>
        <w:rPr>
          <w:sz w:val="17"/>
        </w:rPr>
        <w:t>issued,</w:t>
      </w:r>
      <w:r>
        <w:rPr>
          <w:spacing w:val="-10"/>
          <w:sz w:val="17"/>
        </w:rPr>
        <w:t xml:space="preserve"> </w:t>
      </w:r>
      <w:r>
        <w:rPr>
          <w:sz w:val="17"/>
        </w:rPr>
        <w:t>and</w:t>
      </w:r>
      <w:r>
        <w:rPr>
          <w:spacing w:val="-10"/>
          <w:sz w:val="17"/>
        </w:rPr>
        <w:t xml:space="preserve"> </w:t>
      </w:r>
      <w:r>
        <w:rPr>
          <w:sz w:val="17"/>
        </w:rPr>
        <w:t>subsequent</w:t>
      </w:r>
      <w:r>
        <w:rPr>
          <w:spacing w:val="-9"/>
          <w:sz w:val="17"/>
        </w:rPr>
        <w:t xml:space="preserve"> </w:t>
      </w:r>
      <w:r>
        <w:rPr>
          <w:sz w:val="17"/>
        </w:rPr>
        <w:t>payments</w:t>
      </w:r>
      <w:r>
        <w:rPr>
          <w:spacing w:val="40"/>
          <w:sz w:val="17"/>
        </w:rPr>
        <w:t xml:space="preserve"> </w:t>
      </w:r>
      <w:r>
        <w:rPr>
          <w:sz w:val="17"/>
        </w:rPr>
        <w:t>will be made in the mandatory currency for the proposal (as stated above).</w:t>
      </w:r>
    </w:p>
    <w:p w14:paraId="36CCCA77" w14:textId="77777777" w:rsidR="001D038B" w:rsidRDefault="001D038B">
      <w:pPr>
        <w:spacing w:before="7"/>
        <w:rPr>
          <w:sz w:val="16"/>
        </w:rPr>
      </w:pPr>
    </w:p>
    <w:p w14:paraId="69800621" w14:textId="77777777" w:rsidR="001D038B" w:rsidRDefault="00485DC4">
      <w:pPr>
        <w:pStyle w:val="ListParagraph"/>
        <w:numPr>
          <w:ilvl w:val="1"/>
          <w:numId w:val="24"/>
        </w:numPr>
        <w:tabs>
          <w:tab w:val="left" w:pos="1502"/>
          <w:tab w:val="left" w:pos="1503"/>
        </w:tabs>
        <w:spacing w:before="1"/>
        <w:ind w:left="1502" w:hanging="510"/>
        <w:rPr>
          <w:b/>
          <w:sz w:val="17"/>
        </w:rPr>
      </w:pPr>
      <w:r>
        <w:rPr>
          <w:b/>
          <w:spacing w:val="-2"/>
          <w:sz w:val="17"/>
        </w:rPr>
        <w:t>Evaluation of</w:t>
      </w:r>
      <w:r>
        <w:rPr>
          <w:b/>
          <w:spacing w:val="2"/>
          <w:sz w:val="17"/>
        </w:rPr>
        <w:t xml:space="preserve"> </w:t>
      </w:r>
      <w:r>
        <w:rPr>
          <w:b/>
          <w:spacing w:val="-2"/>
          <w:sz w:val="17"/>
        </w:rPr>
        <w:t>Technical</w:t>
      </w:r>
      <w:r>
        <w:rPr>
          <w:b/>
          <w:spacing w:val="2"/>
          <w:sz w:val="17"/>
        </w:rPr>
        <w:t xml:space="preserve"> </w:t>
      </w:r>
      <w:r>
        <w:rPr>
          <w:b/>
          <w:spacing w:val="-2"/>
          <w:sz w:val="17"/>
        </w:rPr>
        <w:t>and</w:t>
      </w:r>
      <w:r>
        <w:rPr>
          <w:b/>
          <w:spacing w:val="3"/>
          <w:sz w:val="17"/>
        </w:rPr>
        <w:t xml:space="preserve"> </w:t>
      </w:r>
      <w:r>
        <w:rPr>
          <w:b/>
          <w:spacing w:val="-2"/>
          <w:sz w:val="17"/>
        </w:rPr>
        <w:t>Financial</w:t>
      </w:r>
      <w:r>
        <w:rPr>
          <w:b/>
          <w:spacing w:val="2"/>
          <w:sz w:val="17"/>
        </w:rPr>
        <w:t xml:space="preserve"> </w:t>
      </w:r>
      <w:r>
        <w:rPr>
          <w:b/>
          <w:spacing w:val="-2"/>
          <w:sz w:val="17"/>
        </w:rPr>
        <w:t>Proposals</w:t>
      </w:r>
    </w:p>
    <w:p w14:paraId="6F780417" w14:textId="77777777" w:rsidR="001D038B" w:rsidRDefault="001D038B">
      <w:pPr>
        <w:spacing w:before="11"/>
        <w:rPr>
          <w:b/>
          <w:sz w:val="16"/>
        </w:rPr>
      </w:pPr>
    </w:p>
    <w:p w14:paraId="6A41D9F8" w14:textId="77777777" w:rsidR="001D038B" w:rsidRDefault="00485DC4">
      <w:pPr>
        <w:pStyle w:val="ListParagraph"/>
        <w:numPr>
          <w:ilvl w:val="2"/>
          <w:numId w:val="24"/>
        </w:numPr>
        <w:tabs>
          <w:tab w:val="left" w:pos="1502"/>
          <w:tab w:val="left" w:pos="1503"/>
        </w:tabs>
        <w:rPr>
          <w:b/>
          <w:sz w:val="17"/>
        </w:rPr>
      </w:pPr>
      <w:r>
        <w:rPr>
          <w:b/>
          <w:spacing w:val="-6"/>
          <w:sz w:val="17"/>
        </w:rPr>
        <w:t>PHASE</w:t>
      </w:r>
      <w:r>
        <w:rPr>
          <w:b/>
          <w:spacing w:val="-1"/>
          <w:sz w:val="17"/>
        </w:rPr>
        <w:t xml:space="preserve"> </w:t>
      </w:r>
      <w:r>
        <w:rPr>
          <w:b/>
          <w:spacing w:val="-6"/>
          <w:sz w:val="17"/>
        </w:rPr>
        <w:t>I</w:t>
      </w:r>
      <w:r>
        <w:rPr>
          <w:b/>
          <w:spacing w:val="-1"/>
          <w:sz w:val="17"/>
        </w:rPr>
        <w:t xml:space="preserve"> </w:t>
      </w:r>
      <w:r>
        <w:rPr>
          <w:b/>
          <w:spacing w:val="-6"/>
          <w:sz w:val="17"/>
        </w:rPr>
        <w:t>–</w:t>
      </w:r>
      <w:r>
        <w:rPr>
          <w:b/>
          <w:spacing w:val="3"/>
          <w:sz w:val="17"/>
        </w:rPr>
        <w:t xml:space="preserve"> </w:t>
      </w:r>
      <w:r>
        <w:rPr>
          <w:b/>
          <w:spacing w:val="-6"/>
          <w:sz w:val="17"/>
        </w:rPr>
        <w:t>TECHNICAL</w:t>
      </w:r>
      <w:r>
        <w:rPr>
          <w:b/>
          <w:spacing w:val="-2"/>
          <w:sz w:val="17"/>
        </w:rPr>
        <w:t xml:space="preserve"> </w:t>
      </w:r>
      <w:r>
        <w:rPr>
          <w:b/>
          <w:spacing w:val="-6"/>
          <w:sz w:val="17"/>
        </w:rPr>
        <w:t>PROPOSAL</w:t>
      </w:r>
      <w:r>
        <w:rPr>
          <w:b/>
          <w:spacing w:val="1"/>
          <w:sz w:val="17"/>
        </w:rPr>
        <w:t xml:space="preserve"> </w:t>
      </w:r>
      <w:r>
        <w:rPr>
          <w:spacing w:val="-6"/>
          <w:sz w:val="17"/>
        </w:rPr>
        <w:t>(</w:t>
      </w:r>
      <w:r>
        <w:rPr>
          <w:b/>
          <w:spacing w:val="-6"/>
          <w:sz w:val="17"/>
        </w:rPr>
        <w:t>70</w:t>
      </w:r>
      <w:r>
        <w:rPr>
          <w:b/>
          <w:spacing w:val="-2"/>
          <w:sz w:val="17"/>
        </w:rPr>
        <w:t xml:space="preserve"> </w:t>
      </w:r>
      <w:r>
        <w:rPr>
          <w:b/>
          <w:spacing w:val="-6"/>
          <w:sz w:val="17"/>
        </w:rPr>
        <w:t>points</w:t>
      </w:r>
      <w:r>
        <w:rPr>
          <w:spacing w:val="-6"/>
          <w:sz w:val="17"/>
        </w:rPr>
        <w:t>)</w:t>
      </w:r>
    </w:p>
    <w:p w14:paraId="7B53E36B" w14:textId="77777777" w:rsidR="001D038B" w:rsidRDefault="001D038B">
      <w:pPr>
        <w:rPr>
          <w:sz w:val="17"/>
        </w:rPr>
      </w:pPr>
    </w:p>
    <w:p w14:paraId="5C488864" w14:textId="77777777" w:rsidR="001D038B" w:rsidRDefault="00485DC4">
      <w:pPr>
        <w:ind w:left="1501" w:right="1444"/>
        <w:jc w:val="both"/>
        <w:rPr>
          <w:sz w:val="17"/>
        </w:rPr>
      </w:pPr>
      <w:r>
        <w:rPr>
          <w:spacing w:val="-4"/>
          <w:sz w:val="17"/>
        </w:rPr>
        <w:t>Only proponents meeting</w:t>
      </w:r>
      <w:r>
        <w:rPr>
          <w:spacing w:val="-5"/>
          <w:sz w:val="17"/>
        </w:rPr>
        <w:t xml:space="preserve"> </w:t>
      </w:r>
      <w:r>
        <w:rPr>
          <w:spacing w:val="-4"/>
          <w:sz w:val="17"/>
        </w:rPr>
        <w:t>the mandatory criteria</w:t>
      </w:r>
      <w:r>
        <w:rPr>
          <w:spacing w:val="-5"/>
          <w:sz w:val="17"/>
        </w:rPr>
        <w:t xml:space="preserve"> </w:t>
      </w:r>
      <w:r>
        <w:rPr>
          <w:spacing w:val="-4"/>
          <w:sz w:val="17"/>
        </w:rPr>
        <w:t>will advance to</w:t>
      </w:r>
      <w:r>
        <w:rPr>
          <w:spacing w:val="-5"/>
          <w:sz w:val="17"/>
        </w:rPr>
        <w:t xml:space="preserve"> </w:t>
      </w:r>
      <w:r>
        <w:rPr>
          <w:spacing w:val="-4"/>
          <w:sz w:val="17"/>
        </w:rPr>
        <w:t>the technical evaluation in which a maximum possible 70</w:t>
      </w:r>
      <w:r>
        <w:rPr>
          <w:spacing w:val="40"/>
          <w:sz w:val="17"/>
        </w:rPr>
        <w:t xml:space="preserve"> </w:t>
      </w:r>
      <w:r>
        <w:rPr>
          <w:spacing w:val="-4"/>
          <w:sz w:val="17"/>
        </w:rPr>
        <w:t>points may be</w:t>
      </w:r>
      <w:r>
        <w:rPr>
          <w:spacing w:val="-5"/>
          <w:sz w:val="17"/>
        </w:rPr>
        <w:t xml:space="preserve"> </w:t>
      </w:r>
      <w:r>
        <w:rPr>
          <w:spacing w:val="-4"/>
          <w:sz w:val="17"/>
        </w:rPr>
        <w:t>determined. Technical</w:t>
      </w:r>
      <w:r>
        <w:rPr>
          <w:spacing w:val="-5"/>
          <w:sz w:val="17"/>
        </w:rPr>
        <w:t xml:space="preserve"> </w:t>
      </w:r>
      <w:r>
        <w:rPr>
          <w:spacing w:val="-4"/>
          <w:sz w:val="17"/>
        </w:rPr>
        <w:t>evaluators who</w:t>
      </w:r>
      <w:r>
        <w:rPr>
          <w:spacing w:val="-6"/>
          <w:sz w:val="17"/>
        </w:rPr>
        <w:t xml:space="preserve"> </w:t>
      </w:r>
      <w:r>
        <w:rPr>
          <w:spacing w:val="-4"/>
          <w:sz w:val="17"/>
        </w:rPr>
        <w:t>are members of</w:t>
      </w:r>
      <w:r>
        <w:rPr>
          <w:spacing w:val="-6"/>
          <w:sz w:val="17"/>
        </w:rPr>
        <w:t xml:space="preserve"> </w:t>
      </w:r>
      <w:r>
        <w:rPr>
          <w:spacing w:val="-4"/>
          <w:sz w:val="17"/>
        </w:rPr>
        <w:t>an</w:t>
      </w:r>
      <w:r>
        <w:rPr>
          <w:spacing w:val="-1"/>
          <w:sz w:val="17"/>
        </w:rPr>
        <w:t xml:space="preserve"> </w:t>
      </w:r>
      <w:r>
        <w:rPr>
          <w:spacing w:val="-4"/>
          <w:sz w:val="17"/>
        </w:rPr>
        <w:t>Evaluation Committee appointed by UN Women</w:t>
      </w:r>
      <w:r>
        <w:rPr>
          <w:spacing w:val="40"/>
          <w:sz w:val="17"/>
        </w:rPr>
        <w:t xml:space="preserve"> </w:t>
      </w:r>
      <w:r>
        <w:rPr>
          <w:spacing w:val="-4"/>
          <w:sz w:val="17"/>
        </w:rPr>
        <w:t>will</w:t>
      </w:r>
      <w:r>
        <w:rPr>
          <w:spacing w:val="-6"/>
          <w:sz w:val="17"/>
        </w:rPr>
        <w:t xml:space="preserve"> </w:t>
      </w:r>
      <w:r>
        <w:rPr>
          <w:spacing w:val="-4"/>
          <w:sz w:val="17"/>
        </w:rPr>
        <w:t>carry</w:t>
      </w:r>
      <w:r>
        <w:rPr>
          <w:spacing w:val="-6"/>
          <w:sz w:val="17"/>
        </w:rPr>
        <w:t xml:space="preserve"> </w:t>
      </w:r>
      <w:r>
        <w:rPr>
          <w:spacing w:val="-4"/>
          <w:sz w:val="17"/>
        </w:rPr>
        <w:t>out</w:t>
      </w:r>
      <w:r>
        <w:rPr>
          <w:spacing w:val="-5"/>
          <w:sz w:val="17"/>
        </w:rPr>
        <w:t xml:space="preserve"> </w:t>
      </w:r>
      <w:r>
        <w:rPr>
          <w:spacing w:val="-4"/>
          <w:sz w:val="17"/>
        </w:rPr>
        <w:t>the</w:t>
      </w:r>
      <w:r>
        <w:rPr>
          <w:spacing w:val="-6"/>
          <w:sz w:val="17"/>
        </w:rPr>
        <w:t xml:space="preserve"> </w:t>
      </w:r>
      <w:r>
        <w:rPr>
          <w:spacing w:val="-4"/>
          <w:sz w:val="17"/>
        </w:rPr>
        <w:t>technical</w:t>
      </w:r>
      <w:r>
        <w:rPr>
          <w:spacing w:val="-6"/>
          <w:sz w:val="17"/>
        </w:rPr>
        <w:t xml:space="preserve"> </w:t>
      </w:r>
      <w:r>
        <w:rPr>
          <w:spacing w:val="-4"/>
          <w:sz w:val="17"/>
        </w:rPr>
        <w:t>evaluation</w:t>
      </w:r>
      <w:r>
        <w:rPr>
          <w:spacing w:val="-5"/>
          <w:sz w:val="17"/>
        </w:rPr>
        <w:t xml:space="preserve"> </w:t>
      </w:r>
      <w:r>
        <w:rPr>
          <w:spacing w:val="-4"/>
          <w:sz w:val="17"/>
        </w:rPr>
        <w:t>applying</w:t>
      </w:r>
      <w:r>
        <w:rPr>
          <w:spacing w:val="-6"/>
          <w:sz w:val="17"/>
        </w:rPr>
        <w:t xml:space="preserve"> </w:t>
      </w:r>
      <w:r>
        <w:rPr>
          <w:spacing w:val="-4"/>
          <w:sz w:val="17"/>
        </w:rPr>
        <w:t>the</w:t>
      </w:r>
      <w:r>
        <w:rPr>
          <w:spacing w:val="-5"/>
          <w:sz w:val="17"/>
        </w:rPr>
        <w:t xml:space="preserve"> </w:t>
      </w:r>
      <w:r>
        <w:rPr>
          <w:spacing w:val="-4"/>
          <w:sz w:val="17"/>
        </w:rPr>
        <w:t>evaluation</w:t>
      </w:r>
      <w:r>
        <w:rPr>
          <w:spacing w:val="-6"/>
          <w:sz w:val="17"/>
        </w:rPr>
        <w:t xml:space="preserve"> </w:t>
      </w:r>
      <w:r>
        <w:rPr>
          <w:spacing w:val="-4"/>
          <w:sz w:val="17"/>
        </w:rPr>
        <w:t>criteria</w:t>
      </w:r>
      <w:r>
        <w:rPr>
          <w:spacing w:val="-6"/>
          <w:sz w:val="17"/>
        </w:rPr>
        <w:t xml:space="preserve"> </w:t>
      </w:r>
      <w:r>
        <w:rPr>
          <w:spacing w:val="-4"/>
          <w:sz w:val="17"/>
        </w:rPr>
        <w:t>and</w:t>
      </w:r>
      <w:r>
        <w:rPr>
          <w:spacing w:val="-5"/>
          <w:sz w:val="17"/>
        </w:rPr>
        <w:t xml:space="preserve"> </w:t>
      </w:r>
      <w:r>
        <w:rPr>
          <w:spacing w:val="-4"/>
          <w:sz w:val="17"/>
        </w:rPr>
        <w:t>point</w:t>
      </w:r>
      <w:r>
        <w:rPr>
          <w:spacing w:val="-6"/>
          <w:sz w:val="17"/>
        </w:rPr>
        <w:t xml:space="preserve"> </w:t>
      </w:r>
      <w:r>
        <w:rPr>
          <w:spacing w:val="-4"/>
          <w:sz w:val="17"/>
        </w:rPr>
        <w:t>ratings</w:t>
      </w:r>
      <w:r>
        <w:rPr>
          <w:spacing w:val="-5"/>
          <w:sz w:val="17"/>
        </w:rPr>
        <w:t xml:space="preserve"> </w:t>
      </w:r>
      <w:r>
        <w:rPr>
          <w:spacing w:val="-4"/>
          <w:sz w:val="17"/>
        </w:rPr>
        <w:t>as</w:t>
      </w:r>
      <w:r>
        <w:rPr>
          <w:spacing w:val="-6"/>
          <w:sz w:val="17"/>
        </w:rPr>
        <w:t xml:space="preserve"> </w:t>
      </w:r>
      <w:r>
        <w:rPr>
          <w:spacing w:val="-4"/>
          <w:sz w:val="17"/>
        </w:rPr>
        <w:t>listed</w:t>
      </w:r>
      <w:r>
        <w:rPr>
          <w:spacing w:val="-6"/>
          <w:sz w:val="17"/>
        </w:rPr>
        <w:t xml:space="preserve"> </w:t>
      </w:r>
      <w:r>
        <w:rPr>
          <w:spacing w:val="-4"/>
          <w:sz w:val="17"/>
        </w:rPr>
        <w:t>below.</w:t>
      </w:r>
      <w:r>
        <w:rPr>
          <w:spacing w:val="-5"/>
          <w:sz w:val="17"/>
        </w:rPr>
        <w:t xml:space="preserve"> </w:t>
      </w:r>
      <w:proofErr w:type="gramStart"/>
      <w:r>
        <w:rPr>
          <w:spacing w:val="-4"/>
          <w:sz w:val="17"/>
        </w:rPr>
        <w:t>In</w:t>
      </w:r>
      <w:r>
        <w:rPr>
          <w:spacing w:val="-6"/>
          <w:sz w:val="17"/>
        </w:rPr>
        <w:t xml:space="preserve"> </w:t>
      </w:r>
      <w:r>
        <w:rPr>
          <w:spacing w:val="-4"/>
          <w:sz w:val="17"/>
        </w:rPr>
        <w:t>order</w:t>
      </w:r>
      <w:r>
        <w:rPr>
          <w:spacing w:val="-5"/>
          <w:sz w:val="17"/>
        </w:rPr>
        <w:t xml:space="preserve"> </w:t>
      </w:r>
      <w:r>
        <w:rPr>
          <w:spacing w:val="-4"/>
          <w:sz w:val="17"/>
        </w:rPr>
        <w:t>to</w:t>
      </w:r>
      <w:proofErr w:type="gramEnd"/>
      <w:r>
        <w:rPr>
          <w:spacing w:val="-5"/>
          <w:sz w:val="17"/>
        </w:rPr>
        <w:t xml:space="preserve"> </w:t>
      </w:r>
      <w:r>
        <w:rPr>
          <w:spacing w:val="-4"/>
          <w:sz w:val="17"/>
        </w:rPr>
        <w:t>advance</w:t>
      </w:r>
      <w:r>
        <w:rPr>
          <w:spacing w:val="40"/>
          <w:sz w:val="17"/>
        </w:rPr>
        <w:t xml:space="preserve"> </w:t>
      </w:r>
      <w:r>
        <w:rPr>
          <w:sz w:val="17"/>
        </w:rPr>
        <w:t>beyond</w:t>
      </w:r>
      <w:r>
        <w:rPr>
          <w:spacing w:val="-2"/>
          <w:sz w:val="17"/>
        </w:rPr>
        <w:t xml:space="preserve"> </w:t>
      </w:r>
      <w:r>
        <w:rPr>
          <w:sz w:val="17"/>
        </w:rPr>
        <w:t>Phase</w:t>
      </w:r>
      <w:r>
        <w:rPr>
          <w:spacing w:val="-2"/>
          <w:sz w:val="17"/>
        </w:rPr>
        <w:t xml:space="preserve"> </w:t>
      </w:r>
      <w:r>
        <w:rPr>
          <w:sz w:val="17"/>
        </w:rPr>
        <w:t>I</w:t>
      </w:r>
      <w:r>
        <w:rPr>
          <w:spacing w:val="-1"/>
          <w:sz w:val="17"/>
        </w:rPr>
        <w:t xml:space="preserve"> </w:t>
      </w:r>
      <w:r>
        <w:rPr>
          <w:sz w:val="17"/>
        </w:rPr>
        <w:t>of</w:t>
      </w:r>
      <w:r>
        <w:rPr>
          <w:spacing w:val="-2"/>
          <w:sz w:val="17"/>
        </w:rPr>
        <w:t xml:space="preserve"> </w:t>
      </w:r>
      <w:r>
        <w:rPr>
          <w:sz w:val="17"/>
        </w:rPr>
        <w:t>the</w:t>
      </w:r>
      <w:r>
        <w:rPr>
          <w:spacing w:val="-2"/>
          <w:sz w:val="17"/>
        </w:rPr>
        <w:t xml:space="preserve"> </w:t>
      </w:r>
      <w:r>
        <w:rPr>
          <w:sz w:val="17"/>
        </w:rPr>
        <w:t>detailed</w:t>
      </w:r>
      <w:r>
        <w:rPr>
          <w:spacing w:val="-1"/>
          <w:sz w:val="17"/>
        </w:rPr>
        <w:t xml:space="preserve"> </w:t>
      </w:r>
      <w:r>
        <w:rPr>
          <w:sz w:val="17"/>
        </w:rPr>
        <w:t>evaluation</w:t>
      </w:r>
      <w:r>
        <w:rPr>
          <w:spacing w:val="-2"/>
          <w:sz w:val="17"/>
        </w:rPr>
        <w:t xml:space="preserve"> </w:t>
      </w:r>
      <w:r>
        <w:rPr>
          <w:sz w:val="17"/>
        </w:rPr>
        <w:t>process</w:t>
      </w:r>
      <w:r>
        <w:rPr>
          <w:spacing w:val="-2"/>
          <w:sz w:val="17"/>
        </w:rPr>
        <w:t xml:space="preserve"> </w:t>
      </w:r>
      <w:r>
        <w:rPr>
          <w:sz w:val="17"/>
        </w:rPr>
        <w:t>to</w:t>
      </w:r>
      <w:r>
        <w:rPr>
          <w:spacing w:val="-1"/>
          <w:sz w:val="17"/>
        </w:rPr>
        <w:t xml:space="preserve"> </w:t>
      </w:r>
      <w:r>
        <w:rPr>
          <w:sz w:val="17"/>
        </w:rPr>
        <w:t>Phase</w:t>
      </w:r>
      <w:r>
        <w:rPr>
          <w:spacing w:val="-2"/>
          <w:sz w:val="17"/>
        </w:rPr>
        <w:t xml:space="preserve"> </w:t>
      </w:r>
      <w:r>
        <w:rPr>
          <w:sz w:val="17"/>
        </w:rPr>
        <w:t>II</w:t>
      </w:r>
      <w:r>
        <w:rPr>
          <w:spacing w:val="-3"/>
          <w:sz w:val="17"/>
        </w:rPr>
        <w:t xml:space="preserve"> </w:t>
      </w:r>
      <w:r>
        <w:rPr>
          <w:sz w:val="17"/>
        </w:rPr>
        <w:t>(financial</w:t>
      </w:r>
      <w:r>
        <w:rPr>
          <w:spacing w:val="-1"/>
          <w:sz w:val="17"/>
        </w:rPr>
        <w:t xml:space="preserve"> </w:t>
      </w:r>
      <w:r>
        <w:rPr>
          <w:sz w:val="17"/>
        </w:rPr>
        <w:t>evaluation)</w:t>
      </w:r>
      <w:r>
        <w:rPr>
          <w:spacing w:val="-4"/>
          <w:sz w:val="17"/>
        </w:rPr>
        <w:t xml:space="preserve"> </w:t>
      </w:r>
      <w:r>
        <w:rPr>
          <w:sz w:val="17"/>
        </w:rPr>
        <w:t>a</w:t>
      </w:r>
      <w:r>
        <w:rPr>
          <w:spacing w:val="-3"/>
          <w:sz w:val="17"/>
        </w:rPr>
        <w:t xml:space="preserve"> </w:t>
      </w:r>
      <w:r>
        <w:rPr>
          <w:sz w:val="17"/>
        </w:rPr>
        <w:t>proposal</w:t>
      </w:r>
      <w:r>
        <w:rPr>
          <w:spacing w:val="-2"/>
          <w:sz w:val="17"/>
        </w:rPr>
        <w:t xml:space="preserve"> </w:t>
      </w:r>
      <w:r>
        <w:rPr>
          <w:sz w:val="17"/>
        </w:rPr>
        <w:t>must</w:t>
      </w:r>
      <w:r>
        <w:rPr>
          <w:spacing w:val="-1"/>
          <w:sz w:val="17"/>
        </w:rPr>
        <w:t xml:space="preserve"> </w:t>
      </w:r>
      <w:r>
        <w:rPr>
          <w:sz w:val="17"/>
        </w:rPr>
        <w:t>have</w:t>
      </w:r>
      <w:r>
        <w:rPr>
          <w:spacing w:val="-1"/>
          <w:sz w:val="17"/>
        </w:rPr>
        <w:t xml:space="preserve"> </w:t>
      </w:r>
      <w:r>
        <w:rPr>
          <w:sz w:val="17"/>
        </w:rPr>
        <w:t>achieved</w:t>
      </w:r>
      <w:r>
        <w:rPr>
          <w:spacing w:val="-2"/>
          <w:sz w:val="17"/>
        </w:rPr>
        <w:t xml:space="preserve"> </w:t>
      </w:r>
      <w:r>
        <w:rPr>
          <w:sz w:val="17"/>
        </w:rPr>
        <w:t>a</w:t>
      </w:r>
      <w:r>
        <w:rPr>
          <w:spacing w:val="40"/>
          <w:sz w:val="17"/>
        </w:rPr>
        <w:t xml:space="preserve"> </w:t>
      </w:r>
      <w:r>
        <w:rPr>
          <w:sz w:val="17"/>
        </w:rPr>
        <w:t>minimum cumulative technical score of 50 points.</w:t>
      </w:r>
    </w:p>
    <w:p w14:paraId="65A53C5E" w14:textId="77777777" w:rsidR="001D038B" w:rsidRDefault="001D038B">
      <w:pPr>
        <w:spacing w:before="6"/>
        <w:rPr>
          <w:sz w:val="16"/>
        </w:rPr>
      </w:pPr>
    </w:p>
    <w:p w14:paraId="0F09CC66" w14:textId="77777777" w:rsidR="001D038B" w:rsidRDefault="00485DC4">
      <w:pPr>
        <w:spacing w:before="1"/>
        <w:ind w:left="1502"/>
        <w:jc w:val="both"/>
        <w:rPr>
          <w:b/>
          <w:sz w:val="17"/>
        </w:rPr>
      </w:pPr>
      <w:r>
        <w:rPr>
          <w:b/>
          <w:spacing w:val="-2"/>
          <w:sz w:val="17"/>
        </w:rPr>
        <w:t>Suggested</w:t>
      </w:r>
      <w:r>
        <w:rPr>
          <w:b/>
          <w:spacing w:val="3"/>
          <w:sz w:val="17"/>
        </w:rPr>
        <w:t xml:space="preserve"> </w:t>
      </w:r>
      <w:r>
        <w:rPr>
          <w:b/>
          <w:spacing w:val="-2"/>
          <w:sz w:val="17"/>
        </w:rPr>
        <w:t>table</w:t>
      </w:r>
      <w:r>
        <w:rPr>
          <w:b/>
          <w:spacing w:val="1"/>
          <w:sz w:val="17"/>
        </w:rPr>
        <w:t xml:space="preserve"> </w:t>
      </w:r>
      <w:r>
        <w:rPr>
          <w:b/>
          <w:spacing w:val="-2"/>
          <w:sz w:val="17"/>
        </w:rPr>
        <w:t>for</w:t>
      </w:r>
      <w:r>
        <w:rPr>
          <w:b/>
          <w:spacing w:val="2"/>
          <w:sz w:val="17"/>
        </w:rPr>
        <w:t xml:space="preserve"> </w:t>
      </w:r>
      <w:r>
        <w:rPr>
          <w:b/>
          <w:spacing w:val="-2"/>
          <w:sz w:val="17"/>
        </w:rPr>
        <w:t>evaluating</w:t>
      </w:r>
      <w:r>
        <w:rPr>
          <w:b/>
          <w:sz w:val="17"/>
        </w:rPr>
        <w:t xml:space="preserve"> </w:t>
      </w:r>
      <w:r>
        <w:rPr>
          <w:b/>
          <w:spacing w:val="-2"/>
          <w:sz w:val="17"/>
        </w:rPr>
        <w:t>technical</w:t>
      </w:r>
      <w:r>
        <w:rPr>
          <w:b/>
          <w:spacing w:val="1"/>
          <w:sz w:val="17"/>
        </w:rPr>
        <w:t xml:space="preserve"> </w:t>
      </w:r>
      <w:r>
        <w:rPr>
          <w:b/>
          <w:spacing w:val="-2"/>
          <w:sz w:val="17"/>
        </w:rPr>
        <w:t>proposal</w:t>
      </w:r>
    </w:p>
    <w:p w14:paraId="05F32E43" w14:textId="77777777" w:rsidR="001D038B" w:rsidRDefault="001D038B">
      <w:pPr>
        <w:spacing w:before="10" w:after="1"/>
        <w:rPr>
          <w:b/>
          <w:sz w:val="16"/>
        </w:rPr>
      </w:pPr>
    </w:p>
    <w:tbl>
      <w:tblPr>
        <w:tblW w:w="0" w:type="auto"/>
        <w:tblInd w:w="156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92"/>
        <w:gridCol w:w="6861"/>
        <w:gridCol w:w="846"/>
      </w:tblGrid>
      <w:tr w:rsidR="001D038B" w14:paraId="61DE06BC" w14:textId="77777777">
        <w:trPr>
          <w:trHeight w:val="206"/>
        </w:trPr>
        <w:tc>
          <w:tcPr>
            <w:tcW w:w="292" w:type="dxa"/>
          </w:tcPr>
          <w:p w14:paraId="5D428592" w14:textId="77777777" w:rsidR="001D038B" w:rsidRDefault="00485DC4">
            <w:pPr>
              <w:pStyle w:val="TableParagraph"/>
              <w:spacing w:line="186" w:lineRule="exact"/>
              <w:ind w:right="84"/>
              <w:jc w:val="right"/>
              <w:rPr>
                <w:b/>
                <w:sz w:val="17"/>
              </w:rPr>
            </w:pPr>
            <w:r>
              <w:rPr>
                <w:b/>
                <w:w w:val="98"/>
                <w:sz w:val="17"/>
              </w:rPr>
              <w:t>1</w:t>
            </w:r>
          </w:p>
        </w:tc>
        <w:tc>
          <w:tcPr>
            <w:tcW w:w="6861" w:type="dxa"/>
          </w:tcPr>
          <w:p w14:paraId="5C0B2BF2" w14:textId="77777777" w:rsidR="001D038B" w:rsidRDefault="00485DC4">
            <w:pPr>
              <w:pStyle w:val="TableParagraph"/>
              <w:spacing w:line="186" w:lineRule="exact"/>
              <w:ind w:left="105"/>
              <w:rPr>
                <w:sz w:val="17"/>
              </w:rPr>
            </w:pPr>
            <w:r>
              <w:rPr>
                <w:sz w:val="17"/>
              </w:rPr>
              <w:t>The</w:t>
            </w:r>
            <w:r>
              <w:rPr>
                <w:spacing w:val="-9"/>
                <w:sz w:val="17"/>
              </w:rPr>
              <w:t xml:space="preserve"> </w:t>
            </w:r>
            <w:r>
              <w:rPr>
                <w:sz w:val="17"/>
              </w:rPr>
              <w:t>proposal</w:t>
            </w:r>
            <w:r>
              <w:rPr>
                <w:spacing w:val="-8"/>
                <w:sz w:val="17"/>
              </w:rPr>
              <w:t xml:space="preserve"> </w:t>
            </w:r>
            <w:r>
              <w:rPr>
                <w:sz w:val="17"/>
              </w:rPr>
              <w:t>is</w:t>
            </w:r>
            <w:r>
              <w:rPr>
                <w:spacing w:val="-8"/>
                <w:sz w:val="17"/>
              </w:rPr>
              <w:t xml:space="preserve"> </w:t>
            </w:r>
            <w:r>
              <w:rPr>
                <w:sz w:val="17"/>
              </w:rPr>
              <w:t>compliant</w:t>
            </w:r>
            <w:r>
              <w:rPr>
                <w:spacing w:val="-9"/>
                <w:sz w:val="17"/>
              </w:rPr>
              <w:t xml:space="preserve"> </w:t>
            </w:r>
            <w:r>
              <w:rPr>
                <w:sz w:val="17"/>
              </w:rPr>
              <w:t>with</w:t>
            </w:r>
            <w:r>
              <w:rPr>
                <w:spacing w:val="-8"/>
                <w:sz w:val="17"/>
              </w:rPr>
              <w:t xml:space="preserve"> </w:t>
            </w:r>
            <w:r>
              <w:rPr>
                <w:sz w:val="17"/>
              </w:rPr>
              <w:t>the</w:t>
            </w:r>
            <w:r>
              <w:rPr>
                <w:spacing w:val="-9"/>
                <w:sz w:val="17"/>
              </w:rPr>
              <w:t xml:space="preserve"> </w:t>
            </w:r>
            <w:r>
              <w:rPr>
                <w:sz w:val="17"/>
              </w:rPr>
              <w:t>CFP</w:t>
            </w:r>
            <w:r>
              <w:rPr>
                <w:spacing w:val="-9"/>
                <w:sz w:val="17"/>
              </w:rPr>
              <w:t xml:space="preserve"> </w:t>
            </w:r>
            <w:r>
              <w:rPr>
                <w:spacing w:val="-2"/>
                <w:sz w:val="17"/>
              </w:rPr>
              <w:t>requirements</w:t>
            </w:r>
          </w:p>
        </w:tc>
        <w:tc>
          <w:tcPr>
            <w:tcW w:w="846" w:type="dxa"/>
          </w:tcPr>
          <w:p w14:paraId="33A1D10F" w14:textId="77777777" w:rsidR="001D038B" w:rsidRDefault="00485DC4">
            <w:pPr>
              <w:pStyle w:val="TableParagraph"/>
              <w:spacing w:line="186" w:lineRule="exact"/>
              <w:ind w:left="88" w:right="82"/>
              <w:jc w:val="center"/>
              <w:rPr>
                <w:b/>
                <w:sz w:val="17"/>
              </w:rPr>
            </w:pPr>
            <w:r>
              <w:rPr>
                <w:b/>
                <w:spacing w:val="-7"/>
                <w:sz w:val="17"/>
              </w:rPr>
              <w:t>15</w:t>
            </w:r>
            <w:r>
              <w:rPr>
                <w:b/>
                <w:spacing w:val="-4"/>
                <w:sz w:val="17"/>
              </w:rPr>
              <w:t xml:space="preserve"> </w:t>
            </w:r>
            <w:r>
              <w:rPr>
                <w:b/>
                <w:spacing w:val="-2"/>
                <w:sz w:val="17"/>
              </w:rPr>
              <w:t>points</w:t>
            </w:r>
          </w:p>
        </w:tc>
      </w:tr>
      <w:tr w:rsidR="001D038B" w14:paraId="61244353" w14:textId="77777777">
        <w:trPr>
          <w:trHeight w:val="412"/>
        </w:trPr>
        <w:tc>
          <w:tcPr>
            <w:tcW w:w="292" w:type="dxa"/>
          </w:tcPr>
          <w:p w14:paraId="1DB555C8" w14:textId="77777777" w:rsidR="001D038B" w:rsidRDefault="00485DC4">
            <w:pPr>
              <w:pStyle w:val="TableParagraph"/>
              <w:spacing w:before="3"/>
              <w:ind w:right="84"/>
              <w:jc w:val="right"/>
              <w:rPr>
                <w:b/>
                <w:sz w:val="17"/>
              </w:rPr>
            </w:pPr>
            <w:r>
              <w:rPr>
                <w:b/>
                <w:w w:val="98"/>
                <w:sz w:val="17"/>
              </w:rPr>
              <w:t>2</w:t>
            </w:r>
          </w:p>
        </w:tc>
        <w:tc>
          <w:tcPr>
            <w:tcW w:w="6861" w:type="dxa"/>
          </w:tcPr>
          <w:p w14:paraId="50A89A52" w14:textId="77777777" w:rsidR="001D038B" w:rsidRDefault="00485DC4">
            <w:pPr>
              <w:pStyle w:val="TableParagraph"/>
              <w:spacing w:before="12" w:line="190" w:lineRule="exact"/>
              <w:ind w:left="105"/>
              <w:rPr>
                <w:b/>
                <w:sz w:val="17"/>
              </w:rPr>
            </w:pPr>
            <w:r>
              <w:rPr>
                <w:sz w:val="17"/>
              </w:rPr>
              <w:t>The</w:t>
            </w:r>
            <w:r>
              <w:rPr>
                <w:spacing w:val="-10"/>
                <w:sz w:val="17"/>
              </w:rPr>
              <w:t xml:space="preserve"> </w:t>
            </w:r>
            <w:r>
              <w:rPr>
                <w:sz w:val="17"/>
              </w:rPr>
              <w:t>organization’s</w:t>
            </w:r>
            <w:r>
              <w:rPr>
                <w:spacing w:val="-10"/>
                <w:sz w:val="17"/>
              </w:rPr>
              <w:t xml:space="preserve"> </w:t>
            </w:r>
            <w:r>
              <w:rPr>
                <w:sz w:val="17"/>
              </w:rPr>
              <w:t>mandate</w:t>
            </w:r>
            <w:r>
              <w:rPr>
                <w:spacing w:val="-9"/>
                <w:sz w:val="17"/>
              </w:rPr>
              <w:t xml:space="preserve"> </w:t>
            </w:r>
            <w:r>
              <w:rPr>
                <w:sz w:val="17"/>
              </w:rPr>
              <w:t>is</w:t>
            </w:r>
            <w:r>
              <w:rPr>
                <w:spacing w:val="-10"/>
                <w:sz w:val="17"/>
              </w:rPr>
              <w:t xml:space="preserve"> </w:t>
            </w:r>
            <w:r>
              <w:rPr>
                <w:sz w:val="17"/>
              </w:rPr>
              <w:t>relevant</w:t>
            </w:r>
            <w:r>
              <w:rPr>
                <w:spacing w:val="-10"/>
                <w:sz w:val="17"/>
              </w:rPr>
              <w:t xml:space="preserve"> </w:t>
            </w:r>
            <w:r>
              <w:rPr>
                <w:sz w:val="17"/>
              </w:rPr>
              <w:t>to</w:t>
            </w:r>
            <w:r>
              <w:rPr>
                <w:spacing w:val="-9"/>
                <w:sz w:val="17"/>
              </w:rPr>
              <w:t xml:space="preserve"> </w:t>
            </w:r>
            <w:r>
              <w:rPr>
                <w:sz w:val="17"/>
              </w:rPr>
              <w:t>the</w:t>
            </w:r>
            <w:r>
              <w:rPr>
                <w:spacing w:val="-10"/>
                <w:sz w:val="17"/>
              </w:rPr>
              <w:t xml:space="preserve"> </w:t>
            </w:r>
            <w:r>
              <w:rPr>
                <w:sz w:val="17"/>
              </w:rPr>
              <w:t>work</w:t>
            </w:r>
            <w:r>
              <w:rPr>
                <w:spacing w:val="-9"/>
                <w:sz w:val="17"/>
              </w:rPr>
              <w:t xml:space="preserve"> </w:t>
            </w:r>
            <w:r>
              <w:rPr>
                <w:sz w:val="17"/>
              </w:rPr>
              <w:t>to</w:t>
            </w:r>
            <w:r>
              <w:rPr>
                <w:spacing w:val="-10"/>
                <w:sz w:val="17"/>
              </w:rPr>
              <w:t xml:space="preserve"> </w:t>
            </w:r>
            <w:r>
              <w:rPr>
                <w:sz w:val="17"/>
              </w:rPr>
              <w:t>be</w:t>
            </w:r>
            <w:r>
              <w:rPr>
                <w:spacing w:val="-10"/>
                <w:sz w:val="17"/>
              </w:rPr>
              <w:t xml:space="preserve"> </w:t>
            </w:r>
            <w:r>
              <w:rPr>
                <w:sz w:val="17"/>
              </w:rPr>
              <w:t>undertaken</w:t>
            </w:r>
            <w:r>
              <w:rPr>
                <w:spacing w:val="-9"/>
                <w:sz w:val="17"/>
              </w:rPr>
              <w:t xml:space="preserve"> </w:t>
            </w:r>
            <w:r>
              <w:rPr>
                <w:sz w:val="17"/>
              </w:rPr>
              <w:t>in</w:t>
            </w:r>
            <w:r>
              <w:rPr>
                <w:spacing w:val="-10"/>
                <w:sz w:val="17"/>
              </w:rPr>
              <w:t xml:space="preserve"> </w:t>
            </w:r>
            <w:r>
              <w:rPr>
                <w:sz w:val="17"/>
              </w:rPr>
              <w:t>the</w:t>
            </w:r>
            <w:r>
              <w:rPr>
                <w:spacing w:val="-9"/>
                <w:sz w:val="17"/>
              </w:rPr>
              <w:t xml:space="preserve"> </w:t>
            </w:r>
            <w:r>
              <w:rPr>
                <w:sz w:val="17"/>
              </w:rPr>
              <w:t>UN</w:t>
            </w:r>
            <w:r>
              <w:rPr>
                <w:spacing w:val="-9"/>
                <w:sz w:val="17"/>
              </w:rPr>
              <w:t xml:space="preserve"> </w:t>
            </w:r>
            <w:r>
              <w:rPr>
                <w:sz w:val="17"/>
              </w:rPr>
              <w:t>Women</w:t>
            </w:r>
            <w:r>
              <w:rPr>
                <w:spacing w:val="-10"/>
                <w:sz w:val="17"/>
              </w:rPr>
              <w:t xml:space="preserve"> </w:t>
            </w:r>
            <w:r>
              <w:rPr>
                <w:sz w:val="17"/>
              </w:rPr>
              <w:t>Terms</w:t>
            </w:r>
            <w:r>
              <w:rPr>
                <w:spacing w:val="-7"/>
                <w:sz w:val="17"/>
              </w:rPr>
              <w:t xml:space="preserve"> </w:t>
            </w:r>
            <w:r>
              <w:rPr>
                <w:sz w:val="17"/>
              </w:rPr>
              <w:t>of</w:t>
            </w:r>
            <w:r>
              <w:rPr>
                <w:spacing w:val="40"/>
                <w:sz w:val="17"/>
              </w:rPr>
              <w:t xml:space="preserve"> </w:t>
            </w:r>
            <w:r>
              <w:rPr>
                <w:sz w:val="17"/>
              </w:rPr>
              <w:t>Reference (</w:t>
            </w:r>
            <w:r>
              <w:rPr>
                <w:b/>
                <w:sz w:val="17"/>
              </w:rPr>
              <w:t>component 1)</w:t>
            </w:r>
          </w:p>
        </w:tc>
        <w:tc>
          <w:tcPr>
            <w:tcW w:w="846" w:type="dxa"/>
          </w:tcPr>
          <w:p w14:paraId="6F350C42" w14:textId="77777777" w:rsidR="001D038B" w:rsidRDefault="00485DC4">
            <w:pPr>
              <w:pStyle w:val="TableParagraph"/>
              <w:spacing w:before="3"/>
              <w:ind w:left="87" w:right="83"/>
              <w:jc w:val="center"/>
              <w:rPr>
                <w:b/>
                <w:sz w:val="17"/>
              </w:rPr>
            </w:pPr>
            <w:r>
              <w:rPr>
                <w:b/>
                <w:spacing w:val="-7"/>
                <w:sz w:val="17"/>
              </w:rPr>
              <w:t>20</w:t>
            </w:r>
            <w:r>
              <w:rPr>
                <w:b/>
                <w:spacing w:val="-4"/>
                <w:sz w:val="17"/>
              </w:rPr>
              <w:t xml:space="preserve"> </w:t>
            </w:r>
            <w:r>
              <w:rPr>
                <w:b/>
                <w:spacing w:val="-2"/>
                <w:sz w:val="17"/>
              </w:rPr>
              <w:t>points</w:t>
            </w:r>
          </w:p>
        </w:tc>
      </w:tr>
      <w:tr w:rsidR="001D038B" w14:paraId="1FB8F908" w14:textId="77777777">
        <w:trPr>
          <w:trHeight w:val="620"/>
        </w:trPr>
        <w:tc>
          <w:tcPr>
            <w:tcW w:w="292" w:type="dxa"/>
          </w:tcPr>
          <w:p w14:paraId="4737B107" w14:textId="77777777" w:rsidR="001D038B" w:rsidRDefault="00485DC4">
            <w:pPr>
              <w:pStyle w:val="TableParagraph"/>
              <w:ind w:right="84"/>
              <w:jc w:val="right"/>
              <w:rPr>
                <w:b/>
                <w:sz w:val="17"/>
              </w:rPr>
            </w:pPr>
            <w:r>
              <w:rPr>
                <w:b/>
                <w:w w:val="98"/>
                <w:sz w:val="17"/>
              </w:rPr>
              <w:t>3</w:t>
            </w:r>
          </w:p>
        </w:tc>
        <w:tc>
          <w:tcPr>
            <w:tcW w:w="6861" w:type="dxa"/>
          </w:tcPr>
          <w:p w14:paraId="3E8F2645" w14:textId="77777777" w:rsidR="001D038B" w:rsidRDefault="00485DC4">
            <w:pPr>
              <w:pStyle w:val="TableParagraph"/>
              <w:ind w:left="105" w:hanging="2"/>
              <w:rPr>
                <w:sz w:val="17"/>
              </w:rPr>
            </w:pPr>
            <w:r>
              <w:rPr>
                <w:spacing w:val="-2"/>
                <w:sz w:val="17"/>
              </w:rPr>
              <w:t>The</w:t>
            </w:r>
            <w:r>
              <w:rPr>
                <w:spacing w:val="-1"/>
                <w:sz w:val="17"/>
              </w:rPr>
              <w:t xml:space="preserve"> </w:t>
            </w:r>
            <w:r>
              <w:rPr>
                <w:spacing w:val="-2"/>
                <w:sz w:val="17"/>
              </w:rPr>
              <w:t>proposal</w:t>
            </w:r>
            <w:r>
              <w:rPr>
                <w:spacing w:val="-1"/>
                <w:sz w:val="17"/>
              </w:rPr>
              <w:t xml:space="preserve"> </w:t>
            </w:r>
            <w:r>
              <w:rPr>
                <w:spacing w:val="-2"/>
                <w:sz w:val="17"/>
              </w:rPr>
              <w:t>demonstrates</w:t>
            </w:r>
            <w:r>
              <w:rPr>
                <w:spacing w:val="4"/>
                <w:sz w:val="17"/>
              </w:rPr>
              <w:t xml:space="preserve"> </w:t>
            </w:r>
            <w:r>
              <w:rPr>
                <w:spacing w:val="-2"/>
                <w:sz w:val="17"/>
              </w:rPr>
              <w:t>a sound</w:t>
            </w:r>
            <w:r>
              <w:rPr>
                <w:sz w:val="17"/>
              </w:rPr>
              <w:t xml:space="preserve"> </w:t>
            </w:r>
            <w:r>
              <w:rPr>
                <w:spacing w:val="-2"/>
                <w:sz w:val="17"/>
              </w:rPr>
              <w:t>understanding</w:t>
            </w:r>
            <w:r>
              <w:rPr>
                <w:spacing w:val="-1"/>
                <w:sz w:val="17"/>
              </w:rPr>
              <w:t xml:space="preserve"> </w:t>
            </w:r>
            <w:r>
              <w:rPr>
                <w:spacing w:val="-2"/>
                <w:sz w:val="17"/>
              </w:rPr>
              <w:t>of</w:t>
            </w:r>
            <w:r>
              <w:rPr>
                <w:sz w:val="17"/>
              </w:rPr>
              <w:t xml:space="preserve"> </w:t>
            </w:r>
            <w:r>
              <w:rPr>
                <w:spacing w:val="-2"/>
                <w:sz w:val="17"/>
              </w:rPr>
              <w:t>the</w:t>
            </w:r>
            <w:r>
              <w:rPr>
                <w:spacing w:val="-1"/>
                <w:sz w:val="17"/>
              </w:rPr>
              <w:t xml:space="preserve"> </w:t>
            </w:r>
            <w:r>
              <w:rPr>
                <w:spacing w:val="-2"/>
                <w:sz w:val="17"/>
              </w:rPr>
              <w:t>requirements</w:t>
            </w:r>
            <w:r>
              <w:rPr>
                <w:spacing w:val="4"/>
                <w:sz w:val="17"/>
              </w:rPr>
              <w:t xml:space="preserve"> </w:t>
            </w:r>
            <w:r>
              <w:rPr>
                <w:spacing w:val="-2"/>
                <w:sz w:val="17"/>
              </w:rPr>
              <w:t>of</w:t>
            </w:r>
            <w:r>
              <w:rPr>
                <w:spacing w:val="1"/>
                <w:sz w:val="17"/>
              </w:rPr>
              <w:t xml:space="preserve"> </w:t>
            </w:r>
            <w:r>
              <w:rPr>
                <w:spacing w:val="-2"/>
                <w:sz w:val="17"/>
              </w:rPr>
              <w:t>the</w:t>
            </w:r>
            <w:r>
              <w:rPr>
                <w:spacing w:val="1"/>
                <w:sz w:val="17"/>
              </w:rPr>
              <w:t xml:space="preserve"> </w:t>
            </w:r>
            <w:r>
              <w:rPr>
                <w:spacing w:val="-2"/>
                <w:sz w:val="17"/>
              </w:rPr>
              <w:t>UN</w:t>
            </w:r>
            <w:r>
              <w:rPr>
                <w:spacing w:val="-1"/>
                <w:sz w:val="17"/>
              </w:rPr>
              <w:t xml:space="preserve"> </w:t>
            </w:r>
            <w:r>
              <w:rPr>
                <w:spacing w:val="-2"/>
                <w:sz w:val="17"/>
              </w:rPr>
              <w:t>Women</w:t>
            </w:r>
            <w:r>
              <w:rPr>
                <w:spacing w:val="1"/>
                <w:sz w:val="17"/>
              </w:rPr>
              <w:t xml:space="preserve"> </w:t>
            </w:r>
            <w:r>
              <w:rPr>
                <w:spacing w:val="-2"/>
                <w:sz w:val="17"/>
              </w:rPr>
              <w:t>Terms</w:t>
            </w:r>
          </w:p>
          <w:p w14:paraId="14BBFEE9" w14:textId="77777777" w:rsidR="001D038B" w:rsidRDefault="00485DC4">
            <w:pPr>
              <w:pStyle w:val="TableParagraph"/>
              <w:spacing w:before="4" w:line="194" w:lineRule="exact"/>
              <w:ind w:left="105"/>
              <w:rPr>
                <w:b/>
                <w:sz w:val="17"/>
              </w:rPr>
            </w:pPr>
            <w:r>
              <w:rPr>
                <w:sz w:val="17"/>
              </w:rPr>
              <w:t>of</w:t>
            </w:r>
            <w:r>
              <w:rPr>
                <w:spacing w:val="-4"/>
                <w:sz w:val="17"/>
              </w:rPr>
              <w:t xml:space="preserve"> </w:t>
            </w:r>
            <w:r>
              <w:rPr>
                <w:sz w:val="17"/>
              </w:rPr>
              <w:t>Reference</w:t>
            </w:r>
            <w:r>
              <w:rPr>
                <w:spacing w:val="-5"/>
                <w:sz w:val="17"/>
              </w:rPr>
              <w:t xml:space="preserve"> </w:t>
            </w:r>
            <w:r>
              <w:rPr>
                <w:sz w:val="17"/>
              </w:rPr>
              <w:t>and</w:t>
            </w:r>
            <w:r>
              <w:rPr>
                <w:spacing w:val="-4"/>
                <w:sz w:val="17"/>
              </w:rPr>
              <w:t xml:space="preserve"> </w:t>
            </w:r>
            <w:r>
              <w:rPr>
                <w:sz w:val="17"/>
              </w:rPr>
              <w:t>indicates</w:t>
            </w:r>
            <w:r>
              <w:rPr>
                <w:spacing w:val="-4"/>
                <w:sz w:val="17"/>
              </w:rPr>
              <w:t xml:space="preserve"> </w:t>
            </w:r>
            <w:r>
              <w:rPr>
                <w:sz w:val="17"/>
              </w:rPr>
              <w:t>that</w:t>
            </w:r>
            <w:r>
              <w:rPr>
                <w:spacing w:val="-5"/>
                <w:sz w:val="17"/>
              </w:rPr>
              <w:t xml:space="preserve"> </w:t>
            </w:r>
            <w:r>
              <w:rPr>
                <w:sz w:val="17"/>
              </w:rPr>
              <w:t>the</w:t>
            </w:r>
            <w:r>
              <w:rPr>
                <w:spacing w:val="-4"/>
                <w:sz w:val="17"/>
              </w:rPr>
              <w:t xml:space="preserve"> </w:t>
            </w:r>
            <w:r>
              <w:rPr>
                <w:sz w:val="17"/>
              </w:rPr>
              <w:t>organization</w:t>
            </w:r>
            <w:r>
              <w:rPr>
                <w:spacing w:val="-3"/>
                <w:sz w:val="17"/>
              </w:rPr>
              <w:t xml:space="preserve"> </w:t>
            </w:r>
            <w:r>
              <w:rPr>
                <w:sz w:val="17"/>
              </w:rPr>
              <w:t>has</w:t>
            </w:r>
            <w:r>
              <w:rPr>
                <w:spacing w:val="-3"/>
                <w:sz w:val="17"/>
              </w:rPr>
              <w:t xml:space="preserve"> </w:t>
            </w:r>
            <w:r>
              <w:rPr>
                <w:sz w:val="17"/>
              </w:rPr>
              <w:t>the</w:t>
            </w:r>
            <w:r>
              <w:rPr>
                <w:spacing w:val="-3"/>
                <w:sz w:val="17"/>
              </w:rPr>
              <w:t xml:space="preserve"> </w:t>
            </w:r>
            <w:r>
              <w:rPr>
                <w:sz w:val="17"/>
              </w:rPr>
              <w:t>prerequisite</w:t>
            </w:r>
            <w:r>
              <w:rPr>
                <w:spacing w:val="-1"/>
                <w:sz w:val="17"/>
              </w:rPr>
              <w:t xml:space="preserve"> </w:t>
            </w:r>
            <w:r>
              <w:rPr>
                <w:sz w:val="17"/>
              </w:rPr>
              <w:t>capacity</w:t>
            </w:r>
            <w:r>
              <w:rPr>
                <w:spacing w:val="-4"/>
                <w:sz w:val="17"/>
              </w:rPr>
              <w:t xml:space="preserve"> </w:t>
            </w:r>
            <w:r>
              <w:rPr>
                <w:sz w:val="17"/>
              </w:rPr>
              <w:t>to</w:t>
            </w:r>
            <w:r>
              <w:rPr>
                <w:spacing w:val="-4"/>
                <w:sz w:val="17"/>
              </w:rPr>
              <w:t xml:space="preserve"> </w:t>
            </w:r>
            <w:r>
              <w:rPr>
                <w:sz w:val="17"/>
              </w:rPr>
              <w:t>undertake</w:t>
            </w:r>
            <w:r>
              <w:rPr>
                <w:spacing w:val="-2"/>
                <w:sz w:val="17"/>
              </w:rPr>
              <w:t xml:space="preserve"> </w:t>
            </w:r>
            <w:r>
              <w:rPr>
                <w:sz w:val="17"/>
              </w:rPr>
              <w:t>the</w:t>
            </w:r>
            <w:r>
              <w:rPr>
                <w:spacing w:val="40"/>
                <w:sz w:val="17"/>
              </w:rPr>
              <w:t xml:space="preserve"> </w:t>
            </w:r>
            <w:r>
              <w:rPr>
                <w:sz w:val="17"/>
              </w:rPr>
              <w:t>work successfully (</w:t>
            </w:r>
            <w:r>
              <w:rPr>
                <w:b/>
                <w:sz w:val="17"/>
              </w:rPr>
              <w:t>components 2, 3, 4 and 5)</w:t>
            </w:r>
          </w:p>
        </w:tc>
        <w:tc>
          <w:tcPr>
            <w:tcW w:w="846" w:type="dxa"/>
          </w:tcPr>
          <w:p w14:paraId="0B2EDBF5" w14:textId="77777777" w:rsidR="001D038B" w:rsidRDefault="00485DC4">
            <w:pPr>
              <w:pStyle w:val="TableParagraph"/>
              <w:ind w:left="88" w:right="82"/>
              <w:jc w:val="center"/>
              <w:rPr>
                <w:b/>
                <w:sz w:val="17"/>
              </w:rPr>
            </w:pPr>
            <w:r>
              <w:rPr>
                <w:b/>
                <w:spacing w:val="-7"/>
                <w:sz w:val="17"/>
              </w:rPr>
              <w:t>35</w:t>
            </w:r>
            <w:r>
              <w:rPr>
                <w:b/>
                <w:spacing w:val="-4"/>
                <w:sz w:val="17"/>
              </w:rPr>
              <w:t xml:space="preserve"> </w:t>
            </w:r>
            <w:r>
              <w:rPr>
                <w:b/>
                <w:spacing w:val="-2"/>
                <w:sz w:val="17"/>
              </w:rPr>
              <w:t>points</w:t>
            </w:r>
          </w:p>
        </w:tc>
      </w:tr>
      <w:tr w:rsidR="001D038B" w14:paraId="3FD36CE7" w14:textId="77777777">
        <w:trPr>
          <w:trHeight w:val="206"/>
        </w:trPr>
        <w:tc>
          <w:tcPr>
            <w:tcW w:w="292" w:type="dxa"/>
          </w:tcPr>
          <w:p w14:paraId="16367622" w14:textId="77777777" w:rsidR="001D038B" w:rsidRDefault="001D038B">
            <w:pPr>
              <w:pStyle w:val="TableParagraph"/>
              <w:rPr>
                <w:rFonts w:ascii="Times New Roman"/>
                <w:sz w:val="14"/>
              </w:rPr>
            </w:pPr>
          </w:p>
        </w:tc>
        <w:tc>
          <w:tcPr>
            <w:tcW w:w="6861" w:type="dxa"/>
          </w:tcPr>
          <w:p w14:paraId="425EC21B" w14:textId="77777777" w:rsidR="001D038B" w:rsidRDefault="00485DC4">
            <w:pPr>
              <w:pStyle w:val="TableParagraph"/>
              <w:spacing w:line="186" w:lineRule="exact"/>
              <w:ind w:left="105"/>
              <w:rPr>
                <w:b/>
                <w:sz w:val="17"/>
              </w:rPr>
            </w:pPr>
            <w:r>
              <w:rPr>
                <w:b/>
                <w:spacing w:val="-2"/>
                <w:sz w:val="17"/>
              </w:rPr>
              <w:t>TOTAL</w:t>
            </w:r>
          </w:p>
        </w:tc>
        <w:tc>
          <w:tcPr>
            <w:tcW w:w="846" w:type="dxa"/>
          </w:tcPr>
          <w:p w14:paraId="484951C9" w14:textId="77777777" w:rsidR="001D038B" w:rsidRDefault="00485DC4">
            <w:pPr>
              <w:pStyle w:val="TableParagraph"/>
              <w:spacing w:line="186" w:lineRule="exact"/>
              <w:ind w:left="87" w:right="83"/>
              <w:jc w:val="center"/>
              <w:rPr>
                <w:b/>
                <w:sz w:val="17"/>
              </w:rPr>
            </w:pPr>
            <w:r>
              <w:rPr>
                <w:b/>
                <w:spacing w:val="-7"/>
                <w:sz w:val="17"/>
              </w:rPr>
              <w:t>70</w:t>
            </w:r>
            <w:r>
              <w:rPr>
                <w:b/>
                <w:spacing w:val="-4"/>
                <w:sz w:val="17"/>
              </w:rPr>
              <w:t xml:space="preserve"> </w:t>
            </w:r>
            <w:r>
              <w:rPr>
                <w:b/>
                <w:spacing w:val="-2"/>
                <w:sz w:val="17"/>
              </w:rPr>
              <w:t>points</w:t>
            </w:r>
          </w:p>
        </w:tc>
      </w:tr>
    </w:tbl>
    <w:p w14:paraId="2D05AE70" w14:textId="77777777" w:rsidR="001D038B" w:rsidRDefault="001D038B">
      <w:pPr>
        <w:spacing w:before="11"/>
        <w:rPr>
          <w:b/>
          <w:sz w:val="16"/>
        </w:rPr>
      </w:pPr>
    </w:p>
    <w:p w14:paraId="4E01D454" w14:textId="77777777" w:rsidR="001D038B" w:rsidRDefault="00485DC4">
      <w:pPr>
        <w:pStyle w:val="ListParagraph"/>
        <w:numPr>
          <w:ilvl w:val="2"/>
          <w:numId w:val="24"/>
        </w:numPr>
        <w:tabs>
          <w:tab w:val="left" w:pos="1501"/>
          <w:tab w:val="left" w:pos="1502"/>
        </w:tabs>
        <w:ind w:left="1501" w:hanging="509"/>
        <w:rPr>
          <w:b/>
          <w:sz w:val="17"/>
        </w:rPr>
      </w:pPr>
      <w:r>
        <w:rPr>
          <w:b/>
          <w:spacing w:val="-6"/>
          <w:sz w:val="17"/>
        </w:rPr>
        <w:t>PHASE</w:t>
      </w:r>
      <w:r>
        <w:rPr>
          <w:b/>
          <w:spacing w:val="1"/>
          <w:sz w:val="17"/>
        </w:rPr>
        <w:t xml:space="preserve"> </w:t>
      </w:r>
      <w:r>
        <w:rPr>
          <w:b/>
          <w:spacing w:val="-6"/>
          <w:sz w:val="17"/>
        </w:rPr>
        <w:t>II</w:t>
      </w:r>
      <w:r>
        <w:rPr>
          <w:b/>
          <w:sz w:val="17"/>
        </w:rPr>
        <w:t xml:space="preserve"> </w:t>
      </w:r>
      <w:r>
        <w:rPr>
          <w:b/>
          <w:spacing w:val="-6"/>
          <w:sz w:val="17"/>
        </w:rPr>
        <w:t>‐</w:t>
      </w:r>
      <w:r>
        <w:rPr>
          <w:b/>
          <w:spacing w:val="1"/>
          <w:sz w:val="17"/>
        </w:rPr>
        <w:t xml:space="preserve"> </w:t>
      </w:r>
      <w:r>
        <w:rPr>
          <w:b/>
          <w:spacing w:val="-6"/>
          <w:sz w:val="17"/>
        </w:rPr>
        <w:t>FINANCIAL</w:t>
      </w:r>
      <w:r>
        <w:rPr>
          <w:b/>
          <w:spacing w:val="-4"/>
          <w:sz w:val="17"/>
        </w:rPr>
        <w:t xml:space="preserve"> </w:t>
      </w:r>
      <w:r>
        <w:rPr>
          <w:b/>
          <w:spacing w:val="-6"/>
          <w:sz w:val="17"/>
        </w:rPr>
        <w:t>PROPOSAL</w:t>
      </w:r>
      <w:r>
        <w:rPr>
          <w:b/>
          <w:spacing w:val="1"/>
          <w:sz w:val="17"/>
        </w:rPr>
        <w:t xml:space="preserve"> </w:t>
      </w:r>
      <w:r>
        <w:rPr>
          <w:spacing w:val="-6"/>
          <w:sz w:val="17"/>
        </w:rPr>
        <w:t>(</w:t>
      </w:r>
      <w:r>
        <w:rPr>
          <w:b/>
          <w:spacing w:val="-6"/>
          <w:sz w:val="17"/>
        </w:rPr>
        <w:t>30</w:t>
      </w:r>
      <w:r>
        <w:rPr>
          <w:b/>
          <w:sz w:val="17"/>
        </w:rPr>
        <w:t xml:space="preserve"> </w:t>
      </w:r>
      <w:r>
        <w:rPr>
          <w:b/>
          <w:spacing w:val="-6"/>
          <w:sz w:val="17"/>
        </w:rPr>
        <w:t>points</w:t>
      </w:r>
      <w:r>
        <w:rPr>
          <w:spacing w:val="-6"/>
          <w:sz w:val="17"/>
        </w:rPr>
        <w:t>)</w:t>
      </w:r>
    </w:p>
    <w:p w14:paraId="373B8BF5" w14:textId="77777777" w:rsidR="001D038B" w:rsidRDefault="001D038B">
      <w:pPr>
        <w:spacing w:before="10"/>
        <w:rPr>
          <w:sz w:val="16"/>
        </w:rPr>
      </w:pPr>
    </w:p>
    <w:p w14:paraId="02750FFF" w14:textId="77777777" w:rsidR="001D038B" w:rsidRDefault="00485DC4">
      <w:pPr>
        <w:ind w:left="1502" w:right="1450" w:hanging="2"/>
        <w:jc w:val="both"/>
        <w:rPr>
          <w:sz w:val="17"/>
        </w:rPr>
      </w:pPr>
      <w:r>
        <w:rPr>
          <w:sz w:val="17"/>
        </w:rPr>
        <w:t xml:space="preserve">Financial proposals will be evaluated (using </w:t>
      </w:r>
      <w:r>
        <w:rPr>
          <w:b/>
          <w:sz w:val="17"/>
        </w:rPr>
        <w:t>component 6</w:t>
      </w:r>
      <w:r>
        <w:rPr>
          <w:sz w:val="17"/>
        </w:rPr>
        <w:t>) following completion of the technical evaluation. The</w:t>
      </w:r>
      <w:r>
        <w:rPr>
          <w:spacing w:val="40"/>
          <w:sz w:val="17"/>
        </w:rPr>
        <w:t xml:space="preserve"> </w:t>
      </w:r>
      <w:r>
        <w:rPr>
          <w:spacing w:val="-6"/>
          <w:sz w:val="17"/>
        </w:rPr>
        <w:t>proponent</w:t>
      </w:r>
      <w:r>
        <w:rPr>
          <w:sz w:val="17"/>
        </w:rPr>
        <w:t xml:space="preserve"> </w:t>
      </w:r>
      <w:r>
        <w:rPr>
          <w:spacing w:val="-6"/>
          <w:sz w:val="17"/>
        </w:rPr>
        <w:t>with</w:t>
      </w:r>
      <w:r>
        <w:rPr>
          <w:sz w:val="17"/>
        </w:rPr>
        <w:t xml:space="preserve"> </w:t>
      </w:r>
      <w:r>
        <w:rPr>
          <w:spacing w:val="-6"/>
          <w:sz w:val="17"/>
        </w:rPr>
        <w:t>the</w:t>
      </w:r>
      <w:r>
        <w:rPr>
          <w:sz w:val="17"/>
        </w:rPr>
        <w:t xml:space="preserve"> </w:t>
      </w:r>
      <w:r>
        <w:rPr>
          <w:spacing w:val="-6"/>
          <w:sz w:val="17"/>
        </w:rPr>
        <w:t>lowest</w:t>
      </w:r>
      <w:r>
        <w:rPr>
          <w:sz w:val="17"/>
        </w:rPr>
        <w:t xml:space="preserve"> </w:t>
      </w:r>
      <w:r>
        <w:rPr>
          <w:spacing w:val="-6"/>
          <w:sz w:val="17"/>
        </w:rPr>
        <w:t>evaluated</w:t>
      </w:r>
      <w:r>
        <w:rPr>
          <w:sz w:val="17"/>
        </w:rPr>
        <w:t xml:space="preserve"> </w:t>
      </w:r>
      <w:r>
        <w:rPr>
          <w:spacing w:val="-6"/>
          <w:sz w:val="17"/>
        </w:rPr>
        <w:t>cost</w:t>
      </w:r>
      <w:r>
        <w:rPr>
          <w:sz w:val="17"/>
        </w:rPr>
        <w:t xml:space="preserve"> </w:t>
      </w:r>
      <w:r>
        <w:rPr>
          <w:spacing w:val="-6"/>
          <w:sz w:val="17"/>
        </w:rPr>
        <w:t>will</w:t>
      </w:r>
      <w:r>
        <w:rPr>
          <w:sz w:val="17"/>
        </w:rPr>
        <w:t xml:space="preserve"> </w:t>
      </w:r>
      <w:r>
        <w:rPr>
          <w:spacing w:val="-6"/>
          <w:sz w:val="17"/>
        </w:rPr>
        <w:t>be</w:t>
      </w:r>
      <w:r>
        <w:rPr>
          <w:sz w:val="17"/>
        </w:rPr>
        <w:t xml:space="preserve"> </w:t>
      </w:r>
      <w:r>
        <w:rPr>
          <w:spacing w:val="-6"/>
          <w:sz w:val="17"/>
        </w:rPr>
        <w:t>awarded</w:t>
      </w:r>
      <w:r>
        <w:rPr>
          <w:sz w:val="17"/>
        </w:rPr>
        <w:t xml:space="preserve"> </w:t>
      </w:r>
      <w:r>
        <w:rPr>
          <w:spacing w:val="-6"/>
          <w:sz w:val="17"/>
        </w:rPr>
        <w:t>30</w:t>
      </w:r>
      <w:r>
        <w:rPr>
          <w:sz w:val="17"/>
        </w:rPr>
        <w:t xml:space="preserve"> </w:t>
      </w:r>
      <w:r>
        <w:rPr>
          <w:spacing w:val="-6"/>
          <w:sz w:val="17"/>
        </w:rPr>
        <w:t>points.</w:t>
      </w:r>
      <w:r>
        <w:rPr>
          <w:sz w:val="17"/>
        </w:rPr>
        <w:t xml:space="preserve"> </w:t>
      </w:r>
      <w:r>
        <w:rPr>
          <w:spacing w:val="-6"/>
          <w:sz w:val="17"/>
        </w:rPr>
        <w:t>Other</w:t>
      </w:r>
      <w:r>
        <w:rPr>
          <w:sz w:val="17"/>
        </w:rPr>
        <w:t xml:space="preserve"> </w:t>
      </w:r>
      <w:r>
        <w:rPr>
          <w:spacing w:val="-6"/>
          <w:sz w:val="17"/>
        </w:rPr>
        <w:t>financial</w:t>
      </w:r>
      <w:r>
        <w:rPr>
          <w:sz w:val="17"/>
        </w:rPr>
        <w:t xml:space="preserve"> </w:t>
      </w:r>
      <w:r>
        <w:rPr>
          <w:spacing w:val="-6"/>
          <w:sz w:val="17"/>
        </w:rPr>
        <w:t>proposals</w:t>
      </w:r>
      <w:r>
        <w:rPr>
          <w:sz w:val="17"/>
        </w:rPr>
        <w:t xml:space="preserve"> </w:t>
      </w:r>
      <w:r>
        <w:rPr>
          <w:spacing w:val="-6"/>
          <w:sz w:val="17"/>
        </w:rPr>
        <w:t>will</w:t>
      </w:r>
      <w:r>
        <w:rPr>
          <w:sz w:val="17"/>
        </w:rPr>
        <w:t xml:space="preserve"> </w:t>
      </w:r>
      <w:r>
        <w:rPr>
          <w:spacing w:val="-6"/>
          <w:sz w:val="17"/>
        </w:rPr>
        <w:t>receive</w:t>
      </w:r>
      <w:r>
        <w:rPr>
          <w:sz w:val="17"/>
        </w:rPr>
        <w:t xml:space="preserve"> </w:t>
      </w:r>
      <w:r>
        <w:rPr>
          <w:spacing w:val="-6"/>
          <w:sz w:val="17"/>
        </w:rPr>
        <w:t>pro‐rated</w:t>
      </w:r>
      <w:r>
        <w:rPr>
          <w:sz w:val="17"/>
        </w:rPr>
        <w:t xml:space="preserve"> </w:t>
      </w:r>
      <w:r>
        <w:rPr>
          <w:spacing w:val="-6"/>
          <w:sz w:val="17"/>
        </w:rPr>
        <w:t>points</w:t>
      </w:r>
      <w:r>
        <w:rPr>
          <w:spacing w:val="40"/>
          <w:sz w:val="17"/>
        </w:rPr>
        <w:t xml:space="preserve"> </w:t>
      </w:r>
      <w:r>
        <w:rPr>
          <w:sz w:val="17"/>
        </w:rPr>
        <w:t>based on the relationship of</w:t>
      </w:r>
      <w:r>
        <w:rPr>
          <w:spacing w:val="-2"/>
          <w:sz w:val="17"/>
        </w:rPr>
        <w:t xml:space="preserve"> </w:t>
      </w:r>
      <w:r>
        <w:rPr>
          <w:sz w:val="17"/>
        </w:rPr>
        <w:t>the proponents’</w:t>
      </w:r>
      <w:r>
        <w:rPr>
          <w:spacing w:val="-2"/>
          <w:sz w:val="17"/>
        </w:rPr>
        <w:t xml:space="preserve"> </w:t>
      </w:r>
      <w:r>
        <w:rPr>
          <w:sz w:val="17"/>
        </w:rPr>
        <w:t>prices to that of</w:t>
      </w:r>
      <w:r>
        <w:rPr>
          <w:spacing w:val="-2"/>
          <w:sz w:val="17"/>
        </w:rPr>
        <w:t xml:space="preserve"> </w:t>
      </w:r>
      <w:r>
        <w:rPr>
          <w:sz w:val="17"/>
        </w:rPr>
        <w:t>the</w:t>
      </w:r>
      <w:r>
        <w:rPr>
          <w:spacing w:val="-2"/>
          <w:sz w:val="17"/>
        </w:rPr>
        <w:t xml:space="preserve"> </w:t>
      </w:r>
      <w:r>
        <w:rPr>
          <w:sz w:val="17"/>
        </w:rPr>
        <w:t>lowest evaluated</w:t>
      </w:r>
      <w:r>
        <w:rPr>
          <w:spacing w:val="-2"/>
          <w:sz w:val="17"/>
        </w:rPr>
        <w:t xml:space="preserve"> </w:t>
      </w:r>
      <w:r>
        <w:rPr>
          <w:sz w:val="17"/>
        </w:rPr>
        <w:t>cost.</w:t>
      </w:r>
    </w:p>
    <w:p w14:paraId="5FF362E1" w14:textId="77777777" w:rsidR="001D038B" w:rsidRDefault="001D038B">
      <w:pPr>
        <w:spacing w:before="10"/>
        <w:rPr>
          <w:sz w:val="16"/>
        </w:rPr>
      </w:pPr>
    </w:p>
    <w:p w14:paraId="17254941" w14:textId="77777777" w:rsidR="001D038B" w:rsidRDefault="00485DC4">
      <w:pPr>
        <w:ind w:left="1502"/>
        <w:jc w:val="both"/>
        <w:rPr>
          <w:sz w:val="17"/>
        </w:rPr>
      </w:pPr>
      <w:r>
        <w:rPr>
          <w:w w:val="90"/>
          <w:sz w:val="17"/>
        </w:rPr>
        <w:t>Formula</w:t>
      </w:r>
      <w:r>
        <w:rPr>
          <w:spacing w:val="9"/>
          <w:sz w:val="17"/>
        </w:rPr>
        <w:t xml:space="preserve"> </w:t>
      </w:r>
      <w:r>
        <w:rPr>
          <w:w w:val="90"/>
          <w:sz w:val="17"/>
        </w:rPr>
        <w:t>for</w:t>
      </w:r>
      <w:r>
        <w:rPr>
          <w:spacing w:val="10"/>
          <w:sz w:val="17"/>
        </w:rPr>
        <w:t xml:space="preserve"> </w:t>
      </w:r>
      <w:r>
        <w:rPr>
          <w:w w:val="90"/>
          <w:sz w:val="17"/>
        </w:rPr>
        <w:t>computing</w:t>
      </w:r>
      <w:r>
        <w:rPr>
          <w:spacing w:val="8"/>
          <w:sz w:val="17"/>
        </w:rPr>
        <w:t xml:space="preserve"> </w:t>
      </w:r>
      <w:r>
        <w:rPr>
          <w:w w:val="90"/>
          <w:sz w:val="17"/>
        </w:rPr>
        <w:t>points:</w:t>
      </w:r>
      <w:r>
        <w:rPr>
          <w:spacing w:val="9"/>
          <w:sz w:val="17"/>
        </w:rPr>
        <w:t xml:space="preserve"> </w:t>
      </w:r>
      <w:r>
        <w:rPr>
          <w:w w:val="90"/>
          <w:sz w:val="17"/>
        </w:rPr>
        <w:t>Points</w:t>
      </w:r>
      <w:r>
        <w:rPr>
          <w:spacing w:val="10"/>
          <w:sz w:val="17"/>
        </w:rPr>
        <w:t xml:space="preserve"> </w:t>
      </w:r>
      <w:r>
        <w:rPr>
          <w:w w:val="90"/>
          <w:sz w:val="17"/>
        </w:rPr>
        <w:t>=</w:t>
      </w:r>
      <w:r>
        <w:rPr>
          <w:spacing w:val="6"/>
          <w:sz w:val="17"/>
        </w:rPr>
        <w:t xml:space="preserve"> </w:t>
      </w:r>
      <w:r>
        <w:rPr>
          <w:w w:val="90"/>
          <w:sz w:val="17"/>
        </w:rPr>
        <w:t>(A/B)</w:t>
      </w:r>
      <w:r>
        <w:rPr>
          <w:spacing w:val="16"/>
          <w:sz w:val="17"/>
        </w:rPr>
        <w:t xml:space="preserve"> </w:t>
      </w:r>
      <w:r>
        <w:rPr>
          <w:w w:val="90"/>
          <w:sz w:val="17"/>
        </w:rPr>
        <w:t>Financial</w:t>
      </w:r>
      <w:r>
        <w:rPr>
          <w:spacing w:val="9"/>
          <w:sz w:val="17"/>
        </w:rPr>
        <w:t xml:space="preserve"> </w:t>
      </w:r>
      <w:r>
        <w:rPr>
          <w:spacing w:val="-2"/>
          <w:w w:val="90"/>
          <w:sz w:val="17"/>
        </w:rPr>
        <w:t>Points</w:t>
      </w:r>
    </w:p>
    <w:p w14:paraId="0C78023B" w14:textId="77777777" w:rsidR="001D038B" w:rsidRDefault="001D038B">
      <w:pPr>
        <w:spacing w:before="10"/>
        <w:rPr>
          <w:sz w:val="16"/>
        </w:rPr>
      </w:pPr>
    </w:p>
    <w:p w14:paraId="72FA4D13" w14:textId="77777777" w:rsidR="001D038B" w:rsidRDefault="00485DC4">
      <w:pPr>
        <w:ind w:left="1501"/>
        <w:jc w:val="both"/>
        <w:rPr>
          <w:sz w:val="17"/>
        </w:rPr>
      </w:pPr>
      <w:r>
        <w:rPr>
          <w:spacing w:val="-4"/>
          <w:sz w:val="17"/>
        </w:rPr>
        <w:t>Example:</w:t>
      </w:r>
      <w:r>
        <w:rPr>
          <w:spacing w:val="-8"/>
          <w:sz w:val="17"/>
        </w:rPr>
        <w:t xml:space="preserve"> </w:t>
      </w:r>
      <w:r>
        <w:rPr>
          <w:spacing w:val="-4"/>
          <w:sz w:val="17"/>
        </w:rPr>
        <w:t>Proponent</w:t>
      </w:r>
      <w:r>
        <w:rPr>
          <w:spacing w:val="-6"/>
          <w:sz w:val="17"/>
        </w:rPr>
        <w:t xml:space="preserve"> </w:t>
      </w:r>
      <w:r>
        <w:rPr>
          <w:spacing w:val="-4"/>
          <w:sz w:val="17"/>
        </w:rPr>
        <w:t>A’s</w:t>
      </w:r>
      <w:r>
        <w:rPr>
          <w:spacing w:val="-9"/>
          <w:sz w:val="17"/>
        </w:rPr>
        <w:t xml:space="preserve"> </w:t>
      </w:r>
      <w:r>
        <w:rPr>
          <w:spacing w:val="-4"/>
          <w:sz w:val="17"/>
        </w:rPr>
        <w:t>price</w:t>
      </w:r>
      <w:r>
        <w:rPr>
          <w:spacing w:val="-8"/>
          <w:sz w:val="17"/>
        </w:rPr>
        <w:t xml:space="preserve"> </w:t>
      </w:r>
      <w:r>
        <w:rPr>
          <w:spacing w:val="-4"/>
          <w:sz w:val="17"/>
        </w:rPr>
        <w:t>is</w:t>
      </w:r>
      <w:r>
        <w:rPr>
          <w:spacing w:val="-8"/>
          <w:sz w:val="17"/>
        </w:rPr>
        <w:t xml:space="preserve"> </w:t>
      </w:r>
      <w:r>
        <w:rPr>
          <w:spacing w:val="-4"/>
          <w:sz w:val="17"/>
        </w:rPr>
        <w:t>the</w:t>
      </w:r>
      <w:r>
        <w:rPr>
          <w:spacing w:val="-8"/>
          <w:sz w:val="17"/>
        </w:rPr>
        <w:t xml:space="preserve"> </w:t>
      </w:r>
      <w:r>
        <w:rPr>
          <w:spacing w:val="-4"/>
          <w:sz w:val="17"/>
        </w:rPr>
        <w:t>lowest</w:t>
      </w:r>
      <w:r>
        <w:rPr>
          <w:spacing w:val="-7"/>
          <w:sz w:val="17"/>
        </w:rPr>
        <w:t xml:space="preserve"> </w:t>
      </w:r>
      <w:r>
        <w:rPr>
          <w:spacing w:val="-4"/>
          <w:sz w:val="17"/>
        </w:rPr>
        <w:t>at</w:t>
      </w:r>
      <w:r>
        <w:rPr>
          <w:spacing w:val="-7"/>
          <w:sz w:val="17"/>
        </w:rPr>
        <w:t xml:space="preserve"> </w:t>
      </w:r>
      <w:r>
        <w:rPr>
          <w:spacing w:val="-4"/>
          <w:sz w:val="17"/>
        </w:rPr>
        <w:t>$10.00.</w:t>
      </w:r>
      <w:r>
        <w:rPr>
          <w:spacing w:val="-8"/>
          <w:sz w:val="17"/>
        </w:rPr>
        <w:t xml:space="preserve"> </w:t>
      </w:r>
      <w:r>
        <w:rPr>
          <w:spacing w:val="-4"/>
          <w:sz w:val="17"/>
        </w:rPr>
        <w:t>Proponent</w:t>
      </w:r>
      <w:r>
        <w:rPr>
          <w:spacing w:val="-7"/>
          <w:sz w:val="17"/>
        </w:rPr>
        <w:t xml:space="preserve"> </w:t>
      </w:r>
      <w:r>
        <w:rPr>
          <w:spacing w:val="-4"/>
          <w:sz w:val="17"/>
        </w:rPr>
        <w:t>A</w:t>
      </w:r>
      <w:r>
        <w:rPr>
          <w:spacing w:val="-9"/>
          <w:sz w:val="17"/>
        </w:rPr>
        <w:t xml:space="preserve"> </w:t>
      </w:r>
      <w:r>
        <w:rPr>
          <w:spacing w:val="-4"/>
          <w:sz w:val="17"/>
        </w:rPr>
        <w:t>receives</w:t>
      </w:r>
      <w:r>
        <w:rPr>
          <w:spacing w:val="-7"/>
          <w:sz w:val="17"/>
        </w:rPr>
        <w:t xml:space="preserve"> </w:t>
      </w:r>
      <w:r>
        <w:rPr>
          <w:spacing w:val="-4"/>
          <w:sz w:val="17"/>
        </w:rPr>
        <w:t>30</w:t>
      </w:r>
      <w:r>
        <w:rPr>
          <w:spacing w:val="-8"/>
          <w:sz w:val="17"/>
        </w:rPr>
        <w:t xml:space="preserve"> </w:t>
      </w:r>
      <w:r>
        <w:rPr>
          <w:spacing w:val="-4"/>
          <w:sz w:val="17"/>
        </w:rPr>
        <w:t>points.</w:t>
      </w:r>
      <w:r>
        <w:rPr>
          <w:spacing w:val="-9"/>
          <w:sz w:val="17"/>
        </w:rPr>
        <w:t xml:space="preserve"> </w:t>
      </w:r>
      <w:r>
        <w:rPr>
          <w:spacing w:val="-4"/>
          <w:sz w:val="17"/>
        </w:rPr>
        <w:t>Proponent</w:t>
      </w:r>
      <w:r>
        <w:rPr>
          <w:spacing w:val="-7"/>
          <w:sz w:val="17"/>
        </w:rPr>
        <w:t xml:space="preserve"> </w:t>
      </w:r>
      <w:r>
        <w:rPr>
          <w:spacing w:val="-4"/>
          <w:sz w:val="17"/>
        </w:rPr>
        <w:t>B’s</w:t>
      </w:r>
      <w:r>
        <w:rPr>
          <w:spacing w:val="-7"/>
          <w:sz w:val="17"/>
        </w:rPr>
        <w:t xml:space="preserve"> </w:t>
      </w:r>
      <w:r>
        <w:rPr>
          <w:spacing w:val="-4"/>
          <w:sz w:val="17"/>
        </w:rPr>
        <w:t>price</w:t>
      </w:r>
      <w:r>
        <w:rPr>
          <w:spacing w:val="-8"/>
          <w:sz w:val="17"/>
        </w:rPr>
        <w:t xml:space="preserve"> </w:t>
      </w:r>
      <w:r>
        <w:rPr>
          <w:spacing w:val="-4"/>
          <w:sz w:val="17"/>
        </w:rPr>
        <w:t>is</w:t>
      </w:r>
      <w:r>
        <w:rPr>
          <w:spacing w:val="-7"/>
          <w:sz w:val="17"/>
        </w:rPr>
        <w:t xml:space="preserve"> </w:t>
      </w:r>
      <w:r>
        <w:rPr>
          <w:spacing w:val="-4"/>
          <w:sz w:val="17"/>
        </w:rPr>
        <w:t>$20.00.</w:t>
      </w:r>
    </w:p>
    <w:p w14:paraId="076BC239" w14:textId="77777777" w:rsidR="001D038B" w:rsidRDefault="00485DC4">
      <w:pPr>
        <w:ind w:left="1502"/>
        <w:jc w:val="both"/>
        <w:rPr>
          <w:sz w:val="17"/>
        </w:rPr>
      </w:pPr>
      <w:r>
        <w:rPr>
          <w:sz w:val="17"/>
        </w:rPr>
        <w:t>Proponent</w:t>
      </w:r>
      <w:r>
        <w:rPr>
          <w:spacing w:val="-10"/>
          <w:sz w:val="17"/>
        </w:rPr>
        <w:t xml:space="preserve"> </w:t>
      </w:r>
      <w:r>
        <w:rPr>
          <w:sz w:val="17"/>
        </w:rPr>
        <w:t>B</w:t>
      </w:r>
      <w:r>
        <w:rPr>
          <w:spacing w:val="-9"/>
          <w:sz w:val="17"/>
        </w:rPr>
        <w:t xml:space="preserve"> </w:t>
      </w:r>
      <w:r>
        <w:rPr>
          <w:sz w:val="17"/>
        </w:rPr>
        <w:t>receives</w:t>
      </w:r>
      <w:r>
        <w:rPr>
          <w:spacing w:val="-9"/>
          <w:sz w:val="17"/>
        </w:rPr>
        <w:t xml:space="preserve"> </w:t>
      </w:r>
      <w:r>
        <w:rPr>
          <w:sz w:val="17"/>
        </w:rPr>
        <w:t>($10.00/$20.00)</w:t>
      </w:r>
      <w:r>
        <w:rPr>
          <w:spacing w:val="-7"/>
          <w:sz w:val="17"/>
        </w:rPr>
        <w:t xml:space="preserve"> </w:t>
      </w:r>
      <w:r>
        <w:rPr>
          <w:sz w:val="17"/>
        </w:rPr>
        <w:t>x</w:t>
      </w:r>
      <w:r>
        <w:rPr>
          <w:spacing w:val="-8"/>
          <w:sz w:val="17"/>
        </w:rPr>
        <w:t xml:space="preserve"> </w:t>
      </w:r>
      <w:r>
        <w:rPr>
          <w:sz w:val="17"/>
        </w:rPr>
        <w:t>30</w:t>
      </w:r>
      <w:r>
        <w:rPr>
          <w:spacing w:val="-10"/>
          <w:sz w:val="17"/>
        </w:rPr>
        <w:t xml:space="preserve"> </w:t>
      </w:r>
      <w:r>
        <w:rPr>
          <w:sz w:val="17"/>
        </w:rPr>
        <w:t>points</w:t>
      </w:r>
      <w:r>
        <w:rPr>
          <w:spacing w:val="-7"/>
          <w:sz w:val="17"/>
        </w:rPr>
        <w:t xml:space="preserve"> </w:t>
      </w:r>
      <w:r>
        <w:rPr>
          <w:sz w:val="17"/>
        </w:rPr>
        <w:t>=</w:t>
      </w:r>
      <w:r>
        <w:rPr>
          <w:spacing w:val="-10"/>
          <w:sz w:val="17"/>
        </w:rPr>
        <w:t xml:space="preserve"> </w:t>
      </w:r>
      <w:r>
        <w:rPr>
          <w:sz w:val="17"/>
        </w:rPr>
        <w:t>15</w:t>
      </w:r>
      <w:r>
        <w:rPr>
          <w:spacing w:val="-9"/>
          <w:sz w:val="17"/>
        </w:rPr>
        <w:t xml:space="preserve"> </w:t>
      </w:r>
      <w:r>
        <w:rPr>
          <w:spacing w:val="-2"/>
          <w:sz w:val="17"/>
        </w:rPr>
        <w:t>points.</w:t>
      </w:r>
    </w:p>
    <w:p w14:paraId="4C06C2F9" w14:textId="77777777" w:rsidR="001D038B" w:rsidRDefault="001D038B">
      <w:pPr>
        <w:spacing w:before="10"/>
        <w:rPr>
          <w:sz w:val="16"/>
        </w:rPr>
      </w:pPr>
    </w:p>
    <w:p w14:paraId="3A72A220" w14:textId="77777777" w:rsidR="001D038B" w:rsidRDefault="00485DC4">
      <w:pPr>
        <w:pStyle w:val="ListParagraph"/>
        <w:numPr>
          <w:ilvl w:val="1"/>
          <w:numId w:val="24"/>
        </w:numPr>
        <w:tabs>
          <w:tab w:val="left" w:pos="1502"/>
          <w:tab w:val="left" w:pos="1503"/>
        </w:tabs>
        <w:ind w:left="1502" w:hanging="513"/>
        <w:rPr>
          <w:b/>
          <w:sz w:val="17"/>
        </w:rPr>
      </w:pPr>
      <w:r>
        <w:rPr>
          <w:b/>
          <w:w w:val="90"/>
          <w:sz w:val="17"/>
        </w:rPr>
        <w:t>Preparation</w:t>
      </w:r>
      <w:r>
        <w:rPr>
          <w:b/>
          <w:spacing w:val="10"/>
          <w:sz w:val="17"/>
        </w:rPr>
        <w:t xml:space="preserve"> </w:t>
      </w:r>
      <w:r>
        <w:rPr>
          <w:b/>
          <w:w w:val="90"/>
          <w:sz w:val="17"/>
        </w:rPr>
        <w:t>of</w:t>
      </w:r>
      <w:r>
        <w:rPr>
          <w:b/>
          <w:spacing w:val="10"/>
          <w:sz w:val="17"/>
        </w:rPr>
        <w:t xml:space="preserve"> </w:t>
      </w:r>
      <w:r>
        <w:rPr>
          <w:b/>
          <w:spacing w:val="-2"/>
          <w:w w:val="90"/>
          <w:sz w:val="17"/>
        </w:rPr>
        <w:t>Proposals</w:t>
      </w:r>
    </w:p>
    <w:p w14:paraId="5AC26D08" w14:textId="77777777" w:rsidR="001D038B" w:rsidRDefault="001D038B">
      <w:pPr>
        <w:spacing w:before="10"/>
        <w:rPr>
          <w:b/>
          <w:sz w:val="16"/>
        </w:rPr>
      </w:pPr>
    </w:p>
    <w:p w14:paraId="6FDDA9B7" w14:textId="77777777" w:rsidR="001D038B" w:rsidRDefault="00485DC4">
      <w:pPr>
        <w:pStyle w:val="ListParagraph"/>
        <w:numPr>
          <w:ilvl w:val="2"/>
          <w:numId w:val="24"/>
        </w:numPr>
        <w:tabs>
          <w:tab w:val="left" w:pos="1503"/>
        </w:tabs>
        <w:ind w:right="1443"/>
        <w:jc w:val="both"/>
        <w:rPr>
          <w:sz w:val="17"/>
        </w:rPr>
      </w:pPr>
      <w:r>
        <w:rPr>
          <w:sz w:val="17"/>
        </w:rPr>
        <w:t>Proponents</w:t>
      </w:r>
      <w:r>
        <w:rPr>
          <w:spacing w:val="-4"/>
          <w:sz w:val="17"/>
        </w:rPr>
        <w:t xml:space="preserve"> </w:t>
      </w:r>
      <w:r>
        <w:rPr>
          <w:sz w:val="17"/>
        </w:rPr>
        <w:t>are</w:t>
      </w:r>
      <w:r>
        <w:rPr>
          <w:spacing w:val="-4"/>
          <w:sz w:val="17"/>
        </w:rPr>
        <w:t xml:space="preserve"> </w:t>
      </w:r>
      <w:r>
        <w:rPr>
          <w:sz w:val="17"/>
        </w:rPr>
        <w:t>expected</w:t>
      </w:r>
      <w:r>
        <w:rPr>
          <w:spacing w:val="-6"/>
          <w:sz w:val="17"/>
        </w:rPr>
        <w:t xml:space="preserve"> </w:t>
      </w:r>
      <w:r>
        <w:rPr>
          <w:sz w:val="17"/>
        </w:rPr>
        <w:t>to</w:t>
      </w:r>
      <w:r>
        <w:rPr>
          <w:spacing w:val="-5"/>
          <w:sz w:val="17"/>
        </w:rPr>
        <w:t xml:space="preserve"> </w:t>
      </w:r>
      <w:r>
        <w:rPr>
          <w:sz w:val="17"/>
        </w:rPr>
        <w:t>examine</w:t>
      </w:r>
      <w:r>
        <w:rPr>
          <w:spacing w:val="-5"/>
          <w:sz w:val="17"/>
        </w:rPr>
        <w:t xml:space="preserve"> </w:t>
      </w:r>
      <w:r>
        <w:rPr>
          <w:sz w:val="17"/>
        </w:rPr>
        <w:t>all</w:t>
      </w:r>
      <w:r>
        <w:rPr>
          <w:spacing w:val="-3"/>
          <w:sz w:val="17"/>
        </w:rPr>
        <w:t xml:space="preserve"> </w:t>
      </w:r>
      <w:r>
        <w:rPr>
          <w:sz w:val="17"/>
        </w:rPr>
        <w:t>terms</w:t>
      </w:r>
      <w:r>
        <w:rPr>
          <w:spacing w:val="-4"/>
          <w:sz w:val="17"/>
        </w:rPr>
        <w:t xml:space="preserve"> </w:t>
      </w:r>
      <w:r>
        <w:rPr>
          <w:sz w:val="17"/>
        </w:rPr>
        <w:t>and</w:t>
      </w:r>
      <w:r>
        <w:rPr>
          <w:spacing w:val="-3"/>
          <w:sz w:val="17"/>
        </w:rPr>
        <w:t xml:space="preserve"> </w:t>
      </w:r>
      <w:r>
        <w:rPr>
          <w:sz w:val="17"/>
        </w:rPr>
        <w:t>instructions</w:t>
      </w:r>
      <w:r>
        <w:rPr>
          <w:spacing w:val="-2"/>
          <w:sz w:val="17"/>
        </w:rPr>
        <w:t xml:space="preserve"> </w:t>
      </w:r>
      <w:r>
        <w:rPr>
          <w:sz w:val="17"/>
        </w:rPr>
        <w:t>included</w:t>
      </w:r>
      <w:r>
        <w:rPr>
          <w:spacing w:val="-3"/>
          <w:sz w:val="17"/>
        </w:rPr>
        <w:t xml:space="preserve"> </w:t>
      </w:r>
      <w:r>
        <w:rPr>
          <w:sz w:val="17"/>
        </w:rPr>
        <w:t>in</w:t>
      </w:r>
      <w:r>
        <w:rPr>
          <w:spacing w:val="-3"/>
          <w:sz w:val="17"/>
        </w:rPr>
        <w:t xml:space="preserve"> </w:t>
      </w:r>
      <w:r>
        <w:rPr>
          <w:sz w:val="17"/>
        </w:rPr>
        <w:t>the</w:t>
      </w:r>
      <w:r>
        <w:rPr>
          <w:spacing w:val="-3"/>
          <w:sz w:val="17"/>
        </w:rPr>
        <w:t xml:space="preserve"> </w:t>
      </w:r>
      <w:r>
        <w:rPr>
          <w:sz w:val="17"/>
        </w:rPr>
        <w:t>CFP</w:t>
      </w:r>
      <w:r>
        <w:rPr>
          <w:spacing w:val="-4"/>
          <w:sz w:val="17"/>
        </w:rPr>
        <w:t xml:space="preserve"> </w:t>
      </w:r>
      <w:r>
        <w:rPr>
          <w:sz w:val="17"/>
        </w:rPr>
        <w:t>documents.</w:t>
      </w:r>
      <w:r>
        <w:rPr>
          <w:spacing w:val="-3"/>
          <w:sz w:val="17"/>
        </w:rPr>
        <w:t xml:space="preserve"> </w:t>
      </w:r>
      <w:r>
        <w:rPr>
          <w:sz w:val="17"/>
        </w:rPr>
        <w:t>Failure</w:t>
      </w:r>
      <w:r>
        <w:rPr>
          <w:spacing w:val="-3"/>
          <w:sz w:val="17"/>
        </w:rPr>
        <w:t xml:space="preserve"> </w:t>
      </w:r>
      <w:r>
        <w:rPr>
          <w:sz w:val="17"/>
        </w:rPr>
        <w:t>to</w:t>
      </w:r>
      <w:r>
        <w:rPr>
          <w:spacing w:val="-5"/>
          <w:sz w:val="17"/>
        </w:rPr>
        <w:t xml:space="preserve"> </w:t>
      </w:r>
      <w:r>
        <w:rPr>
          <w:sz w:val="17"/>
        </w:rPr>
        <w:t>provide</w:t>
      </w:r>
      <w:r>
        <w:rPr>
          <w:spacing w:val="-3"/>
          <w:sz w:val="17"/>
        </w:rPr>
        <w:t xml:space="preserve"> </w:t>
      </w:r>
      <w:r>
        <w:rPr>
          <w:sz w:val="17"/>
        </w:rPr>
        <w:t>all</w:t>
      </w:r>
      <w:r>
        <w:rPr>
          <w:spacing w:val="40"/>
          <w:sz w:val="17"/>
        </w:rPr>
        <w:t xml:space="preserve"> </w:t>
      </w:r>
      <w:r>
        <w:rPr>
          <w:sz w:val="17"/>
        </w:rPr>
        <w:t>requested</w:t>
      </w:r>
      <w:r>
        <w:rPr>
          <w:spacing w:val="-8"/>
          <w:sz w:val="17"/>
        </w:rPr>
        <w:t xml:space="preserve"> </w:t>
      </w:r>
      <w:r>
        <w:rPr>
          <w:sz w:val="17"/>
        </w:rPr>
        <w:t>information</w:t>
      </w:r>
      <w:r>
        <w:rPr>
          <w:spacing w:val="-7"/>
          <w:sz w:val="17"/>
        </w:rPr>
        <w:t xml:space="preserve"> </w:t>
      </w:r>
      <w:r>
        <w:rPr>
          <w:sz w:val="17"/>
        </w:rPr>
        <w:t>will</w:t>
      </w:r>
      <w:r>
        <w:rPr>
          <w:spacing w:val="-8"/>
          <w:sz w:val="17"/>
        </w:rPr>
        <w:t xml:space="preserve"> </w:t>
      </w:r>
      <w:r>
        <w:rPr>
          <w:sz w:val="17"/>
        </w:rPr>
        <w:t>be</w:t>
      </w:r>
      <w:r>
        <w:rPr>
          <w:spacing w:val="-7"/>
          <w:sz w:val="17"/>
        </w:rPr>
        <w:t xml:space="preserve"> </w:t>
      </w:r>
      <w:r>
        <w:rPr>
          <w:sz w:val="17"/>
        </w:rPr>
        <w:t>at</w:t>
      </w:r>
      <w:r>
        <w:rPr>
          <w:spacing w:val="-8"/>
          <w:sz w:val="17"/>
        </w:rPr>
        <w:t xml:space="preserve"> </w:t>
      </w:r>
      <w:r>
        <w:rPr>
          <w:sz w:val="17"/>
        </w:rPr>
        <w:t>the</w:t>
      </w:r>
      <w:r>
        <w:rPr>
          <w:spacing w:val="-8"/>
          <w:sz w:val="17"/>
        </w:rPr>
        <w:t xml:space="preserve"> </w:t>
      </w:r>
      <w:r>
        <w:rPr>
          <w:sz w:val="17"/>
        </w:rPr>
        <w:t>proponent’s</w:t>
      </w:r>
      <w:r>
        <w:rPr>
          <w:spacing w:val="-7"/>
          <w:sz w:val="17"/>
        </w:rPr>
        <w:t xml:space="preserve"> </w:t>
      </w:r>
      <w:r>
        <w:rPr>
          <w:sz w:val="17"/>
        </w:rPr>
        <w:t>own</w:t>
      </w:r>
      <w:r>
        <w:rPr>
          <w:spacing w:val="-7"/>
          <w:sz w:val="17"/>
        </w:rPr>
        <w:t xml:space="preserve"> </w:t>
      </w:r>
      <w:r>
        <w:rPr>
          <w:sz w:val="17"/>
        </w:rPr>
        <w:t>risk</w:t>
      </w:r>
      <w:r>
        <w:rPr>
          <w:spacing w:val="-9"/>
          <w:sz w:val="17"/>
        </w:rPr>
        <w:t xml:space="preserve"> </w:t>
      </w:r>
      <w:r>
        <w:rPr>
          <w:sz w:val="17"/>
        </w:rPr>
        <w:t>and</w:t>
      </w:r>
      <w:r>
        <w:rPr>
          <w:spacing w:val="-7"/>
          <w:sz w:val="17"/>
        </w:rPr>
        <w:t xml:space="preserve"> </w:t>
      </w:r>
      <w:r>
        <w:rPr>
          <w:sz w:val="17"/>
        </w:rPr>
        <w:t>may</w:t>
      </w:r>
      <w:r>
        <w:rPr>
          <w:spacing w:val="-8"/>
          <w:sz w:val="17"/>
        </w:rPr>
        <w:t xml:space="preserve"> </w:t>
      </w:r>
      <w:r>
        <w:rPr>
          <w:sz w:val="17"/>
        </w:rPr>
        <w:t>result</w:t>
      </w:r>
      <w:r>
        <w:rPr>
          <w:spacing w:val="-7"/>
          <w:sz w:val="17"/>
        </w:rPr>
        <w:t xml:space="preserve"> </w:t>
      </w:r>
      <w:r>
        <w:rPr>
          <w:sz w:val="17"/>
        </w:rPr>
        <w:t>in</w:t>
      </w:r>
      <w:r>
        <w:rPr>
          <w:spacing w:val="-8"/>
          <w:sz w:val="17"/>
        </w:rPr>
        <w:t xml:space="preserve"> </w:t>
      </w:r>
      <w:r>
        <w:rPr>
          <w:sz w:val="17"/>
        </w:rPr>
        <w:t>rejection</w:t>
      </w:r>
      <w:r>
        <w:rPr>
          <w:spacing w:val="-7"/>
          <w:sz w:val="17"/>
        </w:rPr>
        <w:t xml:space="preserve"> </w:t>
      </w:r>
      <w:r>
        <w:rPr>
          <w:sz w:val="17"/>
        </w:rPr>
        <w:t>of</w:t>
      </w:r>
      <w:r>
        <w:rPr>
          <w:spacing w:val="-7"/>
          <w:sz w:val="17"/>
        </w:rPr>
        <w:t xml:space="preserve"> </w:t>
      </w:r>
      <w:r>
        <w:rPr>
          <w:sz w:val="17"/>
        </w:rPr>
        <w:t>the</w:t>
      </w:r>
      <w:r>
        <w:rPr>
          <w:spacing w:val="-7"/>
          <w:sz w:val="17"/>
        </w:rPr>
        <w:t xml:space="preserve"> </w:t>
      </w:r>
      <w:r>
        <w:rPr>
          <w:sz w:val="17"/>
        </w:rPr>
        <w:t>proponent’s</w:t>
      </w:r>
      <w:r>
        <w:rPr>
          <w:spacing w:val="-7"/>
          <w:sz w:val="17"/>
        </w:rPr>
        <w:t xml:space="preserve"> </w:t>
      </w:r>
      <w:r>
        <w:rPr>
          <w:sz w:val="17"/>
        </w:rPr>
        <w:t>proposal.</w:t>
      </w:r>
    </w:p>
    <w:p w14:paraId="25C4BB35" w14:textId="77777777" w:rsidR="001D038B" w:rsidRDefault="001D038B">
      <w:pPr>
        <w:spacing w:before="11"/>
        <w:rPr>
          <w:sz w:val="16"/>
        </w:rPr>
      </w:pPr>
    </w:p>
    <w:p w14:paraId="074E9F1F" w14:textId="77777777" w:rsidR="001D038B" w:rsidRDefault="00485DC4">
      <w:pPr>
        <w:pStyle w:val="ListParagraph"/>
        <w:numPr>
          <w:ilvl w:val="2"/>
          <w:numId w:val="24"/>
        </w:numPr>
        <w:tabs>
          <w:tab w:val="left" w:pos="1502"/>
        </w:tabs>
        <w:spacing w:before="1"/>
        <w:ind w:left="1501" w:right="1442" w:hanging="508"/>
        <w:jc w:val="both"/>
        <w:rPr>
          <w:sz w:val="17"/>
        </w:rPr>
      </w:pPr>
      <w:r>
        <w:rPr>
          <w:sz w:val="17"/>
        </w:rPr>
        <w:t>The</w:t>
      </w:r>
      <w:r>
        <w:rPr>
          <w:spacing w:val="-8"/>
          <w:sz w:val="17"/>
        </w:rPr>
        <w:t xml:space="preserve"> </w:t>
      </w:r>
      <w:r>
        <w:rPr>
          <w:sz w:val="17"/>
        </w:rPr>
        <w:t>proponent’s</w:t>
      </w:r>
      <w:r>
        <w:rPr>
          <w:spacing w:val="-8"/>
          <w:sz w:val="17"/>
        </w:rPr>
        <w:t xml:space="preserve"> </w:t>
      </w:r>
      <w:r>
        <w:rPr>
          <w:sz w:val="17"/>
        </w:rPr>
        <w:t>proposal</w:t>
      </w:r>
      <w:r>
        <w:rPr>
          <w:spacing w:val="-7"/>
          <w:sz w:val="17"/>
        </w:rPr>
        <w:t xml:space="preserve"> </w:t>
      </w:r>
      <w:r>
        <w:rPr>
          <w:sz w:val="17"/>
        </w:rPr>
        <w:t>must</w:t>
      </w:r>
      <w:r>
        <w:rPr>
          <w:spacing w:val="-8"/>
          <w:sz w:val="17"/>
        </w:rPr>
        <w:t xml:space="preserve"> </w:t>
      </w:r>
      <w:r>
        <w:rPr>
          <w:sz w:val="17"/>
        </w:rPr>
        <w:t>be</w:t>
      </w:r>
      <w:r>
        <w:rPr>
          <w:spacing w:val="-9"/>
          <w:sz w:val="17"/>
        </w:rPr>
        <w:t xml:space="preserve"> </w:t>
      </w:r>
      <w:r>
        <w:rPr>
          <w:sz w:val="17"/>
        </w:rPr>
        <w:t>organized</w:t>
      </w:r>
      <w:r>
        <w:rPr>
          <w:spacing w:val="-8"/>
          <w:sz w:val="17"/>
        </w:rPr>
        <w:t xml:space="preserve"> </w:t>
      </w:r>
      <w:r>
        <w:rPr>
          <w:sz w:val="17"/>
        </w:rPr>
        <w:t>to</w:t>
      </w:r>
      <w:r>
        <w:rPr>
          <w:spacing w:val="-8"/>
          <w:sz w:val="17"/>
        </w:rPr>
        <w:t xml:space="preserve"> </w:t>
      </w:r>
      <w:r>
        <w:rPr>
          <w:sz w:val="17"/>
        </w:rPr>
        <w:t>follow</w:t>
      </w:r>
      <w:r>
        <w:rPr>
          <w:spacing w:val="-8"/>
          <w:sz w:val="17"/>
        </w:rPr>
        <w:t xml:space="preserve"> </w:t>
      </w:r>
      <w:r>
        <w:rPr>
          <w:sz w:val="17"/>
        </w:rPr>
        <w:t>the</w:t>
      </w:r>
      <w:r>
        <w:rPr>
          <w:spacing w:val="-8"/>
          <w:sz w:val="17"/>
        </w:rPr>
        <w:t xml:space="preserve"> </w:t>
      </w:r>
      <w:r>
        <w:rPr>
          <w:sz w:val="17"/>
        </w:rPr>
        <w:t>format</w:t>
      </w:r>
      <w:r>
        <w:rPr>
          <w:spacing w:val="-8"/>
          <w:sz w:val="17"/>
        </w:rPr>
        <w:t xml:space="preserve"> </w:t>
      </w:r>
      <w:r>
        <w:rPr>
          <w:sz w:val="17"/>
        </w:rPr>
        <w:t>of</w:t>
      </w:r>
      <w:r>
        <w:rPr>
          <w:spacing w:val="-9"/>
          <w:sz w:val="17"/>
        </w:rPr>
        <w:t xml:space="preserve"> </w:t>
      </w:r>
      <w:r>
        <w:rPr>
          <w:sz w:val="17"/>
        </w:rPr>
        <w:t>this</w:t>
      </w:r>
      <w:r>
        <w:rPr>
          <w:spacing w:val="-6"/>
          <w:sz w:val="17"/>
        </w:rPr>
        <w:t xml:space="preserve"> </w:t>
      </w:r>
      <w:r>
        <w:rPr>
          <w:sz w:val="17"/>
        </w:rPr>
        <w:t>CFP.</w:t>
      </w:r>
      <w:r>
        <w:rPr>
          <w:spacing w:val="-9"/>
          <w:sz w:val="17"/>
        </w:rPr>
        <w:t xml:space="preserve"> </w:t>
      </w:r>
      <w:r>
        <w:rPr>
          <w:sz w:val="17"/>
        </w:rPr>
        <w:t>Each</w:t>
      </w:r>
      <w:r>
        <w:rPr>
          <w:spacing w:val="-8"/>
          <w:sz w:val="17"/>
        </w:rPr>
        <w:t xml:space="preserve"> </w:t>
      </w:r>
      <w:r>
        <w:rPr>
          <w:sz w:val="17"/>
        </w:rPr>
        <w:t>proponent</w:t>
      </w:r>
      <w:r>
        <w:rPr>
          <w:spacing w:val="-7"/>
          <w:sz w:val="17"/>
        </w:rPr>
        <w:t xml:space="preserve"> </w:t>
      </w:r>
      <w:r>
        <w:rPr>
          <w:sz w:val="17"/>
        </w:rPr>
        <w:t>must</w:t>
      </w:r>
      <w:r>
        <w:rPr>
          <w:spacing w:val="-9"/>
          <w:sz w:val="17"/>
        </w:rPr>
        <w:t xml:space="preserve"> </w:t>
      </w:r>
      <w:r>
        <w:rPr>
          <w:sz w:val="17"/>
        </w:rPr>
        <w:t>respond</w:t>
      </w:r>
      <w:r>
        <w:rPr>
          <w:spacing w:val="-6"/>
          <w:sz w:val="17"/>
        </w:rPr>
        <w:t xml:space="preserve"> </w:t>
      </w:r>
      <w:r>
        <w:rPr>
          <w:sz w:val="17"/>
        </w:rPr>
        <w:t>to</w:t>
      </w:r>
      <w:r>
        <w:rPr>
          <w:spacing w:val="-8"/>
          <w:sz w:val="17"/>
        </w:rPr>
        <w:t xml:space="preserve"> </w:t>
      </w:r>
      <w:r>
        <w:rPr>
          <w:sz w:val="17"/>
        </w:rPr>
        <w:t>every</w:t>
      </w:r>
      <w:r>
        <w:rPr>
          <w:spacing w:val="40"/>
          <w:sz w:val="17"/>
        </w:rPr>
        <w:t xml:space="preserve"> </w:t>
      </w:r>
      <w:r>
        <w:rPr>
          <w:spacing w:val="-2"/>
          <w:sz w:val="17"/>
        </w:rPr>
        <w:t>stated request or requirement and indicate that the proponent understands and confirms acceptance of UN Women’s</w:t>
      </w:r>
      <w:r>
        <w:rPr>
          <w:spacing w:val="40"/>
          <w:sz w:val="17"/>
        </w:rPr>
        <w:t xml:space="preserve"> </w:t>
      </w:r>
      <w:r>
        <w:rPr>
          <w:sz w:val="17"/>
        </w:rPr>
        <w:t>stated</w:t>
      </w:r>
      <w:r>
        <w:rPr>
          <w:spacing w:val="-5"/>
          <w:sz w:val="17"/>
        </w:rPr>
        <w:t xml:space="preserve"> </w:t>
      </w:r>
      <w:r>
        <w:rPr>
          <w:sz w:val="17"/>
        </w:rPr>
        <w:t>requirements.</w:t>
      </w:r>
      <w:r>
        <w:rPr>
          <w:spacing w:val="-8"/>
          <w:sz w:val="17"/>
        </w:rPr>
        <w:t xml:space="preserve"> </w:t>
      </w:r>
      <w:r>
        <w:rPr>
          <w:sz w:val="17"/>
        </w:rPr>
        <w:t>The</w:t>
      </w:r>
      <w:r>
        <w:rPr>
          <w:spacing w:val="-7"/>
          <w:sz w:val="17"/>
        </w:rPr>
        <w:t xml:space="preserve"> </w:t>
      </w:r>
      <w:r>
        <w:rPr>
          <w:sz w:val="17"/>
        </w:rPr>
        <w:t>proponent</w:t>
      </w:r>
      <w:r>
        <w:rPr>
          <w:spacing w:val="-7"/>
          <w:sz w:val="17"/>
        </w:rPr>
        <w:t xml:space="preserve"> </w:t>
      </w:r>
      <w:r>
        <w:rPr>
          <w:sz w:val="17"/>
        </w:rPr>
        <w:t>should</w:t>
      </w:r>
      <w:r>
        <w:rPr>
          <w:spacing w:val="-7"/>
          <w:sz w:val="17"/>
        </w:rPr>
        <w:t xml:space="preserve"> </w:t>
      </w:r>
      <w:r>
        <w:rPr>
          <w:sz w:val="17"/>
        </w:rPr>
        <w:t>identify</w:t>
      </w:r>
      <w:r>
        <w:rPr>
          <w:spacing w:val="-8"/>
          <w:sz w:val="17"/>
        </w:rPr>
        <w:t xml:space="preserve"> </w:t>
      </w:r>
      <w:r>
        <w:rPr>
          <w:sz w:val="17"/>
        </w:rPr>
        <w:t>any</w:t>
      </w:r>
      <w:r>
        <w:rPr>
          <w:spacing w:val="-9"/>
          <w:sz w:val="17"/>
        </w:rPr>
        <w:t xml:space="preserve"> </w:t>
      </w:r>
      <w:r>
        <w:rPr>
          <w:sz w:val="17"/>
        </w:rPr>
        <w:t>substantive</w:t>
      </w:r>
      <w:r>
        <w:rPr>
          <w:spacing w:val="-6"/>
          <w:sz w:val="17"/>
        </w:rPr>
        <w:t xml:space="preserve"> </w:t>
      </w:r>
      <w:r>
        <w:rPr>
          <w:sz w:val="17"/>
        </w:rPr>
        <w:t>assumption</w:t>
      </w:r>
      <w:r>
        <w:rPr>
          <w:spacing w:val="-6"/>
          <w:sz w:val="17"/>
        </w:rPr>
        <w:t xml:space="preserve"> </w:t>
      </w:r>
      <w:r>
        <w:rPr>
          <w:sz w:val="17"/>
        </w:rPr>
        <w:t>made</w:t>
      </w:r>
      <w:r>
        <w:rPr>
          <w:spacing w:val="-8"/>
          <w:sz w:val="17"/>
        </w:rPr>
        <w:t xml:space="preserve"> </w:t>
      </w:r>
      <w:r>
        <w:rPr>
          <w:sz w:val="17"/>
        </w:rPr>
        <w:t>in</w:t>
      </w:r>
      <w:r>
        <w:rPr>
          <w:spacing w:val="-8"/>
          <w:sz w:val="17"/>
        </w:rPr>
        <w:t xml:space="preserve"> </w:t>
      </w:r>
      <w:r>
        <w:rPr>
          <w:sz w:val="17"/>
        </w:rPr>
        <w:t>preparing</w:t>
      </w:r>
      <w:r>
        <w:rPr>
          <w:spacing w:val="-8"/>
          <w:sz w:val="17"/>
        </w:rPr>
        <w:t xml:space="preserve"> </w:t>
      </w:r>
      <w:r>
        <w:rPr>
          <w:sz w:val="17"/>
        </w:rPr>
        <w:t>its</w:t>
      </w:r>
      <w:r>
        <w:rPr>
          <w:spacing w:val="-9"/>
          <w:sz w:val="17"/>
        </w:rPr>
        <w:t xml:space="preserve"> </w:t>
      </w:r>
      <w:r>
        <w:rPr>
          <w:sz w:val="17"/>
        </w:rPr>
        <w:t>proposal.</w:t>
      </w:r>
      <w:r>
        <w:rPr>
          <w:spacing w:val="-4"/>
          <w:sz w:val="17"/>
        </w:rPr>
        <w:t xml:space="preserve"> </w:t>
      </w:r>
      <w:r>
        <w:rPr>
          <w:sz w:val="17"/>
        </w:rPr>
        <w:t>The</w:t>
      </w:r>
      <w:r>
        <w:rPr>
          <w:spacing w:val="40"/>
          <w:sz w:val="17"/>
        </w:rPr>
        <w:t xml:space="preserve"> </w:t>
      </w:r>
      <w:r>
        <w:rPr>
          <w:spacing w:val="-2"/>
          <w:sz w:val="17"/>
        </w:rPr>
        <w:t>deferral</w:t>
      </w:r>
      <w:r>
        <w:rPr>
          <w:spacing w:val="-8"/>
          <w:sz w:val="17"/>
        </w:rPr>
        <w:t xml:space="preserve"> </w:t>
      </w:r>
      <w:r>
        <w:rPr>
          <w:spacing w:val="-2"/>
          <w:sz w:val="17"/>
        </w:rPr>
        <w:t>of</w:t>
      </w:r>
      <w:r>
        <w:rPr>
          <w:spacing w:val="-8"/>
          <w:sz w:val="17"/>
        </w:rPr>
        <w:t xml:space="preserve"> </w:t>
      </w:r>
      <w:r>
        <w:rPr>
          <w:spacing w:val="-2"/>
          <w:sz w:val="17"/>
        </w:rPr>
        <w:t>a</w:t>
      </w:r>
      <w:r>
        <w:rPr>
          <w:spacing w:val="-7"/>
          <w:sz w:val="17"/>
        </w:rPr>
        <w:t xml:space="preserve"> </w:t>
      </w:r>
      <w:r>
        <w:rPr>
          <w:spacing w:val="-2"/>
          <w:sz w:val="17"/>
        </w:rPr>
        <w:t>response</w:t>
      </w:r>
      <w:r>
        <w:rPr>
          <w:spacing w:val="-8"/>
          <w:sz w:val="17"/>
        </w:rPr>
        <w:t xml:space="preserve"> </w:t>
      </w:r>
      <w:r>
        <w:rPr>
          <w:spacing w:val="-2"/>
          <w:sz w:val="17"/>
        </w:rPr>
        <w:t>to</w:t>
      </w:r>
      <w:r>
        <w:rPr>
          <w:spacing w:val="-8"/>
          <w:sz w:val="17"/>
        </w:rPr>
        <w:t xml:space="preserve"> </w:t>
      </w:r>
      <w:r>
        <w:rPr>
          <w:spacing w:val="-2"/>
          <w:sz w:val="17"/>
        </w:rPr>
        <w:t>a</w:t>
      </w:r>
      <w:r>
        <w:rPr>
          <w:spacing w:val="-7"/>
          <w:sz w:val="17"/>
        </w:rPr>
        <w:t xml:space="preserve"> </w:t>
      </w:r>
      <w:r>
        <w:rPr>
          <w:spacing w:val="-2"/>
          <w:sz w:val="17"/>
        </w:rPr>
        <w:t>question</w:t>
      </w:r>
      <w:r>
        <w:rPr>
          <w:spacing w:val="-8"/>
          <w:sz w:val="17"/>
        </w:rPr>
        <w:t xml:space="preserve"> </w:t>
      </w:r>
      <w:r>
        <w:rPr>
          <w:spacing w:val="-2"/>
          <w:sz w:val="17"/>
        </w:rPr>
        <w:t>or</w:t>
      </w:r>
      <w:r>
        <w:rPr>
          <w:spacing w:val="-7"/>
          <w:sz w:val="17"/>
        </w:rPr>
        <w:t xml:space="preserve"> </w:t>
      </w:r>
      <w:r>
        <w:rPr>
          <w:spacing w:val="-2"/>
          <w:sz w:val="17"/>
        </w:rPr>
        <w:t>issue</w:t>
      </w:r>
      <w:r>
        <w:rPr>
          <w:spacing w:val="-8"/>
          <w:sz w:val="17"/>
        </w:rPr>
        <w:t xml:space="preserve"> </w:t>
      </w:r>
      <w:r>
        <w:rPr>
          <w:spacing w:val="-2"/>
          <w:sz w:val="17"/>
        </w:rPr>
        <w:t>to</w:t>
      </w:r>
      <w:r>
        <w:rPr>
          <w:spacing w:val="-8"/>
          <w:sz w:val="17"/>
        </w:rPr>
        <w:t xml:space="preserve"> </w:t>
      </w:r>
      <w:r>
        <w:rPr>
          <w:spacing w:val="-2"/>
          <w:sz w:val="17"/>
        </w:rPr>
        <w:t>the</w:t>
      </w:r>
      <w:r>
        <w:rPr>
          <w:spacing w:val="-7"/>
          <w:sz w:val="17"/>
        </w:rPr>
        <w:t xml:space="preserve"> </w:t>
      </w:r>
      <w:r>
        <w:rPr>
          <w:spacing w:val="-2"/>
          <w:sz w:val="17"/>
        </w:rPr>
        <w:t>contract</w:t>
      </w:r>
      <w:r>
        <w:rPr>
          <w:spacing w:val="-8"/>
          <w:sz w:val="17"/>
        </w:rPr>
        <w:t xml:space="preserve"> </w:t>
      </w:r>
      <w:r>
        <w:rPr>
          <w:spacing w:val="-2"/>
          <w:sz w:val="17"/>
        </w:rPr>
        <w:t>negotiation</w:t>
      </w:r>
      <w:r>
        <w:rPr>
          <w:spacing w:val="-7"/>
          <w:sz w:val="17"/>
        </w:rPr>
        <w:t xml:space="preserve"> </w:t>
      </w:r>
      <w:r>
        <w:rPr>
          <w:spacing w:val="-2"/>
          <w:sz w:val="17"/>
        </w:rPr>
        <w:t>stage</w:t>
      </w:r>
      <w:r>
        <w:rPr>
          <w:spacing w:val="-8"/>
          <w:sz w:val="17"/>
        </w:rPr>
        <w:t xml:space="preserve"> </w:t>
      </w:r>
      <w:r>
        <w:rPr>
          <w:spacing w:val="-2"/>
          <w:sz w:val="17"/>
        </w:rPr>
        <w:t>is</w:t>
      </w:r>
      <w:r>
        <w:rPr>
          <w:spacing w:val="-8"/>
          <w:sz w:val="17"/>
        </w:rPr>
        <w:t xml:space="preserve"> </w:t>
      </w:r>
      <w:r>
        <w:rPr>
          <w:spacing w:val="-2"/>
          <w:sz w:val="17"/>
        </w:rPr>
        <w:t>not</w:t>
      </w:r>
      <w:r>
        <w:rPr>
          <w:spacing w:val="-7"/>
          <w:sz w:val="17"/>
        </w:rPr>
        <w:t xml:space="preserve"> </w:t>
      </w:r>
      <w:r>
        <w:rPr>
          <w:spacing w:val="-2"/>
          <w:sz w:val="17"/>
        </w:rPr>
        <w:t>acceptable.</w:t>
      </w:r>
      <w:r>
        <w:rPr>
          <w:spacing w:val="-8"/>
          <w:sz w:val="17"/>
        </w:rPr>
        <w:t xml:space="preserve"> </w:t>
      </w:r>
      <w:r>
        <w:rPr>
          <w:spacing w:val="-2"/>
          <w:sz w:val="17"/>
        </w:rPr>
        <w:t>Any</w:t>
      </w:r>
      <w:r>
        <w:rPr>
          <w:spacing w:val="-7"/>
          <w:sz w:val="17"/>
        </w:rPr>
        <w:t xml:space="preserve"> </w:t>
      </w:r>
      <w:r>
        <w:rPr>
          <w:spacing w:val="-2"/>
          <w:sz w:val="17"/>
        </w:rPr>
        <w:t>item</w:t>
      </w:r>
      <w:r>
        <w:rPr>
          <w:spacing w:val="-8"/>
          <w:sz w:val="17"/>
        </w:rPr>
        <w:t xml:space="preserve"> </w:t>
      </w:r>
      <w:r>
        <w:rPr>
          <w:spacing w:val="-2"/>
          <w:sz w:val="17"/>
        </w:rPr>
        <w:t>not</w:t>
      </w:r>
      <w:r>
        <w:rPr>
          <w:spacing w:val="-8"/>
          <w:sz w:val="17"/>
        </w:rPr>
        <w:t xml:space="preserve"> </w:t>
      </w:r>
      <w:r>
        <w:rPr>
          <w:spacing w:val="-2"/>
          <w:sz w:val="17"/>
        </w:rPr>
        <w:t>specifically</w:t>
      </w:r>
      <w:r>
        <w:rPr>
          <w:spacing w:val="40"/>
          <w:sz w:val="17"/>
        </w:rPr>
        <w:t xml:space="preserve"> </w:t>
      </w:r>
      <w:r>
        <w:rPr>
          <w:sz w:val="17"/>
        </w:rPr>
        <w:t>addressed in the proponent’s proposal will be deemed as accepted by the proponent. The terms “proponent” and</w:t>
      </w:r>
      <w:r>
        <w:rPr>
          <w:spacing w:val="40"/>
          <w:sz w:val="17"/>
        </w:rPr>
        <w:t xml:space="preserve"> </w:t>
      </w:r>
      <w:r>
        <w:rPr>
          <w:sz w:val="17"/>
        </w:rPr>
        <w:t>“contractor” refer to those organizations that submit a proposal pursuant to this CFP.</w:t>
      </w:r>
    </w:p>
    <w:p w14:paraId="6E3B2AF2" w14:textId="77777777" w:rsidR="001D038B" w:rsidRDefault="001D038B">
      <w:pPr>
        <w:jc w:val="both"/>
        <w:rPr>
          <w:sz w:val="17"/>
        </w:rPr>
        <w:sectPr w:rsidR="001D038B">
          <w:pgSz w:w="12240" w:h="15840"/>
          <w:pgMar w:top="1300" w:right="420" w:bottom="1000" w:left="880" w:header="0" w:footer="811" w:gutter="0"/>
          <w:cols w:space="720"/>
        </w:sectPr>
      </w:pPr>
    </w:p>
    <w:p w14:paraId="6EEB7914" w14:textId="77777777" w:rsidR="001D038B" w:rsidRDefault="00485DC4">
      <w:pPr>
        <w:pStyle w:val="ListParagraph"/>
        <w:numPr>
          <w:ilvl w:val="2"/>
          <w:numId w:val="24"/>
        </w:numPr>
        <w:tabs>
          <w:tab w:val="left" w:pos="1502"/>
        </w:tabs>
        <w:spacing w:before="55"/>
        <w:ind w:left="1501" w:right="1441" w:hanging="508"/>
        <w:jc w:val="both"/>
        <w:rPr>
          <w:sz w:val="17"/>
        </w:rPr>
      </w:pPr>
      <w:r>
        <w:rPr>
          <w:spacing w:val="-2"/>
          <w:sz w:val="17"/>
        </w:rPr>
        <w:lastRenderedPageBreak/>
        <w:t>Where</w:t>
      </w:r>
      <w:r>
        <w:rPr>
          <w:spacing w:val="-8"/>
          <w:sz w:val="17"/>
        </w:rPr>
        <w:t xml:space="preserve"> </w:t>
      </w:r>
      <w:r>
        <w:rPr>
          <w:spacing w:val="-2"/>
          <w:sz w:val="17"/>
        </w:rPr>
        <w:t>the</w:t>
      </w:r>
      <w:r>
        <w:rPr>
          <w:spacing w:val="-8"/>
          <w:sz w:val="17"/>
        </w:rPr>
        <w:t xml:space="preserve"> </w:t>
      </w:r>
      <w:r>
        <w:rPr>
          <w:spacing w:val="-2"/>
          <w:sz w:val="17"/>
        </w:rPr>
        <w:t>proponent</w:t>
      </w:r>
      <w:r>
        <w:rPr>
          <w:spacing w:val="-7"/>
          <w:sz w:val="17"/>
        </w:rPr>
        <w:t xml:space="preserve"> </w:t>
      </w:r>
      <w:r>
        <w:rPr>
          <w:spacing w:val="-2"/>
          <w:sz w:val="17"/>
        </w:rPr>
        <w:t>is</w:t>
      </w:r>
      <w:r>
        <w:rPr>
          <w:spacing w:val="-8"/>
          <w:sz w:val="17"/>
        </w:rPr>
        <w:t xml:space="preserve"> </w:t>
      </w:r>
      <w:r>
        <w:rPr>
          <w:spacing w:val="-2"/>
          <w:sz w:val="17"/>
        </w:rPr>
        <w:t>presented</w:t>
      </w:r>
      <w:r>
        <w:rPr>
          <w:spacing w:val="-8"/>
          <w:sz w:val="17"/>
        </w:rPr>
        <w:t xml:space="preserve"> </w:t>
      </w:r>
      <w:r>
        <w:rPr>
          <w:spacing w:val="-2"/>
          <w:sz w:val="17"/>
        </w:rPr>
        <w:t>with</w:t>
      </w:r>
      <w:r>
        <w:rPr>
          <w:spacing w:val="-7"/>
          <w:sz w:val="17"/>
        </w:rPr>
        <w:t xml:space="preserve"> </w:t>
      </w:r>
      <w:r>
        <w:rPr>
          <w:spacing w:val="-2"/>
          <w:sz w:val="17"/>
        </w:rPr>
        <w:t>a</w:t>
      </w:r>
      <w:r>
        <w:rPr>
          <w:spacing w:val="-8"/>
          <w:sz w:val="17"/>
        </w:rPr>
        <w:t xml:space="preserve"> </w:t>
      </w:r>
      <w:r>
        <w:rPr>
          <w:spacing w:val="-2"/>
          <w:sz w:val="17"/>
        </w:rPr>
        <w:t>requirement</w:t>
      </w:r>
      <w:r>
        <w:rPr>
          <w:spacing w:val="-7"/>
          <w:sz w:val="17"/>
        </w:rPr>
        <w:t xml:space="preserve"> </w:t>
      </w:r>
      <w:r>
        <w:rPr>
          <w:spacing w:val="-2"/>
          <w:sz w:val="17"/>
        </w:rPr>
        <w:t>or</w:t>
      </w:r>
      <w:r>
        <w:rPr>
          <w:spacing w:val="-8"/>
          <w:sz w:val="17"/>
        </w:rPr>
        <w:t xml:space="preserve"> </w:t>
      </w:r>
      <w:r>
        <w:rPr>
          <w:spacing w:val="-2"/>
          <w:sz w:val="17"/>
        </w:rPr>
        <w:t>asked</w:t>
      </w:r>
      <w:r>
        <w:rPr>
          <w:spacing w:val="-8"/>
          <w:sz w:val="17"/>
        </w:rPr>
        <w:t xml:space="preserve"> </w:t>
      </w:r>
      <w:r>
        <w:rPr>
          <w:spacing w:val="-2"/>
          <w:sz w:val="17"/>
        </w:rPr>
        <w:t>to</w:t>
      </w:r>
      <w:r>
        <w:rPr>
          <w:spacing w:val="-7"/>
          <w:sz w:val="17"/>
        </w:rPr>
        <w:t xml:space="preserve"> </w:t>
      </w:r>
      <w:r>
        <w:rPr>
          <w:spacing w:val="-2"/>
          <w:sz w:val="17"/>
        </w:rPr>
        <w:t>use</w:t>
      </w:r>
      <w:r>
        <w:rPr>
          <w:spacing w:val="-8"/>
          <w:sz w:val="17"/>
        </w:rPr>
        <w:t xml:space="preserve"> </w:t>
      </w:r>
      <w:r>
        <w:rPr>
          <w:spacing w:val="-2"/>
          <w:sz w:val="17"/>
        </w:rPr>
        <w:t>a</w:t>
      </w:r>
      <w:r>
        <w:rPr>
          <w:spacing w:val="-7"/>
          <w:sz w:val="17"/>
        </w:rPr>
        <w:t xml:space="preserve"> </w:t>
      </w:r>
      <w:r>
        <w:rPr>
          <w:spacing w:val="-2"/>
          <w:sz w:val="17"/>
        </w:rPr>
        <w:t>specific</w:t>
      </w:r>
      <w:r>
        <w:rPr>
          <w:spacing w:val="-8"/>
          <w:sz w:val="17"/>
        </w:rPr>
        <w:t xml:space="preserve"> </w:t>
      </w:r>
      <w:r>
        <w:rPr>
          <w:spacing w:val="-2"/>
          <w:sz w:val="17"/>
        </w:rPr>
        <w:t>approach,</w:t>
      </w:r>
      <w:r>
        <w:rPr>
          <w:spacing w:val="-8"/>
          <w:sz w:val="17"/>
        </w:rPr>
        <w:t xml:space="preserve"> </w:t>
      </w:r>
      <w:r>
        <w:rPr>
          <w:spacing w:val="-2"/>
          <w:sz w:val="17"/>
        </w:rPr>
        <w:t>the</w:t>
      </w:r>
      <w:r>
        <w:rPr>
          <w:spacing w:val="-7"/>
          <w:sz w:val="17"/>
        </w:rPr>
        <w:t xml:space="preserve"> </w:t>
      </w:r>
      <w:r>
        <w:rPr>
          <w:spacing w:val="-2"/>
          <w:sz w:val="17"/>
        </w:rPr>
        <w:t>proponent</w:t>
      </w:r>
      <w:r>
        <w:rPr>
          <w:spacing w:val="-8"/>
          <w:sz w:val="17"/>
        </w:rPr>
        <w:t xml:space="preserve"> </w:t>
      </w:r>
      <w:r>
        <w:rPr>
          <w:spacing w:val="-2"/>
          <w:sz w:val="17"/>
        </w:rPr>
        <w:t>must</w:t>
      </w:r>
      <w:r>
        <w:rPr>
          <w:spacing w:val="-7"/>
          <w:sz w:val="17"/>
        </w:rPr>
        <w:t xml:space="preserve"> </w:t>
      </w:r>
      <w:r>
        <w:rPr>
          <w:spacing w:val="-2"/>
          <w:sz w:val="17"/>
        </w:rPr>
        <w:t>not</w:t>
      </w:r>
      <w:r>
        <w:rPr>
          <w:spacing w:val="-8"/>
          <w:sz w:val="17"/>
        </w:rPr>
        <w:t xml:space="preserve"> </w:t>
      </w:r>
      <w:r>
        <w:rPr>
          <w:spacing w:val="-2"/>
          <w:sz w:val="17"/>
        </w:rPr>
        <w:t>only</w:t>
      </w:r>
      <w:r>
        <w:rPr>
          <w:spacing w:val="40"/>
          <w:sz w:val="17"/>
        </w:rPr>
        <w:t xml:space="preserve"> </w:t>
      </w:r>
      <w:r>
        <w:rPr>
          <w:spacing w:val="-2"/>
          <w:sz w:val="17"/>
        </w:rPr>
        <w:t>state</w:t>
      </w:r>
      <w:r>
        <w:rPr>
          <w:spacing w:val="-3"/>
          <w:sz w:val="17"/>
        </w:rPr>
        <w:t xml:space="preserve"> </w:t>
      </w:r>
      <w:r>
        <w:rPr>
          <w:spacing w:val="-2"/>
          <w:sz w:val="17"/>
        </w:rPr>
        <w:t>its</w:t>
      </w:r>
      <w:r>
        <w:rPr>
          <w:spacing w:val="-5"/>
          <w:sz w:val="17"/>
        </w:rPr>
        <w:t xml:space="preserve"> </w:t>
      </w:r>
      <w:r>
        <w:rPr>
          <w:spacing w:val="-2"/>
          <w:sz w:val="17"/>
        </w:rPr>
        <w:t>acceptance,</w:t>
      </w:r>
      <w:r>
        <w:rPr>
          <w:spacing w:val="-7"/>
          <w:sz w:val="17"/>
        </w:rPr>
        <w:t xml:space="preserve"> </w:t>
      </w:r>
      <w:r>
        <w:rPr>
          <w:spacing w:val="-2"/>
          <w:sz w:val="17"/>
        </w:rPr>
        <w:t>but</w:t>
      </w:r>
      <w:r>
        <w:rPr>
          <w:spacing w:val="-5"/>
          <w:sz w:val="17"/>
        </w:rPr>
        <w:t xml:space="preserve"> </w:t>
      </w:r>
      <w:r>
        <w:rPr>
          <w:spacing w:val="-2"/>
          <w:sz w:val="17"/>
        </w:rPr>
        <w:t>also</w:t>
      </w:r>
      <w:r>
        <w:rPr>
          <w:spacing w:val="-6"/>
          <w:sz w:val="17"/>
        </w:rPr>
        <w:t xml:space="preserve"> </w:t>
      </w:r>
      <w:r>
        <w:rPr>
          <w:spacing w:val="-2"/>
          <w:sz w:val="17"/>
        </w:rPr>
        <w:t>describe,</w:t>
      </w:r>
      <w:r>
        <w:rPr>
          <w:spacing w:val="-7"/>
          <w:sz w:val="17"/>
        </w:rPr>
        <w:t xml:space="preserve"> </w:t>
      </w:r>
      <w:r>
        <w:rPr>
          <w:spacing w:val="-2"/>
          <w:sz w:val="17"/>
        </w:rPr>
        <w:t>where</w:t>
      </w:r>
      <w:r>
        <w:rPr>
          <w:spacing w:val="-5"/>
          <w:sz w:val="17"/>
        </w:rPr>
        <w:t xml:space="preserve"> </w:t>
      </w:r>
      <w:r>
        <w:rPr>
          <w:spacing w:val="-2"/>
          <w:sz w:val="17"/>
        </w:rPr>
        <w:t>appropriate,</w:t>
      </w:r>
      <w:r>
        <w:rPr>
          <w:spacing w:val="-8"/>
          <w:sz w:val="17"/>
        </w:rPr>
        <w:t xml:space="preserve"> </w:t>
      </w:r>
      <w:r>
        <w:rPr>
          <w:spacing w:val="-2"/>
          <w:sz w:val="17"/>
        </w:rPr>
        <w:t>how</w:t>
      </w:r>
      <w:r>
        <w:rPr>
          <w:spacing w:val="-3"/>
          <w:sz w:val="17"/>
        </w:rPr>
        <w:t xml:space="preserve"> </w:t>
      </w:r>
      <w:r>
        <w:rPr>
          <w:spacing w:val="-2"/>
          <w:sz w:val="17"/>
        </w:rPr>
        <w:t>it</w:t>
      </w:r>
      <w:r>
        <w:rPr>
          <w:spacing w:val="-6"/>
          <w:sz w:val="17"/>
        </w:rPr>
        <w:t xml:space="preserve"> </w:t>
      </w:r>
      <w:r>
        <w:rPr>
          <w:spacing w:val="-2"/>
          <w:sz w:val="17"/>
        </w:rPr>
        <w:t>intends</w:t>
      </w:r>
      <w:r>
        <w:rPr>
          <w:spacing w:val="-5"/>
          <w:sz w:val="17"/>
        </w:rPr>
        <w:t xml:space="preserve"> </w:t>
      </w:r>
      <w:r>
        <w:rPr>
          <w:spacing w:val="-2"/>
          <w:sz w:val="17"/>
        </w:rPr>
        <w:t>to</w:t>
      </w:r>
      <w:r>
        <w:rPr>
          <w:spacing w:val="-6"/>
          <w:sz w:val="17"/>
        </w:rPr>
        <w:t xml:space="preserve"> </w:t>
      </w:r>
      <w:r>
        <w:rPr>
          <w:spacing w:val="-2"/>
          <w:sz w:val="17"/>
        </w:rPr>
        <w:t>comply.</w:t>
      </w:r>
      <w:r>
        <w:rPr>
          <w:spacing w:val="-5"/>
          <w:sz w:val="17"/>
        </w:rPr>
        <w:t xml:space="preserve"> </w:t>
      </w:r>
      <w:r>
        <w:rPr>
          <w:spacing w:val="-2"/>
          <w:sz w:val="17"/>
        </w:rPr>
        <w:t>Failure</w:t>
      </w:r>
      <w:r>
        <w:rPr>
          <w:spacing w:val="-3"/>
          <w:sz w:val="17"/>
        </w:rPr>
        <w:t xml:space="preserve"> </w:t>
      </w:r>
      <w:r>
        <w:rPr>
          <w:spacing w:val="-2"/>
          <w:sz w:val="17"/>
        </w:rPr>
        <w:t>to</w:t>
      </w:r>
      <w:r>
        <w:rPr>
          <w:spacing w:val="-5"/>
          <w:sz w:val="17"/>
        </w:rPr>
        <w:t xml:space="preserve"> </w:t>
      </w:r>
      <w:r>
        <w:rPr>
          <w:spacing w:val="-2"/>
          <w:sz w:val="17"/>
        </w:rPr>
        <w:t>provide</w:t>
      </w:r>
      <w:r>
        <w:rPr>
          <w:spacing w:val="-3"/>
          <w:sz w:val="17"/>
        </w:rPr>
        <w:t xml:space="preserve"> </w:t>
      </w:r>
      <w:r>
        <w:rPr>
          <w:spacing w:val="-2"/>
          <w:sz w:val="17"/>
        </w:rPr>
        <w:t>an</w:t>
      </w:r>
      <w:r>
        <w:rPr>
          <w:spacing w:val="-6"/>
          <w:sz w:val="17"/>
        </w:rPr>
        <w:t xml:space="preserve"> </w:t>
      </w:r>
      <w:r>
        <w:rPr>
          <w:spacing w:val="-2"/>
          <w:sz w:val="17"/>
        </w:rPr>
        <w:t>answer</w:t>
      </w:r>
      <w:r>
        <w:rPr>
          <w:spacing w:val="-6"/>
          <w:sz w:val="17"/>
        </w:rPr>
        <w:t xml:space="preserve"> </w:t>
      </w:r>
      <w:r>
        <w:rPr>
          <w:spacing w:val="-2"/>
          <w:sz w:val="17"/>
        </w:rPr>
        <w:t>to</w:t>
      </w:r>
      <w:r>
        <w:rPr>
          <w:spacing w:val="-5"/>
          <w:sz w:val="17"/>
        </w:rPr>
        <w:t xml:space="preserve"> </w:t>
      </w:r>
      <w:r>
        <w:rPr>
          <w:spacing w:val="-2"/>
          <w:sz w:val="17"/>
        </w:rPr>
        <w:t>an</w:t>
      </w:r>
      <w:r>
        <w:rPr>
          <w:spacing w:val="40"/>
          <w:sz w:val="17"/>
        </w:rPr>
        <w:t xml:space="preserve"> </w:t>
      </w:r>
      <w:r>
        <w:rPr>
          <w:spacing w:val="-2"/>
          <w:sz w:val="17"/>
        </w:rPr>
        <w:t>item</w:t>
      </w:r>
      <w:r>
        <w:rPr>
          <w:spacing w:val="-8"/>
          <w:sz w:val="17"/>
        </w:rPr>
        <w:t xml:space="preserve"> </w:t>
      </w:r>
      <w:r>
        <w:rPr>
          <w:spacing w:val="-2"/>
          <w:sz w:val="17"/>
        </w:rPr>
        <w:t>will</w:t>
      </w:r>
      <w:r>
        <w:rPr>
          <w:spacing w:val="-8"/>
          <w:sz w:val="17"/>
        </w:rPr>
        <w:t xml:space="preserve"> </w:t>
      </w:r>
      <w:r>
        <w:rPr>
          <w:spacing w:val="-2"/>
          <w:sz w:val="17"/>
        </w:rPr>
        <w:t>be</w:t>
      </w:r>
      <w:r>
        <w:rPr>
          <w:spacing w:val="-7"/>
          <w:sz w:val="17"/>
        </w:rPr>
        <w:t xml:space="preserve"> </w:t>
      </w:r>
      <w:r>
        <w:rPr>
          <w:spacing w:val="-2"/>
          <w:sz w:val="17"/>
        </w:rPr>
        <w:t>considered</w:t>
      </w:r>
      <w:r>
        <w:rPr>
          <w:spacing w:val="-8"/>
          <w:sz w:val="17"/>
        </w:rPr>
        <w:t xml:space="preserve"> </w:t>
      </w:r>
      <w:r>
        <w:rPr>
          <w:spacing w:val="-2"/>
          <w:sz w:val="17"/>
        </w:rPr>
        <w:t>an</w:t>
      </w:r>
      <w:r>
        <w:rPr>
          <w:spacing w:val="-8"/>
          <w:sz w:val="17"/>
        </w:rPr>
        <w:t xml:space="preserve"> </w:t>
      </w:r>
      <w:r>
        <w:rPr>
          <w:spacing w:val="-2"/>
          <w:sz w:val="17"/>
        </w:rPr>
        <w:t>acceptance</w:t>
      </w:r>
      <w:r>
        <w:rPr>
          <w:spacing w:val="-7"/>
          <w:sz w:val="17"/>
        </w:rPr>
        <w:t xml:space="preserve"> </w:t>
      </w:r>
      <w:r>
        <w:rPr>
          <w:spacing w:val="-2"/>
          <w:sz w:val="17"/>
        </w:rPr>
        <w:t>of</w:t>
      </w:r>
      <w:r>
        <w:rPr>
          <w:spacing w:val="-8"/>
          <w:sz w:val="17"/>
        </w:rPr>
        <w:t xml:space="preserve"> </w:t>
      </w:r>
      <w:r>
        <w:rPr>
          <w:spacing w:val="-2"/>
          <w:sz w:val="17"/>
        </w:rPr>
        <w:t>the</w:t>
      </w:r>
      <w:r>
        <w:rPr>
          <w:spacing w:val="-7"/>
          <w:sz w:val="17"/>
        </w:rPr>
        <w:t xml:space="preserve"> </w:t>
      </w:r>
      <w:r>
        <w:rPr>
          <w:spacing w:val="-2"/>
          <w:sz w:val="17"/>
        </w:rPr>
        <w:t>item.</w:t>
      </w:r>
      <w:r>
        <w:rPr>
          <w:spacing w:val="-8"/>
          <w:sz w:val="17"/>
        </w:rPr>
        <w:t xml:space="preserve"> </w:t>
      </w:r>
      <w:r>
        <w:rPr>
          <w:spacing w:val="-2"/>
          <w:sz w:val="17"/>
        </w:rPr>
        <w:t>Where</w:t>
      </w:r>
      <w:r>
        <w:rPr>
          <w:spacing w:val="-8"/>
          <w:sz w:val="17"/>
        </w:rPr>
        <w:t xml:space="preserve"> </w:t>
      </w:r>
      <w:r>
        <w:rPr>
          <w:spacing w:val="-2"/>
          <w:sz w:val="17"/>
        </w:rPr>
        <w:t>a</w:t>
      </w:r>
      <w:r>
        <w:rPr>
          <w:spacing w:val="-7"/>
          <w:sz w:val="17"/>
        </w:rPr>
        <w:t xml:space="preserve"> </w:t>
      </w:r>
      <w:r>
        <w:rPr>
          <w:spacing w:val="-2"/>
          <w:sz w:val="17"/>
        </w:rPr>
        <w:t>descriptive</w:t>
      </w:r>
      <w:r>
        <w:rPr>
          <w:spacing w:val="-8"/>
          <w:sz w:val="17"/>
        </w:rPr>
        <w:t xml:space="preserve"> </w:t>
      </w:r>
      <w:r>
        <w:rPr>
          <w:spacing w:val="-2"/>
          <w:sz w:val="17"/>
        </w:rPr>
        <w:t>response</w:t>
      </w:r>
      <w:r>
        <w:rPr>
          <w:spacing w:val="-7"/>
          <w:sz w:val="17"/>
        </w:rPr>
        <w:t xml:space="preserve"> </w:t>
      </w:r>
      <w:r>
        <w:rPr>
          <w:spacing w:val="-2"/>
          <w:sz w:val="17"/>
        </w:rPr>
        <w:t>is</w:t>
      </w:r>
      <w:r>
        <w:rPr>
          <w:spacing w:val="-8"/>
          <w:sz w:val="17"/>
        </w:rPr>
        <w:t xml:space="preserve"> </w:t>
      </w:r>
      <w:r>
        <w:rPr>
          <w:spacing w:val="-2"/>
          <w:sz w:val="17"/>
        </w:rPr>
        <w:t>requested,</w:t>
      </w:r>
      <w:r>
        <w:rPr>
          <w:spacing w:val="-8"/>
          <w:sz w:val="17"/>
        </w:rPr>
        <w:t xml:space="preserve"> </w:t>
      </w:r>
      <w:r>
        <w:rPr>
          <w:spacing w:val="-2"/>
          <w:sz w:val="17"/>
        </w:rPr>
        <w:t>failure</w:t>
      </w:r>
      <w:r>
        <w:rPr>
          <w:spacing w:val="-7"/>
          <w:sz w:val="17"/>
        </w:rPr>
        <w:t xml:space="preserve"> </w:t>
      </w:r>
      <w:r>
        <w:rPr>
          <w:spacing w:val="-2"/>
          <w:sz w:val="17"/>
        </w:rPr>
        <w:t>to</w:t>
      </w:r>
      <w:r>
        <w:rPr>
          <w:spacing w:val="-8"/>
          <w:sz w:val="17"/>
        </w:rPr>
        <w:t xml:space="preserve"> </w:t>
      </w:r>
      <w:r>
        <w:rPr>
          <w:spacing w:val="-2"/>
          <w:sz w:val="17"/>
        </w:rPr>
        <w:t>provide</w:t>
      </w:r>
      <w:r>
        <w:rPr>
          <w:spacing w:val="-7"/>
          <w:sz w:val="17"/>
        </w:rPr>
        <w:t xml:space="preserve"> </w:t>
      </w:r>
      <w:r>
        <w:rPr>
          <w:spacing w:val="-2"/>
          <w:sz w:val="17"/>
        </w:rPr>
        <w:t>one</w:t>
      </w:r>
      <w:r>
        <w:rPr>
          <w:spacing w:val="-8"/>
          <w:sz w:val="17"/>
        </w:rPr>
        <w:t xml:space="preserve"> </w:t>
      </w:r>
      <w:r>
        <w:rPr>
          <w:spacing w:val="-2"/>
          <w:sz w:val="17"/>
        </w:rPr>
        <w:t>will</w:t>
      </w:r>
      <w:r>
        <w:rPr>
          <w:spacing w:val="40"/>
          <w:sz w:val="17"/>
        </w:rPr>
        <w:t xml:space="preserve"> </w:t>
      </w:r>
      <w:r>
        <w:rPr>
          <w:sz w:val="17"/>
        </w:rPr>
        <w:t>be viewed as non‐responsive.</w:t>
      </w:r>
    </w:p>
    <w:p w14:paraId="5A90D526" w14:textId="77777777" w:rsidR="001D038B" w:rsidRDefault="00485DC4">
      <w:pPr>
        <w:pStyle w:val="ListParagraph"/>
        <w:numPr>
          <w:ilvl w:val="2"/>
          <w:numId w:val="24"/>
        </w:numPr>
        <w:tabs>
          <w:tab w:val="left" w:pos="1502"/>
        </w:tabs>
        <w:ind w:left="1501" w:right="1445" w:hanging="508"/>
        <w:jc w:val="both"/>
        <w:rPr>
          <w:sz w:val="17"/>
        </w:rPr>
      </w:pPr>
      <w:r>
        <w:rPr>
          <w:spacing w:val="-4"/>
          <w:sz w:val="17"/>
        </w:rPr>
        <w:t>The terms</w:t>
      </w:r>
      <w:r>
        <w:rPr>
          <w:spacing w:val="-1"/>
          <w:sz w:val="17"/>
        </w:rPr>
        <w:t xml:space="preserve"> </w:t>
      </w:r>
      <w:r>
        <w:rPr>
          <w:spacing w:val="-4"/>
          <w:sz w:val="17"/>
        </w:rPr>
        <w:t>of reference in</w:t>
      </w:r>
      <w:r>
        <w:rPr>
          <w:spacing w:val="-5"/>
          <w:sz w:val="17"/>
        </w:rPr>
        <w:t xml:space="preserve"> </w:t>
      </w:r>
      <w:r>
        <w:rPr>
          <w:spacing w:val="-4"/>
          <w:sz w:val="17"/>
        </w:rPr>
        <w:t>this document provides a general</w:t>
      </w:r>
      <w:r>
        <w:rPr>
          <w:spacing w:val="-5"/>
          <w:sz w:val="17"/>
        </w:rPr>
        <w:t xml:space="preserve"> </w:t>
      </w:r>
      <w:r>
        <w:rPr>
          <w:spacing w:val="-4"/>
          <w:sz w:val="17"/>
        </w:rPr>
        <w:t>overview of the current operation. If the proponent wishes to</w:t>
      </w:r>
      <w:r>
        <w:rPr>
          <w:spacing w:val="40"/>
          <w:sz w:val="17"/>
        </w:rPr>
        <w:t xml:space="preserve"> </w:t>
      </w:r>
      <w:r>
        <w:rPr>
          <w:spacing w:val="-2"/>
          <w:sz w:val="17"/>
        </w:rPr>
        <w:t>propose alternatives or equivalents, the proponent must demonstrate that any such proposed change is equivalent or</w:t>
      </w:r>
      <w:r>
        <w:rPr>
          <w:spacing w:val="40"/>
          <w:sz w:val="17"/>
        </w:rPr>
        <w:t xml:space="preserve"> </w:t>
      </w:r>
      <w:r>
        <w:rPr>
          <w:sz w:val="17"/>
        </w:rPr>
        <w:t>superior</w:t>
      </w:r>
      <w:r>
        <w:rPr>
          <w:spacing w:val="-10"/>
          <w:sz w:val="17"/>
        </w:rPr>
        <w:t xml:space="preserve"> </w:t>
      </w:r>
      <w:r>
        <w:rPr>
          <w:sz w:val="17"/>
        </w:rPr>
        <w:t>to</w:t>
      </w:r>
      <w:r>
        <w:rPr>
          <w:spacing w:val="-10"/>
          <w:sz w:val="17"/>
        </w:rPr>
        <w:t xml:space="preserve"> </w:t>
      </w:r>
      <w:r>
        <w:rPr>
          <w:sz w:val="17"/>
        </w:rPr>
        <w:t>UN</w:t>
      </w:r>
      <w:r>
        <w:rPr>
          <w:spacing w:val="-9"/>
          <w:sz w:val="17"/>
        </w:rPr>
        <w:t xml:space="preserve"> </w:t>
      </w:r>
      <w:r>
        <w:rPr>
          <w:sz w:val="17"/>
        </w:rPr>
        <w:t>Women</w:t>
      </w:r>
      <w:r>
        <w:rPr>
          <w:spacing w:val="-10"/>
          <w:sz w:val="17"/>
        </w:rPr>
        <w:t xml:space="preserve"> </w:t>
      </w:r>
      <w:r>
        <w:rPr>
          <w:sz w:val="17"/>
        </w:rPr>
        <w:t>established</w:t>
      </w:r>
      <w:r>
        <w:rPr>
          <w:spacing w:val="-10"/>
          <w:sz w:val="17"/>
        </w:rPr>
        <w:t xml:space="preserve"> </w:t>
      </w:r>
      <w:r>
        <w:rPr>
          <w:sz w:val="17"/>
        </w:rPr>
        <w:t>requirements.</w:t>
      </w:r>
      <w:r>
        <w:rPr>
          <w:spacing w:val="-9"/>
          <w:sz w:val="17"/>
        </w:rPr>
        <w:t xml:space="preserve"> </w:t>
      </w:r>
      <w:r>
        <w:rPr>
          <w:sz w:val="17"/>
        </w:rPr>
        <w:t>Acceptance</w:t>
      </w:r>
      <w:r>
        <w:rPr>
          <w:spacing w:val="-10"/>
          <w:sz w:val="17"/>
        </w:rPr>
        <w:t xml:space="preserve"> </w:t>
      </w:r>
      <w:r>
        <w:rPr>
          <w:sz w:val="17"/>
        </w:rPr>
        <w:t>of</w:t>
      </w:r>
      <w:r>
        <w:rPr>
          <w:spacing w:val="-9"/>
          <w:sz w:val="17"/>
        </w:rPr>
        <w:t xml:space="preserve"> </w:t>
      </w:r>
      <w:r>
        <w:rPr>
          <w:sz w:val="17"/>
        </w:rPr>
        <w:t>such</w:t>
      </w:r>
      <w:r>
        <w:rPr>
          <w:spacing w:val="-10"/>
          <w:sz w:val="17"/>
        </w:rPr>
        <w:t xml:space="preserve"> </w:t>
      </w:r>
      <w:r>
        <w:rPr>
          <w:sz w:val="17"/>
        </w:rPr>
        <w:t>changes</w:t>
      </w:r>
      <w:r>
        <w:rPr>
          <w:spacing w:val="-10"/>
          <w:sz w:val="17"/>
        </w:rPr>
        <w:t xml:space="preserve"> </w:t>
      </w:r>
      <w:r>
        <w:rPr>
          <w:sz w:val="17"/>
        </w:rPr>
        <w:t>is</w:t>
      </w:r>
      <w:r>
        <w:rPr>
          <w:spacing w:val="-9"/>
          <w:sz w:val="17"/>
        </w:rPr>
        <w:t xml:space="preserve"> </w:t>
      </w:r>
      <w:r>
        <w:rPr>
          <w:sz w:val="17"/>
        </w:rPr>
        <w:t>at</w:t>
      </w:r>
      <w:r>
        <w:rPr>
          <w:spacing w:val="-10"/>
          <w:sz w:val="17"/>
        </w:rPr>
        <w:t xml:space="preserve"> </w:t>
      </w:r>
      <w:r>
        <w:rPr>
          <w:sz w:val="17"/>
        </w:rPr>
        <w:t>the</w:t>
      </w:r>
      <w:r>
        <w:rPr>
          <w:spacing w:val="-9"/>
          <w:sz w:val="17"/>
        </w:rPr>
        <w:t xml:space="preserve"> </w:t>
      </w:r>
      <w:r>
        <w:rPr>
          <w:sz w:val="17"/>
        </w:rPr>
        <w:t>sole</w:t>
      </w:r>
      <w:r>
        <w:rPr>
          <w:spacing w:val="-10"/>
          <w:sz w:val="17"/>
        </w:rPr>
        <w:t xml:space="preserve"> </w:t>
      </w:r>
      <w:r>
        <w:rPr>
          <w:sz w:val="17"/>
        </w:rPr>
        <w:t>discretion</w:t>
      </w:r>
      <w:r>
        <w:rPr>
          <w:spacing w:val="-10"/>
          <w:sz w:val="17"/>
        </w:rPr>
        <w:t xml:space="preserve"> </w:t>
      </w:r>
      <w:r>
        <w:rPr>
          <w:sz w:val="17"/>
        </w:rPr>
        <w:t>of</w:t>
      </w:r>
      <w:r>
        <w:rPr>
          <w:spacing w:val="-9"/>
          <w:sz w:val="17"/>
        </w:rPr>
        <w:t xml:space="preserve"> </w:t>
      </w:r>
      <w:r>
        <w:rPr>
          <w:sz w:val="17"/>
        </w:rPr>
        <w:t>UN</w:t>
      </w:r>
      <w:r>
        <w:rPr>
          <w:spacing w:val="-10"/>
          <w:sz w:val="17"/>
        </w:rPr>
        <w:t xml:space="preserve"> </w:t>
      </w:r>
      <w:r>
        <w:rPr>
          <w:sz w:val="17"/>
        </w:rPr>
        <w:t>Women.</w:t>
      </w:r>
    </w:p>
    <w:p w14:paraId="014DE767" w14:textId="77777777" w:rsidR="001D038B" w:rsidRDefault="00485DC4">
      <w:pPr>
        <w:pStyle w:val="ListParagraph"/>
        <w:numPr>
          <w:ilvl w:val="2"/>
          <w:numId w:val="24"/>
        </w:numPr>
        <w:tabs>
          <w:tab w:val="left" w:pos="1502"/>
        </w:tabs>
        <w:spacing w:before="1"/>
        <w:ind w:left="1501" w:right="1448" w:hanging="508"/>
        <w:jc w:val="both"/>
        <w:rPr>
          <w:sz w:val="17"/>
        </w:rPr>
      </w:pPr>
      <w:r>
        <w:rPr>
          <w:sz w:val="17"/>
        </w:rPr>
        <w:t>Proposals</w:t>
      </w:r>
      <w:r>
        <w:rPr>
          <w:spacing w:val="-4"/>
          <w:sz w:val="17"/>
        </w:rPr>
        <w:t xml:space="preserve"> </w:t>
      </w:r>
      <w:r>
        <w:rPr>
          <w:sz w:val="17"/>
        </w:rPr>
        <w:t>must</w:t>
      </w:r>
      <w:r>
        <w:rPr>
          <w:spacing w:val="-4"/>
          <w:sz w:val="17"/>
        </w:rPr>
        <w:t xml:space="preserve"> </w:t>
      </w:r>
      <w:r>
        <w:rPr>
          <w:sz w:val="17"/>
        </w:rPr>
        <w:t>offer</w:t>
      </w:r>
      <w:r>
        <w:rPr>
          <w:spacing w:val="-5"/>
          <w:sz w:val="17"/>
        </w:rPr>
        <w:t xml:space="preserve"> </w:t>
      </w:r>
      <w:r>
        <w:rPr>
          <w:sz w:val="17"/>
        </w:rPr>
        <w:t>services</w:t>
      </w:r>
      <w:r>
        <w:rPr>
          <w:spacing w:val="-2"/>
          <w:sz w:val="17"/>
        </w:rPr>
        <w:t xml:space="preserve"> </w:t>
      </w:r>
      <w:r>
        <w:rPr>
          <w:sz w:val="17"/>
        </w:rPr>
        <w:t>for</w:t>
      </w:r>
      <w:r>
        <w:rPr>
          <w:spacing w:val="-4"/>
          <w:sz w:val="17"/>
        </w:rPr>
        <w:t xml:space="preserve"> </w:t>
      </w:r>
      <w:r>
        <w:rPr>
          <w:sz w:val="17"/>
        </w:rPr>
        <w:t>the</w:t>
      </w:r>
      <w:r>
        <w:rPr>
          <w:spacing w:val="-4"/>
          <w:sz w:val="17"/>
        </w:rPr>
        <w:t xml:space="preserve"> </w:t>
      </w:r>
      <w:r>
        <w:rPr>
          <w:sz w:val="17"/>
        </w:rPr>
        <w:t>total</w:t>
      </w:r>
      <w:r>
        <w:rPr>
          <w:spacing w:val="-4"/>
          <w:sz w:val="17"/>
        </w:rPr>
        <w:t xml:space="preserve"> </w:t>
      </w:r>
      <w:r>
        <w:rPr>
          <w:sz w:val="17"/>
        </w:rPr>
        <w:t>requirement,</w:t>
      </w:r>
      <w:r>
        <w:rPr>
          <w:spacing w:val="-5"/>
          <w:sz w:val="17"/>
        </w:rPr>
        <w:t xml:space="preserve"> </w:t>
      </w:r>
      <w:r>
        <w:rPr>
          <w:sz w:val="17"/>
        </w:rPr>
        <w:t>unless</w:t>
      </w:r>
      <w:r>
        <w:rPr>
          <w:spacing w:val="-4"/>
          <w:sz w:val="17"/>
        </w:rPr>
        <w:t xml:space="preserve"> </w:t>
      </w:r>
      <w:r>
        <w:rPr>
          <w:sz w:val="17"/>
        </w:rPr>
        <w:t>otherwise</w:t>
      </w:r>
      <w:r>
        <w:rPr>
          <w:spacing w:val="-6"/>
          <w:sz w:val="17"/>
        </w:rPr>
        <w:t xml:space="preserve"> </w:t>
      </w:r>
      <w:r>
        <w:rPr>
          <w:sz w:val="17"/>
        </w:rPr>
        <w:t>permitted</w:t>
      </w:r>
      <w:r>
        <w:rPr>
          <w:spacing w:val="-5"/>
          <w:sz w:val="17"/>
        </w:rPr>
        <w:t xml:space="preserve"> </w:t>
      </w:r>
      <w:r>
        <w:rPr>
          <w:sz w:val="17"/>
        </w:rPr>
        <w:t>in</w:t>
      </w:r>
      <w:r>
        <w:rPr>
          <w:spacing w:val="-5"/>
          <w:sz w:val="17"/>
        </w:rPr>
        <w:t xml:space="preserve"> </w:t>
      </w:r>
      <w:r>
        <w:rPr>
          <w:sz w:val="17"/>
        </w:rPr>
        <w:t>the</w:t>
      </w:r>
      <w:r>
        <w:rPr>
          <w:spacing w:val="-5"/>
          <w:sz w:val="17"/>
        </w:rPr>
        <w:t xml:space="preserve"> </w:t>
      </w:r>
      <w:r>
        <w:rPr>
          <w:sz w:val="17"/>
        </w:rPr>
        <w:t>CFP</w:t>
      </w:r>
      <w:r>
        <w:rPr>
          <w:spacing w:val="-5"/>
          <w:sz w:val="17"/>
        </w:rPr>
        <w:t xml:space="preserve"> </w:t>
      </w:r>
      <w:r>
        <w:rPr>
          <w:sz w:val="17"/>
        </w:rPr>
        <w:t>document.</w:t>
      </w:r>
      <w:r>
        <w:rPr>
          <w:spacing w:val="-4"/>
          <w:sz w:val="17"/>
        </w:rPr>
        <w:t xml:space="preserve"> </w:t>
      </w:r>
      <w:r>
        <w:rPr>
          <w:sz w:val="17"/>
        </w:rPr>
        <w:t>Proposals</w:t>
      </w:r>
      <w:r>
        <w:rPr>
          <w:spacing w:val="40"/>
          <w:sz w:val="17"/>
        </w:rPr>
        <w:t xml:space="preserve"> </w:t>
      </w:r>
      <w:r>
        <w:rPr>
          <w:sz w:val="17"/>
        </w:rPr>
        <w:t>offering</w:t>
      </w:r>
      <w:r>
        <w:rPr>
          <w:spacing w:val="-5"/>
          <w:sz w:val="17"/>
        </w:rPr>
        <w:t xml:space="preserve"> </w:t>
      </w:r>
      <w:r>
        <w:rPr>
          <w:sz w:val="17"/>
        </w:rPr>
        <w:t>only</w:t>
      </w:r>
      <w:r>
        <w:rPr>
          <w:spacing w:val="-6"/>
          <w:sz w:val="17"/>
        </w:rPr>
        <w:t xml:space="preserve"> </w:t>
      </w:r>
      <w:r>
        <w:rPr>
          <w:sz w:val="17"/>
        </w:rPr>
        <w:t>part</w:t>
      </w:r>
      <w:r>
        <w:rPr>
          <w:spacing w:val="-3"/>
          <w:sz w:val="17"/>
        </w:rPr>
        <w:t xml:space="preserve"> </w:t>
      </w:r>
      <w:r>
        <w:rPr>
          <w:sz w:val="17"/>
        </w:rPr>
        <w:t>of</w:t>
      </w:r>
      <w:r>
        <w:rPr>
          <w:spacing w:val="-6"/>
          <w:sz w:val="17"/>
        </w:rPr>
        <w:t xml:space="preserve"> </w:t>
      </w:r>
      <w:r>
        <w:rPr>
          <w:sz w:val="17"/>
        </w:rPr>
        <w:t>the</w:t>
      </w:r>
      <w:r>
        <w:rPr>
          <w:spacing w:val="-5"/>
          <w:sz w:val="17"/>
        </w:rPr>
        <w:t xml:space="preserve"> </w:t>
      </w:r>
      <w:r>
        <w:rPr>
          <w:sz w:val="17"/>
        </w:rPr>
        <w:t>services</w:t>
      </w:r>
      <w:r>
        <w:rPr>
          <w:spacing w:val="-5"/>
          <w:sz w:val="17"/>
        </w:rPr>
        <w:t xml:space="preserve"> </w:t>
      </w:r>
      <w:r>
        <w:rPr>
          <w:sz w:val="17"/>
        </w:rPr>
        <w:t>will</w:t>
      </w:r>
      <w:r>
        <w:rPr>
          <w:spacing w:val="-6"/>
          <w:sz w:val="17"/>
        </w:rPr>
        <w:t xml:space="preserve"> </w:t>
      </w:r>
      <w:r>
        <w:rPr>
          <w:sz w:val="17"/>
        </w:rPr>
        <w:t>be</w:t>
      </w:r>
      <w:r>
        <w:rPr>
          <w:spacing w:val="-5"/>
          <w:sz w:val="17"/>
        </w:rPr>
        <w:t xml:space="preserve"> </w:t>
      </w:r>
      <w:r>
        <w:rPr>
          <w:sz w:val="17"/>
        </w:rPr>
        <w:t>rejected</w:t>
      </w:r>
      <w:r>
        <w:rPr>
          <w:spacing w:val="-5"/>
          <w:sz w:val="17"/>
        </w:rPr>
        <w:t xml:space="preserve"> </w:t>
      </w:r>
      <w:r>
        <w:rPr>
          <w:sz w:val="17"/>
        </w:rPr>
        <w:t>unless</w:t>
      </w:r>
      <w:r>
        <w:rPr>
          <w:spacing w:val="-5"/>
          <w:sz w:val="17"/>
        </w:rPr>
        <w:t xml:space="preserve"> </w:t>
      </w:r>
      <w:r>
        <w:rPr>
          <w:sz w:val="17"/>
        </w:rPr>
        <w:t>permitted</w:t>
      </w:r>
      <w:r>
        <w:rPr>
          <w:spacing w:val="-5"/>
          <w:sz w:val="17"/>
        </w:rPr>
        <w:t xml:space="preserve"> </w:t>
      </w:r>
      <w:r>
        <w:rPr>
          <w:sz w:val="17"/>
        </w:rPr>
        <w:t>otherwise</w:t>
      </w:r>
      <w:r>
        <w:rPr>
          <w:spacing w:val="-5"/>
          <w:sz w:val="17"/>
        </w:rPr>
        <w:t xml:space="preserve"> </w:t>
      </w:r>
      <w:r>
        <w:rPr>
          <w:sz w:val="17"/>
        </w:rPr>
        <w:t>in</w:t>
      </w:r>
      <w:r>
        <w:rPr>
          <w:spacing w:val="-5"/>
          <w:sz w:val="17"/>
        </w:rPr>
        <w:t xml:space="preserve"> </w:t>
      </w:r>
      <w:r>
        <w:rPr>
          <w:sz w:val="17"/>
        </w:rPr>
        <w:t>the</w:t>
      </w:r>
      <w:r>
        <w:rPr>
          <w:spacing w:val="-5"/>
          <w:sz w:val="17"/>
        </w:rPr>
        <w:t xml:space="preserve"> </w:t>
      </w:r>
      <w:r>
        <w:rPr>
          <w:sz w:val="17"/>
        </w:rPr>
        <w:t>CFP</w:t>
      </w:r>
      <w:r>
        <w:rPr>
          <w:spacing w:val="-6"/>
          <w:sz w:val="17"/>
        </w:rPr>
        <w:t xml:space="preserve"> </w:t>
      </w:r>
      <w:r>
        <w:rPr>
          <w:sz w:val="17"/>
        </w:rPr>
        <w:t>document.</w:t>
      </w:r>
    </w:p>
    <w:p w14:paraId="24B310AB" w14:textId="77777777" w:rsidR="001D038B" w:rsidRDefault="00485DC4">
      <w:pPr>
        <w:pStyle w:val="ListParagraph"/>
        <w:numPr>
          <w:ilvl w:val="2"/>
          <w:numId w:val="24"/>
        </w:numPr>
        <w:tabs>
          <w:tab w:val="left" w:pos="1502"/>
        </w:tabs>
        <w:ind w:left="1501" w:right="1449" w:hanging="508"/>
        <w:jc w:val="both"/>
        <w:rPr>
          <w:sz w:val="17"/>
        </w:rPr>
      </w:pPr>
      <w:r>
        <w:rPr>
          <w:sz w:val="17"/>
        </w:rPr>
        <w:t>Proponents may use the services of sub‐contractors or sub‐partners to partially perform the work except if the</w:t>
      </w:r>
      <w:r>
        <w:rPr>
          <w:spacing w:val="40"/>
          <w:sz w:val="17"/>
        </w:rPr>
        <w:t xml:space="preserve"> </w:t>
      </w:r>
      <w:r>
        <w:rPr>
          <w:sz w:val="17"/>
        </w:rPr>
        <w:t>proponent</w:t>
      </w:r>
      <w:r>
        <w:rPr>
          <w:spacing w:val="-10"/>
          <w:sz w:val="17"/>
        </w:rPr>
        <w:t xml:space="preserve"> </w:t>
      </w:r>
      <w:r>
        <w:rPr>
          <w:sz w:val="17"/>
        </w:rPr>
        <w:t>is</w:t>
      </w:r>
      <w:r>
        <w:rPr>
          <w:spacing w:val="-10"/>
          <w:sz w:val="17"/>
        </w:rPr>
        <w:t xml:space="preserve"> </w:t>
      </w:r>
      <w:r>
        <w:rPr>
          <w:sz w:val="17"/>
        </w:rPr>
        <w:t>providing</w:t>
      </w:r>
      <w:r>
        <w:rPr>
          <w:spacing w:val="-9"/>
          <w:sz w:val="17"/>
        </w:rPr>
        <w:t xml:space="preserve"> </w:t>
      </w:r>
      <w:r>
        <w:rPr>
          <w:sz w:val="17"/>
        </w:rPr>
        <w:t>grant‐making</w:t>
      </w:r>
      <w:r>
        <w:rPr>
          <w:spacing w:val="-10"/>
          <w:sz w:val="17"/>
        </w:rPr>
        <w:t xml:space="preserve"> </w:t>
      </w:r>
      <w:r>
        <w:rPr>
          <w:sz w:val="17"/>
        </w:rPr>
        <w:t>work.</w:t>
      </w:r>
      <w:r>
        <w:rPr>
          <w:spacing w:val="-9"/>
          <w:sz w:val="17"/>
        </w:rPr>
        <w:t xml:space="preserve"> </w:t>
      </w:r>
      <w:r>
        <w:rPr>
          <w:sz w:val="17"/>
        </w:rPr>
        <w:t>The</w:t>
      </w:r>
      <w:r>
        <w:rPr>
          <w:spacing w:val="-9"/>
          <w:sz w:val="17"/>
        </w:rPr>
        <w:t xml:space="preserve"> </w:t>
      </w:r>
      <w:r>
        <w:rPr>
          <w:sz w:val="17"/>
        </w:rPr>
        <w:t>proponent’s</w:t>
      </w:r>
      <w:r>
        <w:rPr>
          <w:spacing w:val="-8"/>
          <w:sz w:val="17"/>
        </w:rPr>
        <w:t xml:space="preserve"> </w:t>
      </w:r>
      <w:r>
        <w:rPr>
          <w:sz w:val="17"/>
        </w:rPr>
        <w:t>Technical</w:t>
      </w:r>
      <w:r>
        <w:rPr>
          <w:spacing w:val="-10"/>
          <w:sz w:val="17"/>
        </w:rPr>
        <w:t xml:space="preserve"> </w:t>
      </w:r>
      <w:r>
        <w:rPr>
          <w:sz w:val="17"/>
        </w:rPr>
        <w:t>Proposal</w:t>
      </w:r>
      <w:r>
        <w:rPr>
          <w:spacing w:val="-9"/>
          <w:sz w:val="17"/>
        </w:rPr>
        <w:t xml:space="preserve"> </w:t>
      </w:r>
      <w:r>
        <w:rPr>
          <w:sz w:val="17"/>
        </w:rPr>
        <w:t>shall</w:t>
      </w:r>
      <w:r>
        <w:rPr>
          <w:spacing w:val="-10"/>
          <w:sz w:val="17"/>
        </w:rPr>
        <w:t xml:space="preserve"> </w:t>
      </w:r>
      <w:r>
        <w:rPr>
          <w:sz w:val="17"/>
        </w:rPr>
        <w:t>indicate</w:t>
      </w:r>
      <w:r>
        <w:rPr>
          <w:spacing w:val="-8"/>
          <w:sz w:val="17"/>
        </w:rPr>
        <w:t xml:space="preserve"> </w:t>
      </w:r>
      <w:r>
        <w:rPr>
          <w:sz w:val="17"/>
        </w:rPr>
        <w:t>clearly</w:t>
      </w:r>
      <w:r>
        <w:rPr>
          <w:spacing w:val="-10"/>
          <w:sz w:val="17"/>
        </w:rPr>
        <w:t xml:space="preserve"> </w:t>
      </w:r>
      <w:r>
        <w:rPr>
          <w:sz w:val="17"/>
        </w:rPr>
        <w:t>if</w:t>
      </w:r>
      <w:r>
        <w:rPr>
          <w:spacing w:val="-9"/>
          <w:sz w:val="17"/>
        </w:rPr>
        <w:t xml:space="preserve"> </w:t>
      </w:r>
      <w:r>
        <w:rPr>
          <w:sz w:val="17"/>
        </w:rPr>
        <w:t>the</w:t>
      </w:r>
      <w:r>
        <w:rPr>
          <w:spacing w:val="-10"/>
          <w:sz w:val="17"/>
        </w:rPr>
        <w:t xml:space="preserve"> </w:t>
      </w:r>
      <w:r>
        <w:rPr>
          <w:sz w:val="17"/>
        </w:rPr>
        <w:t>proponent</w:t>
      </w:r>
      <w:r>
        <w:rPr>
          <w:spacing w:val="40"/>
          <w:sz w:val="17"/>
        </w:rPr>
        <w:t xml:space="preserve"> </w:t>
      </w:r>
      <w:r>
        <w:rPr>
          <w:sz w:val="17"/>
        </w:rPr>
        <w:t>is</w:t>
      </w:r>
      <w:r>
        <w:rPr>
          <w:spacing w:val="-2"/>
          <w:sz w:val="17"/>
        </w:rPr>
        <w:t xml:space="preserve"> </w:t>
      </w:r>
      <w:r>
        <w:rPr>
          <w:sz w:val="17"/>
        </w:rPr>
        <w:t>intending</w:t>
      </w:r>
      <w:r>
        <w:rPr>
          <w:spacing w:val="-3"/>
          <w:sz w:val="17"/>
        </w:rPr>
        <w:t xml:space="preserve"> </w:t>
      </w:r>
      <w:r>
        <w:rPr>
          <w:sz w:val="17"/>
        </w:rPr>
        <w:t>to</w:t>
      </w:r>
      <w:r>
        <w:rPr>
          <w:spacing w:val="-4"/>
          <w:sz w:val="17"/>
        </w:rPr>
        <w:t xml:space="preserve"> </w:t>
      </w:r>
      <w:r>
        <w:rPr>
          <w:sz w:val="17"/>
        </w:rPr>
        <w:t>use</w:t>
      </w:r>
      <w:r>
        <w:rPr>
          <w:spacing w:val="-4"/>
          <w:sz w:val="17"/>
        </w:rPr>
        <w:t xml:space="preserve"> </w:t>
      </w:r>
      <w:r>
        <w:rPr>
          <w:sz w:val="17"/>
        </w:rPr>
        <w:t>sub‐contractors</w:t>
      </w:r>
      <w:r>
        <w:rPr>
          <w:spacing w:val="-3"/>
          <w:sz w:val="17"/>
        </w:rPr>
        <w:t xml:space="preserve"> </w:t>
      </w:r>
      <w:r>
        <w:rPr>
          <w:sz w:val="17"/>
        </w:rPr>
        <w:t>or</w:t>
      </w:r>
      <w:r>
        <w:rPr>
          <w:spacing w:val="-4"/>
          <w:sz w:val="17"/>
        </w:rPr>
        <w:t xml:space="preserve"> </w:t>
      </w:r>
      <w:r>
        <w:rPr>
          <w:sz w:val="17"/>
        </w:rPr>
        <w:t>sub‐partners</w:t>
      </w:r>
      <w:r>
        <w:rPr>
          <w:spacing w:val="-2"/>
          <w:sz w:val="17"/>
        </w:rPr>
        <w:t xml:space="preserve"> </w:t>
      </w:r>
      <w:r>
        <w:rPr>
          <w:sz w:val="17"/>
        </w:rPr>
        <w:t>and</w:t>
      </w:r>
      <w:r>
        <w:rPr>
          <w:spacing w:val="-3"/>
          <w:sz w:val="17"/>
        </w:rPr>
        <w:t xml:space="preserve"> </w:t>
      </w:r>
      <w:r>
        <w:rPr>
          <w:sz w:val="17"/>
        </w:rPr>
        <w:t>their</w:t>
      </w:r>
      <w:r>
        <w:rPr>
          <w:spacing w:val="-4"/>
          <w:sz w:val="17"/>
        </w:rPr>
        <w:t xml:space="preserve"> </w:t>
      </w:r>
      <w:r>
        <w:rPr>
          <w:sz w:val="17"/>
        </w:rPr>
        <w:t>names.</w:t>
      </w:r>
      <w:r>
        <w:rPr>
          <w:spacing w:val="-5"/>
          <w:sz w:val="17"/>
        </w:rPr>
        <w:t xml:space="preserve"> </w:t>
      </w:r>
      <w:r>
        <w:rPr>
          <w:sz w:val="17"/>
        </w:rPr>
        <w:t>If</w:t>
      </w:r>
      <w:r>
        <w:rPr>
          <w:spacing w:val="-5"/>
          <w:sz w:val="17"/>
        </w:rPr>
        <w:t xml:space="preserve"> </w:t>
      </w:r>
      <w:r>
        <w:rPr>
          <w:sz w:val="17"/>
        </w:rPr>
        <w:t>it</w:t>
      </w:r>
      <w:r>
        <w:rPr>
          <w:spacing w:val="-3"/>
          <w:sz w:val="17"/>
        </w:rPr>
        <w:t xml:space="preserve"> </w:t>
      </w:r>
      <w:r>
        <w:rPr>
          <w:sz w:val="17"/>
        </w:rPr>
        <w:t>is</w:t>
      </w:r>
      <w:r>
        <w:rPr>
          <w:spacing w:val="-3"/>
          <w:sz w:val="17"/>
        </w:rPr>
        <w:t xml:space="preserve"> </w:t>
      </w:r>
      <w:r>
        <w:rPr>
          <w:sz w:val="17"/>
        </w:rPr>
        <w:t>not</w:t>
      </w:r>
      <w:r>
        <w:rPr>
          <w:spacing w:val="-3"/>
          <w:sz w:val="17"/>
        </w:rPr>
        <w:t xml:space="preserve"> </w:t>
      </w:r>
      <w:r>
        <w:rPr>
          <w:sz w:val="17"/>
        </w:rPr>
        <w:t>possible</w:t>
      </w:r>
      <w:r>
        <w:rPr>
          <w:spacing w:val="-2"/>
          <w:sz w:val="17"/>
        </w:rPr>
        <w:t xml:space="preserve"> </w:t>
      </w:r>
      <w:r>
        <w:rPr>
          <w:sz w:val="17"/>
        </w:rPr>
        <w:t>to</w:t>
      </w:r>
      <w:r>
        <w:rPr>
          <w:spacing w:val="-4"/>
          <w:sz w:val="17"/>
        </w:rPr>
        <w:t xml:space="preserve"> </w:t>
      </w:r>
      <w:r>
        <w:rPr>
          <w:sz w:val="17"/>
        </w:rPr>
        <w:t>include</w:t>
      </w:r>
      <w:r>
        <w:rPr>
          <w:spacing w:val="-4"/>
          <w:sz w:val="17"/>
        </w:rPr>
        <w:t xml:space="preserve"> </w:t>
      </w:r>
      <w:r>
        <w:rPr>
          <w:sz w:val="17"/>
        </w:rPr>
        <w:t>the</w:t>
      </w:r>
      <w:r>
        <w:rPr>
          <w:spacing w:val="-2"/>
          <w:sz w:val="17"/>
        </w:rPr>
        <w:t xml:space="preserve"> </w:t>
      </w:r>
      <w:r>
        <w:rPr>
          <w:sz w:val="17"/>
        </w:rPr>
        <w:t>names</w:t>
      </w:r>
      <w:r>
        <w:rPr>
          <w:spacing w:val="-3"/>
          <w:sz w:val="17"/>
        </w:rPr>
        <w:t xml:space="preserve"> </w:t>
      </w:r>
      <w:r>
        <w:rPr>
          <w:sz w:val="17"/>
        </w:rPr>
        <w:t>of</w:t>
      </w:r>
      <w:r>
        <w:rPr>
          <w:spacing w:val="-4"/>
          <w:sz w:val="17"/>
        </w:rPr>
        <w:t xml:space="preserve"> </w:t>
      </w:r>
      <w:r>
        <w:rPr>
          <w:sz w:val="17"/>
        </w:rPr>
        <w:t>sub‐</w:t>
      </w:r>
      <w:r>
        <w:rPr>
          <w:spacing w:val="40"/>
          <w:sz w:val="17"/>
        </w:rPr>
        <w:t xml:space="preserve"> </w:t>
      </w:r>
      <w:r>
        <w:rPr>
          <w:sz w:val="17"/>
        </w:rPr>
        <w:t>partners and sub‐contractors in the proposal, the names must be submitted to UN Women as soon as possible.</w:t>
      </w:r>
    </w:p>
    <w:p w14:paraId="04933715" w14:textId="77777777" w:rsidR="001D038B" w:rsidRDefault="00485DC4">
      <w:pPr>
        <w:pStyle w:val="ListParagraph"/>
        <w:numPr>
          <w:ilvl w:val="2"/>
          <w:numId w:val="24"/>
        </w:numPr>
        <w:tabs>
          <w:tab w:val="left" w:pos="1502"/>
        </w:tabs>
        <w:ind w:left="1501" w:hanging="509"/>
        <w:jc w:val="both"/>
        <w:rPr>
          <w:sz w:val="17"/>
        </w:rPr>
      </w:pPr>
      <w:r>
        <w:rPr>
          <w:w w:val="90"/>
          <w:sz w:val="17"/>
        </w:rPr>
        <w:t>The</w:t>
      </w:r>
      <w:r>
        <w:rPr>
          <w:spacing w:val="9"/>
          <w:sz w:val="17"/>
        </w:rPr>
        <w:t xml:space="preserve"> </w:t>
      </w:r>
      <w:r>
        <w:rPr>
          <w:w w:val="90"/>
          <w:sz w:val="17"/>
        </w:rPr>
        <w:t>proponent’s</w:t>
      </w:r>
      <w:r>
        <w:rPr>
          <w:spacing w:val="13"/>
          <w:sz w:val="17"/>
        </w:rPr>
        <w:t xml:space="preserve"> </w:t>
      </w:r>
      <w:r>
        <w:rPr>
          <w:w w:val="90"/>
          <w:sz w:val="17"/>
        </w:rPr>
        <w:t>proposal</w:t>
      </w:r>
      <w:r>
        <w:rPr>
          <w:spacing w:val="6"/>
          <w:sz w:val="17"/>
        </w:rPr>
        <w:t xml:space="preserve"> </w:t>
      </w:r>
      <w:r>
        <w:rPr>
          <w:w w:val="90"/>
          <w:sz w:val="17"/>
        </w:rPr>
        <w:t>shall</w:t>
      </w:r>
      <w:r>
        <w:rPr>
          <w:spacing w:val="10"/>
          <w:sz w:val="17"/>
        </w:rPr>
        <w:t xml:space="preserve"> </w:t>
      </w:r>
      <w:r>
        <w:rPr>
          <w:w w:val="90"/>
          <w:sz w:val="17"/>
        </w:rPr>
        <w:t>state</w:t>
      </w:r>
      <w:r>
        <w:rPr>
          <w:spacing w:val="8"/>
          <w:sz w:val="17"/>
        </w:rPr>
        <w:t xml:space="preserve"> </w:t>
      </w:r>
      <w:r>
        <w:rPr>
          <w:w w:val="90"/>
          <w:sz w:val="17"/>
        </w:rPr>
        <w:t>the</w:t>
      </w:r>
      <w:r>
        <w:rPr>
          <w:spacing w:val="9"/>
          <w:sz w:val="17"/>
        </w:rPr>
        <w:t xml:space="preserve"> </w:t>
      </w:r>
      <w:r>
        <w:rPr>
          <w:w w:val="90"/>
          <w:sz w:val="17"/>
        </w:rPr>
        <w:t>following</w:t>
      </w:r>
      <w:r>
        <w:rPr>
          <w:spacing w:val="11"/>
          <w:sz w:val="17"/>
        </w:rPr>
        <w:t xml:space="preserve"> </w:t>
      </w:r>
      <w:r>
        <w:rPr>
          <w:w w:val="90"/>
          <w:sz w:val="17"/>
        </w:rPr>
        <w:t>and</w:t>
      </w:r>
      <w:r>
        <w:rPr>
          <w:spacing w:val="10"/>
          <w:sz w:val="17"/>
        </w:rPr>
        <w:t xml:space="preserve"> </w:t>
      </w:r>
      <w:r>
        <w:rPr>
          <w:w w:val="90"/>
          <w:sz w:val="17"/>
        </w:rPr>
        <w:t>include</w:t>
      </w:r>
      <w:r>
        <w:rPr>
          <w:spacing w:val="12"/>
          <w:sz w:val="17"/>
        </w:rPr>
        <w:t xml:space="preserve"> </w:t>
      </w:r>
      <w:proofErr w:type="gramStart"/>
      <w:r>
        <w:rPr>
          <w:w w:val="90"/>
          <w:sz w:val="17"/>
        </w:rPr>
        <w:t>all</w:t>
      </w:r>
      <w:r>
        <w:rPr>
          <w:spacing w:val="8"/>
          <w:sz w:val="17"/>
        </w:rPr>
        <w:t xml:space="preserve"> </w:t>
      </w:r>
      <w:r>
        <w:rPr>
          <w:w w:val="90"/>
          <w:sz w:val="17"/>
        </w:rPr>
        <w:t>of</w:t>
      </w:r>
      <w:proofErr w:type="gramEnd"/>
      <w:r>
        <w:rPr>
          <w:spacing w:val="7"/>
          <w:sz w:val="17"/>
        </w:rPr>
        <w:t xml:space="preserve"> </w:t>
      </w:r>
      <w:r>
        <w:rPr>
          <w:w w:val="90"/>
          <w:sz w:val="17"/>
        </w:rPr>
        <w:t>the</w:t>
      </w:r>
      <w:r>
        <w:rPr>
          <w:spacing w:val="9"/>
          <w:sz w:val="17"/>
        </w:rPr>
        <w:t xml:space="preserve"> </w:t>
      </w:r>
      <w:r>
        <w:rPr>
          <w:w w:val="90"/>
          <w:sz w:val="17"/>
        </w:rPr>
        <w:t>following</w:t>
      </w:r>
      <w:r>
        <w:rPr>
          <w:spacing w:val="13"/>
          <w:sz w:val="17"/>
        </w:rPr>
        <w:t xml:space="preserve"> </w:t>
      </w:r>
      <w:r>
        <w:rPr>
          <w:w w:val="90"/>
          <w:sz w:val="17"/>
        </w:rPr>
        <w:t>labelled</w:t>
      </w:r>
      <w:r>
        <w:rPr>
          <w:spacing w:val="9"/>
          <w:sz w:val="17"/>
        </w:rPr>
        <w:t xml:space="preserve"> </w:t>
      </w:r>
      <w:r>
        <w:rPr>
          <w:spacing w:val="-2"/>
          <w:w w:val="90"/>
          <w:sz w:val="17"/>
        </w:rPr>
        <w:t>annexes:</w:t>
      </w:r>
    </w:p>
    <w:p w14:paraId="1EB4E022" w14:textId="77777777" w:rsidR="001D038B" w:rsidRDefault="001D038B">
      <w:pPr>
        <w:spacing w:before="10"/>
        <w:rPr>
          <w:sz w:val="15"/>
        </w:rPr>
      </w:pPr>
    </w:p>
    <w:p w14:paraId="1C073CBA" w14:textId="77777777" w:rsidR="001D038B" w:rsidRDefault="00485DC4">
      <w:pPr>
        <w:ind w:left="1501"/>
        <w:rPr>
          <w:sz w:val="17"/>
        </w:rPr>
      </w:pPr>
      <w:r>
        <w:rPr>
          <w:b/>
          <w:spacing w:val="-4"/>
          <w:sz w:val="17"/>
        </w:rPr>
        <w:t>CFP submission</w:t>
      </w:r>
      <w:r>
        <w:rPr>
          <w:b/>
          <w:spacing w:val="-5"/>
          <w:sz w:val="17"/>
        </w:rPr>
        <w:t xml:space="preserve"> </w:t>
      </w:r>
      <w:r>
        <w:rPr>
          <w:spacing w:val="-4"/>
          <w:sz w:val="17"/>
        </w:rPr>
        <w:t>(on</w:t>
      </w:r>
      <w:r>
        <w:rPr>
          <w:spacing w:val="-2"/>
          <w:sz w:val="17"/>
        </w:rPr>
        <w:t xml:space="preserve"> </w:t>
      </w:r>
      <w:r>
        <w:rPr>
          <w:spacing w:val="-4"/>
          <w:sz w:val="17"/>
        </w:rPr>
        <w:t>or</w:t>
      </w:r>
      <w:r>
        <w:rPr>
          <w:spacing w:val="-3"/>
          <w:sz w:val="17"/>
        </w:rPr>
        <w:t xml:space="preserve"> </w:t>
      </w:r>
      <w:r>
        <w:rPr>
          <w:spacing w:val="-4"/>
          <w:sz w:val="17"/>
        </w:rPr>
        <w:t>before</w:t>
      </w:r>
      <w:r>
        <w:rPr>
          <w:spacing w:val="-2"/>
          <w:sz w:val="17"/>
        </w:rPr>
        <w:t xml:space="preserve"> </w:t>
      </w:r>
      <w:r>
        <w:rPr>
          <w:spacing w:val="-4"/>
          <w:sz w:val="17"/>
        </w:rPr>
        <w:t>proposal</w:t>
      </w:r>
      <w:r>
        <w:rPr>
          <w:spacing w:val="-2"/>
          <w:sz w:val="17"/>
        </w:rPr>
        <w:t xml:space="preserve"> </w:t>
      </w:r>
      <w:r>
        <w:rPr>
          <w:spacing w:val="-4"/>
          <w:sz w:val="17"/>
        </w:rPr>
        <w:t>due</w:t>
      </w:r>
      <w:r>
        <w:rPr>
          <w:spacing w:val="-3"/>
          <w:sz w:val="17"/>
        </w:rPr>
        <w:t xml:space="preserve"> </w:t>
      </w:r>
      <w:r>
        <w:rPr>
          <w:spacing w:val="-4"/>
          <w:sz w:val="17"/>
        </w:rPr>
        <w:t>date):</w:t>
      </w:r>
    </w:p>
    <w:p w14:paraId="5CB16886" w14:textId="77777777" w:rsidR="001D038B" w:rsidRDefault="001D038B">
      <w:pPr>
        <w:spacing w:before="11"/>
        <w:rPr>
          <w:sz w:val="16"/>
        </w:rPr>
      </w:pPr>
    </w:p>
    <w:p w14:paraId="1D03C0AD" w14:textId="77777777" w:rsidR="001D038B" w:rsidRDefault="00485DC4">
      <w:pPr>
        <w:ind w:left="1502" w:right="1467" w:hanging="2"/>
        <w:rPr>
          <w:sz w:val="17"/>
        </w:rPr>
      </w:pPr>
      <w:r>
        <w:rPr>
          <w:sz w:val="17"/>
        </w:rPr>
        <w:t>As</w:t>
      </w:r>
      <w:r>
        <w:rPr>
          <w:spacing w:val="-10"/>
          <w:sz w:val="17"/>
        </w:rPr>
        <w:t xml:space="preserve"> </w:t>
      </w:r>
      <w:r>
        <w:rPr>
          <w:sz w:val="17"/>
        </w:rPr>
        <w:t>a</w:t>
      </w:r>
      <w:r>
        <w:rPr>
          <w:spacing w:val="-10"/>
          <w:sz w:val="17"/>
        </w:rPr>
        <w:t xml:space="preserve"> </w:t>
      </w:r>
      <w:r>
        <w:rPr>
          <w:sz w:val="17"/>
        </w:rPr>
        <w:t>minimum,</w:t>
      </w:r>
      <w:r>
        <w:rPr>
          <w:spacing w:val="-12"/>
          <w:sz w:val="17"/>
        </w:rPr>
        <w:t xml:space="preserve"> </w:t>
      </w:r>
      <w:r>
        <w:rPr>
          <w:sz w:val="17"/>
        </w:rPr>
        <w:t>proponents</w:t>
      </w:r>
      <w:r>
        <w:rPr>
          <w:spacing w:val="-10"/>
          <w:sz w:val="17"/>
        </w:rPr>
        <w:t xml:space="preserve"> </w:t>
      </w:r>
      <w:r>
        <w:rPr>
          <w:sz w:val="17"/>
        </w:rPr>
        <w:t>shall</w:t>
      </w:r>
      <w:r>
        <w:rPr>
          <w:spacing w:val="-10"/>
          <w:sz w:val="17"/>
        </w:rPr>
        <w:t xml:space="preserve"> </w:t>
      </w:r>
      <w:r>
        <w:rPr>
          <w:sz w:val="17"/>
        </w:rPr>
        <w:t>complete</w:t>
      </w:r>
      <w:r>
        <w:rPr>
          <w:spacing w:val="-11"/>
          <w:sz w:val="17"/>
        </w:rPr>
        <w:t xml:space="preserve"> </w:t>
      </w:r>
      <w:r>
        <w:rPr>
          <w:sz w:val="17"/>
        </w:rPr>
        <w:t>and</w:t>
      </w:r>
      <w:r>
        <w:rPr>
          <w:spacing w:val="-10"/>
          <w:sz w:val="17"/>
        </w:rPr>
        <w:t xml:space="preserve"> </w:t>
      </w:r>
      <w:r>
        <w:rPr>
          <w:sz w:val="17"/>
        </w:rPr>
        <w:t>return</w:t>
      </w:r>
      <w:r>
        <w:rPr>
          <w:spacing w:val="-10"/>
          <w:sz w:val="17"/>
        </w:rPr>
        <w:t xml:space="preserve"> </w:t>
      </w:r>
      <w:r>
        <w:rPr>
          <w:sz w:val="17"/>
        </w:rPr>
        <w:t>the</w:t>
      </w:r>
      <w:r>
        <w:rPr>
          <w:spacing w:val="-10"/>
          <w:sz w:val="17"/>
        </w:rPr>
        <w:t xml:space="preserve"> </w:t>
      </w:r>
      <w:r>
        <w:rPr>
          <w:sz w:val="17"/>
        </w:rPr>
        <w:t>below</w:t>
      </w:r>
      <w:r>
        <w:rPr>
          <w:spacing w:val="-9"/>
          <w:sz w:val="17"/>
        </w:rPr>
        <w:t xml:space="preserve"> </w:t>
      </w:r>
      <w:r>
        <w:rPr>
          <w:sz w:val="17"/>
        </w:rPr>
        <w:t>listed</w:t>
      </w:r>
      <w:r>
        <w:rPr>
          <w:spacing w:val="-11"/>
          <w:sz w:val="17"/>
        </w:rPr>
        <w:t xml:space="preserve"> </w:t>
      </w:r>
      <w:r>
        <w:rPr>
          <w:sz w:val="17"/>
        </w:rPr>
        <w:t>documents</w:t>
      </w:r>
      <w:r>
        <w:rPr>
          <w:spacing w:val="-10"/>
          <w:sz w:val="17"/>
        </w:rPr>
        <w:t xml:space="preserve"> </w:t>
      </w:r>
      <w:r>
        <w:rPr>
          <w:sz w:val="17"/>
        </w:rPr>
        <w:t>(annexes</w:t>
      </w:r>
      <w:r>
        <w:rPr>
          <w:spacing w:val="-11"/>
          <w:sz w:val="17"/>
        </w:rPr>
        <w:t xml:space="preserve"> </w:t>
      </w:r>
      <w:r>
        <w:rPr>
          <w:sz w:val="17"/>
        </w:rPr>
        <w:t>to</w:t>
      </w:r>
      <w:r>
        <w:rPr>
          <w:spacing w:val="-10"/>
          <w:sz w:val="17"/>
        </w:rPr>
        <w:t xml:space="preserve"> </w:t>
      </w:r>
      <w:r>
        <w:rPr>
          <w:sz w:val="17"/>
        </w:rPr>
        <w:t>this</w:t>
      </w:r>
      <w:r>
        <w:rPr>
          <w:spacing w:val="-9"/>
          <w:sz w:val="17"/>
        </w:rPr>
        <w:t xml:space="preserve"> </w:t>
      </w:r>
      <w:r>
        <w:rPr>
          <w:sz w:val="17"/>
        </w:rPr>
        <w:t>CFP)</w:t>
      </w:r>
      <w:r>
        <w:rPr>
          <w:spacing w:val="-10"/>
          <w:sz w:val="17"/>
        </w:rPr>
        <w:t xml:space="preserve"> </w:t>
      </w:r>
      <w:r>
        <w:rPr>
          <w:b/>
          <w:sz w:val="17"/>
        </w:rPr>
        <w:t>as</w:t>
      </w:r>
      <w:r>
        <w:rPr>
          <w:b/>
          <w:spacing w:val="-11"/>
          <w:sz w:val="17"/>
        </w:rPr>
        <w:t xml:space="preserve"> </w:t>
      </w:r>
      <w:r>
        <w:rPr>
          <w:b/>
          <w:sz w:val="17"/>
        </w:rPr>
        <w:t>an</w:t>
      </w:r>
      <w:r>
        <w:rPr>
          <w:b/>
          <w:spacing w:val="-10"/>
          <w:sz w:val="17"/>
        </w:rPr>
        <w:t xml:space="preserve"> </w:t>
      </w:r>
      <w:r>
        <w:rPr>
          <w:b/>
          <w:sz w:val="17"/>
        </w:rPr>
        <w:t>integral</w:t>
      </w:r>
      <w:r>
        <w:rPr>
          <w:b/>
          <w:spacing w:val="40"/>
          <w:sz w:val="17"/>
        </w:rPr>
        <w:t xml:space="preserve"> </w:t>
      </w:r>
      <w:r>
        <w:rPr>
          <w:b/>
          <w:sz w:val="17"/>
        </w:rPr>
        <w:t>part</w:t>
      </w:r>
      <w:r>
        <w:rPr>
          <w:b/>
          <w:spacing w:val="-5"/>
          <w:sz w:val="17"/>
        </w:rPr>
        <w:t xml:space="preserve"> </w:t>
      </w:r>
      <w:r>
        <w:rPr>
          <w:b/>
          <w:sz w:val="17"/>
        </w:rPr>
        <w:t>of</w:t>
      </w:r>
      <w:r>
        <w:rPr>
          <w:b/>
          <w:spacing w:val="-6"/>
          <w:sz w:val="17"/>
        </w:rPr>
        <w:t xml:space="preserve"> </w:t>
      </w:r>
      <w:r>
        <w:rPr>
          <w:b/>
          <w:sz w:val="17"/>
        </w:rPr>
        <w:t>their</w:t>
      </w:r>
      <w:r>
        <w:rPr>
          <w:b/>
          <w:spacing w:val="-5"/>
          <w:sz w:val="17"/>
        </w:rPr>
        <w:t xml:space="preserve"> </w:t>
      </w:r>
      <w:r>
        <w:rPr>
          <w:b/>
          <w:sz w:val="17"/>
        </w:rPr>
        <w:t>proposal</w:t>
      </w:r>
      <w:r>
        <w:rPr>
          <w:sz w:val="17"/>
        </w:rPr>
        <w:t>.</w:t>
      </w:r>
      <w:r>
        <w:rPr>
          <w:spacing w:val="-7"/>
          <w:sz w:val="17"/>
        </w:rPr>
        <w:t xml:space="preserve"> </w:t>
      </w:r>
      <w:r>
        <w:rPr>
          <w:sz w:val="17"/>
        </w:rPr>
        <w:t>Proponents</w:t>
      </w:r>
      <w:r>
        <w:rPr>
          <w:spacing w:val="-4"/>
          <w:sz w:val="17"/>
        </w:rPr>
        <w:t xml:space="preserve"> </w:t>
      </w:r>
      <w:r>
        <w:rPr>
          <w:sz w:val="17"/>
        </w:rPr>
        <w:t>may</w:t>
      </w:r>
      <w:r>
        <w:rPr>
          <w:spacing w:val="-5"/>
          <w:sz w:val="17"/>
        </w:rPr>
        <w:t xml:space="preserve"> </w:t>
      </w:r>
      <w:r>
        <w:rPr>
          <w:sz w:val="17"/>
        </w:rPr>
        <w:t>add</w:t>
      </w:r>
      <w:r>
        <w:rPr>
          <w:spacing w:val="-4"/>
          <w:sz w:val="17"/>
        </w:rPr>
        <w:t xml:space="preserve"> </w:t>
      </w:r>
      <w:r>
        <w:rPr>
          <w:sz w:val="17"/>
        </w:rPr>
        <w:t>additional</w:t>
      </w:r>
      <w:r>
        <w:rPr>
          <w:spacing w:val="-8"/>
          <w:sz w:val="17"/>
        </w:rPr>
        <w:t xml:space="preserve"> </w:t>
      </w:r>
      <w:r>
        <w:rPr>
          <w:sz w:val="17"/>
        </w:rPr>
        <w:t>documentation</w:t>
      </w:r>
      <w:r>
        <w:rPr>
          <w:spacing w:val="-5"/>
          <w:sz w:val="17"/>
        </w:rPr>
        <w:t xml:space="preserve"> </w:t>
      </w:r>
      <w:r>
        <w:rPr>
          <w:sz w:val="17"/>
        </w:rPr>
        <w:t>to</w:t>
      </w:r>
      <w:r>
        <w:rPr>
          <w:spacing w:val="-7"/>
          <w:sz w:val="17"/>
        </w:rPr>
        <w:t xml:space="preserve"> </w:t>
      </w:r>
      <w:r>
        <w:rPr>
          <w:sz w:val="17"/>
        </w:rPr>
        <w:t>their</w:t>
      </w:r>
      <w:r>
        <w:rPr>
          <w:spacing w:val="-7"/>
          <w:sz w:val="17"/>
        </w:rPr>
        <w:t xml:space="preserve"> </w:t>
      </w:r>
      <w:r>
        <w:rPr>
          <w:sz w:val="17"/>
        </w:rPr>
        <w:t>proposals</w:t>
      </w:r>
      <w:r>
        <w:rPr>
          <w:spacing w:val="-4"/>
          <w:sz w:val="17"/>
        </w:rPr>
        <w:t xml:space="preserve"> </w:t>
      </w:r>
      <w:r>
        <w:rPr>
          <w:sz w:val="17"/>
        </w:rPr>
        <w:t>as</w:t>
      </w:r>
      <w:r>
        <w:rPr>
          <w:spacing w:val="-3"/>
          <w:sz w:val="17"/>
        </w:rPr>
        <w:t xml:space="preserve"> </w:t>
      </w:r>
      <w:r>
        <w:rPr>
          <w:sz w:val="17"/>
        </w:rPr>
        <w:t>they</w:t>
      </w:r>
      <w:r>
        <w:rPr>
          <w:spacing w:val="-7"/>
          <w:sz w:val="17"/>
        </w:rPr>
        <w:t xml:space="preserve"> </w:t>
      </w:r>
      <w:r>
        <w:rPr>
          <w:sz w:val="17"/>
        </w:rPr>
        <w:t>deem</w:t>
      </w:r>
      <w:r>
        <w:rPr>
          <w:spacing w:val="-7"/>
          <w:sz w:val="17"/>
        </w:rPr>
        <w:t xml:space="preserve"> </w:t>
      </w:r>
      <w:r>
        <w:rPr>
          <w:sz w:val="17"/>
        </w:rPr>
        <w:t>appropriate.</w:t>
      </w:r>
    </w:p>
    <w:p w14:paraId="34035C81" w14:textId="77777777" w:rsidR="001D038B" w:rsidRDefault="001D038B">
      <w:pPr>
        <w:spacing w:before="9"/>
        <w:rPr>
          <w:sz w:val="16"/>
        </w:rPr>
      </w:pPr>
    </w:p>
    <w:p w14:paraId="0000886D" w14:textId="77777777" w:rsidR="001D038B" w:rsidRDefault="00485DC4">
      <w:pPr>
        <w:ind w:left="1502"/>
        <w:rPr>
          <w:sz w:val="17"/>
        </w:rPr>
      </w:pPr>
      <w:r>
        <w:rPr>
          <w:spacing w:val="-2"/>
          <w:sz w:val="17"/>
        </w:rPr>
        <w:t>Failure</w:t>
      </w:r>
      <w:r>
        <w:rPr>
          <w:spacing w:val="-13"/>
          <w:sz w:val="17"/>
        </w:rPr>
        <w:t xml:space="preserve"> </w:t>
      </w:r>
      <w:r>
        <w:rPr>
          <w:spacing w:val="-2"/>
          <w:sz w:val="17"/>
        </w:rPr>
        <w:t>to</w:t>
      </w:r>
      <w:r>
        <w:rPr>
          <w:spacing w:val="-11"/>
          <w:sz w:val="17"/>
        </w:rPr>
        <w:t xml:space="preserve"> </w:t>
      </w:r>
      <w:r>
        <w:rPr>
          <w:spacing w:val="-2"/>
          <w:sz w:val="17"/>
        </w:rPr>
        <w:t>complete</w:t>
      </w:r>
      <w:r>
        <w:rPr>
          <w:spacing w:val="-9"/>
          <w:sz w:val="17"/>
        </w:rPr>
        <w:t xml:space="preserve"> </w:t>
      </w:r>
      <w:r>
        <w:rPr>
          <w:spacing w:val="-2"/>
          <w:sz w:val="17"/>
        </w:rPr>
        <w:t>and</w:t>
      </w:r>
      <w:r>
        <w:rPr>
          <w:spacing w:val="-11"/>
          <w:sz w:val="17"/>
        </w:rPr>
        <w:t xml:space="preserve"> </w:t>
      </w:r>
      <w:r>
        <w:rPr>
          <w:spacing w:val="-2"/>
          <w:sz w:val="17"/>
        </w:rPr>
        <w:t>return</w:t>
      </w:r>
      <w:r>
        <w:rPr>
          <w:spacing w:val="-9"/>
          <w:sz w:val="17"/>
        </w:rPr>
        <w:t xml:space="preserve"> </w:t>
      </w:r>
      <w:r>
        <w:rPr>
          <w:spacing w:val="-2"/>
          <w:sz w:val="17"/>
        </w:rPr>
        <w:t>the</w:t>
      </w:r>
      <w:r>
        <w:rPr>
          <w:spacing w:val="-10"/>
          <w:sz w:val="17"/>
        </w:rPr>
        <w:t xml:space="preserve"> </w:t>
      </w:r>
      <w:r>
        <w:rPr>
          <w:spacing w:val="-2"/>
          <w:sz w:val="17"/>
        </w:rPr>
        <w:t>below</w:t>
      </w:r>
      <w:r>
        <w:rPr>
          <w:spacing w:val="-10"/>
          <w:sz w:val="17"/>
        </w:rPr>
        <w:t xml:space="preserve"> </w:t>
      </w:r>
      <w:r>
        <w:rPr>
          <w:spacing w:val="-2"/>
          <w:sz w:val="17"/>
        </w:rPr>
        <w:t>listed</w:t>
      </w:r>
      <w:r>
        <w:rPr>
          <w:spacing w:val="-8"/>
          <w:sz w:val="17"/>
        </w:rPr>
        <w:t xml:space="preserve"> </w:t>
      </w:r>
      <w:r>
        <w:rPr>
          <w:spacing w:val="-2"/>
          <w:sz w:val="17"/>
        </w:rPr>
        <w:t>documents</w:t>
      </w:r>
      <w:r>
        <w:rPr>
          <w:spacing w:val="-10"/>
          <w:sz w:val="17"/>
        </w:rPr>
        <w:t xml:space="preserve"> </w:t>
      </w:r>
      <w:r>
        <w:rPr>
          <w:spacing w:val="-2"/>
          <w:sz w:val="17"/>
        </w:rPr>
        <w:t>as</w:t>
      </w:r>
      <w:r>
        <w:rPr>
          <w:spacing w:val="-8"/>
          <w:sz w:val="17"/>
        </w:rPr>
        <w:t xml:space="preserve"> </w:t>
      </w:r>
      <w:r>
        <w:rPr>
          <w:spacing w:val="-2"/>
          <w:sz w:val="17"/>
        </w:rPr>
        <w:t>part</w:t>
      </w:r>
      <w:r>
        <w:rPr>
          <w:spacing w:val="-11"/>
          <w:sz w:val="17"/>
        </w:rPr>
        <w:t xml:space="preserve"> </w:t>
      </w:r>
      <w:r>
        <w:rPr>
          <w:spacing w:val="-2"/>
          <w:sz w:val="17"/>
        </w:rPr>
        <w:t>of</w:t>
      </w:r>
      <w:r>
        <w:rPr>
          <w:spacing w:val="-10"/>
          <w:sz w:val="17"/>
        </w:rPr>
        <w:t xml:space="preserve"> </w:t>
      </w:r>
      <w:r>
        <w:rPr>
          <w:spacing w:val="-2"/>
          <w:sz w:val="17"/>
        </w:rPr>
        <w:t>the</w:t>
      </w:r>
      <w:r>
        <w:rPr>
          <w:spacing w:val="-11"/>
          <w:sz w:val="17"/>
        </w:rPr>
        <w:t xml:space="preserve"> </w:t>
      </w:r>
      <w:r>
        <w:rPr>
          <w:spacing w:val="-2"/>
          <w:sz w:val="17"/>
        </w:rPr>
        <w:t>proposal</w:t>
      </w:r>
      <w:r>
        <w:rPr>
          <w:spacing w:val="-7"/>
          <w:sz w:val="17"/>
        </w:rPr>
        <w:t xml:space="preserve"> </w:t>
      </w:r>
      <w:r>
        <w:rPr>
          <w:spacing w:val="-2"/>
          <w:sz w:val="17"/>
        </w:rPr>
        <w:t>may</w:t>
      </w:r>
      <w:r>
        <w:rPr>
          <w:spacing w:val="-12"/>
          <w:sz w:val="17"/>
        </w:rPr>
        <w:t xml:space="preserve"> </w:t>
      </w:r>
      <w:r>
        <w:rPr>
          <w:spacing w:val="-2"/>
          <w:sz w:val="17"/>
        </w:rPr>
        <w:t>result</w:t>
      </w:r>
      <w:r>
        <w:rPr>
          <w:spacing w:val="-9"/>
          <w:sz w:val="17"/>
        </w:rPr>
        <w:t xml:space="preserve"> </w:t>
      </w:r>
      <w:r>
        <w:rPr>
          <w:spacing w:val="-2"/>
          <w:sz w:val="17"/>
        </w:rPr>
        <w:t>in</w:t>
      </w:r>
      <w:r>
        <w:rPr>
          <w:spacing w:val="-10"/>
          <w:sz w:val="17"/>
        </w:rPr>
        <w:t xml:space="preserve"> </w:t>
      </w:r>
      <w:r>
        <w:rPr>
          <w:spacing w:val="-2"/>
          <w:sz w:val="17"/>
        </w:rPr>
        <w:t>proposal</w:t>
      </w:r>
      <w:r>
        <w:rPr>
          <w:spacing w:val="-10"/>
          <w:sz w:val="17"/>
        </w:rPr>
        <w:t xml:space="preserve"> </w:t>
      </w:r>
      <w:r>
        <w:rPr>
          <w:spacing w:val="-2"/>
          <w:sz w:val="17"/>
        </w:rPr>
        <w:t>rejection.</w:t>
      </w:r>
    </w:p>
    <w:p w14:paraId="2F7E5C9F" w14:textId="77777777" w:rsidR="001D038B" w:rsidRDefault="001D038B">
      <w:pPr>
        <w:spacing w:before="11" w:after="1"/>
        <w:rPr>
          <w:sz w:val="16"/>
        </w:rPr>
      </w:pPr>
    </w:p>
    <w:tbl>
      <w:tblPr>
        <w:tblW w:w="0" w:type="auto"/>
        <w:tblInd w:w="1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6115"/>
      </w:tblGrid>
      <w:tr w:rsidR="001D038B" w14:paraId="2054A9D3" w14:textId="77777777">
        <w:trPr>
          <w:trHeight w:val="205"/>
        </w:trPr>
        <w:tc>
          <w:tcPr>
            <w:tcW w:w="1541" w:type="dxa"/>
          </w:tcPr>
          <w:p w14:paraId="1DB3FAE2" w14:textId="77777777" w:rsidR="001D038B" w:rsidRDefault="00485DC4">
            <w:pPr>
              <w:pStyle w:val="TableParagraph"/>
              <w:spacing w:line="186" w:lineRule="exact"/>
              <w:ind w:left="106"/>
              <w:rPr>
                <w:sz w:val="17"/>
              </w:rPr>
            </w:pPr>
            <w:r>
              <w:rPr>
                <w:spacing w:val="-2"/>
                <w:sz w:val="17"/>
              </w:rPr>
              <w:t>Part</w:t>
            </w:r>
            <w:r>
              <w:rPr>
                <w:spacing w:val="-10"/>
                <w:sz w:val="17"/>
              </w:rPr>
              <w:t xml:space="preserve"> </w:t>
            </w:r>
            <w:r>
              <w:rPr>
                <w:spacing w:val="-2"/>
                <w:sz w:val="17"/>
              </w:rPr>
              <w:t>of</w:t>
            </w:r>
            <w:r>
              <w:rPr>
                <w:spacing w:val="-8"/>
                <w:sz w:val="17"/>
              </w:rPr>
              <w:t xml:space="preserve"> </w:t>
            </w:r>
            <w:r>
              <w:rPr>
                <w:spacing w:val="-2"/>
                <w:sz w:val="17"/>
              </w:rPr>
              <w:t>proposal</w:t>
            </w:r>
          </w:p>
        </w:tc>
        <w:tc>
          <w:tcPr>
            <w:tcW w:w="6115" w:type="dxa"/>
          </w:tcPr>
          <w:p w14:paraId="1CAC7D6E" w14:textId="77777777" w:rsidR="001D038B" w:rsidRDefault="00485DC4">
            <w:pPr>
              <w:pStyle w:val="TableParagraph"/>
              <w:spacing w:line="186" w:lineRule="exact"/>
              <w:ind w:left="106"/>
              <w:rPr>
                <w:sz w:val="17"/>
              </w:rPr>
            </w:pPr>
            <w:r>
              <w:rPr>
                <w:b/>
                <w:spacing w:val="-4"/>
                <w:sz w:val="17"/>
              </w:rPr>
              <w:t>Annex</w:t>
            </w:r>
            <w:r>
              <w:rPr>
                <w:b/>
                <w:spacing w:val="-6"/>
                <w:sz w:val="17"/>
              </w:rPr>
              <w:t xml:space="preserve"> </w:t>
            </w:r>
            <w:r>
              <w:rPr>
                <w:b/>
                <w:spacing w:val="-4"/>
                <w:sz w:val="17"/>
              </w:rPr>
              <w:t>B‐1</w:t>
            </w:r>
            <w:r>
              <w:rPr>
                <w:b/>
                <w:spacing w:val="-5"/>
                <w:sz w:val="17"/>
              </w:rPr>
              <w:t xml:space="preserve"> </w:t>
            </w:r>
            <w:r>
              <w:rPr>
                <w:spacing w:val="-4"/>
                <w:sz w:val="17"/>
              </w:rPr>
              <w:t>Mandatory Requirements/Pre‐Qualification Criteria</w:t>
            </w:r>
            <w:r>
              <w:rPr>
                <w:spacing w:val="-5"/>
                <w:sz w:val="17"/>
              </w:rPr>
              <w:t xml:space="preserve"> </w:t>
            </w:r>
            <w:r>
              <w:rPr>
                <w:spacing w:val="-4"/>
                <w:sz w:val="17"/>
              </w:rPr>
              <w:t>and Contractual</w:t>
            </w:r>
            <w:r>
              <w:rPr>
                <w:spacing w:val="-5"/>
                <w:sz w:val="17"/>
              </w:rPr>
              <w:t xml:space="preserve"> </w:t>
            </w:r>
            <w:r>
              <w:rPr>
                <w:spacing w:val="-4"/>
                <w:sz w:val="17"/>
              </w:rPr>
              <w:t>Aspects</w:t>
            </w:r>
          </w:p>
        </w:tc>
      </w:tr>
      <w:tr w:rsidR="001D038B" w14:paraId="706464E7" w14:textId="77777777">
        <w:trPr>
          <w:trHeight w:val="206"/>
        </w:trPr>
        <w:tc>
          <w:tcPr>
            <w:tcW w:w="1541" w:type="dxa"/>
          </w:tcPr>
          <w:p w14:paraId="6B03B45A" w14:textId="77777777" w:rsidR="001D038B" w:rsidRDefault="00485DC4">
            <w:pPr>
              <w:pStyle w:val="TableParagraph"/>
              <w:spacing w:line="186" w:lineRule="exact"/>
              <w:ind w:left="106"/>
              <w:rPr>
                <w:sz w:val="17"/>
              </w:rPr>
            </w:pPr>
            <w:r>
              <w:rPr>
                <w:spacing w:val="-2"/>
                <w:sz w:val="17"/>
              </w:rPr>
              <w:t>Part</w:t>
            </w:r>
            <w:r>
              <w:rPr>
                <w:spacing w:val="-10"/>
                <w:sz w:val="17"/>
              </w:rPr>
              <w:t xml:space="preserve"> </w:t>
            </w:r>
            <w:r>
              <w:rPr>
                <w:spacing w:val="-2"/>
                <w:sz w:val="17"/>
              </w:rPr>
              <w:t>of</w:t>
            </w:r>
            <w:r>
              <w:rPr>
                <w:spacing w:val="-8"/>
                <w:sz w:val="17"/>
              </w:rPr>
              <w:t xml:space="preserve"> </w:t>
            </w:r>
            <w:r>
              <w:rPr>
                <w:spacing w:val="-2"/>
                <w:sz w:val="17"/>
              </w:rPr>
              <w:t>proposal</w:t>
            </w:r>
          </w:p>
        </w:tc>
        <w:tc>
          <w:tcPr>
            <w:tcW w:w="6115" w:type="dxa"/>
          </w:tcPr>
          <w:p w14:paraId="082AE373" w14:textId="77777777" w:rsidR="001D038B" w:rsidRDefault="00485DC4">
            <w:pPr>
              <w:pStyle w:val="TableParagraph"/>
              <w:spacing w:line="186" w:lineRule="exact"/>
              <w:ind w:left="106"/>
              <w:rPr>
                <w:sz w:val="17"/>
              </w:rPr>
            </w:pPr>
            <w:r>
              <w:rPr>
                <w:b/>
                <w:spacing w:val="-4"/>
                <w:sz w:val="17"/>
              </w:rPr>
              <w:t>Annex</w:t>
            </w:r>
            <w:r>
              <w:rPr>
                <w:b/>
                <w:spacing w:val="-5"/>
                <w:sz w:val="17"/>
              </w:rPr>
              <w:t xml:space="preserve"> </w:t>
            </w:r>
            <w:r>
              <w:rPr>
                <w:b/>
                <w:spacing w:val="-4"/>
                <w:sz w:val="17"/>
              </w:rPr>
              <w:t>B‐2</w:t>
            </w:r>
            <w:r>
              <w:rPr>
                <w:b/>
                <w:spacing w:val="-3"/>
                <w:sz w:val="17"/>
              </w:rPr>
              <w:t xml:space="preserve"> </w:t>
            </w:r>
            <w:r>
              <w:rPr>
                <w:spacing w:val="-4"/>
                <w:sz w:val="17"/>
              </w:rPr>
              <w:t>Template for Proposal</w:t>
            </w:r>
            <w:r>
              <w:rPr>
                <w:spacing w:val="-2"/>
                <w:sz w:val="17"/>
              </w:rPr>
              <w:t xml:space="preserve"> </w:t>
            </w:r>
            <w:r>
              <w:rPr>
                <w:spacing w:val="-4"/>
                <w:sz w:val="17"/>
              </w:rPr>
              <w:t>Submission</w:t>
            </w:r>
          </w:p>
        </w:tc>
      </w:tr>
      <w:tr w:rsidR="001D038B" w14:paraId="103B5F39" w14:textId="77777777">
        <w:trPr>
          <w:trHeight w:val="206"/>
        </w:trPr>
        <w:tc>
          <w:tcPr>
            <w:tcW w:w="1541" w:type="dxa"/>
          </w:tcPr>
          <w:p w14:paraId="567FDF9D" w14:textId="77777777" w:rsidR="001D038B" w:rsidRDefault="00485DC4">
            <w:pPr>
              <w:pStyle w:val="TableParagraph"/>
              <w:spacing w:line="186" w:lineRule="exact"/>
              <w:ind w:left="106"/>
              <w:rPr>
                <w:sz w:val="17"/>
              </w:rPr>
            </w:pPr>
            <w:r>
              <w:rPr>
                <w:spacing w:val="-2"/>
                <w:sz w:val="17"/>
              </w:rPr>
              <w:t>Part</w:t>
            </w:r>
            <w:r>
              <w:rPr>
                <w:spacing w:val="-10"/>
                <w:sz w:val="17"/>
              </w:rPr>
              <w:t xml:space="preserve"> </w:t>
            </w:r>
            <w:r>
              <w:rPr>
                <w:spacing w:val="-2"/>
                <w:sz w:val="17"/>
              </w:rPr>
              <w:t>of</w:t>
            </w:r>
            <w:r>
              <w:rPr>
                <w:spacing w:val="-8"/>
                <w:sz w:val="17"/>
              </w:rPr>
              <w:t xml:space="preserve"> </w:t>
            </w:r>
            <w:r>
              <w:rPr>
                <w:spacing w:val="-2"/>
                <w:sz w:val="17"/>
              </w:rPr>
              <w:t>proposal</w:t>
            </w:r>
          </w:p>
        </w:tc>
        <w:tc>
          <w:tcPr>
            <w:tcW w:w="6115" w:type="dxa"/>
          </w:tcPr>
          <w:p w14:paraId="02B260E2" w14:textId="77777777" w:rsidR="001D038B" w:rsidRDefault="00485DC4">
            <w:pPr>
              <w:pStyle w:val="TableParagraph"/>
              <w:spacing w:line="186" w:lineRule="exact"/>
              <w:ind w:left="106"/>
              <w:rPr>
                <w:sz w:val="17"/>
              </w:rPr>
            </w:pPr>
            <w:r>
              <w:rPr>
                <w:b/>
                <w:spacing w:val="-4"/>
                <w:sz w:val="17"/>
              </w:rPr>
              <w:t>Annex</w:t>
            </w:r>
            <w:r>
              <w:rPr>
                <w:b/>
                <w:spacing w:val="-6"/>
                <w:sz w:val="17"/>
              </w:rPr>
              <w:t xml:space="preserve"> </w:t>
            </w:r>
            <w:r>
              <w:rPr>
                <w:b/>
                <w:spacing w:val="-4"/>
                <w:sz w:val="17"/>
              </w:rPr>
              <w:t xml:space="preserve">B‐3 </w:t>
            </w:r>
            <w:r>
              <w:rPr>
                <w:spacing w:val="-4"/>
                <w:sz w:val="17"/>
              </w:rPr>
              <w:t>Format of Resume for</w:t>
            </w:r>
            <w:r>
              <w:rPr>
                <w:spacing w:val="-3"/>
                <w:sz w:val="17"/>
              </w:rPr>
              <w:t xml:space="preserve"> </w:t>
            </w:r>
            <w:r>
              <w:rPr>
                <w:spacing w:val="-4"/>
                <w:sz w:val="17"/>
              </w:rPr>
              <w:t>Proposed</w:t>
            </w:r>
            <w:r>
              <w:rPr>
                <w:spacing w:val="-5"/>
                <w:sz w:val="17"/>
              </w:rPr>
              <w:t xml:space="preserve"> </w:t>
            </w:r>
            <w:r>
              <w:rPr>
                <w:spacing w:val="-4"/>
                <w:sz w:val="17"/>
              </w:rPr>
              <w:t>Personnel</w:t>
            </w:r>
          </w:p>
        </w:tc>
      </w:tr>
      <w:tr w:rsidR="001D038B" w14:paraId="0077CA1D" w14:textId="77777777">
        <w:trPr>
          <w:trHeight w:val="204"/>
        </w:trPr>
        <w:tc>
          <w:tcPr>
            <w:tcW w:w="1541" w:type="dxa"/>
          </w:tcPr>
          <w:p w14:paraId="50C0CC20" w14:textId="77777777" w:rsidR="001D038B" w:rsidRDefault="00485DC4">
            <w:pPr>
              <w:pStyle w:val="TableParagraph"/>
              <w:spacing w:line="185" w:lineRule="exact"/>
              <w:ind w:left="106"/>
              <w:rPr>
                <w:sz w:val="17"/>
              </w:rPr>
            </w:pPr>
            <w:r>
              <w:rPr>
                <w:spacing w:val="-2"/>
                <w:sz w:val="17"/>
              </w:rPr>
              <w:t>Part</w:t>
            </w:r>
            <w:r>
              <w:rPr>
                <w:spacing w:val="-10"/>
                <w:sz w:val="17"/>
              </w:rPr>
              <w:t xml:space="preserve"> </w:t>
            </w:r>
            <w:r>
              <w:rPr>
                <w:spacing w:val="-2"/>
                <w:sz w:val="17"/>
              </w:rPr>
              <w:t>of</w:t>
            </w:r>
            <w:r>
              <w:rPr>
                <w:spacing w:val="-8"/>
                <w:sz w:val="17"/>
              </w:rPr>
              <w:t xml:space="preserve"> </w:t>
            </w:r>
            <w:r>
              <w:rPr>
                <w:spacing w:val="-2"/>
                <w:sz w:val="17"/>
              </w:rPr>
              <w:t>proposal</w:t>
            </w:r>
          </w:p>
        </w:tc>
        <w:tc>
          <w:tcPr>
            <w:tcW w:w="6115" w:type="dxa"/>
          </w:tcPr>
          <w:p w14:paraId="0F63BDDF" w14:textId="77777777" w:rsidR="001D038B" w:rsidRDefault="00485DC4">
            <w:pPr>
              <w:pStyle w:val="TableParagraph"/>
              <w:spacing w:line="185" w:lineRule="exact"/>
              <w:ind w:left="106"/>
              <w:rPr>
                <w:sz w:val="17"/>
              </w:rPr>
            </w:pPr>
            <w:r>
              <w:rPr>
                <w:b/>
                <w:spacing w:val="-4"/>
                <w:sz w:val="17"/>
              </w:rPr>
              <w:t>Annex B‐4</w:t>
            </w:r>
            <w:r>
              <w:rPr>
                <w:b/>
                <w:spacing w:val="-2"/>
                <w:sz w:val="17"/>
              </w:rPr>
              <w:t xml:space="preserve"> </w:t>
            </w:r>
            <w:r>
              <w:rPr>
                <w:spacing w:val="-4"/>
                <w:sz w:val="17"/>
              </w:rPr>
              <w:t>Capacity</w:t>
            </w:r>
            <w:r>
              <w:rPr>
                <w:spacing w:val="-3"/>
                <w:sz w:val="17"/>
              </w:rPr>
              <w:t xml:space="preserve"> </w:t>
            </w:r>
            <w:r>
              <w:rPr>
                <w:spacing w:val="-4"/>
                <w:sz w:val="17"/>
              </w:rPr>
              <w:t>Assessment</w:t>
            </w:r>
            <w:r>
              <w:rPr>
                <w:spacing w:val="-3"/>
                <w:sz w:val="17"/>
              </w:rPr>
              <w:t xml:space="preserve"> </w:t>
            </w:r>
            <w:r>
              <w:rPr>
                <w:spacing w:val="-4"/>
                <w:sz w:val="17"/>
              </w:rPr>
              <w:t>Minimum</w:t>
            </w:r>
            <w:r>
              <w:rPr>
                <w:spacing w:val="-3"/>
                <w:sz w:val="17"/>
              </w:rPr>
              <w:t xml:space="preserve"> </w:t>
            </w:r>
            <w:r>
              <w:rPr>
                <w:spacing w:val="-4"/>
                <w:sz w:val="17"/>
              </w:rPr>
              <w:t>Documents</w:t>
            </w:r>
          </w:p>
        </w:tc>
      </w:tr>
    </w:tbl>
    <w:p w14:paraId="0E91738F" w14:textId="77777777" w:rsidR="001D038B" w:rsidRDefault="001D038B">
      <w:pPr>
        <w:spacing w:before="4"/>
        <w:rPr>
          <w:sz w:val="17"/>
        </w:rPr>
      </w:pPr>
    </w:p>
    <w:p w14:paraId="7D0AF130" w14:textId="77777777" w:rsidR="001D038B" w:rsidRDefault="00485DC4">
      <w:pPr>
        <w:ind w:left="1501" w:right="1467"/>
        <w:rPr>
          <w:sz w:val="17"/>
        </w:rPr>
      </w:pPr>
      <w:r>
        <w:rPr>
          <w:spacing w:val="-2"/>
          <w:sz w:val="17"/>
        </w:rPr>
        <w:t>If</w:t>
      </w:r>
      <w:r>
        <w:rPr>
          <w:spacing w:val="-7"/>
          <w:sz w:val="17"/>
        </w:rPr>
        <w:t xml:space="preserve"> </w:t>
      </w:r>
      <w:r>
        <w:rPr>
          <w:spacing w:val="-2"/>
          <w:sz w:val="17"/>
        </w:rPr>
        <w:t>after</w:t>
      </w:r>
      <w:r>
        <w:rPr>
          <w:spacing w:val="-6"/>
          <w:sz w:val="17"/>
        </w:rPr>
        <w:t xml:space="preserve"> </w:t>
      </w:r>
      <w:r>
        <w:rPr>
          <w:spacing w:val="-2"/>
          <w:sz w:val="17"/>
        </w:rPr>
        <w:t>assessing</w:t>
      </w:r>
      <w:r>
        <w:rPr>
          <w:spacing w:val="-5"/>
          <w:sz w:val="17"/>
        </w:rPr>
        <w:t xml:space="preserve"> </w:t>
      </w:r>
      <w:r>
        <w:rPr>
          <w:spacing w:val="-2"/>
          <w:sz w:val="17"/>
        </w:rPr>
        <w:t>this</w:t>
      </w:r>
      <w:r>
        <w:rPr>
          <w:spacing w:val="-6"/>
          <w:sz w:val="17"/>
        </w:rPr>
        <w:t xml:space="preserve"> </w:t>
      </w:r>
      <w:r>
        <w:rPr>
          <w:spacing w:val="-2"/>
          <w:sz w:val="17"/>
        </w:rPr>
        <w:t>opportunity</w:t>
      </w:r>
      <w:r>
        <w:rPr>
          <w:spacing w:val="-6"/>
          <w:sz w:val="17"/>
        </w:rPr>
        <w:t xml:space="preserve"> </w:t>
      </w:r>
      <w:r>
        <w:rPr>
          <w:spacing w:val="-2"/>
          <w:sz w:val="17"/>
        </w:rPr>
        <w:t>you</w:t>
      </w:r>
      <w:r>
        <w:rPr>
          <w:spacing w:val="-6"/>
          <w:sz w:val="17"/>
        </w:rPr>
        <w:t xml:space="preserve"> </w:t>
      </w:r>
      <w:r>
        <w:rPr>
          <w:spacing w:val="-2"/>
          <w:sz w:val="17"/>
        </w:rPr>
        <w:t>have</w:t>
      </w:r>
      <w:r>
        <w:rPr>
          <w:spacing w:val="-6"/>
          <w:sz w:val="17"/>
        </w:rPr>
        <w:t xml:space="preserve"> </w:t>
      </w:r>
      <w:r>
        <w:rPr>
          <w:spacing w:val="-2"/>
          <w:sz w:val="17"/>
        </w:rPr>
        <w:t>made</w:t>
      </w:r>
      <w:r>
        <w:rPr>
          <w:spacing w:val="-7"/>
          <w:sz w:val="17"/>
        </w:rPr>
        <w:t xml:space="preserve"> </w:t>
      </w:r>
      <w:r>
        <w:rPr>
          <w:spacing w:val="-2"/>
          <w:sz w:val="17"/>
        </w:rPr>
        <w:t>the</w:t>
      </w:r>
      <w:r>
        <w:rPr>
          <w:spacing w:val="-7"/>
          <w:sz w:val="17"/>
        </w:rPr>
        <w:t xml:space="preserve"> </w:t>
      </w:r>
      <w:r>
        <w:rPr>
          <w:spacing w:val="-2"/>
          <w:sz w:val="17"/>
        </w:rPr>
        <w:t>determination</w:t>
      </w:r>
      <w:r>
        <w:rPr>
          <w:spacing w:val="-6"/>
          <w:sz w:val="17"/>
        </w:rPr>
        <w:t xml:space="preserve"> </w:t>
      </w:r>
      <w:r>
        <w:rPr>
          <w:spacing w:val="-2"/>
          <w:sz w:val="17"/>
        </w:rPr>
        <w:t>not</w:t>
      </w:r>
      <w:r>
        <w:rPr>
          <w:spacing w:val="-6"/>
          <w:sz w:val="17"/>
        </w:rPr>
        <w:t xml:space="preserve"> </w:t>
      </w:r>
      <w:r>
        <w:rPr>
          <w:spacing w:val="-2"/>
          <w:sz w:val="17"/>
        </w:rPr>
        <w:t>to</w:t>
      </w:r>
      <w:r>
        <w:rPr>
          <w:spacing w:val="-6"/>
          <w:sz w:val="17"/>
        </w:rPr>
        <w:t xml:space="preserve"> </w:t>
      </w:r>
      <w:r>
        <w:rPr>
          <w:spacing w:val="-2"/>
          <w:sz w:val="17"/>
        </w:rPr>
        <w:t>submit</w:t>
      </w:r>
      <w:r>
        <w:rPr>
          <w:spacing w:val="-6"/>
          <w:sz w:val="17"/>
        </w:rPr>
        <w:t xml:space="preserve"> </w:t>
      </w:r>
      <w:r>
        <w:rPr>
          <w:spacing w:val="-2"/>
          <w:sz w:val="17"/>
        </w:rPr>
        <w:t>your</w:t>
      </w:r>
      <w:r>
        <w:rPr>
          <w:spacing w:val="-6"/>
          <w:sz w:val="17"/>
        </w:rPr>
        <w:t xml:space="preserve"> </w:t>
      </w:r>
      <w:r>
        <w:rPr>
          <w:spacing w:val="-2"/>
          <w:sz w:val="17"/>
        </w:rPr>
        <w:t>proposal,</w:t>
      </w:r>
      <w:r>
        <w:rPr>
          <w:spacing w:val="-7"/>
          <w:sz w:val="17"/>
        </w:rPr>
        <w:t xml:space="preserve"> </w:t>
      </w:r>
      <w:r>
        <w:rPr>
          <w:spacing w:val="-2"/>
          <w:sz w:val="17"/>
        </w:rPr>
        <w:t>we</w:t>
      </w:r>
      <w:r>
        <w:rPr>
          <w:spacing w:val="-6"/>
          <w:sz w:val="17"/>
        </w:rPr>
        <w:t xml:space="preserve"> </w:t>
      </w:r>
      <w:r>
        <w:rPr>
          <w:spacing w:val="-2"/>
          <w:sz w:val="17"/>
        </w:rPr>
        <w:t>would</w:t>
      </w:r>
      <w:r>
        <w:rPr>
          <w:spacing w:val="-6"/>
          <w:sz w:val="17"/>
        </w:rPr>
        <w:t xml:space="preserve"> </w:t>
      </w:r>
      <w:r>
        <w:rPr>
          <w:spacing w:val="-2"/>
          <w:sz w:val="17"/>
        </w:rPr>
        <w:t>appreciate</w:t>
      </w:r>
      <w:r>
        <w:rPr>
          <w:spacing w:val="40"/>
          <w:sz w:val="17"/>
        </w:rPr>
        <w:t xml:space="preserve"> </w:t>
      </w:r>
      <w:r>
        <w:rPr>
          <w:sz w:val="17"/>
        </w:rPr>
        <w:t>it if you could return this form indicating your reasons for non‐participation.</w:t>
      </w:r>
    </w:p>
    <w:p w14:paraId="27D3CBA4" w14:textId="77777777" w:rsidR="001D038B" w:rsidRDefault="001D038B">
      <w:pPr>
        <w:spacing w:before="8"/>
        <w:rPr>
          <w:sz w:val="16"/>
        </w:rPr>
      </w:pPr>
    </w:p>
    <w:p w14:paraId="033824EE" w14:textId="77777777" w:rsidR="001D038B" w:rsidRDefault="00485DC4">
      <w:pPr>
        <w:pStyle w:val="ListParagraph"/>
        <w:numPr>
          <w:ilvl w:val="0"/>
          <w:numId w:val="23"/>
        </w:numPr>
        <w:tabs>
          <w:tab w:val="left" w:pos="1502"/>
        </w:tabs>
        <w:spacing w:before="1"/>
        <w:ind w:hanging="509"/>
        <w:jc w:val="both"/>
        <w:rPr>
          <w:b/>
          <w:sz w:val="17"/>
        </w:rPr>
      </w:pPr>
      <w:r>
        <w:rPr>
          <w:b/>
          <w:sz w:val="17"/>
        </w:rPr>
        <w:t>Format</w:t>
      </w:r>
      <w:r>
        <w:rPr>
          <w:b/>
          <w:spacing w:val="-7"/>
          <w:sz w:val="17"/>
        </w:rPr>
        <w:t xml:space="preserve"> </w:t>
      </w:r>
      <w:r>
        <w:rPr>
          <w:b/>
          <w:sz w:val="17"/>
        </w:rPr>
        <w:t>and</w:t>
      </w:r>
      <w:r>
        <w:rPr>
          <w:b/>
          <w:spacing w:val="-9"/>
          <w:sz w:val="17"/>
        </w:rPr>
        <w:t xml:space="preserve"> </w:t>
      </w:r>
      <w:r>
        <w:rPr>
          <w:b/>
          <w:sz w:val="17"/>
        </w:rPr>
        <w:t>Signing</w:t>
      </w:r>
      <w:r>
        <w:rPr>
          <w:b/>
          <w:spacing w:val="-8"/>
          <w:sz w:val="17"/>
        </w:rPr>
        <w:t xml:space="preserve"> </w:t>
      </w:r>
      <w:r>
        <w:rPr>
          <w:b/>
          <w:sz w:val="17"/>
        </w:rPr>
        <w:t>of</w:t>
      </w:r>
      <w:r>
        <w:rPr>
          <w:b/>
          <w:spacing w:val="-6"/>
          <w:sz w:val="17"/>
        </w:rPr>
        <w:t xml:space="preserve"> </w:t>
      </w:r>
      <w:r>
        <w:rPr>
          <w:b/>
          <w:spacing w:val="-2"/>
          <w:sz w:val="17"/>
        </w:rPr>
        <w:t>Proposals</w:t>
      </w:r>
    </w:p>
    <w:p w14:paraId="1BED637A" w14:textId="77777777" w:rsidR="001D038B" w:rsidRDefault="001D038B">
      <w:pPr>
        <w:spacing w:before="9"/>
        <w:rPr>
          <w:b/>
          <w:sz w:val="16"/>
        </w:rPr>
      </w:pPr>
    </w:p>
    <w:p w14:paraId="7D0E0ED1" w14:textId="77777777" w:rsidR="001D038B" w:rsidRDefault="00485DC4">
      <w:pPr>
        <w:pStyle w:val="ListParagraph"/>
        <w:numPr>
          <w:ilvl w:val="1"/>
          <w:numId w:val="23"/>
        </w:numPr>
        <w:tabs>
          <w:tab w:val="left" w:pos="1503"/>
        </w:tabs>
        <w:spacing w:before="1"/>
        <w:ind w:right="1447"/>
        <w:jc w:val="both"/>
        <w:rPr>
          <w:sz w:val="17"/>
        </w:rPr>
      </w:pPr>
      <w:r>
        <w:rPr>
          <w:sz w:val="17"/>
        </w:rPr>
        <w:t>The proposal shall be typed or written in indelible ink and shall be signed by the proponent or a person or persons</w:t>
      </w:r>
      <w:r>
        <w:rPr>
          <w:spacing w:val="40"/>
          <w:sz w:val="17"/>
        </w:rPr>
        <w:t xml:space="preserve"> </w:t>
      </w:r>
      <w:r>
        <w:rPr>
          <w:sz w:val="17"/>
        </w:rPr>
        <w:t>duly</w:t>
      </w:r>
      <w:r>
        <w:rPr>
          <w:spacing w:val="-2"/>
          <w:sz w:val="17"/>
        </w:rPr>
        <w:t xml:space="preserve"> </w:t>
      </w:r>
      <w:r>
        <w:rPr>
          <w:sz w:val="17"/>
        </w:rPr>
        <w:t>authorized</w:t>
      </w:r>
      <w:r>
        <w:rPr>
          <w:spacing w:val="-3"/>
          <w:sz w:val="17"/>
        </w:rPr>
        <w:t xml:space="preserve"> </w:t>
      </w:r>
      <w:r>
        <w:rPr>
          <w:sz w:val="17"/>
        </w:rPr>
        <w:t>to</w:t>
      </w:r>
      <w:r>
        <w:rPr>
          <w:spacing w:val="-4"/>
          <w:sz w:val="17"/>
        </w:rPr>
        <w:t xml:space="preserve"> </w:t>
      </w:r>
      <w:r>
        <w:rPr>
          <w:sz w:val="17"/>
        </w:rPr>
        <w:t>bind</w:t>
      </w:r>
      <w:r>
        <w:rPr>
          <w:spacing w:val="-2"/>
          <w:sz w:val="17"/>
        </w:rPr>
        <w:t xml:space="preserve"> </w:t>
      </w:r>
      <w:r>
        <w:rPr>
          <w:sz w:val="17"/>
        </w:rPr>
        <w:t>the</w:t>
      </w:r>
      <w:r>
        <w:rPr>
          <w:spacing w:val="-1"/>
          <w:sz w:val="17"/>
        </w:rPr>
        <w:t xml:space="preserve"> </w:t>
      </w:r>
      <w:r>
        <w:rPr>
          <w:sz w:val="17"/>
        </w:rPr>
        <w:t>proponent</w:t>
      </w:r>
      <w:r>
        <w:rPr>
          <w:spacing w:val="-1"/>
          <w:sz w:val="17"/>
        </w:rPr>
        <w:t xml:space="preserve"> </w:t>
      </w:r>
      <w:r>
        <w:rPr>
          <w:sz w:val="17"/>
        </w:rPr>
        <w:t>to</w:t>
      </w:r>
      <w:r>
        <w:rPr>
          <w:spacing w:val="-4"/>
          <w:sz w:val="17"/>
        </w:rPr>
        <w:t xml:space="preserve"> </w:t>
      </w:r>
      <w:r>
        <w:rPr>
          <w:sz w:val="17"/>
        </w:rPr>
        <w:t>the</w:t>
      </w:r>
      <w:r>
        <w:rPr>
          <w:spacing w:val="-2"/>
          <w:sz w:val="17"/>
        </w:rPr>
        <w:t xml:space="preserve"> </w:t>
      </w:r>
      <w:r>
        <w:rPr>
          <w:sz w:val="17"/>
        </w:rPr>
        <w:t>contract.</w:t>
      </w:r>
      <w:r>
        <w:rPr>
          <w:spacing w:val="-1"/>
          <w:sz w:val="17"/>
        </w:rPr>
        <w:t xml:space="preserve"> </w:t>
      </w:r>
      <w:r>
        <w:rPr>
          <w:sz w:val="17"/>
        </w:rPr>
        <w:t>The</w:t>
      </w:r>
      <w:r>
        <w:rPr>
          <w:spacing w:val="-2"/>
          <w:sz w:val="17"/>
        </w:rPr>
        <w:t xml:space="preserve"> </w:t>
      </w:r>
      <w:r>
        <w:rPr>
          <w:sz w:val="17"/>
        </w:rPr>
        <w:t>latter</w:t>
      </w:r>
      <w:r>
        <w:rPr>
          <w:spacing w:val="-2"/>
          <w:sz w:val="17"/>
        </w:rPr>
        <w:t xml:space="preserve"> </w:t>
      </w:r>
      <w:r>
        <w:rPr>
          <w:sz w:val="17"/>
        </w:rPr>
        <w:t>authorization</w:t>
      </w:r>
      <w:r>
        <w:rPr>
          <w:spacing w:val="-1"/>
          <w:sz w:val="17"/>
        </w:rPr>
        <w:t xml:space="preserve"> </w:t>
      </w:r>
      <w:r>
        <w:rPr>
          <w:sz w:val="17"/>
        </w:rPr>
        <w:t>shall</w:t>
      </w:r>
      <w:r>
        <w:rPr>
          <w:spacing w:val="-4"/>
          <w:sz w:val="17"/>
        </w:rPr>
        <w:t xml:space="preserve"> </w:t>
      </w:r>
      <w:r>
        <w:rPr>
          <w:sz w:val="17"/>
        </w:rPr>
        <w:t>be</w:t>
      </w:r>
      <w:r>
        <w:rPr>
          <w:spacing w:val="-1"/>
          <w:sz w:val="17"/>
        </w:rPr>
        <w:t xml:space="preserve"> </w:t>
      </w:r>
      <w:r>
        <w:rPr>
          <w:sz w:val="17"/>
        </w:rPr>
        <w:t>indicated</w:t>
      </w:r>
      <w:r>
        <w:rPr>
          <w:spacing w:val="-2"/>
          <w:sz w:val="17"/>
        </w:rPr>
        <w:t xml:space="preserve"> </w:t>
      </w:r>
      <w:r>
        <w:rPr>
          <w:sz w:val="17"/>
        </w:rPr>
        <w:t>by</w:t>
      </w:r>
      <w:r>
        <w:rPr>
          <w:spacing w:val="-4"/>
          <w:sz w:val="17"/>
        </w:rPr>
        <w:t xml:space="preserve"> </w:t>
      </w:r>
      <w:r>
        <w:rPr>
          <w:sz w:val="17"/>
        </w:rPr>
        <w:t>written</w:t>
      </w:r>
      <w:r>
        <w:rPr>
          <w:spacing w:val="-1"/>
          <w:sz w:val="17"/>
        </w:rPr>
        <w:t xml:space="preserve"> </w:t>
      </w:r>
      <w:r>
        <w:rPr>
          <w:sz w:val="17"/>
        </w:rPr>
        <w:t>power‐</w:t>
      </w:r>
      <w:r>
        <w:rPr>
          <w:spacing w:val="40"/>
          <w:sz w:val="17"/>
        </w:rPr>
        <w:t xml:space="preserve"> </w:t>
      </w:r>
      <w:r>
        <w:rPr>
          <w:sz w:val="17"/>
        </w:rPr>
        <w:t>of‐attorney accompanying the proposal.</w:t>
      </w:r>
    </w:p>
    <w:p w14:paraId="1F5B746B" w14:textId="77777777" w:rsidR="001D038B" w:rsidRDefault="001D038B">
      <w:pPr>
        <w:spacing w:before="9"/>
        <w:rPr>
          <w:sz w:val="16"/>
        </w:rPr>
      </w:pPr>
    </w:p>
    <w:p w14:paraId="128DF687" w14:textId="77777777" w:rsidR="001D038B" w:rsidRDefault="00485DC4">
      <w:pPr>
        <w:pStyle w:val="ListParagraph"/>
        <w:numPr>
          <w:ilvl w:val="1"/>
          <w:numId w:val="23"/>
        </w:numPr>
        <w:tabs>
          <w:tab w:val="left" w:pos="1502"/>
        </w:tabs>
        <w:ind w:left="1501" w:right="1452" w:hanging="508"/>
        <w:jc w:val="both"/>
        <w:rPr>
          <w:sz w:val="17"/>
        </w:rPr>
      </w:pPr>
      <w:r>
        <w:rPr>
          <w:sz w:val="17"/>
        </w:rPr>
        <w:t>A proposal shall contain no interlineations, erasures, or overwriting except as necessary to correct errors made by</w:t>
      </w:r>
      <w:r>
        <w:rPr>
          <w:spacing w:val="40"/>
          <w:sz w:val="17"/>
        </w:rPr>
        <w:t xml:space="preserve"> </w:t>
      </w:r>
      <w:r>
        <w:rPr>
          <w:sz w:val="17"/>
        </w:rPr>
        <w:t xml:space="preserve">the proponent, in which case such corrections shall be </w:t>
      </w:r>
      <w:proofErr w:type="spellStart"/>
      <w:r>
        <w:rPr>
          <w:sz w:val="17"/>
        </w:rPr>
        <w:t>initialled</w:t>
      </w:r>
      <w:proofErr w:type="spellEnd"/>
      <w:r>
        <w:rPr>
          <w:sz w:val="17"/>
        </w:rPr>
        <w:t xml:space="preserve"> by the person or persons signing the proposal.</w:t>
      </w:r>
    </w:p>
    <w:p w14:paraId="6B3761B9" w14:textId="77777777" w:rsidR="001D038B" w:rsidRDefault="001D038B">
      <w:pPr>
        <w:spacing w:before="11"/>
        <w:rPr>
          <w:sz w:val="16"/>
        </w:rPr>
      </w:pPr>
    </w:p>
    <w:p w14:paraId="46ACD764" w14:textId="77777777" w:rsidR="001D038B" w:rsidRDefault="00485DC4">
      <w:pPr>
        <w:pStyle w:val="ListParagraph"/>
        <w:numPr>
          <w:ilvl w:val="0"/>
          <w:numId w:val="23"/>
        </w:numPr>
        <w:tabs>
          <w:tab w:val="left" w:pos="1502"/>
        </w:tabs>
        <w:ind w:hanging="509"/>
        <w:jc w:val="both"/>
        <w:rPr>
          <w:b/>
          <w:sz w:val="17"/>
        </w:rPr>
      </w:pPr>
      <w:r>
        <w:rPr>
          <w:b/>
          <w:spacing w:val="-2"/>
          <w:sz w:val="17"/>
        </w:rPr>
        <w:t>Award</w:t>
      </w:r>
    </w:p>
    <w:p w14:paraId="6FCFE16E" w14:textId="77777777" w:rsidR="001D038B" w:rsidRDefault="001D038B">
      <w:pPr>
        <w:spacing w:before="10"/>
        <w:rPr>
          <w:b/>
          <w:sz w:val="16"/>
        </w:rPr>
      </w:pPr>
    </w:p>
    <w:p w14:paraId="15082B74" w14:textId="77777777" w:rsidR="001D038B" w:rsidRDefault="00485DC4">
      <w:pPr>
        <w:pStyle w:val="ListParagraph"/>
        <w:numPr>
          <w:ilvl w:val="1"/>
          <w:numId w:val="23"/>
        </w:numPr>
        <w:tabs>
          <w:tab w:val="left" w:pos="1502"/>
        </w:tabs>
        <w:ind w:left="1501" w:right="1443" w:hanging="508"/>
        <w:jc w:val="both"/>
        <w:rPr>
          <w:sz w:val="17"/>
        </w:rPr>
      </w:pPr>
      <w:r>
        <w:rPr>
          <w:sz w:val="17"/>
        </w:rPr>
        <w:t>Award will be made to the responsible and responsive proponent with the highest evaluated proposal following</w:t>
      </w:r>
      <w:r>
        <w:rPr>
          <w:spacing w:val="40"/>
          <w:sz w:val="17"/>
        </w:rPr>
        <w:t xml:space="preserve"> </w:t>
      </w:r>
      <w:r>
        <w:rPr>
          <w:sz w:val="17"/>
        </w:rPr>
        <w:t>negotiation of an acceptable contract. UN Women reserves the right to conduct negotiations with the proponent</w:t>
      </w:r>
      <w:r>
        <w:rPr>
          <w:spacing w:val="40"/>
          <w:sz w:val="17"/>
        </w:rPr>
        <w:t xml:space="preserve"> </w:t>
      </w:r>
      <w:r>
        <w:rPr>
          <w:spacing w:val="-2"/>
          <w:sz w:val="17"/>
        </w:rPr>
        <w:t>regarding</w:t>
      </w:r>
      <w:r>
        <w:rPr>
          <w:spacing w:val="-8"/>
          <w:sz w:val="17"/>
        </w:rPr>
        <w:t xml:space="preserve"> </w:t>
      </w:r>
      <w:r>
        <w:rPr>
          <w:spacing w:val="-2"/>
          <w:sz w:val="17"/>
        </w:rPr>
        <w:t>the</w:t>
      </w:r>
      <w:r>
        <w:rPr>
          <w:spacing w:val="-4"/>
          <w:sz w:val="17"/>
        </w:rPr>
        <w:t xml:space="preserve"> </w:t>
      </w:r>
      <w:r>
        <w:rPr>
          <w:spacing w:val="-2"/>
          <w:sz w:val="17"/>
        </w:rPr>
        <w:t>contents</w:t>
      </w:r>
      <w:r>
        <w:rPr>
          <w:spacing w:val="-8"/>
          <w:sz w:val="17"/>
        </w:rPr>
        <w:t xml:space="preserve"> </w:t>
      </w:r>
      <w:r>
        <w:rPr>
          <w:spacing w:val="-2"/>
          <w:sz w:val="17"/>
        </w:rPr>
        <w:t>of their</w:t>
      </w:r>
      <w:r>
        <w:rPr>
          <w:spacing w:val="-6"/>
          <w:sz w:val="17"/>
        </w:rPr>
        <w:t xml:space="preserve"> </w:t>
      </w:r>
      <w:r>
        <w:rPr>
          <w:spacing w:val="-2"/>
          <w:sz w:val="17"/>
        </w:rPr>
        <w:t>proposal.</w:t>
      </w:r>
      <w:r>
        <w:rPr>
          <w:spacing w:val="-4"/>
          <w:sz w:val="17"/>
        </w:rPr>
        <w:t xml:space="preserve"> </w:t>
      </w:r>
      <w:r>
        <w:rPr>
          <w:spacing w:val="-2"/>
          <w:sz w:val="17"/>
        </w:rPr>
        <w:t>The</w:t>
      </w:r>
      <w:r>
        <w:rPr>
          <w:spacing w:val="-6"/>
          <w:sz w:val="17"/>
        </w:rPr>
        <w:t xml:space="preserve"> </w:t>
      </w:r>
      <w:r>
        <w:rPr>
          <w:spacing w:val="-2"/>
          <w:sz w:val="17"/>
        </w:rPr>
        <w:t>award</w:t>
      </w:r>
      <w:r>
        <w:rPr>
          <w:spacing w:val="-6"/>
          <w:sz w:val="17"/>
        </w:rPr>
        <w:t xml:space="preserve"> </w:t>
      </w:r>
      <w:r>
        <w:rPr>
          <w:spacing w:val="-2"/>
          <w:sz w:val="17"/>
        </w:rPr>
        <w:t>will</w:t>
      </w:r>
      <w:r>
        <w:rPr>
          <w:spacing w:val="-5"/>
          <w:sz w:val="17"/>
        </w:rPr>
        <w:t xml:space="preserve"> </w:t>
      </w:r>
      <w:r>
        <w:rPr>
          <w:spacing w:val="-2"/>
          <w:sz w:val="17"/>
        </w:rPr>
        <w:t>be</w:t>
      </w:r>
      <w:r>
        <w:rPr>
          <w:spacing w:val="-5"/>
          <w:sz w:val="17"/>
        </w:rPr>
        <w:t xml:space="preserve"> </w:t>
      </w:r>
      <w:r>
        <w:rPr>
          <w:spacing w:val="-2"/>
          <w:sz w:val="17"/>
        </w:rPr>
        <w:t>in</w:t>
      </w:r>
      <w:r>
        <w:rPr>
          <w:spacing w:val="-6"/>
          <w:sz w:val="17"/>
        </w:rPr>
        <w:t xml:space="preserve"> </w:t>
      </w:r>
      <w:r>
        <w:rPr>
          <w:spacing w:val="-2"/>
          <w:sz w:val="17"/>
        </w:rPr>
        <w:t>effect</w:t>
      </w:r>
      <w:r>
        <w:rPr>
          <w:spacing w:val="-5"/>
          <w:sz w:val="17"/>
        </w:rPr>
        <w:t xml:space="preserve"> </w:t>
      </w:r>
      <w:r>
        <w:rPr>
          <w:spacing w:val="-2"/>
          <w:sz w:val="17"/>
        </w:rPr>
        <w:t>only</w:t>
      </w:r>
      <w:r>
        <w:rPr>
          <w:spacing w:val="-7"/>
          <w:sz w:val="17"/>
        </w:rPr>
        <w:t xml:space="preserve"> </w:t>
      </w:r>
      <w:r>
        <w:rPr>
          <w:spacing w:val="-2"/>
          <w:sz w:val="17"/>
        </w:rPr>
        <w:t>after</w:t>
      </w:r>
      <w:r>
        <w:rPr>
          <w:spacing w:val="-5"/>
          <w:sz w:val="17"/>
        </w:rPr>
        <w:t xml:space="preserve"> </w:t>
      </w:r>
      <w:r>
        <w:rPr>
          <w:spacing w:val="-2"/>
          <w:sz w:val="17"/>
        </w:rPr>
        <w:t>acceptance</w:t>
      </w:r>
      <w:r>
        <w:rPr>
          <w:spacing w:val="-4"/>
          <w:sz w:val="17"/>
        </w:rPr>
        <w:t xml:space="preserve"> </w:t>
      </w:r>
      <w:r>
        <w:rPr>
          <w:spacing w:val="-2"/>
          <w:sz w:val="17"/>
        </w:rPr>
        <w:t>by</w:t>
      </w:r>
      <w:r>
        <w:rPr>
          <w:spacing w:val="-6"/>
          <w:sz w:val="17"/>
        </w:rPr>
        <w:t xml:space="preserve"> </w:t>
      </w:r>
      <w:r>
        <w:rPr>
          <w:spacing w:val="-2"/>
          <w:sz w:val="17"/>
        </w:rPr>
        <w:t>the</w:t>
      </w:r>
      <w:r>
        <w:rPr>
          <w:spacing w:val="-5"/>
          <w:sz w:val="17"/>
        </w:rPr>
        <w:t xml:space="preserve"> </w:t>
      </w:r>
      <w:r>
        <w:rPr>
          <w:spacing w:val="-2"/>
          <w:sz w:val="17"/>
        </w:rPr>
        <w:t>selected</w:t>
      </w:r>
      <w:r>
        <w:rPr>
          <w:spacing w:val="-5"/>
          <w:sz w:val="17"/>
        </w:rPr>
        <w:t xml:space="preserve"> </w:t>
      </w:r>
      <w:r>
        <w:rPr>
          <w:spacing w:val="-2"/>
          <w:sz w:val="17"/>
        </w:rPr>
        <w:t>proponent</w:t>
      </w:r>
      <w:r>
        <w:rPr>
          <w:spacing w:val="-5"/>
          <w:sz w:val="17"/>
        </w:rPr>
        <w:t xml:space="preserve"> </w:t>
      </w:r>
      <w:r>
        <w:rPr>
          <w:spacing w:val="-2"/>
          <w:sz w:val="17"/>
        </w:rPr>
        <w:t>of</w:t>
      </w:r>
      <w:r>
        <w:rPr>
          <w:spacing w:val="40"/>
          <w:sz w:val="17"/>
        </w:rPr>
        <w:t xml:space="preserve"> </w:t>
      </w:r>
      <w:r>
        <w:rPr>
          <w:sz w:val="17"/>
        </w:rPr>
        <w:t>the terms</w:t>
      </w:r>
      <w:r>
        <w:rPr>
          <w:spacing w:val="-2"/>
          <w:sz w:val="17"/>
        </w:rPr>
        <w:t xml:space="preserve"> </w:t>
      </w:r>
      <w:r>
        <w:rPr>
          <w:sz w:val="17"/>
        </w:rPr>
        <w:t>and conditions</w:t>
      </w:r>
      <w:r>
        <w:rPr>
          <w:spacing w:val="-1"/>
          <w:sz w:val="17"/>
        </w:rPr>
        <w:t xml:space="preserve"> </w:t>
      </w:r>
      <w:r>
        <w:rPr>
          <w:sz w:val="17"/>
        </w:rPr>
        <w:t>of</w:t>
      </w:r>
      <w:r>
        <w:rPr>
          <w:spacing w:val="-2"/>
          <w:sz w:val="17"/>
        </w:rPr>
        <w:t xml:space="preserve"> </w:t>
      </w:r>
      <w:r>
        <w:rPr>
          <w:sz w:val="17"/>
        </w:rPr>
        <w:t>the</w:t>
      </w:r>
      <w:r>
        <w:rPr>
          <w:spacing w:val="-2"/>
          <w:sz w:val="17"/>
        </w:rPr>
        <w:t xml:space="preserve"> </w:t>
      </w:r>
      <w:r>
        <w:rPr>
          <w:sz w:val="17"/>
        </w:rPr>
        <w:t>agreement</w:t>
      </w:r>
      <w:r>
        <w:rPr>
          <w:spacing w:val="-2"/>
          <w:sz w:val="17"/>
        </w:rPr>
        <w:t xml:space="preserve"> </w:t>
      </w:r>
      <w:r>
        <w:rPr>
          <w:sz w:val="17"/>
        </w:rPr>
        <w:t>and</w:t>
      </w:r>
      <w:r>
        <w:rPr>
          <w:spacing w:val="-1"/>
          <w:sz w:val="17"/>
        </w:rPr>
        <w:t xml:space="preserve"> </w:t>
      </w:r>
      <w:r>
        <w:rPr>
          <w:sz w:val="17"/>
        </w:rPr>
        <w:t>the</w:t>
      </w:r>
      <w:r>
        <w:rPr>
          <w:spacing w:val="-4"/>
          <w:sz w:val="17"/>
        </w:rPr>
        <w:t xml:space="preserve"> </w:t>
      </w:r>
      <w:r>
        <w:rPr>
          <w:sz w:val="17"/>
        </w:rPr>
        <w:t>terms of</w:t>
      </w:r>
      <w:r>
        <w:rPr>
          <w:spacing w:val="-1"/>
          <w:sz w:val="17"/>
        </w:rPr>
        <w:t xml:space="preserve"> </w:t>
      </w:r>
      <w:r>
        <w:rPr>
          <w:sz w:val="17"/>
        </w:rPr>
        <w:t xml:space="preserve">reference. </w:t>
      </w:r>
      <w:r>
        <w:rPr>
          <w:b/>
          <w:sz w:val="17"/>
        </w:rPr>
        <w:t>The</w:t>
      </w:r>
      <w:r>
        <w:rPr>
          <w:b/>
          <w:spacing w:val="-1"/>
          <w:sz w:val="17"/>
        </w:rPr>
        <w:t xml:space="preserve"> </w:t>
      </w:r>
      <w:r>
        <w:rPr>
          <w:b/>
          <w:sz w:val="17"/>
        </w:rPr>
        <w:t>agreement</w:t>
      </w:r>
      <w:r>
        <w:rPr>
          <w:b/>
          <w:spacing w:val="-3"/>
          <w:sz w:val="17"/>
        </w:rPr>
        <w:t xml:space="preserve"> </w:t>
      </w:r>
      <w:r>
        <w:rPr>
          <w:b/>
          <w:sz w:val="17"/>
        </w:rPr>
        <w:t>will</w:t>
      </w:r>
      <w:r>
        <w:rPr>
          <w:b/>
          <w:spacing w:val="-2"/>
          <w:sz w:val="17"/>
        </w:rPr>
        <w:t xml:space="preserve"> </w:t>
      </w:r>
      <w:r>
        <w:rPr>
          <w:b/>
          <w:sz w:val="17"/>
        </w:rPr>
        <w:t>reflect</w:t>
      </w:r>
      <w:r>
        <w:rPr>
          <w:b/>
          <w:spacing w:val="-3"/>
          <w:sz w:val="17"/>
        </w:rPr>
        <w:t xml:space="preserve"> </w:t>
      </w:r>
      <w:r>
        <w:rPr>
          <w:b/>
          <w:sz w:val="17"/>
        </w:rPr>
        <w:t>the</w:t>
      </w:r>
      <w:r>
        <w:rPr>
          <w:b/>
          <w:spacing w:val="-1"/>
          <w:sz w:val="17"/>
        </w:rPr>
        <w:t xml:space="preserve"> </w:t>
      </w:r>
      <w:r>
        <w:rPr>
          <w:b/>
          <w:sz w:val="17"/>
        </w:rPr>
        <w:t>name</w:t>
      </w:r>
      <w:r>
        <w:rPr>
          <w:b/>
          <w:spacing w:val="-1"/>
          <w:sz w:val="17"/>
        </w:rPr>
        <w:t xml:space="preserve"> </w:t>
      </w:r>
      <w:r>
        <w:rPr>
          <w:b/>
          <w:sz w:val="17"/>
        </w:rPr>
        <w:t>of the</w:t>
      </w:r>
      <w:r>
        <w:rPr>
          <w:b/>
          <w:spacing w:val="40"/>
          <w:sz w:val="17"/>
        </w:rPr>
        <w:t xml:space="preserve"> </w:t>
      </w:r>
      <w:r>
        <w:rPr>
          <w:b/>
          <w:sz w:val="17"/>
        </w:rPr>
        <w:t>proponent</w:t>
      </w:r>
      <w:r>
        <w:rPr>
          <w:b/>
          <w:spacing w:val="-1"/>
          <w:sz w:val="17"/>
        </w:rPr>
        <w:t xml:space="preserve"> </w:t>
      </w:r>
      <w:r>
        <w:rPr>
          <w:b/>
          <w:sz w:val="17"/>
        </w:rPr>
        <w:t>whose financials were provided in response to this CFP</w:t>
      </w:r>
      <w:r>
        <w:rPr>
          <w:sz w:val="17"/>
        </w:rPr>
        <w:t>.</w:t>
      </w:r>
      <w:r>
        <w:rPr>
          <w:spacing w:val="-1"/>
          <w:sz w:val="17"/>
        </w:rPr>
        <w:t xml:space="preserve"> </w:t>
      </w:r>
      <w:r>
        <w:rPr>
          <w:sz w:val="17"/>
        </w:rPr>
        <w:t>Upon execution of agreement UN Women will</w:t>
      </w:r>
      <w:r>
        <w:rPr>
          <w:spacing w:val="40"/>
          <w:sz w:val="17"/>
        </w:rPr>
        <w:t xml:space="preserve"> </w:t>
      </w:r>
      <w:r>
        <w:rPr>
          <w:sz w:val="17"/>
        </w:rPr>
        <w:t>promptly notify the unsuccessful proponents.</w:t>
      </w:r>
    </w:p>
    <w:p w14:paraId="7577C998" w14:textId="77777777" w:rsidR="001D038B" w:rsidRDefault="00485DC4">
      <w:pPr>
        <w:pStyle w:val="ListParagraph"/>
        <w:numPr>
          <w:ilvl w:val="1"/>
          <w:numId w:val="23"/>
        </w:numPr>
        <w:tabs>
          <w:tab w:val="left" w:pos="1503"/>
        </w:tabs>
        <w:spacing w:line="204" w:lineRule="exact"/>
        <w:jc w:val="both"/>
        <w:rPr>
          <w:sz w:val="17"/>
        </w:rPr>
      </w:pPr>
      <w:r>
        <w:rPr>
          <w:spacing w:val="-6"/>
          <w:sz w:val="17"/>
        </w:rPr>
        <w:t>The</w:t>
      </w:r>
      <w:r>
        <w:rPr>
          <w:spacing w:val="2"/>
          <w:sz w:val="17"/>
        </w:rPr>
        <w:t xml:space="preserve"> </w:t>
      </w:r>
      <w:r>
        <w:rPr>
          <w:spacing w:val="-6"/>
          <w:sz w:val="17"/>
        </w:rPr>
        <w:t>selected</w:t>
      </w:r>
      <w:r>
        <w:rPr>
          <w:spacing w:val="3"/>
          <w:sz w:val="17"/>
        </w:rPr>
        <w:t xml:space="preserve"> </w:t>
      </w:r>
      <w:r>
        <w:rPr>
          <w:spacing w:val="-6"/>
          <w:sz w:val="17"/>
        </w:rPr>
        <w:t>proponent</w:t>
      </w:r>
      <w:r>
        <w:rPr>
          <w:spacing w:val="4"/>
          <w:sz w:val="17"/>
        </w:rPr>
        <w:t xml:space="preserve"> </w:t>
      </w:r>
      <w:r>
        <w:rPr>
          <w:spacing w:val="-6"/>
          <w:sz w:val="17"/>
        </w:rPr>
        <w:t>is</w:t>
      </w:r>
      <w:r>
        <w:rPr>
          <w:spacing w:val="1"/>
          <w:sz w:val="17"/>
        </w:rPr>
        <w:t xml:space="preserve"> </w:t>
      </w:r>
      <w:r>
        <w:rPr>
          <w:spacing w:val="-6"/>
          <w:sz w:val="17"/>
        </w:rPr>
        <w:t>expected</w:t>
      </w:r>
      <w:r>
        <w:rPr>
          <w:spacing w:val="1"/>
          <w:sz w:val="17"/>
        </w:rPr>
        <w:t xml:space="preserve"> </w:t>
      </w:r>
      <w:r>
        <w:rPr>
          <w:spacing w:val="-6"/>
          <w:sz w:val="17"/>
        </w:rPr>
        <w:t>to</w:t>
      </w:r>
      <w:r>
        <w:rPr>
          <w:spacing w:val="2"/>
          <w:sz w:val="17"/>
        </w:rPr>
        <w:t xml:space="preserve"> </w:t>
      </w:r>
      <w:r>
        <w:rPr>
          <w:spacing w:val="-6"/>
          <w:sz w:val="17"/>
        </w:rPr>
        <w:t>commence</w:t>
      </w:r>
      <w:r>
        <w:rPr>
          <w:spacing w:val="2"/>
          <w:sz w:val="17"/>
        </w:rPr>
        <w:t xml:space="preserve"> </w:t>
      </w:r>
      <w:r>
        <w:rPr>
          <w:spacing w:val="-6"/>
          <w:sz w:val="17"/>
        </w:rPr>
        <w:t>providing</w:t>
      </w:r>
      <w:r>
        <w:rPr>
          <w:spacing w:val="4"/>
          <w:sz w:val="17"/>
        </w:rPr>
        <w:t xml:space="preserve"> </w:t>
      </w:r>
      <w:r>
        <w:rPr>
          <w:spacing w:val="-6"/>
          <w:sz w:val="17"/>
        </w:rPr>
        <w:t>services</w:t>
      </w:r>
      <w:r>
        <w:rPr>
          <w:spacing w:val="2"/>
          <w:sz w:val="17"/>
        </w:rPr>
        <w:t xml:space="preserve"> </w:t>
      </w:r>
      <w:r>
        <w:rPr>
          <w:spacing w:val="-6"/>
          <w:sz w:val="17"/>
        </w:rPr>
        <w:t>as</w:t>
      </w:r>
      <w:r>
        <w:rPr>
          <w:spacing w:val="1"/>
          <w:sz w:val="17"/>
        </w:rPr>
        <w:t xml:space="preserve"> </w:t>
      </w:r>
      <w:r>
        <w:rPr>
          <w:spacing w:val="-6"/>
          <w:sz w:val="17"/>
        </w:rPr>
        <w:t>of</w:t>
      </w:r>
      <w:r>
        <w:rPr>
          <w:spacing w:val="5"/>
          <w:sz w:val="17"/>
        </w:rPr>
        <w:t xml:space="preserve"> </w:t>
      </w:r>
      <w:r>
        <w:rPr>
          <w:spacing w:val="-6"/>
          <w:sz w:val="17"/>
        </w:rPr>
        <w:t>the</w:t>
      </w:r>
      <w:r>
        <w:rPr>
          <w:spacing w:val="1"/>
          <w:sz w:val="17"/>
        </w:rPr>
        <w:t xml:space="preserve"> </w:t>
      </w:r>
      <w:r>
        <w:rPr>
          <w:spacing w:val="-6"/>
          <w:sz w:val="17"/>
        </w:rPr>
        <w:t>date</w:t>
      </w:r>
      <w:r>
        <w:rPr>
          <w:spacing w:val="4"/>
          <w:sz w:val="17"/>
        </w:rPr>
        <w:t xml:space="preserve"> </w:t>
      </w:r>
      <w:r>
        <w:rPr>
          <w:spacing w:val="-6"/>
          <w:sz w:val="17"/>
        </w:rPr>
        <w:t>and</w:t>
      </w:r>
      <w:r>
        <w:rPr>
          <w:spacing w:val="2"/>
          <w:sz w:val="17"/>
        </w:rPr>
        <w:t xml:space="preserve"> </w:t>
      </w:r>
      <w:r>
        <w:rPr>
          <w:spacing w:val="-6"/>
          <w:sz w:val="17"/>
        </w:rPr>
        <w:t>time</w:t>
      </w:r>
      <w:r>
        <w:rPr>
          <w:spacing w:val="2"/>
          <w:sz w:val="17"/>
        </w:rPr>
        <w:t xml:space="preserve"> </w:t>
      </w:r>
      <w:r>
        <w:rPr>
          <w:spacing w:val="-6"/>
          <w:sz w:val="17"/>
        </w:rPr>
        <w:t>stipulated</w:t>
      </w:r>
      <w:r>
        <w:rPr>
          <w:spacing w:val="1"/>
          <w:sz w:val="17"/>
        </w:rPr>
        <w:t xml:space="preserve"> </w:t>
      </w:r>
      <w:r>
        <w:rPr>
          <w:spacing w:val="-6"/>
          <w:sz w:val="17"/>
        </w:rPr>
        <w:t>in</w:t>
      </w:r>
      <w:r>
        <w:rPr>
          <w:spacing w:val="1"/>
          <w:sz w:val="17"/>
        </w:rPr>
        <w:t xml:space="preserve"> </w:t>
      </w:r>
      <w:r>
        <w:rPr>
          <w:spacing w:val="-6"/>
          <w:sz w:val="17"/>
        </w:rPr>
        <w:t>this</w:t>
      </w:r>
      <w:r>
        <w:rPr>
          <w:spacing w:val="1"/>
          <w:sz w:val="17"/>
        </w:rPr>
        <w:t xml:space="preserve"> </w:t>
      </w:r>
      <w:r>
        <w:rPr>
          <w:spacing w:val="-6"/>
          <w:sz w:val="17"/>
        </w:rPr>
        <w:t>CFP.</w:t>
      </w:r>
    </w:p>
    <w:p w14:paraId="0F7DBEDD" w14:textId="77777777" w:rsidR="001D038B" w:rsidRDefault="00485DC4">
      <w:pPr>
        <w:pStyle w:val="ListParagraph"/>
        <w:numPr>
          <w:ilvl w:val="1"/>
          <w:numId w:val="23"/>
        </w:numPr>
        <w:tabs>
          <w:tab w:val="left" w:pos="1503"/>
        </w:tabs>
        <w:ind w:right="1443"/>
        <w:jc w:val="both"/>
        <w:rPr>
          <w:sz w:val="17"/>
        </w:rPr>
      </w:pPr>
      <w:r>
        <w:rPr>
          <w:sz w:val="17"/>
        </w:rPr>
        <w:t>The</w:t>
      </w:r>
      <w:r>
        <w:rPr>
          <w:spacing w:val="-10"/>
          <w:sz w:val="17"/>
        </w:rPr>
        <w:t xml:space="preserve"> </w:t>
      </w:r>
      <w:r>
        <w:rPr>
          <w:sz w:val="17"/>
        </w:rPr>
        <w:t>award</w:t>
      </w:r>
      <w:r>
        <w:rPr>
          <w:spacing w:val="-10"/>
          <w:sz w:val="17"/>
        </w:rPr>
        <w:t xml:space="preserve"> </w:t>
      </w:r>
      <w:r>
        <w:rPr>
          <w:sz w:val="17"/>
        </w:rPr>
        <w:t>will</w:t>
      </w:r>
      <w:r>
        <w:rPr>
          <w:spacing w:val="-9"/>
          <w:sz w:val="17"/>
        </w:rPr>
        <w:t xml:space="preserve"> </w:t>
      </w:r>
      <w:r>
        <w:rPr>
          <w:sz w:val="17"/>
        </w:rPr>
        <w:t>be</w:t>
      </w:r>
      <w:r>
        <w:rPr>
          <w:spacing w:val="-10"/>
          <w:sz w:val="17"/>
        </w:rPr>
        <w:t xml:space="preserve"> </w:t>
      </w:r>
      <w:r>
        <w:rPr>
          <w:sz w:val="17"/>
        </w:rPr>
        <w:t>for</w:t>
      </w:r>
      <w:r>
        <w:rPr>
          <w:spacing w:val="-10"/>
          <w:sz w:val="17"/>
        </w:rPr>
        <w:t xml:space="preserve"> </w:t>
      </w:r>
      <w:r>
        <w:rPr>
          <w:sz w:val="17"/>
        </w:rPr>
        <w:t>an</w:t>
      </w:r>
      <w:r>
        <w:rPr>
          <w:spacing w:val="-9"/>
          <w:sz w:val="17"/>
        </w:rPr>
        <w:t xml:space="preserve"> </w:t>
      </w:r>
      <w:r>
        <w:rPr>
          <w:sz w:val="17"/>
        </w:rPr>
        <w:t>agreement</w:t>
      </w:r>
      <w:r>
        <w:rPr>
          <w:spacing w:val="-10"/>
          <w:sz w:val="17"/>
        </w:rPr>
        <w:t xml:space="preserve"> </w:t>
      </w:r>
      <w:r>
        <w:rPr>
          <w:sz w:val="17"/>
        </w:rPr>
        <w:t>with</w:t>
      </w:r>
      <w:r>
        <w:rPr>
          <w:spacing w:val="-9"/>
          <w:sz w:val="17"/>
        </w:rPr>
        <w:t xml:space="preserve"> </w:t>
      </w:r>
      <w:r>
        <w:rPr>
          <w:sz w:val="17"/>
        </w:rPr>
        <w:t>an</w:t>
      </w:r>
      <w:r>
        <w:rPr>
          <w:spacing w:val="-10"/>
          <w:sz w:val="17"/>
        </w:rPr>
        <w:t xml:space="preserve"> </w:t>
      </w:r>
      <w:r>
        <w:rPr>
          <w:sz w:val="17"/>
        </w:rPr>
        <w:t>original</w:t>
      </w:r>
      <w:r>
        <w:rPr>
          <w:spacing w:val="-10"/>
          <w:sz w:val="17"/>
        </w:rPr>
        <w:t xml:space="preserve"> </w:t>
      </w:r>
      <w:r>
        <w:rPr>
          <w:sz w:val="17"/>
        </w:rPr>
        <w:t>term</w:t>
      </w:r>
      <w:r>
        <w:rPr>
          <w:spacing w:val="-9"/>
          <w:sz w:val="17"/>
        </w:rPr>
        <w:t xml:space="preserve"> </w:t>
      </w:r>
      <w:r>
        <w:rPr>
          <w:sz w:val="17"/>
        </w:rPr>
        <w:t>of</w:t>
      </w:r>
      <w:r>
        <w:rPr>
          <w:spacing w:val="-10"/>
          <w:sz w:val="17"/>
        </w:rPr>
        <w:t xml:space="preserve"> </w:t>
      </w:r>
      <w:r>
        <w:rPr>
          <w:sz w:val="17"/>
        </w:rPr>
        <w:t>the</w:t>
      </w:r>
      <w:r>
        <w:rPr>
          <w:spacing w:val="-9"/>
          <w:sz w:val="17"/>
        </w:rPr>
        <w:t xml:space="preserve"> </w:t>
      </w:r>
      <w:r>
        <w:rPr>
          <w:sz w:val="17"/>
        </w:rPr>
        <w:t>number</w:t>
      </w:r>
      <w:r>
        <w:rPr>
          <w:spacing w:val="-10"/>
          <w:sz w:val="17"/>
        </w:rPr>
        <w:t xml:space="preserve"> </w:t>
      </w:r>
      <w:r>
        <w:rPr>
          <w:sz w:val="17"/>
        </w:rPr>
        <w:t>of</w:t>
      </w:r>
      <w:r>
        <w:rPr>
          <w:spacing w:val="-10"/>
          <w:sz w:val="17"/>
        </w:rPr>
        <w:t xml:space="preserve"> </w:t>
      </w:r>
      <w:r>
        <w:rPr>
          <w:sz w:val="17"/>
        </w:rPr>
        <w:t>months/years</w:t>
      </w:r>
      <w:r>
        <w:rPr>
          <w:spacing w:val="-9"/>
          <w:sz w:val="17"/>
        </w:rPr>
        <w:t xml:space="preserve"> </w:t>
      </w:r>
      <w:r>
        <w:rPr>
          <w:sz w:val="17"/>
        </w:rPr>
        <w:t>indicated</w:t>
      </w:r>
      <w:r>
        <w:rPr>
          <w:spacing w:val="-10"/>
          <w:sz w:val="17"/>
        </w:rPr>
        <w:t xml:space="preserve"> </w:t>
      </w:r>
      <w:r>
        <w:rPr>
          <w:sz w:val="17"/>
        </w:rPr>
        <w:t>under</w:t>
      </w:r>
      <w:r>
        <w:rPr>
          <w:spacing w:val="-9"/>
          <w:sz w:val="17"/>
        </w:rPr>
        <w:t xml:space="preserve"> </w:t>
      </w:r>
      <w:r>
        <w:rPr>
          <w:sz w:val="17"/>
        </w:rPr>
        <w:t>each</w:t>
      </w:r>
      <w:r>
        <w:rPr>
          <w:spacing w:val="-10"/>
          <w:sz w:val="17"/>
        </w:rPr>
        <w:t xml:space="preserve"> </w:t>
      </w:r>
      <w:r>
        <w:rPr>
          <w:sz w:val="17"/>
        </w:rPr>
        <w:t>output</w:t>
      </w:r>
      <w:r>
        <w:rPr>
          <w:spacing w:val="40"/>
          <w:sz w:val="17"/>
        </w:rPr>
        <w:t xml:space="preserve"> </w:t>
      </w:r>
      <w:r>
        <w:rPr>
          <w:sz w:val="17"/>
        </w:rPr>
        <w:t>with</w:t>
      </w:r>
      <w:r>
        <w:rPr>
          <w:spacing w:val="-9"/>
          <w:sz w:val="17"/>
        </w:rPr>
        <w:t xml:space="preserve"> </w:t>
      </w:r>
      <w:r>
        <w:rPr>
          <w:sz w:val="17"/>
        </w:rPr>
        <w:t>the</w:t>
      </w:r>
      <w:r>
        <w:rPr>
          <w:spacing w:val="-8"/>
          <w:sz w:val="17"/>
        </w:rPr>
        <w:t xml:space="preserve"> </w:t>
      </w:r>
      <w:r>
        <w:rPr>
          <w:sz w:val="17"/>
        </w:rPr>
        <w:t>option</w:t>
      </w:r>
      <w:r>
        <w:rPr>
          <w:spacing w:val="-8"/>
          <w:sz w:val="17"/>
        </w:rPr>
        <w:t xml:space="preserve"> </w:t>
      </w:r>
      <w:r>
        <w:rPr>
          <w:sz w:val="17"/>
        </w:rPr>
        <w:t>to</w:t>
      </w:r>
      <w:r>
        <w:rPr>
          <w:spacing w:val="-8"/>
          <w:sz w:val="17"/>
        </w:rPr>
        <w:t xml:space="preserve"> </w:t>
      </w:r>
      <w:r>
        <w:rPr>
          <w:sz w:val="17"/>
        </w:rPr>
        <w:t>renew</w:t>
      </w:r>
      <w:r>
        <w:rPr>
          <w:spacing w:val="-8"/>
          <w:sz w:val="17"/>
        </w:rPr>
        <w:t xml:space="preserve"> </w:t>
      </w:r>
      <w:r>
        <w:rPr>
          <w:sz w:val="17"/>
        </w:rPr>
        <w:t>under</w:t>
      </w:r>
      <w:r>
        <w:rPr>
          <w:spacing w:val="-7"/>
          <w:sz w:val="17"/>
        </w:rPr>
        <w:t xml:space="preserve"> </w:t>
      </w:r>
      <w:r>
        <w:rPr>
          <w:sz w:val="17"/>
        </w:rPr>
        <w:t>the</w:t>
      </w:r>
      <w:r>
        <w:rPr>
          <w:spacing w:val="-8"/>
          <w:sz w:val="17"/>
        </w:rPr>
        <w:t xml:space="preserve"> </w:t>
      </w:r>
      <w:r>
        <w:rPr>
          <w:sz w:val="17"/>
        </w:rPr>
        <w:t>same</w:t>
      </w:r>
      <w:r>
        <w:rPr>
          <w:spacing w:val="-8"/>
          <w:sz w:val="17"/>
        </w:rPr>
        <w:t xml:space="preserve"> </w:t>
      </w:r>
      <w:r>
        <w:rPr>
          <w:sz w:val="17"/>
        </w:rPr>
        <w:t>terms</w:t>
      </w:r>
      <w:r>
        <w:rPr>
          <w:spacing w:val="-8"/>
          <w:sz w:val="17"/>
        </w:rPr>
        <w:t xml:space="preserve"> </w:t>
      </w:r>
      <w:r>
        <w:rPr>
          <w:sz w:val="17"/>
        </w:rPr>
        <w:t>and</w:t>
      </w:r>
      <w:r>
        <w:rPr>
          <w:spacing w:val="-8"/>
          <w:sz w:val="17"/>
        </w:rPr>
        <w:t xml:space="preserve"> </w:t>
      </w:r>
      <w:r>
        <w:rPr>
          <w:sz w:val="17"/>
        </w:rPr>
        <w:t>conditions</w:t>
      </w:r>
      <w:r>
        <w:rPr>
          <w:spacing w:val="-8"/>
          <w:sz w:val="17"/>
        </w:rPr>
        <w:t xml:space="preserve"> </w:t>
      </w:r>
      <w:r>
        <w:rPr>
          <w:sz w:val="17"/>
        </w:rPr>
        <w:t>for</w:t>
      </w:r>
      <w:r>
        <w:rPr>
          <w:spacing w:val="-7"/>
          <w:sz w:val="17"/>
        </w:rPr>
        <w:t xml:space="preserve"> </w:t>
      </w:r>
      <w:r>
        <w:rPr>
          <w:sz w:val="17"/>
        </w:rPr>
        <w:t>an</w:t>
      </w:r>
      <w:r>
        <w:rPr>
          <w:spacing w:val="-9"/>
          <w:sz w:val="17"/>
        </w:rPr>
        <w:t xml:space="preserve"> </w:t>
      </w:r>
      <w:r>
        <w:rPr>
          <w:sz w:val="17"/>
        </w:rPr>
        <w:t>additional</w:t>
      </w:r>
      <w:r>
        <w:rPr>
          <w:spacing w:val="-9"/>
          <w:sz w:val="17"/>
        </w:rPr>
        <w:t xml:space="preserve"> </w:t>
      </w:r>
      <w:r>
        <w:rPr>
          <w:sz w:val="17"/>
        </w:rPr>
        <w:t>period</w:t>
      </w:r>
      <w:r>
        <w:rPr>
          <w:spacing w:val="-8"/>
          <w:sz w:val="17"/>
        </w:rPr>
        <w:t xml:space="preserve"> </w:t>
      </w:r>
      <w:r>
        <w:rPr>
          <w:sz w:val="17"/>
        </w:rPr>
        <w:t>or</w:t>
      </w:r>
      <w:r>
        <w:rPr>
          <w:spacing w:val="-8"/>
          <w:sz w:val="17"/>
        </w:rPr>
        <w:t xml:space="preserve"> </w:t>
      </w:r>
      <w:r>
        <w:rPr>
          <w:sz w:val="17"/>
        </w:rPr>
        <w:t>periods</w:t>
      </w:r>
      <w:r>
        <w:rPr>
          <w:spacing w:val="-7"/>
          <w:sz w:val="17"/>
        </w:rPr>
        <w:t xml:space="preserve"> </w:t>
      </w:r>
      <w:r>
        <w:rPr>
          <w:sz w:val="17"/>
        </w:rPr>
        <w:t>as</w:t>
      </w:r>
      <w:r>
        <w:rPr>
          <w:spacing w:val="-8"/>
          <w:sz w:val="17"/>
        </w:rPr>
        <w:t xml:space="preserve"> </w:t>
      </w:r>
      <w:r>
        <w:rPr>
          <w:sz w:val="17"/>
        </w:rPr>
        <w:t>indicated</w:t>
      </w:r>
      <w:r>
        <w:rPr>
          <w:spacing w:val="-8"/>
          <w:sz w:val="17"/>
        </w:rPr>
        <w:t xml:space="preserve"> </w:t>
      </w:r>
      <w:r>
        <w:rPr>
          <w:sz w:val="17"/>
        </w:rPr>
        <w:t>by</w:t>
      </w:r>
      <w:r>
        <w:rPr>
          <w:spacing w:val="-9"/>
          <w:sz w:val="17"/>
        </w:rPr>
        <w:t xml:space="preserve"> </w:t>
      </w:r>
      <w:r>
        <w:rPr>
          <w:sz w:val="17"/>
        </w:rPr>
        <w:t>UN</w:t>
      </w:r>
      <w:r>
        <w:rPr>
          <w:spacing w:val="40"/>
          <w:sz w:val="17"/>
        </w:rPr>
        <w:t xml:space="preserve"> </w:t>
      </w:r>
      <w:r>
        <w:rPr>
          <w:spacing w:val="-2"/>
          <w:sz w:val="17"/>
        </w:rPr>
        <w:t>Women.</w:t>
      </w:r>
    </w:p>
    <w:p w14:paraId="660FD476" w14:textId="77777777" w:rsidR="001D038B" w:rsidRDefault="001D038B">
      <w:pPr>
        <w:jc w:val="both"/>
        <w:rPr>
          <w:sz w:val="17"/>
        </w:rPr>
        <w:sectPr w:rsidR="001D038B">
          <w:pgSz w:w="12240" w:h="15840"/>
          <w:pgMar w:top="1300" w:right="420" w:bottom="1000" w:left="880" w:header="0" w:footer="811" w:gutter="0"/>
          <w:cols w:space="720"/>
        </w:sectPr>
      </w:pPr>
    </w:p>
    <w:p w14:paraId="0856AB35" w14:textId="77777777" w:rsidR="001D038B" w:rsidRDefault="00485DC4">
      <w:pPr>
        <w:spacing w:before="45"/>
        <w:ind w:left="1388" w:right="1836"/>
        <w:jc w:val="center"/>
        <w:rPr>
          <w:b/>
          <w:sz w:val="17"/>
        </w:rPr>
      </w:pPr>
      <w:r>
        <w:rPr>
          <w:b/>
          <w:color w:val="001F5F"/>
          <w:sz w:val="17"/>
        </w:rPr>
        <w:lastRenderedPageBreak/>
        <w:t>Annex</w:t>
      </w:r>
      <w:r>
        <w:rPr>
          <w:b/>
          <w:color w:val="001F5F"/>
          <w:spacing w:val="-10"/>
          <w:sz w:val="17"/>
        </w:rPr>
        <w:t xml:space="preserve"> </w:t>
      </w:r>
      <w:r>
        <w:rPr>
          <w:b/>
          <w:color w:val="001F5F"/>
          <w:spacing w:val="-5"/>
          <w:sz w:val="17"/>
        </w:rPr>
        <w:t>B‐2</w:t>
      </w:r>
    </w:p>
    <w:p w14:paraId="7FF2B8C9" w14:textId="77777777" w:rsidR="001D038B" w:rsidRDefault="00485DC4">
      <w:pPr>
        <w:ind w:left="1388" w:right="1841"/>
        <w:jc w:val="center"/>
        <w:rPr>
          <w:b/>
          <w:sz w:val="17"/>
        </w:rPr>
      </w:pPr>
      <w:r>
        <w:rPr>
          <w:b/>
          <w:color w:val="001F5F"/>
          <w:spacing w:val="-2"/>
          <w:sz w:val="17"/>
          <w:u w:val="single" w:color="001F5F"/>
        </w:rPr>
        <w:t>Template</w:t>
      </w:r>
      <w:r>
        <w:rPr>
          <w:b/>
          <w:color w:val="001F5F"/>
          <w:spacing w:val="-3"/>
          <w:sz w:val="17"/>
          <w:u w:val="single" w:color="001F5F"/>
        </w:rPr>
        <w:t xml:space="preserve"> </w:t>
      </w:r>
      <w:r>
        <w:rPr>
          <w:b/>
          <w:color w:val="001F5F"/>
          <w:spacing w:val="-2"/>
          <w:sz w:val="17"/>
          <w:u w:val="single" w:color="001F5F"/>
        </w:rPr>
        <w:t>for</w:t>
      </w:r>
      <w:r>
        <w:rPr>
          <w:b/>
          <w:color w:val="001F5F"/>
          <w:spacing w:val="-1"/>
          <w:sz w:val="17"/>
          <w:u w:val="single" w:color="001F5F"/>
        </w:rPr>
        <w:t xml:space="preserve"> </w:t>
      </w:r>
      <w:r>
        <w:rPr>
          <w:b/>
          <w:color w:val="001F5F"/>
          <w:spacing w:val="-2"/>
          <w:sz w:val="17"/>
          <w:u w:val="single" w:color="001F5F"/>
        </w:rPr>
        <w:t>Proposal</w:t>
      </w:r>
      <w:r>
        <w:rPr>
          <w:b/>
          <w:color w:val="001F5F"/>
          <w:spacing w:val="3"/>
          <w:sz w:val="17"/>
          <w:u w:val="single" w:color="001F5F"/>
        </w:rPr>
        <w:t xml:space="preserve"> </w:t>
      </w:r>
      <w:r>
        <w:rPr>
          <w:b/>
          <w:color w:val="001F5F"/>
          <w:spacing w:val="-2"/>
          <w:sz w:val="17"/>
          <w:u w:val="single" w:color="001F5F"/>
        </w:rPr>
        <w:t>Submission</w:t>
      </w:r>
    </w:p>
    <w:p w14:paraId="1DA8017D" w14:textId="77777777" w:rsidR="001D038B" w:rsidRDefault="001D038B">
      <w:pPr>
        <w:rPr>
          <w:b/>
          <w:sz w:val="11"/>
        </w:rPr>
      </w:pPr>
    </w:p>
    <w:p w14:paraId="514DE5A9" w14:textId="77777777" w:rsidR="001D038B" w:rsidRDefault="00485DC4">
      <w:pPr>
        <w:spacing w:before="66"/>
        <w:ind w:left="993" w:right="8162"/>
        <w:rPr>
          <w:b/>
          <w:sz w:val="17"/>
        </w:rPr>
      </w:pPr>
      <w:r>
        <w:rPr>
          <w:b/>
          <w:sz w:val="17"/>
        </w:rPr>
        <w:t>Call For Proposals</w:t>
      </w:r>
      <w:r>
        <w:rPr>
          <w:b/>
          <w:spacing w:val="40"/>
          <w:sz w:val="17"/>
        </w:rPr>
        <w:t xml:space="preserve"> </w:t>
      </w:r>
      <w:r>
        <w:rPr>
          <w:b/>
          <w:spacing w:val="-2"/>
          <w:sz w:val="17"/>
        </w:rPr>
        <w:t>Description</w:t>
      </w:r>
      <w:r>
        <w:rPr>
          <w:b/>
          <w:spacing w:val="-8"/>
          <w:sz w:val="17"/>
        </w:rPr>
        <w:t xml:space="preserve"> </w:t>
      </w:r>
      <w:r>
        <w:rPr>
          <w:b/>
          <w:spacing w:val="-2"/>
          <w:sz w:val="17"/>
        </w:rPr>
        <w:t>of</w:t>
      </w:r>
      <w:r>
        <w:rPr>
          <w:b/>
          <w:spacing w:val="-8"/>
          <w:sz w:val="17"/>
        </w:rPr>
        <w:t xml:space="preserve"> </w:t>
      </w:r>
      <w:r>
        <w:rPr>
          <w:b/>
          <w:spacing w:val="-2"/>
          <w:sz w:val="17"/>
        </w:rPr>
        <w:t>Services</w:t>
      </w:r>
      <w:r>
        <w:rPr>
          <w:b/>
          <w:spacing w:val="40"/>
          <w:sz w:val="17"/>
        </w:rPr>
        <w:t xml:space="preserve"> </w:t>
      </w:r>
      <w:r>
        <w:rPr>
          <w:b/>
          <w:sz w:val="17"/>
        </w:rPr>
        <w:t>CFP</w:t>
      </w:r>
      <w:r>
        <w:rPr>
          <w:b/>
          <w:spacing w:val="-4"/>
          <w:sz w:val="17"/>
        </w:rPr>
        <w:t xml:space="preserve"> </w:t>
      </w:r>
      <w:r>
        <w:rPr>
          <w:b/>
          <w:sz w:val="17"/>
        </w:rPr>
        <w:t>No.</w:t>
      </w:r>
    </w:p>
    <w:p w14:paraId="347068A6" w14:textId="77777777" w:rsidR="001D038B" w:rsidRDefault="001D038B">
      <w:pPr>
        <w:rPr>
          <w:b/>
          <w:sz w:val="20"/>
        </w:rPr>
      </w:pPr>
    </w:p>
    <w:p w14:paraId="576B837E" w14:textId="77777777" w:rsidR="001D038B" w:rsidRDefault="00EB00FF">
      <w:pPr>
        <w:spacing w:before="9"/>
        <w:rPr>
          <w:b/>
          <w:sz w:val="11"/>
        </w:rPr>
      </w:pPr>
      <w:r>
        <w:rPr>
          <w:noProof/>
        </w:rPr>
        <mc:AlternateContent>
          <mc:Choice Requires="wps">
            <w:drawing>
              <wp:anchor distT="0" distB="0" distL="0" distR="0" simplePos="0" relativeHeight="487589888" behindDoc="1" locked="0" layoutInCell="1" allowOverlap="1" wp14:anchorId="1F0B5F5E" wp14:editId="125651F2">
                <wp:simplePos x="0" y="0"/>
                <wp:positionH relativeFrom="page">
                  <wp:posOffset>1193165</wp:posOffset>
                </wp:positionH>
                <wp:positionV relativeFrom="paragraph">
                  <wp:posOffset>109855</wp:posOffset>
                </wp:positionV>
                <wp:extent cx="5386705" cy="400050"/>
                <wp:effectExtent l="0" t="0" r="10795" b="19050"/>
                <wp:wrapTopAndBottom/>
                <wp:docPr id="30"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86705" cy="4000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CCB0F8" w14:textId="77777777" w:rsidR="001D038B" w:rsidRDefault="001D038B">
                            <w:pPr>
                              <w:spacing w:before="11"/>
                              <w:rPr>
                                <w:b/>
                                <w:sz w:val="16"/>
                              </w:rPr>
                            </w:pPr>
                          </w:p>
                          <w:p w14:paraId="7DADE458" w14:textId="77777777" w:rsidR="001D038B" w:rsidRDefault="00485DC4">
                            <w:pPr>
                              <w:ind w:left="94"/>
                              <w:rPr>
                                <w:b/>
                                <w:sz w:val="17"/>
                              </w:rPr>
                            </w:pPr>
                            <w:r>
                              <w:rPr>
                                <w:b/>
                                <w:spacing w:val="-4"/>
                                <w:sz w:val="17"/>
                              </w:rPr>
                              <w:t>Mandatory</w:t>
                            </w:r>
                            <w:r>
                              <w:rPr>
                                <w:b/>
                                <w:spacing w:val="31"/>
                                <w:sz w:val="17"/>
                              </w:rPr>
                              <w:t xml:space="preserve"> </w:t>
                            </w:r>
                            <w:r>
                              <w:rPr>
                                <w:b/>
                                <w:spacing w:val="-4"/>
                                <w:sz w:val="17"/>
                              </w:rPr>
                              <w:t>Requirements/Pre‐Qualification</w:t>
                            </w:r>
                            <w:r>
                              <w:rPr>
                                <w:b/>
                                <w:spacing w:val="32"/>
                                <w:sz w:val="17"/>
                              </w:rPr>
                              <w:t xml:space="preserve"> </w:t>
                            </w:r>
                            <w:r>
                              <w:rPr>
                                <w:b/>
                                <w:spacing w:val="-4"/>
                                <w:sz w:val="17"/>
                              </w:rPr>
                              <w:t>Criteria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B5F5E" id="_x0000_t202" coordsize="21600,21600" o:spt="202" path="m,l,21600r21600,l21600,xe">
                <v:stroke joinstyle="miter"/>
                <v:path gradientshapeok="t" o:connecttype="rect"/>
              </v:shapetype>
              <v:shape id="docshape6" o:spid="_x0000_s1026" type="#_x0000_t202" style="position:absolute;margin-left:93.95pt;margin-top:8.65pt;width:424.15pt;height:31.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" filled="f" strokeweight=".48pt">
                <v:path arrowok="t"/>
                <v:textbox inset="0,0,0,0">
                  <w:txbxContent>
                    <w:p w14:paraId="2ECCB0F8" w14:textId="77777777" w:rsidR="001D038B" w:rsidRDefault="001D038B">
                      <w:pPr>
                        <w:spacing w:before="11"/>
                        <w:rPr>
                          <w:b/>
                          <w:sz w:val="16"/>
                        </w:rPr>
                      </w:pPr>
                    </w:p>
                    <w:p w14:paraId="7DADE458" w14:textId="77777777" w:rsidR="001D038B" w:rsidRDefault="00485DC4">
                      <w:pPr>
                        <w:ind w:left="94"/>
                        <w:rPr>
                          <w:b/>
                          <w:sz w:val="17"/>
                        </w:rPr>
                      </w:pPr>
                      <w:r>
                        <w:rPr>
                          <w:b/>
                          <w:spacing w:val="-4"/>
                          <w:sz w:val="17"/>
                        </w:rPr>
                        <w:t>Mandatory</w:t>
                      </w:r>
                      <w:r>
                        <w:rPr>
                          <w:b/>
                          <w:spacing w:val="31"/>
                          <w:sz w:val="17"/>
                        </w:rPr>
                        <w:t xml:space="preserve"> </w:t>
                      </w:r>
                      <w:r>
                        <w:rPr>
                          <w:b/>
                          <w:spacing w:val="-4"/>
                          <w:sz w:val="17"/>
                        </w:rPr>
                        <w:t>Requirements/Pre‐Qualification</w:t>
                      </w:r>
                      <w:r>
                        <w:rPr>
                          <w:b/>
                          <w:spacing w:val="32"/>
                          <w:sz w:val="17"/>
                        </w:rPr>
                        <w:t xml:space="preserve"> </w:t>
                      </w:r>
                      <w:r>
                        <w:rPr>
                          <w:b/>
                          <w:spacing w:val="-4"/>
                          <w:sz w:val="17"/>
                        </w:rPr>
                        <w:t>Criteria</w:t>
                      </w:r>
                    </w:p>
                  </w:txbxContent>
                </v:textbox>
                <w10:wrap type="topAndBottom" anchorx="page"/>
              </v:shape>
            </w:pict>
          </mc:Fallback>
        </mc:AlternateContent>
      </w:r>
    </w:p>
    <w:p w14:paraId="52A054C9" w14:textId="77777777" w:rsidR="001D038B" w:rsidRDefault="001D038B">
      <w:pPr>
        <w:spacing w:before="2"/>
        <w:rPr>
          <w:b/>
          <w:sz w:val="17"/>
        </w:rPr>
      </w:pPr>
    </w:p>
    <w:p w14:paraId="6BE17EF4" w14:textId="77777777" w:rsidR="001D038B" w:rsidRDefault="00485DC4">
      <w:pPr>
        <w:ind w:left="993"/>
        <w:rPr>
          <w:sz w:val="17"/>
        </w:rPr>
      </w:pPr>
      <w:r>
        <w:rPr>
          <w:sz w:val="17"/>
          <w:u w:val="single"/>
        </w:rPr>
        <w:t>Proponents</w:t>
      </w:r>
      <w:r>
        <w:rPr>
          <w:spacing w:val="-12"/>
          <w:sz w:val="17"/>
          <w:u w:val="single"/>
        </w:rPr>
        <w:t xml:space="preserve"> </w:t>
      </w:r>
      <w:r>
        <w:rPr>
          <w:sz w:val="17"/>
          <w:u w:val="single"/>
        </w:rPr>
        <w:t>are</w:t>
      </w:r>
      <w:r>
        <w:rPr>
          <w:spacing w:val="-10"/>
          <w:sz w:val="17"/>
          <w:u w:val="single"/>
        </w:rPr>
        <w:t xml:space="preserve"> </w:t>
      </w:r>
      <w:r>
        <w:rPr>
          <w:sz w:val="17"/>
          <w:u w:val="single"/>
        </w:rPr>
        <w:t>requested</w:t>
      </w:r>
      <w:r>
        <w:rPr>
          <w:spacing w:val="-10"/>
          <w:sz w:val="17"/>
          <w:u w:val="single"/>
        </w:rPr>
        <w:t xml:space="preserve"> </w:t>
      </w:r>
      <w:r>
        <w:rPr>
          <w:sz w:val="17"/>
          <w:u w:val="single"/>
        </w:rPr>
        <w:t>to</w:t>
      </w:r>
      <w:r>
        <w:rPr>
          <w:spacing w:val="-9"/>
          <w:sz w:val="17"/>
          <w:u w:val="single"/>
        </w:rPr>
        <w:t xml:space="preserve"> </w:t>
      </w:r>
      <w:r>
        <w:rPr>
          <w:sz w:val="17"/>
          <w:u w:val="single"/>
        </w:rPr>
        <w:t>complete</w:t>
      </w:r>
      <w:r>
        <w:rPr>
          <w:spacing w:val="-10"/>
          <w:sz w:val="17"/>
          <w:u w:val="single"/>
        </w:rPr>
        <w:t xml:space="preserve"> </w:t>
      </w:r>
      <w:r>
        <w:rPr>
          <w:sz w:val="17"/>
          <w:u w:val="single"/>
        </w:rPr>
        <w:t>this</w:t>
      </w:r>
      <w:r>
        <w:rPr>
          <w:spacing w:val="-7"/>
          <w:sz w:val="17"/>
          <w:u w:val="single"/>
        </w:rPr>
        <w:t xml:space="preserve"> </w:t>
      </w:r>
      <w:r>
        <w:rPr>
          <w:sz w:val="17"/>
          <w:u w:val="single"/>
        </w:rPr>
        <w:t>form</w:t>
      </w:r>
      <w:r>
        <w:rPr>
          <w:spacing w:val="-9"/>
          <w:sz w:val="17"/>
          <w:u w:val="single"/>
        </w:rPr>
        <w:t xml:space="preserve"> </w:t>
      </w:r>
      <w:r>
        <w:rPr>
          <w:sz w:val="17"/>
          <w:u w:val="single"/>
        </w:rPr>
        <w:t>(</w:t>
      </w:r>
      <w:r>
        <w:rPr>
          <w:b/>
          <w:sz w:val="17"/>
          <w:u w:val="single"/>
        </w:rPr>
        <w:t>Annex</w:t>
      </w:r>
      <w:r>
        <w:rPr>
          <w:b/>
          <w:spacing w:val="-9"/>
          <w:sz w:val="17"/>
          <w:u w:val="single"/>
        </w:rPr>
        <w:t xml:space="preserve"> </w:t>
      </w:r>
      <w:r>
        <w:rPr>
          <w:b/>
          <w:sz w:val="17"/>
          <w:u w:val="single"/>
        </w:rPr>
        <w:t>B‐2)</w:t>
      </w:r>
      <w:r>
        <w:rPr>
          <w:b/>
          <w:spacing w:val="-9"/>
          <w:sz w:val="17"/>
          <w:u w:val="single"/>
        </w:rPr>
        <w:t xml:space="preserve"> </w:t>
      </w:r>
      <w:r>
        <w:rPr>
          <w:sz w:val="17"/>
          <w:u w:val="single"/>
        </w:rPr>
        <w:t>and</w:t>
      </w:r>
      <w:r>
        <w:rPr>
          <w:spacing w:val="-9"/>
          <w:sz w:val="17"/>
          <w:u w:val="single"/>
        </w:rPr>
        <w:t xml:space="preserve"> </w:t>
      </w:r>
      <w:r>
        <w:rPr>
          <w:sz w:val="17"/>
          <w:u w:val="single"/>
        </w:rPr>
        <w:t>return</w:t>
      </w:r>
      <w:r>
        <w:rPr>
          <w:spacing w:val="-8"/>
          <w:sz w:val="17"/>
          <w:u w:val="single"/>
        </w:rPr>
        <w:t xml:space="preserve"> </w:t>
      </w:r>
      <w:r>
        <w:rPr>
          <w:sz w:val="17"/>
          <w:u w:val="single"/>
        </w:rPr>
        <w:t>it</w:t>
      </w:r>
      <w:r>
        <w:rPr>
          <w:spacing w:val="-9"/>
          <w:sz w:val="17"/>
          <w:u w:val="single"/>
        </w:rPr>
        <w:t xml:space="preserve"> </w:t>
      </w:r>
      <w:r>
        <w:rPr>
          <w:sz w:val="17"/>
          <w:u w:val="single"/>
        </w:rPr>
        <w:t>as</w:t>
      </w:r>
      <w:r>
        <w:rPr>
          <w:spacing w:val="-8"/>
          <w:sz w:val="17"/>
          <w:u w:val="single"/>
        </w:rPr>
        <w:t xml:space="preserve"> </w:t>
      </w:r>
      <w:r>
        <w:rPr>
          <w:sz w:val="17"/>
          <w:u w:val="single"/>
        </w:rPr>
        <w:t>part</w:t>
      </w:r>
      <w:r>
        <w:rPr>
          <w:spacing w:val="-8"/>
          <w:sz w:val="17"/>
          <w:u w:val="single"/>
        </w:rPr>
        <w:t xml:space="preserve"> </w:t>
      </w:r>
      <w:r>
        <w:rPr>
          <w:sz w:val="17"/>
          <w:u w:val="single"/>
        </w:rPr>
        <w:t>of</w:t>
      </w:r>
      <w:r>
        <w:rPr>
          <w:spacing w:val="-10"/>
          <w:sz w:val="17"/>
          <w:u w:val="single"/>
        </w:rPr>
        <w:t xml:space="preserve"> </w:t>
      </w:r>
      <w:r>
        <w:rPr>
          <w:sz w:val="17"/>
          <w:u w:val="single"/>
        </w:rPr>
        <w:t>their</w:t>
      </w:r>
      <w:r>
        <w:rPr>
          <w:spacing w:val="-8"/>
          <w:sz w:val="17"/>
          <w:u w:val="single"/>
        </w:rPr>
        <w:t xml:space="preserve"> </w:t>
      </w:r>
      <w:r>
        <w:rPr>
          <w:spacing w:val="-2"/>
          <w:sz w:val="17"/>
          <w:u w:val="single"/>
        </w:rPr>
        <w:t>submission</w:t>
      </w:r>
      <w:r>
        <w:rPr>
          <w:spacing w:val="-2"/>
          <w:sz w:val="17"/>
        </w:rPr>
        <w:t>.</w:t>
      </w:r>
    </w:p>
    <w:p w14:paraId="44D051F9" w14:textId="77777777" w:rsidR="001D038B" w:rsidRDefault="001D038B">
      <w:pPr>
        <w:spacing w:before="2"/>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4"/>
        <w:gridCol w:w="1779"/>
      </w:tblGrid>
      <w:tr w:rsidR="001D038B" w14:paraId="2C4C246C" w14:textId="77777777">
        <w:trPr>
          <w:trHeight w:val="205"/>
        </w:trPr>
        <w:tc>
          <w:tcPr>
            <w:tcW w:w="6684" w:type="dxa"/>
            <w:tcBorders>
              <w:left w:val="single" w:sz="6" w:space="0" w:color="000000"/>
              <w:bottom w:val="single" w:sz="6" w:space="0" w:color="000000"/>
              <w:right w:val="single" w:sz="6" w:space="0" w:color="000000"/>
            </w:tcBorders>
          </w:tcPr>
          <w:p w14:paraId="06E596B3" w14:textId="77777777" w:rsidR="001D038B" w:rsidRDefault="00485DC4">
            <w:pPr>
              <w:pStyle w:val="TableParagraph"/>
              <w:spacing w:line="186" w:lineRule="exact"/>
              <w:ind w:left="107"/>
              <w:rPr>
                <w:b/>
                <w:sz w:val="17"/>
              </w:rPr>
            </w:pPr>
            <w:r>
              <w:rPr>
                <w:b/>
                <w:spacing w:val="-2"/>
                <w:sz w:val="17"/>
              </w:rPr>
              <w:t>Proponent’s</w:t>
            </w:r>
            <w:r>
              <w:rPr>
                <w:b/>
                <w:spacing w:val="1"/>
                <w:sz w:val="17"/>
              </w:rPr>
              <w:t xml:space="preserve"> </w:t>
            </w:r>
            <w:r>
              <w:rPr>
                <w:b/>
                <w:spacing w:val="-2"/>
                <w:sz w:val="17"/>
              </w:rPr>
              <w:t>Eligibility</w:t>
            </w:r>
            <w:r>
              <w:rPr>
                <w:b/>
                <w:spacing w:val="1"/>
                <w:sz w:val="17"/>
              </w:rPr>
              <w:t xml:space="preserve"> </w:t>
            </w:r>
            <w:r>
              <w:rPr>
                <w:b/>
                <w:spacing w:val="-2"/>
                <w:sz w:val="17"/>
              </w:rPr>
              <w:t>Confirmation</w:t>
            </w:r>
            <w:r>
              <w:rPr>
                <w:b/>
                <w:spacing w:val="3"/>
                <w:sz w:val="17"/>
              </w:rPr>
              <w:t xml:space="preserve"> </w:t>
            </w:r>
            <w:r>
              <w:rPr>
                <w:b/>
                <w:spacing w:val="-2"/>
                <w:sz w:val="17"/>
              </w:rPr>
              <w:t>and</w:t>
            </w:r>
            <w:r>
              <w:rPr>
                <w:b/>
                <w:spacing w:val="3"/>
                <w:sz w:val="17"/>
              </w:rPr>
              <w:t xml:space="preserve"> </w:t>
            </w:r>
            <w:r>
              <w:rPr>
                <w:b/>
                <w:spacing w:val="-2"/>
                <w:sz w:val="17"/>
              </w:rPr>
              <w:t>Information</w:t>
            </w:r>
          </w:p>
        </w:tc>
        <w:tc>
          <w:tcPr>
            <w:tcW w:w="1779" w:type="dxa"/>
            <w:tcBorders>
              <w:left w:val="single" w:sz="6" w:space="0" w:color="000000"/>
              <w:bottom w:val="single" w:sz="6" w:space="0" w:color="000000"/>
              <w:right w:val="single" w:sz="6" w:space="0" w:color="000000"/>
            </w:tcBorders>
          </w:tcPr>
          <w:p w14:paraId="30D31151" w14:textId="77777777" w:rsidR="001D038B" w:rsidRDefault="00485DC4">
            <w:pPr>
              <w:pStyle w:val="TableParagraph"/>
              <w:spacing w:line="186" w:lineRule="exact"/>
              <w:ind w:left="106"/>
              <w:rPr>
                <w:b/>
                <w:sz w:val="17"/>
              </w:rPr>
            </w:pPr>
            <w:r>
              <w:rPr>
                <w:b/>
                <w:spacing w:val="-5"/>
                <w:sz w:val="17"/>
              </w:rPr>
              <w:t>Proponent’s</w:t>
            </w:r>
            <w:r>
              <w:rPr>
                <w:b/>
                <w:spacing w:val="27"/>
                <w:sz w:val="17"/>
              </w:rPr>
              <w:t xml:space="preserve"> </w:t>
            </w:r>
            <w:r>
              <w:rPr>
                <w:b/>
                <w:spacing w:val="-2"/>
                <w:sz w:val="17"/>
              </w:rPr>
              <w:t>Response</w:t>
            </w:r>
          </w:p>
        </w:tc>
      </w:tr>
      <w:tr w:rsidR="001D038B" w14:paraId="397ABF1D" w14:textId="77777777">
        <w:trPr>
          <w:trHeight w:val="204"/>
        </w:trPr>
        <w:tc>
          <w:tcPr>
            <w:tcW w:w="6684" w:type="dxa"/>
            <w:tcBorders>
              <w:top w:val="single" w:sz="6" w:space="0" w:color="000000"/>
              <w:left w:val="single" w:sz="6" w:space="0" w:color="000000"/>
              <w:bottom w:val="single" w:sz="6" w:space="0" w:color="000000"/>
              <w:right w:val="single" w:sz="6" w:space="0" w:color="000000"/>
            </w:tcBorders>
          </w:tcPr>
          <w:p w14:paraId="001E0E77" w14:textId="77777777" w:rsidR="001D038B" w:rsidRDefault="00485DC4">
            <w:pPr>
              <w:pStyle w:val="TableParagraph"/>
              <w:tabs>
                <w:tab w:val="left" w:pos="448"/>
              </w:tabs>
              <w:spacing w:line="185" w:lineRule="exact"/>
              <w:ind w:left="107"/>
              <w:rPr>
                <w:sz w:val="17"/>
              </w:rPr>
            </w:pPr>
            <w:r>
              <w:rPr>
                <w:spacing w:val="-10"/>
                <w:sz w:val="17"/>
              </w:rPr>
              <w:t>1</w:t>
            </w:r>
            <w:r>
              <w:rPr>
                <w:sz w:val="17"/>
              </w:rPr>
              <w:tab/>
            </w:r>
            <w:r>
              <w:rPr>
                <w:spacing w:val="-2"/>
                <w:sz w:val="17"/>
              </w:rPr>
              <w:t>What year</w:t>
            </w:r>
            <w:r>
              <w:rPr>
                <w:sz w:val="17"/>
              </w:rPr>
              <w:t xml:space="preserve"> </w:t>
            </w:r>
            <w:r>
              <w:rPr>
                <w:spacing w:val="-2"/>
                <w:sz w:val="17"/>
              </w:rPr>
              <w:t>was</w:t>
            </w:r>
            <w:r>
              <w:rPr>
                <w:spacing w:val="1"/>
                <w:sz w:val="17"/>
              </w:rPr>
              <w:t xml:space="preserve"> </w:t>
            </w:r>
            <w:r>
              <w:rPr>
                <w:spacing w:val="-2"/>
                <w:sz w:val="17"/>
              </w:rPr>
              <w:t>the</w:t>
            </w:r>
            <w:r>
              <w:rPr>
                <w:spacing w:val="1"/>
                <w:sz w:val="17"/>
              </w:rPr>
              <w:t xml:space="preserve"> </w:t>
            </w:r>
            <w:r>
              <w:rPr>
                <w:spacing w:val="-2"/>
                <w:sz w:val="17"/>
              </w:rPr>
              <w:t>organization</w:t>
            </w:r>
            <w:r>
              <w:rPr>
                <w:spacing w:val="3"/>
                <w:sz w:val="17"/>
              </w:rPr>
              <w:t xml:space="preserve"> </w:t>
            </w:r>
            <w:r>
              <w:rPr>
                <w:spacing w:val="-2"/>
                <w:sz w:val="17"/>
              </w:rPr>
              <w:t>established?</w:t>
            </w:r>
          </w:p>
        </w:tc>
        <w:tc>
          <w:tcPr>
            <w:tcW w:w="1779" w:type="dxa"/>
            <w:tcBorders>
              <w:top w:val="single" w:sz="6" w:space="0" w:color="000000"/>
              <w:left w:val="single" w:sz="6" w:space="0" w:color="000000"/>
              <w:bottom w:val="single" w:sz="6" w:space="0" w:color="000000"/>
              <w:right w:val="single" w:sz="6" w:space="0" w:color="000000"/>
            </w:tcBorders>
          </w:tcPr>
          <w:p w14:paraId="1C1DACCC" w14:textId="77777777" w:rsidR="001D038B" w:rsidRDefault="001D038B">
            <w:pPr>
              <w:pStyle w:val="TableParagraph"/>
              <w:rPr>
                <w:rFonts w:ascii="Times New Roman"/>
                <w:sz w:val="14"/>
              </w:rPr>
            </w:pPr>
          </w:p>
        </w:tc>
      </w:tr>
      <w:tr w:rsidR="001D038B" w14:paraId="3B6B47D9" w14:textId="77777777">
        <w:trPr>
          <w:trHeight w:val="281"/>
        </w:trPr>
        <w:tc>
          <w:tcPr>
            <w:tcW w:w="6684" w:type="dxa"/>
            <w:tcBorders>
              <w:top w:val="single" w:sz="6" w:space="0" w:color="000000"/>
              <w:left w:val="single" w:sz="6" w:space="0" w:color="000000"/>
              <w:bottom w:val="single" w:sz="6" w:space="0" w:color="000000"/>
              <w:right w:val="single" w:sz="6" w:space="0" w:color="000000"/>
            </w:tcBorders>
          </w:tcPr>
          <w:p w14:paraId="35029BD2" w14:textId="77777777" w:rsidR="001D038B" w:rsidRDefault="00485DC4">
            <w:pPr>
              <w:pStyle w:val="TableParagraph"/>
              <w:tabs>
                <w:tab w:val="left" w:pos="448"/>
              </w:tabs>
              <w:spacing w:before="1"/>
              <w:ind w:left="107"/>
              <w:rPr>
                <w:sz w:val="17"/>
              </w:rPr>
            </w:pPr>
            <w:r>
              <w:rPr>
                <w:spacing w:val="-10"/>
                <w:sz w:val="17"/>
              </w:rPr>
              <w:t>2</w:t>
            </w:r>
            <w:r>
              <w:rPr>
                <w:sz w:val="17"/>
              </w:rPr>
              <w:tab/>
            </w:r>
            <w:r>
              <w:rPr>
                <w:spacing w:val="-2"/>
                <w:sz w:val="17"/>
              </w:rPr>
              <w:t>In</w:t>
            </w:r>
            <w:r>
              <w:rPr>
                <w:sz w:val="17"/>
              </w:rPr>
              <w:t xml:space="preserve"> </w:t>
            </w:r>
            <w:r>
              <w:rPr>
                <w:spacing w:val="-2"/>
                <w:sz w:val="17"/>
              </w:rPr>
              <w:t>what</w:t>
            </w:r>
            <w:r>
              <w:rPr>
                <w:sz w:val="17"/>
              </w:rPr>
              <w:t xml:space="preserve"> </w:t>
            </w:r>
            <w:r>
              <w:rPr>
                <w:spacing w:val="-2"/>
                <w:sz w:val="17"/>
              </w:rPr>
              <w:t>province/state/country</w:t>
            </w:r>
            <w:r>
              <w:rPr>
                <w:sz w:val="17"/>
              </w:rPr>
              <w:t xml:space="preserve"> </w:t>
            </w:r>
            <w:r>
              <w:rPr>
                <w:spacing w:val="-2"/>
                <w:sz w:val="17"/>
              </w:rPr>
              <w:t>has</w:t>
            </w:r>
            <w:r>
              <w:rPr>
                <w:spacing w:val="2"/>
                <w:sz w:val="17"/>
              </w:rPr>
              <w:t xml:space="preserve"> </w:t>
            </w:r>
            <w:r>
              <w:rPr>
                <w:spacing w:val="-2"/>
                <w:sz w:val="17"/>
              </w:rPr>
              <w:t>the</w:t>
            </w:r>
            <w:r>
              <w:rPr>
                <w:sz w:val="17"/>
              </w:rPr>
              <w:t xml:space="preserve"> </w:t>
            </w:r>
            <w:r>
              <w:rPr>
                <w:spacing w:val="-2"/>
                <w:sz w:val="17"/>
              </w:rPr>
              <w:t>organization</w:t>
            </w:r>
            <w:r>
              <w:rPr>
                <w:spacing w:val="1"/>
                <w:sz w:val="17"/>
              </w:rPr>
              <w:t xml:space="preserve"> </w:t>
            </w:r>
            <w:r>
              <w:rPr>
                <w:spacing w:val="-2"/>
                <w:sz w:val="17"/>
              </w:rPr>
              <w:t>been</w:t>
            </w:r>
            <w:r>
              <w:rPr>
                <w:sz w:val="17"/>
              </w:rPr>
              <w:t xml:space="preserve"> </w:t>
            </w:r>
            <w:r>
              <w:rPr>
                <w:spacing w:val="-2"/>
                <w:sz w:val="17"/>
              </w:rPr>
              <w:t>established?</w:t>
            </w:r>
          </w:p>
        </w:tc>
        <w:tc>
          <w:tcPr>
            <w:tcW w:w="1779" w:type="dxa"/>
            <w:tcBorders>
              <w:top w:val="single" w:sz="6" w:space="0" w:color="000000"/>
              <w:left w:val="single" w:sz="6" w:space="0" w:color="000000"/>
              <w:bottom w:val="single" w:sz="6" w:space="0" w:color="000000"/>
              <w:right w:val="single" w:sz="6" w:space="0" w:color="000000"/>
            </w:tcBorders>
          </w:tcPr>
          <w:p w14:paraId="40208A6D" w14:textId="77777777" w:rsidR="001D038B" w:rsidRDefault="001D038B">
            <w:pPr>
              <w:pStyle w:val="TableParagraph"/>
              <w:rPr>
                <w:rFonts w:ascii="Times New Roman"/>
                <w:sz w:val="16"/>
              </w:rPr>
            </w:pPr>
          </w:p>
        </w:tc>
      </w:tr>
      <w:tr w:rsidR="001D038B" w14:paraId="664A2BE7" w14:textId="77777777">
        <w:trPr>
          <w:trHeight w:val="826"/>
        </w:trPr>
        <w:tc>
          <w:tcPr>
            <w:tcW w:w="6684" w:type="dxa"/>
            <w:tcBorders>
              <w:top w:val="single" w:sz="6" w:space="0" w:color="000000"/>
              <w:left w:val="single" w:sz="6" w:space="0" w:color="000000"/>
              <w:bottom w:val="single" w:sz="6" w:space="0" w:color="000000"/>
              <w:right w:val="single" w:sz="6" w:space="0" w:color="000000"/>
            </w:tcBorders>
          </w:tcPr>
          <w:p w14:paraId="1DB017EA" w14:textId="77777777" w:rsidR="001D038B" w:rsidRDefault="00485DC4">
            <w:pPr>
              <w:pStyle w:val="TableParagraph"/>
              <w:tabs>
                <w:tab w:val="left" w:pos="444"/>
              </w:tabs>
              <w:spacing w:before="1"/>
              <w:ind w:left="448" w:right="76" w:hanging="342"/>
              <w:rPr>
                <w:sz w:val="17"/>
              </w:rPr>
            </w:pPr>
            <w:r>
              <w:rPr>
                <w:spacing w:val="-10"/>
                <w:sz w:val="17"/>
              </w:rPr>
              <w:t>3</w:t>
            </w:r>
            <w:r>
              <w:rPr>
                <w:sz w:val="17"/>
              </w:rPr>
              <w:tab/>
              <w:t>Has</w:t>
            </w:r>
            <w:r>
              <w:rPr>
                <w:spacing w:val="-6"/>
                <w:sz w:val="17"/>
              </w:rPr>
              <w:t xml:space="preserve"> </w:t>
            </w:r>
            <w:r>
              <w:rPr>
                <w:sz w:val="17"/>
              </w:rPr>
              <w:t>the</w:t>
            </w:r>
            <w:r>
              <w:rPr>
                <w:spacing w:val="-8"/>
                <w:sz w:val="17"/>
              </w:rPr>
              <w:t xml:space="preserve"> </w:t>
            </w:r>
            <w:r>
              <w:rPr>
                <w:sz w:val="17"/>
              </w:rPr>
              <w:t>organization</w:t>
            </w:r>
            <w:r>
              <w:rPr>
                <w:spacing w:val="-6"/>
                <w:sz w:val="17"/>
              </w:rPr>
              <w:t xml:space="preserve"> </w:t>
            </w:r>
            <w:r>
              <w:rPr>
                <w:sz w:val="17"/>
              </w:rPr>
              <w:t>ever</w:t>
            </w:r>
            <w:r>
              <w:rPr>
                <w:spacing w:val="-8"/>
                <w:sz w:val="17"/>
              </w:rPr>
              <w:t xml:space="preserve"> </w:t>
            </w:r>
            <w:r>
              <w:rPr>
                <w:sz w:val="17"/>
              </w:rPr>
              <w:t>been</w:t>
            </w:r>
            <w:r>
              <w:rPr>
                <w:spacing w:val="-5"/>
                <w:sz w:val="17"/>
              </w:rPr>
              <w:t xml:space="preserve"> </w:t>
            </w:r>
            <w:r>
              <w:rPr>
                <w:sz w:val="17"/>
              </w:rPr>
              <w:t>adjudged</w:t>
            </w:r>
            <w:r>
              <w:rPr>
                <w:spacing w:val="-8"/>
                <w:sz w:val="17"/>
              </w:rPr>
              <w:t xml:space="preserve"> </w:t>
            </w:r>
            <w:r>
              <w:rPr>
                <w:sz w:val="17"/>
              </w:rPr>
              <w:t>bankrupt,</w:t>
            </w:r>
            <w:r>
              <w:rPr>
                <w:spacing w:val="-7"/>
                <w:sz w:val="17"/>
              </w:rPr>
              <w:t xml:space="preserve"> </w:t>
            </w:r>
            <w:r>
              <w:rPr>
                <w:sz w:val="17"/>
              </w:rPr>
              <w:t>or</w:t>
            </w:r>
            <w:r>
              <w:rPr>
                <w:spacing w:val="-8"/>
                <w:sz w:val="17"/>
              </w:rPr>
              <w:t xml:space="preserve"> </w:t>
            </w:r>
            <w:r>
              <w:rPr>
                <w:sz w:val="17"/>
              </w:rPr>
              <w:t>been</w:t>
            </w:r>
            <w:r>
              <w:rPr>
                <w:spacing w:val="-6"/>
                <w:sz w:val="17"/>
              </w:rPr>
              <w:t xml:space="preserve"> </w:t>
            </w:r>
            <w:r>
              <w:rPr>
                <w:sz w:val="17"/>
              </w:rPr>
              <w:t>liquidated,</w:t>
            </w:r>
            <w:r>
              <w:rPr>
                <w:spacing w:val="-7"/>
                <w:sz w:val="17"/>
              </w:rPr>
              <w:t xml:space="preserve"> </w:t>
            </w:r>
            <w:r>
              <w:rPr>
                <w:sz w:val="17"/>
              </w:rPr>
              <w:t>or</w:t>
            </w:r>
            <w:r>
              <w:rPr>
                <w:spacing w:val="-8"/>
                <w:sz w:val="17"/>
              </w:rPr>
              <w:t xml:space="preserve"> </w:t>
            </w:r>
            <w:r>
              <w:rPr>
                <w:sz w:val="17"/>
              </w:rPr>
              <w:t>been</w:t>
            </w:r>
            <w:r>
              <w:rPr>
                <w:spacing w:val="-7"/>
                <w:sz w:val="17"/>
              </w:rPr>
              <w:t xml:space="preserve"> </w:t>
            </w:r>
            <w:r>
              <w:rPr>
                <w:sz w:val="17"/>
              </w:rPr>
              <w:t>insolvent,</w:t>
            </w:r>
            <w:r>
              <w:rPr>
                <w:spacing w:val="40"/>
                <w:sz w:val="17"/>
              </w:rPr>
              <w:t xml:space="preserve"> </w:t>
            </w:r>
            <w:r>
              <w:rPr>
                <w:sz w:val="17"/>
              </w:rPr>
              <w:t>or</w:t>
            </w:r>
            <w:r>
              <w:rPr>
                <w:spacing w:val="-7"/>
                <w:sz w:val="17"/>
              </w:rPr>
              <w:t xml:space="preserve"> </w:t>
            </w:r>
            <w:r>
              <w:rPr>
                <w:sz w:val="17"/>
              </w:rPr>
              <w:t>applied</w:t>
            </w:r>
            <w:r>
              <w:rPr>
                <w:spacing w:val="-4"/>
                <w:sz w:val="17"/>
              </w:rPr>
              <w:t xml:space="preserve"> </w:t>
            </w:r>
            <w:r>
              <w:rPr>
                <w:sz w:val="17"/>
              </w:rPr>
              <w:t>for</w:t>
            </w:r>
            <w:r>
              <w:rPr>
                <w:spacing w:val="-6"/>
                <w:sz w:val="17"/>
              </w:rPr>
              <w:t xml:space="preserve"> </w:t>
            </w:r>
            <w:r>
              <w:rPr>
                <w:sz w:val="17"/>
              </w:rPr>
              <w:t>a</w:t>
            </w:r>
            <w:r>
              <w:rPr>
                <w:spacing w:val="-4"/>
                <w:sz w:val="17"/>
              </w:rPr>
              <w:t xml:space="preserve"> </w:t>
            </w:r>
            <w:r>
              <w:rPr>
                <w:sz w:val="17"/>
              </w:rPr>
              <w:t>moratorium</w:t>
            </w:r>
            <w:r>
              <w:rPr>
                <w:spacing w:val="-3"/>
                <w:sz w:val="17"/>
              </w:rPr>
              <w:t xml:space="preserve"> </w:t>
            </w:r>
            <w:r>
              <w:rPr>
                <w:sz w:val="17"/>
              </w:rPr>
              <w:t>or</w:t>
            </w:r>
            <w:r>
              <w:rPr>
                <w:spacing w:val="-4"/>
                <w:sz w:val="17"/>
              </w:rPr>
              <w:t xml:space="preserve"> </w:t>
            </w:r>
            <w:r>
              <w:rPr>
                <w:sz w:val="17"/>
              </w:rPr>
              <w:t>stay</w:t>
            </w:r>
            <w:r>
              <w:rPr>
                <w:spacing w:val="-5"/>
                <w:sz w:val="17"/>
              </w:rPr>
              <w:t xml:space="preserve"> </w:t>
            </w:r>
            <w:r>
              <w:rPr>
                <w:sz w:val="17"/>
              </w:rPr>
              <w:t>on</w:t>
            </w:r>
            <w:r>
              <w:rPr>
                <w:spacing w:val="-3"/>
                <w:sz w:val="17"/>
              </w:rPr>
              <w:t xml:space="preserve"> </w:t>
            </w:r>
            <w:r>
              <w:rPr>
                <w:sz w:val="17"/>
              </w:rPr>
              <w:t>any</w:t>
            </w:r>
            <w:r>
              <w:rPr>
                <w:spacing w:val="-4"/>
                <w:sz w:val="17"/>
              </w:rPr>
              <w:t xml:space="preserve"> </w:t>
            </w:r>
            <w:r>
              <w:rPr>
                <w:sz w:val="17"/>
              </w:rPr>
              <w:t>payment</w:t>
            </w:r>
            <w:r>
              <w:rPr>
                <w:spacing w:val="-5"/>
                <w:sz w:val="17"/>
              </w:rPr>
              <w:t xml:space="preserve"> </w:t>
            </w:r>
            <w:r>
              <w:rPr>
                <w:sz w:val="17"/>
              </w:rPr>
              <w:t>or</w:t>
            </w:r>
            <w:r>
              <w:rPr>
                <w:spacing w:val="-5"/>
                <w:sz w:val="17"/>
              </w:rPr>
              <w:t xml:space="preserve"> </w:t>
            </w:r>
            <w:r>
              <w:rPr>
                <w:sz w:val="17"/>
              </w:rPr>
              <w:t>repayment</w:t>
            </w:r>
            <w:r>
              <w:rPr>
                <w:spacing w:val="-4"/>
                <w:sz w:val="17"/>
              </w:rPr>
              <w:t xml:space="preserve"> </w:t>
            </w:r>
            <w:r>
              <w:rPr>
                <w:sz w:val="17"/>
              </w:rPr>
              <w:t>obligations,</w:t>
            </w:r>
            <w:r>
              <w:rPr>
                <w:spacing w:val="-5"/>
                <w:sz w:val="17"/>
              </w:rPr>
              <w:t xml:space="preserve"> </w:t>
            </w:r>
            <w:r>
              <w:rPr>
                <w:sz w:val="17"/>
              </w:rPr>
              <w:t>or</w:t>
            </w:r>
            <w:r>
              <w:rPr>
                <w:spacing w:val="-3"/>
                <w:sz w:val="17"/>
              </w:rPr>
              <w:t xml:space="preserve"> </w:t>
            </w:r>
            <w:r>
              <w:rPr>
                <w:spacing w:val="-2"/>
                <w:sz w:val="17"/>
              </w:rPr>
              <w:t>applied</w:t>
            </w:r>
          </w:p>
          <w:p w14:paraId="07923BCF" w14:textId="77777777" w:rsidR="001D038B" w:rsidRDefault="00485DC4">
            <w:pPr>
              <w:pStyle w:val="TableParagraph"/>
              <w:spacing w:before="2" w:line="194" w:lineRule="exact"/>
              <w:ind w:left="448"/>
              <w:rPr>
                <w:sz w:val="17"/>
              </w:rPr>
            </w:pPr>
            <w:r>
              <w:rPr>
                <w:sz w:val="17"/>
              </w:rPr>
              <w:t>to</w:t>
            </w:r>
            <w:r>
              <w:rPr>
                <w:spacing w:val="-10"/>
                <w:sz w:val="17"/>
              </w:rPr>
              <w:t xml:space="preserve"> </w:t>
            </w:r>
            <w:r>
              <w:rPr>
                <w:sz w:val="17"/>
              </w:rPr>
              <w:t>be</w:t>
            </w:r>
            <w:r>
              <w:rPr>
                <w:spacing w:val="-10"/>
                <w:sz w:val="17"/>
              </w:rPr>
              <w:t xml:space="preserve"> </w:t>
            </w:r>
            <w:r>
              <w:rPr>
                <w:sz w:val="17"/>
              </w:rPr>
              <w:t>declared</w:t>
            </w:r>
            <w:r>
              <w:rPr>
                <w:spacing w:val="-10"/>
                <w:sz w:val="17"/>
              </w:rPr>
              <w:t xml:space="preserve"> </w:t>
            </w:r>
            <w:r>
              <w:rPr>
                <w:sz w:val="17"/>
              </w:rPr>
              <w:t>insolvent?</w:t>
            </w:r>
            <w:r>
              <w:rPr>
                <w:spacing w:val="-10"/>
                <w:sz w:val="17"/>
              </w:rPr>
              <w:t xml:space="preserve"> </w:t>
            </w:r>
            <w:r>
              <w:rPr>
                <w:sz w:val="17"/>
              </w:rPr>
              <w:t>(If</w:t>
            </w:r>
            <w:r>
              <w:rPr>
                <w:spacing w:val="-9"/>
                <w:sz w:val="17"/>
              </w:rPr>
              <w:t xml:space="preserve"> </w:t>
            </w:r>
            <w:r>
              <w:rPr>
                <w:sz w:val="17"/>
              </w:rPr>
              <w:t>YES,</w:t>
            </w:r>
            <w:r>
              <w:rPr>
                <w:spacing w:val="-11"/>
                <w:sz w:val="17"/>
              </w:rPr>
              <w:t xml:space="preserve"> </w:t>
            </w:r>
            <w:r>
              <w:rPr>
                <w:sz w:val="17"/>
              </w:rPr>
              <w:t>explain</w:t>
            </w:r>
            <w:r>
              <w:rPr>
                <w:spacing w:val="-10"/>
                <w:sz w:val="17"/>
              </w:rPr>
              <w:t xml:space="preserve"> </w:t>
            </w:r>
            <w:r>
              <w:rPr>
                <w:sz w:val="17"/>
              </w:rPr>
              <w:t>in</w:t>
            </w:r>
            <w:r>
              <w:rPr>
                <w:spacing w:val="-10"/>
                <w:sz w:val="17"/>
              </w:rPr>
              <w:t xml:space="preserve"> </w:t>
            </w:r>
            <w:r>
              <w:rPr>
                <w:sz w:val="17"/>
              </w:rPr>
              <w:t>detail</w:t>
            </w:r>
            <w:r>
              <w:rPr>
                <w:spacing w:val="-9"/>
                <w:sz w:val="17"/>
              </w:rPr>
              <w:t xml:space="preserve"> </w:t>
            </w:r>
            <w:r>
              <w:rPr>
                <w:sz w:val="17"/>
              </w:rPr>
              <w:t>the</w:t>
            </w:r>
            <w:r>
              <w:rPr>
                <w:spacing w:val="-10"/>
                <w:sz w:val="17"/>
              </w:rPr>
              <w:t xml:space="preserve"> </w:t>
            </w:r>
            <w:r>
              <w:rPr>
                <w:sz w:val="17"/>
              </w:rPr>
              <w:t>reasons</w:t>
            </w:r>
            <w:r>
              <w:rPr>
                <w:spacing w:val="-10"/>
                <w:sz w:val="17"/>
              </w:rPr>
              <w:t xml:space="preserve"> </w:t>
            </w:r>
            <w:r>
              <w:rPr>
                <w:sz w:val="17"/>
              </w:rPr>
              <w:t>why,</w:t>
            </w:r>
            <w:r>
              <w:rPr>
                <w:spacing w:val="-9"/>
                <w:sz w:val="17"/>
              </w:rPr>
              <w:t xml:space="preserve"> </w:t>
            </w:r>
            <w:r>
              <w:rPr>
                <w:sz w:val="17"/>
              </w:rPr>
              <w:t>filing</w:t>
            </w:r>
            <w:r>
              <w:rPr>
                <w:spacing w:val="-10"/>
                <w:sz w:val="17"/>
              </w:rPr>
              <w:t xml:space="preserve"> </w:t>
            </w:r>
            <w:r>
              <w:rPr>
                <w:sz w:val="17"/>
              </w:rPr>
              <w:t>date,</w:t>
            </w:r>
            <w:r>
              <w:rPr>
                <w:spacing w:val="-10"/>
                <w:sz w:val="17"/>
              </w:rPr>
              <w:t xml:space="preserve"> </w:t>
            </w:r>
            <w:r>
              <w:rPr>
                <w:sz w:val="17"/>
              </w:rPr>
              <w:t>and</w:t>
            </w:r>
            <w:r>
              <w:rPr>
                <w:spacing w:val="-9"/>
                <w:sz w:val="17"/>
              </w:rPr>
              <w:t xml:space="preserve"> </w:t>
            </w:r>
            <w:proofErr w:type="gramStart"/>
            <w:r>
              <w:rPr>
                <w:sz w:val="17"/>
              </w:rPr>
              <w:t>current</w:t>
            </w:r>
            <w:r>
              <w:rPr>
                <w:spacing w:val="40"/>
                <w:sz w:val="17"/>
              </w:rPr>
              <w:t xml:space="preserve"> </w:t>
            </w:r>
            <w:r>
              <w:rPr>
                <w:spacing w:val="-2"/>
                <w:sz w:val="17"/>
              </w:rPr>
              <w:t>status</w:t>
            </w:r>
            <w:proofErr w:type="gramEnd"/>
            <w:r>
              <w:rPr>
                <w:spacing w:val="-2"/>
                <w:sz w:val="17"/>
              </w:rPr>
              <w:t>.)</w:t>
            </w:r>
          </w:p>
        </w:tc>
        <w:tc>
          <w:tcPr>
            <w:tcW w:w="1779" w:type="dxa"/>
            <w:tcBorders>
              <w:top w:val="single" w:sz="6" w:space="0" w:color="000000"/>
              <w:left w:val="single" w:sz="6" w:space="0" w:color="000000"/>
              <w:bottom w:val="single" w:sz="6" w:space="0" w:color="000000"/>
              <w:right w:val="single" w:sz="6" w:space="0" w:color="000000"/>
            </w:tcBorders>
          </w:tcPr>
          <w:p w14:paraId="100D38D6" w14:textId="77777777" w:rsidR="001D038B" w:rsidRDefault="00485DC4">
            <w:pPr>
              <w:pStyle w:val="TableParagraph"/>
              <w:spacing w:before="4"/>
              <w:ind w:left="106"/>
              <w:rPr>
                <w:sz w:val="17"/>
              </w:rPr>
            </w:pPr>
            <w:r>
              <w:rPr>
                <w:spacing w:val="-2"/>
                <w:sz w:val="17"/>
              </w:rPr>
              <w:t>Yes/No</w:t>
            </w:r>
          </w:p>
        </w:tc>
      </w:tr>
      <w:tr w:rsidR="001D038B" w14:paraId="7808F56F" w14:textId="77777777">
        <w:trPr>
          <w:trHeight w:val="411"/>
        </w:trPr>
        <w:tc>
          <w:tcPr>
            <w:tcW w:w="6684" w:type="dxa"/>
            <w:tcBorders>
              <w:top w:val="single" w:sz="6" w:space="0" w:color="000000"/>
              <w:left w:val="single" w:sz="6" w:space="0" w:color="000000"/>
              <w:bottom w:val="single" w:sz="6" w:space="0" w:color="000000"/>
              <w:right w:val="single" w:sz="6" w:space="0" w:color="000000"/>
            </w:tcBorders>
          </w:tcPr>
          <w:p w14:paraId="468325AB" w14:textId="77777777" w:rsidR="001D038B" w:rsidRDefault="00485DC4">
            <w:pPr>
              <w:pStyle w:val="TableParagraph"/>
              <w:tabs>
                <w:tab w:val="left" w:pos="448"/>
              </w:tabs>
              <w:spacing w:before="15" w:line="188" w:lineRule="exact"/>
              <w:ind w:left="448" w:right="165" w:hanging="342"/>
              <w:rPr>
                <w:sz w:val="17"/>
              </w:rPr>
            </w:pPr>
            <w:r>
              <w:rPr>
                <w:spacing w:val="-10"/>
                <w:sz w:val="17"/>
              </w:rPr>
              <w:t>4</w:t>
            </w:r>
            <w:r>
              <w:rPr>
                <w:sz w:val="17"/>
              </w:rPr>
              <w:tab/>
              <w:t>Has the organization ever been terminated for non‐performance on a contract? If YES,</w:t>
            </w:r>
            <w:r>
              <w:rPr>
                <w:spacing w:val="40"/>
                <w:sz w:val="17"/>
              </w:rPr>
              <w:t xml:space="preserve"> </w:t>
            </w:r>
            <w:r>
              <w:rPr>
                <w:sz w:val="17"/>
              </w:rPr>
              <w:t>describe in detail.</w:t>
            </w:r>
          </w:p>
        </w:tc>
        <w:tc>
          <w:tcPr>
            <w:tcW w:w="1779" w:type="dxa"/>
            <w:tcBorders>
              <w:top w:val="single" w:sz="6" w:space="0" w:color="000000"/>
              <w:left w:val="single" w:sz="6" w:space="0" w:color="000000"/>
              <w:bottom w:val="single" w:sz="6" w:space="0" w:color="000000"/>
              <w:right w:val="single" w:sz="6" w:space="0" w:color="000000"/>
            </w:tcBorders>
          </w:tcPr>
          <w:p w14:paraId="3048E86A" w14:textId="77777777" w:rsidR="001D038B" w:rsidRDefault="00485DC4">
            <w:pPr>
              <w:pStyle w:val="TableParagraph"/>
              <w:spacing w:before="4"/>
              <w:ind w:left="106"/>
              <w:rPr>
                <w:sz w:val="17"/>
              </w:rPr>
            </w:pPr>
            <w:r>
              <w:rPr>
                <w:spacing w:val="-2"/>
                <w:sz w:val="17"/>
              </w:rPr>
              <w:t>Yes/No</w:t>
            </w:r>
          </w:p>
        </w:tc>
      </w:tr>
      <w:tr w:rsidR="001D038B" w14:paraId="39510735" w14:textId="77777777">
        <w:trPr>
          <w:trHeight w:val="2480"/>
        </w:trPr>
        <w:tc>
          <w:tcPr>
            <w:tcW w:w="6684" w:type="dxa"/>
            <w:tcBorders>
              <w:top w:val="single" w:sz="6" w:space="0" w:color="000000"/>
              <w:left w:val="single" w:sz="6" w:space="0" w:color="000000"/>
              <w:bottom w:val="single" w:sz="6" w:space="0" w:color="000000"/>
              <w:right w:val="single" w:sz="6" w:space="0" w:color="000000"/>
            </w:tcBorders>
          </w:tcPr>
          <w:p w14:paraId="0ABC95BE" w14:textId="77777777" w:rsidR="001D038B" w:rsidRDefault="00485DC4" w:rsidP="00EF6608">
            <w:pPr>
              <w:pStyle w:val="TableParagraph"/>
              <w:spacing w:before="4" w:line="205" w:lineRule="exact"/>
              <w:ind w:left="107"/>
              <w:rPr>
                <w:sz w:val="17"/>
              </w:rPr>
            </w:pPr>
            <w:proofErr w:type="gramStart"/>
            <w:r>
              <w:rPr>
                <w:sz w:val="17"/>
              </w:rPr>
              <w:t>5</w:t>
            </w:r>
            <w:r>
              <w:rPr>
                <w:spacing w:val="72"/>
                <w:sz w:val="17"/>
              </w:rPr>
              <w:t xml:space="preserve">  </w:t>
            </w:r>
            <w:r>
              <w:rPr>
                <w:sz w:val="17"/>
              </w:rPr>
              <w:t>Has</w:t>
            </w:r>
            <w:proofErr w:type="gramEnd"/>
            <w:r>
              <w:rPr>
                <w:spacing w:val="-7"/>
                <w:sz w:val="17"/>
              </w:rPr>
              <w:t xml:space="preserve"> </w:t>
            </w:r>
            <w:r>
              <w:rPr>
                <w:sz w:val="17"/>
              </w:rPr>
              <w:t>the</w:t>
            </w:r>
            <w:r>
              <w:rPr>
                <w:spacing w:val="-5"/>
                <w:sz w:val="17"/>
              </w:rPr>
              <w:t xml:space="preserve"> </w:t>
            </w:r>
            <w:r>
              <w:rPr>
                <w:sz w:val="17"/>
              </w:rPr>
              <w:t>organization</w:t>
            </w:r>
            <w:r>
              <w:rPr>
                <w:spacing w:val="-7"/>
                <w:sz w:val="17"/>
              </w:rPr>
              <w:t xml:space="preserve"> </w:t>
            </w:r>
            <w:r>
              <w:rPr>
                <w:sz w:val="17"/>
              </w:rPr>
              <w:t>or</w:t>
            </w:r>
            <w:r>
              <w:rPr>
                <w:spacing w:val="-6"/>
                <w:sz w:val="17"/>
              </w:rPr>
              <w:t xml:space="preserve"> </w:t>
            </w:r>
            <w:r>
              <w:rPr>
                <w:sz w:val="17"/>
              </w:rPr>
              <w:t>any</w:t>
            </w:r>
            <w:r>
              <w:rPr>
                <w:spacing w:val="-6"/>
                <w:sz w:val="17"/>
              </w:rPr>
              <w:t xml:space="preserve"> </w:t>
            </w:r>
            <w:r>
              <w:rPr>
                <w:sz w:val="17"/>
              </w:rPr>
              <w:t>of</w:t>
            </w:r>
            <w:r>
              <w:rPr>
                <w:spacing w:val="-7"/>
                <w:sz w:val="17"/>
              </w:rPr>
              <w:t xml:space="preserve"> </w:t>
            </w:r>
            <w:r>
              <w:rPr>
                <w:sz w:val="17"/>
              </w:rPr>
              <w:t>its</w:t>
            </w:r>
            <w:r>
              <w:rPr>
                <w:spacing w:val="-5"/>
                <w:sz w:val="17"/>
              </w:rPr>
              <w:t xml:space="preserve"> </w:t>
            </w:r>
            <w:r>
              <w:rPr>
                <w:sz w:val="17"/>
              </w:rPr>
              <w:t>employees</w:t>
            </w:r>
            <w:r>
              <w:rPr>
                <w:spacing w:val="-7"/>
                <w:sz w:val="17"/>
              </w:rPr>
              <w:t xml:space="preserve"> </w:t>
            </w:r>
            <w:r>
              <w:rPr>
                <w:sz w:val="17"/>
              </w:rPr>
              <w:t>and</w:t>
            </w:r>
            <w:r>
              <w:rPr>
                <w:spacing w:val="-6"/>
                <w:sz w:val="17"/>
              </w:rPr>
              <w:t xml:space="preserve"> </w:t>
            </w:r>
            <w:r>
              <w:rPr>
                <w:sz w:val="17"/>
              </w:rPr>
              <w:t>personnel</w:t>
            </w:r>
            <w:r>
              <w:rPr>
                <w:spacing w:val="-5"/>
                <w:sz w:val="17"/>
              </w:rPr>
              <w:t xml:space="preserve"> </w:t>
            </w:r>
            <w:r>
              <w:rPr>
                <w:sz w:val="17"/>
              </w:rPr>
              <w:t>ever</w:t>
            </w:r>
            <w:r>
              <w:rPr>
                <w:spacing w:val="-8"/>
                <w:sz w:val="17"/>
              </w:rPr>
              <w:t xml:space="preserve"> </w:t>
            </w:r>
            <w:r>
              <w:rPr>
                <w:spacing w:val="-4"/>
                <w:sz w:val="17"/>
              </w:rPr>
              <w:t>been:</w:t>
            </w:r>
          </w:p>
          <w:p w14:paraId="7FC95B95" w14:textId="77777777" w:rsidR="001D038B" w:rsidRDefault="00485DC4" w:rsidP="00EF6608">
            <w:pPr>
              <w:pStyle w:val="TableParagraph"/>
              <w:numPr>
                <w:ilvl w:val="0"/>
                <w:numId w:val="1"/>
              </w:numPr>
              <w:tabs>
                <w:tab w:val="left" w:pos="758"/>
              </w:tabs>
              <w:ind w:right="80"/>
              <w:rPr>
                <w:sz w:val="17"/>
              </w:rPr>
            </w:pPr>
            <w:r>
              <w:rPr>
                <w:sz w:val="17"/>
              </w:rPr>
              <w:t>suspended or debarred by any government, a UN agency or other international</w:t>
            </w:r>
            <w:r>
              <w:rPr>
                <w:spacing w:val="40"/>
                <w:sz w:val="17"/>
              </w:rPr>
              <w:t xml:space="preserve"> </w:t>
            </w:r>
            <w:proofErr w:type="gramStart"/>
            <w:r>
              <w:rPr>
                <w:spacing w:val="-2"/>
                <w:sz w:val="17"/>
              </w:rPr>
              <w:t>organization;</w:t>
            </w:r>
            <w:proofErr w:type="gramEnd"/>
          </w:p>
          <w:p w14:paraId="6ACB60DB" w14:textId="77777777" w:rsidR="001D038B" w:rsidRDefault="00485DC4" w:rsidP="00EF6608">
            <w:pPr>
              <w:pStyle w:val="TableParagraph"/>
              <w:numPr>
                <w:ilvl w:val="0"/>
                <w:numId w:val="1"/>
              </w:numPr>
              <w:tabs>
                <w:tab w:val="left" w:pos="758"/>
              </w:tabs>
              <w:spacing w:before="1" w:line="205" w:lineRule="exact"/>
              <w:jc w:val="both"/>
              <w:rPr>
                <w:sz w:val="17"/>
              </w:rPr>
            </w:pPr>
            <w:r>
              <w:rPr>
                <w:sz w:val="17"/>
              </w:rPr>
              <w:t>placed</w:t>
            </w:r>
            <w:r>
              <w:rPr>
                <w:spacing w:val="64"/>
                <w:w w:val="150"/>
                <w:sz w:val="17"/>
              </w:rPr>
              <w:t xml:space="preserve">   </w:t>
            </w:r>
            <w:r>
              <w:rPr>
                <w:sz w:val="17"/>
              </w:rPr>
              <w:t>on</w:t>
            </w:r>
            <w:r>
              <w:rPr>
                <w:spacing w:val="66"/>
                <w:w w:val="150"/>
                <w:sz w:val="17"/>
              </w:rPr>
              <w:t xml:space="preserve">   </w:t>
            </w:r>
            <w:r>
              <w:rPr>
                <w:sz w:val="17"/>
              </w:rPr>
              <w:t>any</w:t>
            </w:r>
            <w:r>
              <w:rPr>
                <w:spacing w:val="66"/>
                <w:w w:val="150"/>
                <w:sz w:val="17"/>
              </w:rPr>
              <w:t xml:space="preserve">   </w:t>
            </w:r>
            <w:r>
              <w:rPr>
                <w:sz w:val="17"/>
              </w:rPr>
              <w:t>relevant</w:t>
            </w:r>
            <w:r>
              <w:rPr>
                <w:spacing w:val="65"/>
                <w:w w:val="150"/>
                <w:sz w:val="17"/>
              </w:rPr>
              <w:t xml:space="preserve">   </w:t>
            </w:r>
            <w:r>
              <w:rPr>
                <w:sz w:val="17"/>
              </w:rPr>
              <w:t>sanctions</w:t>
            </w:r>
            <w:r>
              <w:rPr>
                <w:spacing w:val="66"/>
                <w:w w:val="150"/>
                <w:sz w:val="17"/>
              </w:rPr>
              <w:t xml:space="preserve">   </w:t>
            </w:r>
            <w:r>
              <w:rPr>
                <w:sz w:val="17"/>
              </w:rPr>
              <w:t>list</w:t>
            </w:r>
            <w:r>
              <w:rPr>
                <w:spacing w:val="66"/>
                <w:w w:val="150"/>
                <w:sz w:val="17"/>
              </w:rPr>
              <w:t xml:space="preserve">   </w:t>
            </w:r>
            <w:r>
              <w:rPr>
                <w:sz w:val="17"/>
              </w:rPr>
              <w:t>including</w:t>
            </w:r>
            <w:r>
              <w:rPr>
                <w:spacing w:val="66"/>
                <w:w w:val="150"/>
                <w:sz w:val="17"/>
              </w:rPr>
              <w:t xml:space="preserve">   </w:t>
            </w:r>
            <w:r>
              <w:rPr>
                <w:spacing w:val="-5"/>
                <w:sz w:val="17"/>
              </w:rPr>
              <w:t>the</w:t>
            </w:r>
          </w:p>
          <w:p w14:paraId="174FA9F9" w14:textId="77777777" w:rsidR="001D038B" w:rsidRDefault="00485DC4" w:rsidP="00EF6608">
            <w:pPr>
              <w:pStyle w:val="TableParagraph"/>
              <w:tabs>
                <w:tab w:val="left" w:pos="6120"/>
              </w:tabs>
              <w:ind w:left="757" w:right="81" w:hanging="2"/>
              <w:jc w:val="both"/>
              <w:rPr>
                <w:sz w:val="17"/>
              </w:rPr>
            </w:pPr>
            <w:r>
              <w:rPr>
                <w:sz w:val="17"/>
              </w:rPr>
              <w:t>‐</w:t>
            </w:r>
            <w:r>
              <w:rPr>
                <w:spacing w:val="-6"/>
                <w:sz w:val="17"/>
              </w:rPr>
              <w:t xml:space="preserve"> </w:t>
            </w:r>
            <w:r>
              <w:rPr>
                <w:color w:val="0461C1"/>
                <w:sz w:val="17"/>
                <w:u w:val="single" w:color="0461C1"/>
              </w:rPr>
              <w:t>https</w:t>
            </w:r>
            <w:hyperlink r:id="rId14">
              <w:r>
                <w:rPr>
                  <w:color w:val="0461C1"/>
                  <w:sz w:val="17"/>
                  <w:u w:val="single" w:color="0461C1"/>
                </w:rPr>
                <w:t>://www.u</w:t>
              </w:r>
            </w:hyperlink>
            <w:r>
              <w:rPr>
                <w:color w:val="0461C1"/>
                <w:sz w:val="17"/>
                <w:u w:val="single" w:color="0461C1"/>
              </w:rPr>
              <w:t>n</w:t>
            </w:r>
            <w:hyperlink r:id="rId15">
              <w:r>
                <w:rPr>
                  <w:color w:val="0461C1"/>
                  <w:sz w:val="17"/>
                  <w:u w:val="single" w:color="0461C1"/>
                </w:rPr>
                <w:t>.org/sc/suborg/en/san</w:t>
              </w:r>
            </w:hyperlink>
            <w:r>
              <w:rPr>
                <w:color w:val="0461C1"/>
                <w:sz w:val="17"/>
                <w:u w:val="single" w:color="0461C1"/>
              </w:rPr>
              <w:t>c</w:t>
            </w:r>
            <w:hyperlink r:id="rId16">
              <w:r>
                <w:rPr>
                  <w:color w:val="0461C1"/>
                  <w:sz w:val="17"/>
                  <w:u w:val="single" w:color="0461C1"/>
                </w:rPr>
                <w:t>tions/un‐</w:t>
              </w:r>
            </w:hyperlink>
            <w:r>
              <w:rPr>
                <w:color w:val="0461C1"/>
                <w:sz w:val="17"/>
                <w:u w:val="single" w:color="0461C1"/>
              </w:rPr>
              <w:t>sc‐consolidated‐list,</w:t>
            </w:r>
            <w:r>
              <w:rPr>
                <w:color w:val="0461C1"/>
                <w:sz w:val="17"/>
                <w:u w:val="single" w:color="0461C1"/>
              </w:rPr>
              <w:tab/>
            </w:r>
            <w:r>
              <w:rPr>
                <w:spacing w:val="-2"/>
                <w:sz w:val="17"/>
              </w:rPr>
              <w:t>United</w:t>
            </w:r>
            <w:r>
              <w:rPr>
                <w:spacing w:val="40"/>
                <w:sz w:val="17"/>
              </w:rPr>
              <w:t xml:space="preserve"> </w:t>
            </w:r>
            <w:r>
              <w:rPr>
                <w:sz w:val="17"/>
              </w:rPr>
              <w:t>Nations Global Market Place Vendor ineligibility or any other Donor Sanction List;</w:t>
            </w:r>
            <w:r>
              <w:rPr>
                <w:spacing w:val="40"/>
                <w:sz w:val="17"/>
              </w:rPr>
              <w:t xml:space="preserve"> </w:t>
            </w:r>
            <w:r>
              <w:rPr>
                <w:spacing w:val="-2"/>
                <w:sz w:val="17"/>
              </w:rPr>
              <w:t>and/or</w:t>
            </w:r>
          </w:p>
          <w:p w14:paraId="66386509" w14:textId="77777777" w:rsidR="001D038B" w:rsidRDefault="00485DC4" w:rsidP="00EF6608">
            <w:pPr>
              <w:pStyle w:val="TableParagraph"/>
              <w:numPr>
                <w:ilvl w:val="0"/>
                <w:numId w:val="1"/>
              </w:numPr>
              <w:tabs>
                <w:tab w:val="left" w:pos="758"/>
              </w:tabs>
              <w:spacing w:line="205" w:lineRule="exact"/>
              <w:rPr>
                <w:sz w:val="17"/>
              </w:rPr>
            </w:pPr>
            <w:r>
              <w:rPr>
                <w:sz w:val="17"/>
              </w:rPr>
              <w:t>been</w:t>
            </w:r>
            <w:r>
              <w:rPr>
                <w:spacing w:val="-10"/>
                <w:sz w:val="17"/>
              </w:rPr>
              <w:t xml:space="preserve"> </w:t>
            </w:r>
            <w:r>
              <w:rPr>
                <w:sz w:val="17"/>
              </w:rPr>
              <w:t>the</w:t>
            </w:r>
            <w:r>
              <w:rPr>
                <w:spacing w:val="-9"/>
                <w:sz w:val="17"/>
              </w:rPr>
              <w:t xml:space="preserve"> </w:t>
            </w:r>
            <w:r>
              <w:rPr>
                <w:sz w:val="17"/>
              </w:rPr>
              <w:t>subject</w:t>
            </w:r>
            <w:r>
              <w:rPr>
                <w:spacing w:val="-9"/>
                <w:sz w:val="17"/>
              </w:rPr>
              <w:t xml:space="preserve"> </w:t>
            </w:r>
            <w:r>
              <w:rPr>
                <w:sz w:val="17"/>
              </w:rPr>
              <w:t>of</w:t>
            </w:r>
            <w:r>
              <w:rPr>
                <w:spacing w:val="-8"/>
                <w:sz w:val="17"/>
              </w:rPr>
              <w:t xml:space="preserve"> </w:t>
            </w:r>
            <w:r>
              <w:rPr>
                <w:sz w:val="17"/>
              </w:rPr>
              <w:t>an</w:t>
            </w:r>
            <w:r>
              <w:rPr>
                <w:spacing w:val="-8"/>
                <w:sz w:val="17"/>
              </w:rPr>
              <w:t xml:space="preserve"> </w:t>
            </w:r>
            <w:r>
              <w:rPr>
                <w:sz w:val="17"/>
              </w:rPr>
              <w:t>adverse</w:t>
            </w:r>
            <w:r>
              <w:rPr>
                <w:spacing w:val="-9"/>
                <w:sz w:val="17"/>
              </w:rPr>
              <w:t xml:space="preserve"> </w:t>
            </w:r>
            <w:r>
              <w:rPr>
                <w:sz w:val="17"/>
              </w:rPr>
              <w:t>judgment</w:t>
            </w:r>
            <w:r>
              <w:rPr>
                <w:spacing w:val="-7"/>
                <w:sz w:val="17"/>
              </w:rPr>
              <w:t xml:space="preserve"> </w:t>
            </w:r>
            <w:r>
              <w:rPr>
                <w:sz w:val="17"/>
              </w:rPr>
              <w:t>or</w:t>
            </w:r>
            <w:r>
              <w:rPr>
                <w:spacing w:val="-9"/>
                <w:sz w:val="17"/>
              </w:rPr>
              <w:t xml:space="preserve"> </w:t>
            </w:r>
            <w:r>
              <w:rPr>
                <w:spacing w:val="-2"/>
                <w:sz w:val="17"/>
              </w:rPr>
              <w:t>award?</w:t>
            </w:r>
          </w:p>
          <w:p w14:paraId="1C88F139" w14:textId="77777777" w:rsidR="001D038B" w:rsidRDefault="00485DC4" w:rsidP="00EF6608">
            <w:pPr>
              <w:pStyle w:val="TableParagraph"/>
              <w:spacing w:line="205" w:lineRule="exact"/>
              <w:ind w:left="448"/>
              <w:rPr>
                <w:sz w:val="17"/>
              </w:rPr>
            </w:pPr>
            <w:r>
              <w:rPr>
                <w:spacing w:val="-2"/>
                <w:sz w:val="17"/>
              </w:rPr>
              <w:t>If</w:t>
            </w:r>
            <w:r>
              <w:rPr>
                <w:spacing w:val="1"/>
                <w:sz w:val="17"/>
              </w:rPr>
              <w:t xml:space="preserve"> </w:t>
            </w:r>
            <w:r>
              <w:rPr>
                <w:spacing w:val="-2"/>
                <w:sz w:val="17"/>
              </w:rPr>
              <w:t>YES,</w:t>
            </w:r>
            <w:r>
              <w:rPr>
                <w:spacing w:val="-1"/>
                <w:sz w:val="17"/>
              </w:rPr>
              <w:t xml:space="preserve"> </w:t>
            </w:r>
            <w:r>
              <w:rPr>
                <w:spacing w:val="-2"/>
                <w:sz w:val="17"/>
              </w:rPr>
              <w:t>provide</w:t>
            </w:r>
            <w:r>
              <w:rPr>
                <w:spacing w:val="2"/>
                <w:sz w:val="17"/>
              </w:rPr>
              <w:t xml:space="preserve"> </w:t>
            </w:r>
            <w:r>
              <w:rPr>
                <w:spacing w:val="-2"/>
                <w:sz w:val="17"/>
              </w:rPr>
              <w:t>details,</w:t>
            </w:r>
            <w:r>
              <w:rPr>
                <w:sz w:val="17"/>
              </w:rPr>
              <w:t xml:space="preserve"> </w:t>
            </w:r>
            <w:r>
              <w:rPr>
                <w:spacing w:val="-2"/>
                <w:sz w:val="17"/>
              </w:rPr>
              <w:t>including</w:t>
            </w:r>
            <w:r>
              <w:rPr>
                <w:spacing w:val="3"/>
                <w:sz w:val="17"/>
              </w:rPr>
              <w:t xml:space="preserve"> </w:t>
            </w:r>
            <w:r>
              <w:rPr>
                <w:spacing w:val="-2"/>
                <w:sz w:val="17"/>
              </w:rPr>
              <w:t>date</w:t>
            </w:r>
            <w:r>
              <w:rPr>
                <w:spacing w:val="4"/>
                <w:sz w:val="17"/>
              </w:rPr>
              <w:t xml:space="preserve"> </w:t>
            </w:r>
            <w:r>
              <w:rPr>
                <w:spacing w:val="-2"/>
                <w:sz w:val="17"/>
              </w:rPr>
              <w:t>of</w:t>
            </w:r>
            <w:r>
              <w:rPr>
                <w:sz w:val="17"/>
              </w:rPr>
              <w:t xml:space="preserve"> </w:t>
            </w:r>
            <w:r>
              <w:rPr>
                <w:spacing w:val="-2"/>
                <w:sz w:val="17"/>
              </w:rPr>
              <w:t>reinstatement,</w:t>
            </w:r>
            <w:r>
              <w:rPr>
                <w:sz w:val="17"/>
              </w:rPr>
              <w:t xml:space="preserve"> </w:t>
            </w:r>
            <w:r>
              <w:rPr>
                <w:spacing w:val="-2"/>
                <w:sz w:val="17"/>
              </w:rPr>
              <w:t>if applicable.</w:t>
            </w:r>
          </w:p>
          <w:p w14:paraId="4C9AE136" w14:textId="77777777" w:rsidR="001D038B" w:rsidRDefault="00485DC4" w:rsidP="00EF6608">
            <w:pPr>
              <w:pStyle w:val="TableParagraph"/>
              <w:ind w:left="448" w:hanging="2"/>
              <w:rPr>
                <w:sz w:val="17"/>
              </w:rPr>
            </w:pPr>
            <w:r>
              <w:rPr>
                <w:spacing w:val="-2"/>
                <w:sz w:val="17"/>
              </w:rPr>
              <w:t>(If</w:t>
            </w:r>
            <w:r>
              <w:rPr>
                <w:spacing w:val="-9"/>
                <w:sz w:val="17"/>
              </w:rPr>
              <w:t xml:space="preserve"> </w:t>
            </w:r>
            <w:r>
              <w:rPr>
                <w:spacing w:val="-2"/>
                <w:sz w:val="17"/>
              </w:rPr>
              <w:t>proponent</w:t>
            </w:r>
            <w:r>
              <w:rPr>
                <w:spacing w:val="-6"/>
                <w:sz w:val="17"/>
              </w:rPr>
              <w:t xml:space="preserve"> </w:t>
            </w:r>
            <w:r>
              <w:rPr>
                <w:spacing w:val="-2"/>
                <w:sz w:val="17"/>
              </w:rPr>
              <w:t>is</w:t>
            </w:r>
            <w:r>
              <w:rPr>
                <w:spacing w:val="-4"/>
                <w:sz w:val="17"/>
              </w:rPr>
              <w:t xml:space="preserve"> </w:t>
            </w:r>
            <w:r>
              <w:rPr>
                <w:spacing w:val="-2"/>
                <w:sz w:val="17"/>
              </w:rPr>
              <w:t>currently</w:t>
            </w:r>
            <w:r>
              <w:rPr>
                <w:spacing w:val="-7"/>
                <w:sz w:val="17"/>
              </w:rPr>
              <w:t xml:space="preserve"> </w:t>
            </w:r>
            <w:r>
              <w:rPr>
                <w:spacing w:val="-2"/>
                <w:sz w:val="17"/>
              </w:rPr>
              <w:t>on</w:t>
            </w:r>
            <w:r>
              <w:rPr>
                <w:spacing w:val="-4"/>
                <w:sz w:val="17"/>
              </w:rPr>
              <w:t xml:space="preserve"> </w:t>
            </w:r>
            <w:r>
              <w:rPr>
                <w:spacing w:val="-2"/>
                <w:sz w:val="17"/>
              </w:rPr>
              <w:t>any</w:t>
            </w:r>
            <w:r>
              <w:rPr>
                <w:spacing w:val="-6"/>
                <w:sz w:val="17"/>
              </w:rPr>
              <w:t xml:space="preserve"> </w:t>
            </w:r>
            <w:r>
              <w:rPr>
                <w:spacing w:val="-2"/>
                <w:sz w:val="17"/>
              </w:rPr>
              <w:t>relevant</w:t>
            </w:r>
            <w:r>
              <w:rPr>
                <w:spacing w:val="-5"/>
                <w:sz w:val="17"/>
              </w:rPr>
              <w:t xml:space="preserve"> </w:t>
            </w:r>
            <w:r>
              <w:rPr>
                <w:spacing w:val="-2"/>
                <w:sz w:val="17"/>
              </w:rPr>
              <w:t>sanctions</w:t>
            </w:r>
            <w:r>
              <w:rPr>
                <w:spacing w:val="-5"/>
                <w:sz w:val="17"/>
              </w:rPr>
              <w:t xml:space="preserve"> </w:t>
            </w:r>
            <w:r>
              <w:rPr>
                <w:spacing w:val="-2"/>
                <w:sz w:val="17"/>
              </w:rPr>
              <w:t>list</w:t>
            </w:r>
            <w:r>
              <w:rPr>
                <w:spacing w:val="-4"/>
                <w:sz w:val="17"/>
              </w:rPr>
              <w:t xml:space="preserve"> </w:t>
            </w:r>
            <w:r>
              <w:rPr>
                <w:spacing w:val="-2"/>
                <w:sz w:val="17"/>
              </w:rPr>
              <w:t>this</w:t>
            </w:r>
            <w:r>
              <w:rPr>
                <w:spacing w:val="-5"/>
                <w:sz w:val="17"/>
              </w:rPr>
              <w:t xml:space="preserve"> </w:t>
            </w:r>
            <w:r>
              <w:rPr>
                <w:spacing w:val="-2"/>
                <w:sz w:val="17"/>
              </w:rPr>
              <w:t>should</w:t>
            </w:r>
            <w:r>
              <w:rPr>
                <w:spacing w:val="-4"/>
                <w:sz w:val="17"/>
              </w:rPr>
              <w:t xml:space="preserve"> </w:t>
            </w:r>
            <w:r>
              <w:rPr>
                <w:spacing w:val="-2"/>
                <w:sz w:val="17"/>
              </w:rPr>
              <w:t>be</w:t>
            </w:r>
            <w:r>
              <w:rPr>
                <w:spacing w:val="-5"/>
                <w:sz w:val="17"/>
              </w:rPr>
              <w:t xml:space="preserve"> </w:t>
            </w:r>
            <w:r>
              <w:rPr>
                <w:spacing w:val="-2"/>
                <w:sz w:val="17"/>
              </w:rPr>
              <w:t>disclosed</w:t>
            </w:r>
            <w:r>
              <w:rPr>
                <w:spacing w:val="-4"/>
                <w:sz w:val="17"/>
              </w:rPr>
              <w:t xml:space="preserve"> </w:t>
            </w:r>
            <w:r>
              <w:rPr>
                <w:spacing w:val="-2"/>
                <w:sz w:val="17"/>
              </w:rPr>
              <w:t>in</w:t>
            </w:r>
            <w:r>
              <w:rPr>
                <w:spacing w:val="-4"/>
                <w:sz w:val="17"/>
              </w:rPr>
              <w:t xml:space="preserve"> </w:t>
            </w:r>
            <w:r>
              <w:rPr>
                <w:spacing w:val="-2"/>
                <w:sz w:val="17"/>
              </w:rPr>
              <w:t>Question</w:t>
            </w:r>
          </w:p>
          <w:p w14:paraId="6CBEB5B9" w14:textId="77777777" w:rsidR="001D038B" w:rsidRDefault="00485DC4" w:rsidP="00EF6608">
            <w:pPr>
              <w:pStyle w:val="TableParagraph"/>
              <w:spacing w:before="1" w:line="194" w:lineRule="exact"/>
              <w:ind w:left="448"/>
              <w:rPr>
                <w:sz w:val="17"/>
              </w:rPr>
            </w:pPr>
            <w:r>
              <w:rPr>
                <w:sz w:val="17"/>
              </w:rPr>
              <w:t>8 of the Mandatory Requirements/Pre‐Qualification Criteria above and is grounds for</w:t>
            </w:r>
            <w:r>
              <w:rPr>
                <w:spacing w:val="40"/>
                <w:sz w:val="17"/>
              </w:rPr>
              <w:t xml:space="preserve"> </w:t>
            </w:r>
            <w:r>
              <w:rPr>
                <w:sz w:val="17"/>
              </w:rPr>
              <w:t>immediate rejection.)</w:t>
            </w:r>
          </w:p>
        </w:tc>
        <w:tc>
          <w:tcPr>
            <w:tcW w:w="1779" w:type="dxa"/>
            <w:tcBorders>
              <w:top w:val="single" w:sz="6" w:space="0" w:color="000000"/>
              <w:left w:val="single" w:sz="6" w:space="0" w:color="000000"/>
              <w:bottom w:val="single" w:sz="6" w:space="0" w:color="000000"/>
              <w:right w:val="single" w:sz="6" w:space="0" w:color="000000"/>
            </w:tcBorders>
          </w:tcPr>
          <w:p w14:paraId="6B4E63A1" w14:textId="77777777" w:rsidR="001D038B" w:rsidRDefault="00485DC4">
            <w:pPr>
              <w:pStyle w:val="TableParagraph"/>
              <w:ind w:left="106" w:right="1110"/>
              <w:rPr>
                <w:sz w:val="17"/>
              </w:rPr>
            </w:pPr>
            <w:r>
              <w:rPr>
                <w:spacing w:val="-4"/>
                <w:sz w:val="17"/>
              </w:rPr>
              <w:t>Confirm</w:t>
            </w:r>
            <w:r>
              <w:rPr>
                <w:spacing w:val="40"/>
                <w:sz w:val="17"/>
              </w:rPr>
              <w:t xml:space="preserve"> </w:t>
            </w:r>
            <w:r>
              <w:rPr>
                <w:spacing w:val="-2"/>
                <w:sz w:val="17"/>
              </w:rPr>
              <w:t>Yes/No</w:t>
            </w:r>
          </w:p>
        </w:tc>
      </w:tr>
      <w:tr w:rsidR="001D038B" w14:paraId="43C9D7F8" w14:textId="77777777">
        <w:trPr>
          <w:trHeight w:val="1650"/>
        </w:trPr>
        <w:tc>
          <w:tcPr>
            <w:tcW w:w="6684" w:type="dxa"/>
            <w:tcBorders>
              <w:top w:val="single" w:sz="6" w:space="0" w:color="000000"/>
              <w:left w:val="single" w:sz="6" w:space="0" w:color="000000"/>
              <w:bottom w:val="single" w:sz="6" w:space="0" w:color="000000"/>
              <w:right w:val="single" w:sz="6" w:space="0" w:color="000000"/>
            </w:tcBorders>
          </w:tcPr>
          <w:p w14:paraId="748E4F7F" w14:textId="77777777" w:rsidR="001D038B" w:rsidRDefault="00485DC4">
            <w:pPr>
              <w:pStyle w:val="TableParagraph"/>
              <w:spacing w:before="1"/>
              <w:ind w:left="448" w:right="74" w:hanging="342"/>
              <w:jc w:val="both"/>
              <w:rPr>
                <w:sz w:val="17"/>
              </w:rPr>
            </w:pPr>
            <w:r>
              <w:rPr>
                <w:sz w:val="17"/>
              </w:rPr>
              <w:t>6</w:t>
            </w:r>
            <w:r>
              <w:rPr>
                <w:spacing w:val="40"/>
                <w:sz w:val="17"/>
              </w:rPr>
              <w:t xml:space="preserve"> </w:t>
            </w:r>
            <w:r>
              <w:rPr>
                <w:sz w:val="17"/>
              </w:rPr>
              <w:t>It is UN Women policy to require that proponents and their sub‐contractors and sub‐</w:t>
            </w:r>
            <w:r>
              <w:rPr>
                <w:spacing w:val="40"/>
                <w:sz w:val="17"/>
              </w:rPr>
              <w:t xml:space="preserve"> </w:t>
            </w:r>
            <w:r>
              <w:rPr>
                <w:sz w:val="17"/>
              </w:rPr>
              <w:t>partners observe the highest standard of ethics during the selection and execution of</w:t>
            </w:r>
            <w:r>
              <w:rPr>
                <w:spacing w:val="40"/>
                <w:sz w:val="17"/>
              </w:rPr>
              <w:t xml:space="preserve"> </w:t>
            </w:r>
            <w:r>
              <w:rPr>
                <w:sz w:val="17"/>
              </w:rPr>
              <w:t>contracts. In this context, any action taken by a proponent, a sub‐</w:t>
            </w:r>
            <w:proofErr w:type="gramStart"/>
            <w:r>
              <w:rPr>
                <w:sz w:val="17"/>
              </w:rPr>
              <w:t>contractor</w:t>
            </w:r>
            <w:proofErr w:type="gramEnd"/>
            <w:r>
              <w:rPr>
                <w:sz w:val="17"/>
              </w:rPr>
              <w:t xml:space="preserve"> or a sub‐</w:t>
            </w:r>
            <w:r>
              <w:rPr>
                <w:spacing w:val="40"/>
                <w:sz w:val="17"/>
              </w:rPr>
              <w:t xml:space="preserve"> </w:t>
            </w:r>
            <w:r>
              <w:rPr>
                <w:sz w:val="17"/>
              </w:rPr>
              <w:t>partner to influence the selection process or contract execution for undue advantage is</w:t>
            </w:r>
            <w:r>
              <w:rPr>
                <w:spacing w:val="40"/>
                <w:sz w:val="17"/>
              </w:rPr>
              <w:t xml:space="preserve"> </w:t>
            </w:r>
            <w:r>
              <w:rPr>
                <w:sz w:val="17"/>
              </w:rPr>
              <w:t>improper.</w:t>
            </w:r>
            <w:r>
              <w:rPr>
                <w:spacing w:val="-10"/>
                <w:sz w:val="17"/>
              </w:rPr>
              <w:t xml:space="preserve"> </w:t>
            </w:r>
            <w:r>
              <w:rPr>
                <w:sz w:val="17"/>
              </w:rPr>
              <w:t>The</w:t>
            </w:r>
            <w:r>
              <w:rPr>
                <w:spacing w:val="-10"/>
                <w:sz w:val="17"/>
              </w:rPr>
              <w:t xml:space="preserve"> </w:t>
            </w:r>
            <w:r>
              <w:rPr>
                <w:sz w:val="17"/>
              </w:rPr>
              <w:t>proponent</w:t>
            </w:r>
            <w:r>
              <w:rPr>
                <w:spacing w:val="-9"/>
                <w:sz w:val="17"/>
              </w:rPr>
              <w:t xml:space="preserve"> </w:t>
            </w:r>
            <w:r>
              <w:rPr>
                <w:sz w:val="17"/>
              </w:rPr>
              <w:t>must</w:t>
            </w:r>
            <w:r>
              <w:rPr>
                <w:spacing w:val="-10"/>
                <w:sz w:val="17"/>
              </w:rPr>
              <w:t xml:space="preserve"> </w:t>
            </w:r>
            <w:r>
              <w:rPr>
                <w:sz w:val="17"/>
              </w:rPr>
              <w:t>confirm</w:t>
            </w:r>
            <w:r>
              <w:rPr>
                <w:spacing w:val="-10"/>
                <w:sz w:val="17"/>
              </w:rPr>
              <w:t xml:space="preserve"> </w:t>
            </w:r>
            <w:r>
              <w:rPr>
                <w:sz w:val="17"/>
              </w:rPr>
              <w:t>that</w:t>
            </w:r>
            <w:r>
              <w:rPr>
                <w:spacing w:val="-9"/>
                <w:sz w:val="17"/>
              </w:rPr>
              <w:t xml:space="preserve"> </w:t>
            </w:r>
            <w:r>
              <w:rPr>
                <w:sz w:val="17"/>
              </w:rPr>
              <w:t>it</w:t>
            </w:r>
            <w:r>
              <w:rPr>
                <w:spacing w:val="-10"/>
                <w:sz w:val="17"/>
              </w:rPr>
              <w:t xml:space="preserve"> </w:t>
            </w:r>
            <w:r>
              <w:rPr>
                <w:sz w:val="17"/>
              </w:rPr>
              <w:t>has</w:t>
            </w:r>
            <w:r>
              <w:rPr>
                <w:spacing w:val="-9"/>
                <w:sz w:val="17"/>
              </w:rPr>
              <w:t xml:space="preserve"> </w:t>
            </w:r>
            <w:r>
              <w:rPr>
                <w:sz w:val="17"/>
              </w:rPr>
              <w:t>reviewed</w:t>
            </w:r>
            <w:r>
              <w:rPr>
                <w:spacing w:val="-10"/>
                <w:sz w:val="17"/>
              </w:rPr>
              <w:t xml:space="preserve"> </w:t>
            </w:r>
            <w:r>
              <w:rPr>
                <w:sz w:val="17"/>
              </w:rPr>
              <w:t>and</w:t>
            </w:r>
            <w:r>
              <w:rPr>
                <w:spacing w:val="-10"/>
                <w:sz w:val="17"/>
              </w:rPr>
              <w:t xml:space="preserve"> </w:t>
            </w:r>
            <w:r>
              <w:rPr>
                <w:sz w:val="17"/>
              </w:rPr>
              <w:t>taken</w:t>
            </w:r>
            <w:r>
              <w:rPr>
                <w:spacing w:val="-9"/>
                <w:sz w:val="17"/>
              </w:rPr>
              <w:t xml:space="preserve"> </w:t>
            </w:r>
            <w:r>
              <w:rPr>
                <w:sz w:val="17"/>
              </w:rPr>
              <w:t>note</w:t>
            </w:r>
            <w:r>
              <w:rPr>
                <w:spacing w:val="-10"/>
                <w:sz w:val="17"/>
              </w:rPr>
              <w:t xml:space="preserve"> </w:t>
            </w:r>
            <w:r>
              <w:rPr>
                <w:sz w:val="17"/>
              </w:rPr>
              <w:t>of</w:t>
            </w:r>
            <w:r>
              <w:rPr>
                <w:spacing w:val="-9"/>
                <w:sz w:val="17"/>
              </w:rPr>
              <w:t xml:space="preserve"> </w:t>
            </w:r>
            <w:r>
              <w:rPr>
                <w:sz w:val="17"/>
              </w:rPr>
              <w:t>UN</w:t>
            </w:r>
            <w:r>
              <w:rPr>
                <w:spacing w:val="-10"/>
                <w:sz w:val="17"/>
              </w:rPr>
              <w:t xml:space="preserve"> </w:t>
            </w:r>
            <w:r>
              <w:rPr>
                <w:sz w:val="17"/>
              </w:rPr>
              <w:t>Women</w:t>
            </w:r>
            <w:r>
              <w:rPr>
                <w:spacing w:val="40"/>
                <w:sz w:val="17"/>
              </w:rPr>
              <w:t xml:space="preserve"> </w:t>
            </w:r>
            <w:r>
              <w:rPr>
                <w:sz w:val="17"/>
              </w:rPr>
              <w:t>Anti‐Fraud</w:t>
            </w:r>
            <w:r>
              <w:rPr>
                <w:spacing w:val="-2"/>
                <w:sz w:val="17"/>
              </w:rPr>
              <w:t xml:space="preserve"> </w:t>
            </w:r>
            <w:r>
              <w:rPr>
                <w:sz w:val="17"/>
              </w:rPr>
              <w:t>Policy</w:t>
            </w:r>
            <w:r>
              <w:rPr>
                <w:spacing w:val="1"/>
                <w:sz w:val="17"/>
              </w:rPr>
              <w:t xml:space="preserve"> </w:t>
            </w:r>
            <w:r>
              <w:rPr>
                <w:sz w:val="17"/>
              </w:rPr>
              <w:t>(</w:t>
            </w:r>
            <w:r>
              <w:rPr>
                <w:b/>
                <w:sz w:val="17"/>
              </w:rPr>
              <w:t>Annex</w:t>
            </w:r>
            <w:r>
              <w:rPr>
                <w:b/>
                <w:spacing w:val="-1"/>
                <w:sz w:val="17"/>
              </w:rPr>
              <w:t xml:space="preserve"> </w:t>
            </w:r>
            <w:r>
              <w:rPr>
                <w:b/>
                <w:sz w:val="17"/>
              </w:rPr>
              <w:t>B‐6</w:t>
            </w:r>
            <w:r>
              <w:rPr>
                <w:sz w:val="17"/>
              </w:rPr>
              <w:t>).</w:t>
            </w:r>
            <w:r>
              <w:rPr>
                <w:spacing w:val="1"/>
                <w:sz w:val="17"/>
              </w:rPr>
              <w:t xml:space="preserve"> </w:t>
            </w:r>
            <w:r>
              <w:rPr>
                <w:sz w:val="17"/>
              </w:rPr>
              <w:t>The proponent must</w:t>
            </w:r>
            <w:r>
              <w:rPr>
                <w:spacing w:val="1"/>
                <w:sz w:val="17"/>
              </w:rPr>
              <w:t xml:space="preserve"> </w:t>
            </w:r>
            <w:r>
              <w:rPr>
                <w:sz w:val="17"/>
              </w:rPr>
              <w:t>also confirm that</w:t>
            </w:r>
            <w:r>
              <w:rPr>
                <w:spacing w:val="4"/>
                <w:sz w:val="17"/>
              </w:rPr>
              <w:t xml:space="preserve"> </w:t>
            </w:r>
            <w:r>
              <w:rPr>
                <w:sz w:val="17"/>
              </w:rPr>
              <w:t>the</w:t>
            </w:r>
            <w:r>
              <w:rPr>
                <w:spacing w:val="1"/>
                <w:sz w:val="17"/>
              </w:rPr>
              <w:t xml:space="preserve"> </w:t>
            </w:r>
            <w:r>
              <w:rPr>
                <w:sz w:val="17"/>
              </w:rPr>
              <w:t>proponent</w:t>
            </w:r>
            <w:r>
              <w:rPr>
                <w:spacing w:val="1"/>
                <w:sz w:val="17"/>
              </w:rPr>
              <w:t xml:space="preserve"> </w:t>
            </w:r>
            <w:r>
              <w:rPr>
                <w:spacing w:val="-5"/>
                <w:sz w:val="17"/>
              </w:rPr>
              <w:t>and</w:t>
            </w:r>
          </w:p>
          <w:p w14:paraId="128CB3C6" w14:textId="77777777" w:rsidR="001D038B" w:rsidRDefault="00485DC4">
            <w:pPr>
              <w:pStyle w:val="TableParagraph"/>
              <w:spacing w:before="4" w:line="190" w:lineRule="exact"/>
              <w:ind w:left="448" w:right="155"/>
              <w:jc w:val="both"/>
              <w:rPr>
                <w:sz w:val="17"/>
              </w:rPr>
            </w:pPr>
            <w:r>
              <w:rPr>
                <w:sz w:val="17"/>
              </w:rPr>
              <w:t>its sub‐contractors and sub‐partners have not engaged in any conduct contrary to that</w:t>
            </w:r>
            <w:r>
              <w:rPr>
                <w:spacing w:val="40"/>
                <w:sz w:val="17"/>
              </w:rPr>
              <w:t xml:space="preserve"> </w:t>
            </w:r>
            <w:r>
              <w:rPr>
                <w:sz w:val="17"/>
              </w:rPr>
              <w:t>policy including in competing for this CFP.</w:t>
            </w:r>
          </w:p>
        </w:tc>
        <w:tc>
          <w:tcPr>
            <w:tcW w:w="1779" w:type="dxa"/>
            <w:tcBorders>
              <w:top w:val="single" w:sz="6" w:space="0" w:color="000000"/>
              <w:left w:val="single" w:sz="6" w:space="0" w:color="000000"/>
              <w:bottom w:val="single" w:sz="6" w:space="0" w:color="000000"/>
              <w:right w:val="single" w:sz="6" w:space="0" w:color="000000"/>
            </w:tcBorders>
          </w:tcPr>
          <w:p w14:paraId="3AD9777D" w14:textId="77777777" w:rsidR="001D038B" w:rsidRDefault="00485DC4">
            <w:pPr>
              <w:pStyle w:val="TableParagraph"/>
              <w:spacing w:before="1"/>
              <w:ind w:left="106" w:right="1110"/>
              <w:rPr>
                <w:sz w:val="17"/>
              </w:rPr>
            </w:pPr>
            <w:r>
              <w:rPr>
                <w:spacing w:val="-4"/>
                <w:sz w:val="17"/>
              </w:rPr>
              <w:t>Confirm</w:t>
            </w:r>
            <w:r>
              <w:rPr>
                <w:spacing w:val="40"/>
                <w:sz w:val="17"/>
              </w:rPr>
              <w:t xml:space="preserve"> </w:t>
            </w:r>
            <w:r>
              <w:rPr>
                <w:spacing w:val="-2"/>
                <w:sz w:val="17"/>
              </w:rPr>
              <w:t>Yes/No</w:t>
            </w:r>
          </w:p>
        </w:tc>
      </w:tr>
      <w:tr w:rsidR="001D038B" w14:paraId="7D97B9F3" w14:textId="77777777">
        <w:trPr>
          <w:trHeight w:val="619"/>
        </w:trPr>
        <w:tc>
          <w:tcPr>
            <w:tcW w:w="6684" w:type="dxa"/>
            <w:tcBorders>
              <w:top w:val="single" w:sz="6" w:space="0" w:color="000000"/>
              <w:left w:val="single" w:sz="6" w:space="0" w:color="000000"/>
              <w:bottom w:val="single" w:sz="6" w:space="0" w:color="000000"/>
              <w:right w:val="single" w:sz="6" w:space="0" w:color="000000"/>
            </w:tcBorders>
          </w:tcPr>
          <w:p w14:paraId="316F0B9A" w14:textId="77777777" w:rsidR="001D038B" w:rsidRDefault="00485DC4">
            <w:pPr>
              <w:pStyle w:val="TableParagraph"/>
              <w:tabs>
                <w:tab w:val="left" w:pos="448"/>
              </w:tabs>
              <w:spacing w:before="1"/>
              <w:ind w:left="107"/>
              <w:rPr>
                <w:sz w:val="17"/>
              </w:rPr>
            </w:pPr>
            <w:r>
              <w:rPr>
                <w:spacing w:val="-10"/>
                <w:sz w:val="17"/>
              </w:rPr>
              <w:t>7</w:t>
            </w:r>
            <w:r>
              <w:rPr>
                <w:sz w:val="17"/>
              </w:rPr>
              <w:tab/>
              <w:t>Officials</w:t>
            </w:r>
            <w:r>
              <w:rPr>
                <w:spacing w:val="-4"/>
                <w:sz w:val="17"/>
              </w:rPr>
              <w:t xml:space="preserve"> </w:t>
            </w:r>
            <w:r>
              <w:rPr>
                <w:sz w:val="17"/>
              </w:rPr>
              <w:t>not</w:t>
            </w:r>
            <w:r>
              <w:rPr>
                <w:spacing w:val="-4"/>
                <w:sz w:val="17"/>
              </w:rPr>
              <w:t xml:space="preserve"> </w:t>
            </w:r>
            <w:r>
              <w:rPr>
                <w:sz w:val="17"/>
              </w:rPr>
              <w:t>to</w:t>
            </w:r>
            <w:r>
              <w:rPr>
                <w:spacing w:val="-4"/>
                <w:sz w:val="17"/>
              </w:rPr>
              <w:t xml:space="preserve"> </w:t>
            </w:r>
            <w:r>
              <w:rPr>
                <w:sz w:val="17"/>
              </w:rPr>
              <w:t>benefit:</w:t>
            </w:r>
            <w:r>
              <w:rPr>
                <w:spacing w:val="-3"/>
                <w:sz w:val="17"/>
              </w:rPr>
              <w:t xml:space="preserve"> </w:t>
            </w:r>
            <w:r>
              <w:rPr>
                <w:sz w:val="17"/>
              </w:rPr>
              <w:t>The</w:t>
            </w:r>
            <w:r>
              <w:rPr>
                <w:spacing w:val="-4"/>
                <w:sz w:val="17"/>
              </w:rPr>
              <w:t xml:space="preserve"> </w:t>
            </w:r>
            <w:r>
              <w:rPr>
                <w:sz w:val="17"/>
              </w:rPr>
              <w:t>proponent</w:t>
            </w:r>
            <w:r>
              <w:rPr>
                <w:spacing w:val="-2"/>
                <w:sz w:val="17"/>
              </w:rPr>
              <w:t xml:space="preserve"> </w:t>
            </w:r>
            <w:r>
              <w:rPr>
                <w:sz w:val="17"/>
              </w:rPr>
              <w:t>must</w:t>
            </w:r>
            <w:r>
              <w:rPr>
                <w:spacing w:val="-3"/>
                <w:sz w:val="17"/>
              </w:rPr>
              <w:t xml:space="preserve"> </w:t>
            </w:r>
            <w:r>
              <w:rPr>
                <w:sz w:val="17"/>
              </w:rPr>
              <w:t>confirm</w:t>
            </w:r>
            <w:r>
              <w:rPr>
                <w:spacing w:val="-5"/>
                <w:sz w:val="17"/>
              </w:rPr>
              <w:t xml:space="preserve"> </w:t>
            </w:r>
            <w:r>
              <w:rPr>
                <w:sz w:val="17"/>
              </w:rPr>
              <w:t>that</w:t>
            </w:r>
            <w:r>
              <w:rPr>
                <w:spacing w:val="-2"/>
                <w:sz w:val="17"/>
              </w:rPr>
              <w:t xml:space="preserve"> </w:t>
            </w:r>
            <w:r>
              <w:rPr>
                <w:sz w:val="17"/>
              </w:rPr>
              <w:t>no</w:t>
            </w:r>
            <w:r>
              <w:rPr>
                <w:spacing w:val="-4"/>
                <w:sz w:val="17"/>
              </w:rPr>
              <w:t xml:space="preserve"> </w:t>
            </w:r>
            <w:r>
              <w:rPr>
                <w:sz w:val="17"/>
              </w:rPr>
              <w:t>official</w:t>
            </w:r>
            <w:r>
              <w:rPr>
                <w:spacing w:val="-3"/>
                <w:sz w:val="17"/>
              </w:rPr>
              <w:t xml:space="preserve"> </w:t>
            </w:r>
            <w:r>
              <w:rPr>
                <w:sz w:val="17"/>
              </w:rPr>
              <w:t>of</w:t>
            </w:r>
            <w:r>
              <w:rPr>
                <w:spacing w:val="-4"/>
                <w:sz w:val="17"/>
              </w:rPr>
              <w:t xml:space="preserve"> </w:t>
            </w:r>
            <w:r>
              <w:rPr>
                <w:sz w:val="17"/>
              </w:rPr>
              <w:t>UN</w:t>
            </w:r>
            <w:r>
              <w:rPr>
                <w:spacing w:val="-3"/>
                <w:sz w:val="17"/>
              </w:rPr>
              <w:t xml:space="preserve"> </w:t>
            </w:r>
            <w:r>
              <w:rPr>
                <w:sz w:val="17"/>
              </w:rPr>
              <w:t>Women</w:t>
            </w:r>
            <w:r>
              <w:rPr>
                <w:spacing w:val="-2"/>
                <w:sz w:val="17"/>
              </w:rPr>
              <w:t xml:space="preserve"> </w:t>
            </w:r>
            <w:r>
              <w:rPr>
                <w:spacing w:val="-5"/>
                <w:sz w:val="17"/>
              </w:rPr>
              <w:t>has</w:t>
            </w:r>
          </w:p>
          <w:p w14:paraId="0C1CE9DE" w14:textId="77777777" w:rsidR="001D038B" w:rsidRDefault="00485DC4">
            <w:pPr>
              <w:pStyle w:val="TableParagraph"/>
              <w:spacing w:before="3" w:line="194" w:lineRule="exact"/>
              <w:ind w:left="448"/>
              <w:rPr>
                <w:sz w:val="17"/>
              </w:rPr>
            </w:pPr>
            <w:r>
              <w:rPr>
                <w:sz w:val="17"/>
              </w:rPr>
              <w:t>received or will be offered any direct or indirect</w:t>
            </w:r>
            <w:r>
              <w:rPr>
                <w:spacing w:val="18"/>
                <w:sz w:val="17"/>
              </w:rPr>
              <w:t xml:space="preserve"> </w:t>
            </w:r>
            <w:r>
              <w:rPr>
                <w:sz w:val="17"/>
              </w:rPr>
              <w:t>benefit arising from this CFP or any</w:t>
            </w:r>
            <w:r>
              <w:rPr>
                <w:spacing w:val="80"/>
                <w:sz w:val="17"/>
              </w:rPr>
              <w:t xml:space="preserve"> </w:t>
            </w:r>
            <w:r>
              <w:rPr>
                <w:sz w:val="17"/>
              </w:rPr>
              <w:t>resulting contracts by the proponent or its sub‐contractors or its sub‐partners.</w:t>
            </w:r>
          </w:p>
        </w:tc>
        <w:tc>
          <w:tcPr>
            <w:tcW w:w="1779" w:type="dxa"/>
            <w:tcBorders>
              <w:top w:val="single" w:sz="6" w:space="0" w:color="000000"/>
              <w:left w:val="single" w:sz="6" w:space="0" w:color="000000"/>
              <w:bottom w:val="single" w:sz="6" w:space="0" w:color="000000"/>
              <w:right w:val="single" w:sz="6" w:space="0" w:color="000000"/>
            </w:tcBorders>
          </w:tcPr>
          <w:p w14:paraId="4C4491BC" w14:textId="77777777" w:rsidR="001D038B" w:rsidRDefault="00485DC4">
            <w:pPr>
              <w:pStyle w:val="TableParagraph"/>
              <w:spacing w:before="1"/>
              <w:ind w:left="106" w:right="1110"/>
              <w:rPr>
                <w:sz w:val="17"/>
              </w:rPr>
            </w:pPr>
            <w:r>
              <w:rPr>
                <w:spacing w:val="-4"/>
                <w:sz w:val="17"/>
              </w:rPr>
              <w:t>Confirm</w:t>
            </w:r>
            <w:r>
              <w:rPr>
                <w:spacing w:val="40"/>
                <w:sz w:val="17"/>
              </w:rPr>
              <w:t xml:space="preserve"> </w:t>
            </w:r>
            <w:r>
              <w:rPr>
                <w:spacing w:val="-2"/>
                <w:sz w:val="17"/>
              </w:rPr>
              <w:t>Yes/No</w:t>
            </w:r>
          </w:p>
        </w:tc>
      </w:tr>
      <w:tr w:rsidR="001D038B" w14:paraId="4413759B" w14:textId="77777777">
        <w:trPr>
          <w:trHeight w:val="412"/>
        </w:trPr>
        <w:tc>
          <w:tcPr>
            <w:tcW w:w="6684" w:type="dxa"/>
            <w:tcBorders>
              <w:top w:val="single" w:sz="6" w:space="0" w:color="000000"/>
              <w:left w:val="single" w:sz="6" w:space="0" w:color="000000"/>
              <w:bottom w:val="single" w:sz="6" w:space="0" w:color="000000"/>
              <w:right w:val="single" w:sz="6" w:space="0" w:color="000000"/>
            </w:tcBorders>
          </w:tcPr>
          <w:p w14:paraId="40C5AB9E" w14:textId="77777777" w:rsidR="001D038B" w:rsidRDefault="00485DC4">
            <w:pPr>
              <w:pStyle w:val="TableParagraph"/>
              <w:tabs>
                <w:tab w:val="left" w:pos="448"/>
              </w:tabs>
              <w:spacing w:before="12" w:line="190" w:lineRule="exact"/>
              <w:ind w:left="448" w:right="157" w:hanging="342"/>
              <w:rPr>
                <w:sz w:val="17"/>
              </w:rPr>
            </w:pPr>
            <w:r>
              <w:rPr>
                <w:spacing w:val="-10"/>
                <w:sz w:val="17"/>
              </w:rPr>
              <w:t>8</w:t>
            </w:r>
            <w:r>
              <w:rPr>
                <w:sz w:val="17"/>
              </w:rPr>
              <w:tab/>
              <w:t>The</w:t>
            </w:r>
            <w:r>
              <w:rPr>
                <w:spacing w:val="-11"/>
                <w:sz w:val="17"/>
              </w:rPr>
              <w:t xml:space="preserve"> </w:t>
            </w:r>
            <w:r>
              <w:rPr>
                <w:sz w:val="17"/>
              </w:rPr>
              <w:t>proponent</w:t>
            </w:r>
            <w:r>
              <w:rPr>
                <w:spacing w:val="-10"/>
                <w:sz w:val="17"/>
              </w:rPr>
              <w:t xml:space="preserve"> </w:t>
            </w:r>
            <w:r>
              <w:rPr>
                <w:sz w:val="17"/>
              </w:rPr>
              <w:t>must</w:t>
            </w:r>
            <w:r>
              <w:rPr>
                <w:spacing w:val="-10"/>
                <w:sz w:val="17"/>
              </w:rPr>
              <w:t xml:space="preserve"> </w:t>
            </w:r>
            <w:r>
              <w:rPr>
                <w:sz w:val="17"/>
              </w:rPr>
              <w:t>confirm</w:t>
            </w:r>
            <w:r>
              <w:rPr>
                <w:spacing w:val="-10"/>
                <w:sz w:val="17"/>
              </w:rPr>
              <w:t xml:space="preserve"> </w:t>
            </w:r>
            <w:r>
              <w:rPr>
                <w:sz w:val="17"/>
              </w:rPr>
              <w:t>that</w:t>
            </w:r>
            <w:r>
              <w:rPr>
                <w:spacing w:val="-9"/>
                <w:sz w:val="17"/>
              </w:rPr>
              <w:t xml:space="preserve"> </w:t>
            </w:r>
            <w:r>
              <w:rPr>
                <w:sz w:val="17"/>
              </w:rPr>
              <w:t>the</w:t>
            </w:r>
            <w:r>
              <w:rPr>
                <w:spacing w:val="-10"/>
                <w:sz w:val="17"/>
              </w:rPr>
              <w:t xml:space="preserve"> </w:t>
            </w:r>
            <w:r>
              <w:rPr>
                <w:sz w:val="17"/>
              </w:rPr>
              <w:t>proponent</w:t>
            </w:r>
            <w:r>
              <w:rPr>
                <w:spacing w:val="-10"/>
                <w:sz w:val="17"/>
              </w:rPr>
              <w:t xml:space="preserve"> </w:t>
            </w:r>
            <w:r>
              <w:rPr>
                <w:sz w:val="17"/>
              </w:rPr>
              <w:t>is</w:t>
            </w:r>
            <w:r>
              <w:rPr>
                <w:spacing w:val="-10"/>
                <w:sz w:val="17"/>
              </w:rPr>
              <w:t xml:space="preserve"> </w:t>
            </w:r>
            <w:r>
              <w:rPr>
                <w:sz w:val="17"/>
              </w:rPr>
              <w:t>not</w:t>
            </w:r>
            <w:r>
              <w:rPr>
                <w:spacing w:val="-9"/>
                <w:sz w:val="17"/>
              </w:rPr>
              <w:t xml:space="preserve"> </w:t>
            </w:r>
            <w:r>
              <w:rPr>
                <w:sz w:val="17"/>
              </w:rPr>
              <w:t>engaged</w:t>
            </w:r>
            <w:r>
              <w:rPr>
                <w:spacing w:val="-10"/>
                <w:sz w:val="17"/>
              </w:rPr>
              <w:t xml:space="preserve"> </w:t>
            </w:r>
            <w:r>
              <w:rPr>
                <w:sz w:val="17"/>
              </w:rPr>
              <w:t>in</w:t>
            </w:r>
            <w:r>
              <w:rPr>
                <w:spacing w:val="-10"/>
                <w:sz w:val="17"/>
              </w:rPr>
              <w:t xml:space="preserve"> </w:t>
            </w:r>
            <w:r>
              <w:rPr>
                <w:sz w:val="17"/>
              </w:rPr>
              <w:t>any</w:t>
            </w:r>
            <w:r>
              <w:rPr>
                <w:spacing w:val="-10"/>
                <w:sz w:val="17"/>
              </w:rPr>
              <w:t xml:space="preserve"> </w:t>
            </w:r>
            <w:r>
              <w:rPr>
                <w:sz w:val="17"/>
              </w:rPr>
              <w:t>activity</w:t>
            </w:r>
            <w:r>
              <w:rPr>
                <w:spacing w:val="-10"/>
                <w:sz w:val="17"/>
              </w:rPr>
              <w:t xml:space="preserve"> </w:t>
            </w:r>
            <w:r>
              <w:rPr>
                <w:sz w:val="17"/>
              </w:rPr>
              <w:t>that</w:t>
            </w:r>
            <w:r>
              <w:rPr>
                <w:spacing w:val="-9"/>
                <w:sz w:val="17"/>
              </w:rPr>
              <w:t xml:space="preserve"> </w:t>
            </w:r>
            <w:r>
              <w:rPr>
                <w:sz w:val="17"/>
              </w:rPr>
              <w:t>would</w:t>
            </w:r>
            <w:r>
              <w:rPr>
                <w:spacing w:val="40"/>
                <w:sz w:val="17"/>
              </w:rPr>
              <w:t xml:space="preserve"> </w:t>
            </w:r>
            <w:r>
              <w:rPr>
                <w:sz w:val="17"/>
              </w:rPr>
              <w:t>put it, if selected for this assignment, in a conflict of interest with UN Women.</w:t>
            </w:r>
          </w:p>
        </w:tc>
        <w:tc>
          <w:tcPr>
            <w:tcW w:w="1779" w:type="dxa"/>
            <w:tcBorders>
              <w:top w:val="single" w:sz="6" w:space="0" w:color="000000"/>
              <w:left w:val="single" w:sz="6" w:space="0" w:color="000000"/>
              <w:bottom w:val="single" w:sz="6" w:space="0" w:color="000000"/>
              <w:right w:val="single" w:sz="6" w:space="0" w:color="000000"/>
            </w:tcBorders>
          </w:tcPr>
          <w:p w14:paraId="7A55AE7A" w14:textId="77777777" w:rsidR="001D038B" w:rsidRDefault="00485DC4">
            <w:pPr>
              <w:pStyle w:val="TableParagraph"/>
              <w:spacing w:before="12" w:line="190" w:lineRule="exact"/>
              <w:ind w:left="106" w:right="1110"/>
              <w:rPr>
                <w:sz w:val="17"/>
              </w:rPr>
            </w:pPr>
            <w:r>
              <w:rPr>
                <w:spacing w:val="-4"/>
                <w:sz w:val="17"/>
              </w:rPr>
              <w:t>Confirm</w:t>
            </w:r>
            <w:r>
              <w:rPr>
                <w:spacing w:val="40"/>
                <w:sz w:val="17"/>
              </w:rPr>
              <w:t xml:space="preserve"> </w:t>
            </w:r>
            <w:r>
              <w:rPr>
                <w:spacing w:val="-2"/>
                <w:sz w:val="17"/>
              </w:rPr>
              <w:t>Yes/No</w:t>
            </w:r>
          </w:p>
        </w:tc>
      </w:tr>
      <w:tr w:rsidR="001D038B" w14:paraId="1B226743" w14:textId="77777777">
        <w:trPr>
          <w:trHeight w:val="619"/>
        </w:trPr>
        <w:tc>
          <w:tcPr>
            <w:tcW w:w="6684" w:type="dxa"/>
            <w:tcBorders>
              <w:top w:val="single" w:sz="6" w:space="0" w:color="000000"/>
              <w:left w:val="single" w:sz="6" w:space="0" w:color="000000"/>
              <w:bottom w:val="single" w:sz="6" w:space="0" w:color="000000"/>
              <w:right w:val="single" w:sz="6" w:space="0" w:color="000000"/>
            </w:tcBorders>
          </w:tcPr>
          <w:p w14:paraId="39939BBE" w14:textId="77777777" w:rsidR="001D038B" w:rsidRDefault="00485DC4">
            <w:pPr>
              <w:pStyle w:val="TableParagraph"/>
              <w:tabs>
                <w:tab w:val="left" w:pos="448"/>
              </w:tabs>
              <w:spacing w:before="1"/>
              <w:ind w:left="107"/>
              <w:rPr>
                <w:sz w:val="17"/>
              </w:rPr>
            </w:pPr>
            <w:r>
              <w:rPr>
                <w:spacing w:val="-10"/>
                <w:sz w:val="17"/>
              </w:rPr>
              <w:t>9</w:t>
            </w:r>
            <w:r>
              <w:rPr>
                <w:sz w:val="17"/>
              </w:rPr>
              <w:tab/>
            </w:r>
            <w:r>
              <w:rPr>
                <w:spacing w:val="-2"/>
                <w:sz w:val="17"/>
              </w:rPr>
              <w:t>The proponent</w:t>
            </w:r>
            <w:r>
              <w:rPr>
                <w:spacing w:val="-1"/>
                <w:sz w:val="17"/>
              </w:rPr>
              <w:t xml:space="preserve"> </w:t>
            </w:r>
            <w:r>
              <w:rPr>
                <w:spacing w:val="-2"/>
                <w:sz w:val="17"/>
              </w:rPr>
              <w:t>must</w:t>
            </w:r>
            <w:r>
              <w:rPr>
                <w:spacing w:val="1"/>
                <w:sz w:val="17"/>
              </w:rPr>
              <w:t xml:space="preserve"> </w:t>
            </w:r>
            <w:r>
              <w:rPr>
                <w:spacing w:val="-2"/>
                <w:sz w:val="17"/>
              </w:rPr>
              <w:t>confirm</w:t>
            </w:r>
            <w:r>
              <w:rPr>
                <w:spacing w:val="-3"/>
                <w:sz w:val="17"/>
              </w:rPr>
              <w:t xml:space="preserve"> </w:t>
            </w:r>
            <w:r>
              <w:rPr>
                <w:spacing w:val="-2"/>
                <w:sz w:val="17"/>
              </w:rPr>
              <w:t>that</w:t>
            </w:r>
            <w:r>
              <w:rPr>
                <w:spacing w:val="-1"/>
                <w:sz w:val="17"/>
              </w:rPr>
              <w:t xml:space="preserve"> </w:t>
            </w:r>
            <w:r>
              <w:rPr>
                <w:spacing w:val="-2"/>
                <w:sz w:val="17"/>
              </w:rPr>
              <w:t>the</w:t>
            </w:r>
            <w:r>
              <w:rPr>
                <w:sz w:val="17"/>
              </w:rPr>
              <w:t xml:space="preserve"> </w:t>
            </w:r>
            <w:r>
              <w:rPr>
                <w:spacing w:val="-2"/>
                <w:sz w:val="17"/>
              </w:rPr>
              <w:t>proponent, its</w:t>
            </w:r>
            <w:r>
              <w:rPr>
                <w:spacing w:val="-1"/>
                <w:sz w:val="17"/>
              </w:rPr>
              <w:t xml:space="preserve"> </w:t>
            </w:r>
            <w:r>
              <w:rPr>
                <w:spacing w:val="-2"/>
                <w:sz w:val="17"/>
              </w:rPr>
              <w:t>sub‐</w:t>
            </w:r>
            <w:proofErr w:type="gramStart"/>
            <w:r>
              <w:rPr>
                <w:spacing w:val="-2"/>
                <w:sz w:val="17"/>
              </w:rPr>
              <w:t>partners</w:t>
            </w:r>
            <w:proofErr w:type="gramEnd"/>
            <w:r>
              <w:rPr>
                <w:spacing w:val="2"/>
                <w:sz w:val="17"/>
              </w:rPr>
              <w:t xml:space="preserve"> </w:t>
            </w:r>
            <w:r>
              <w:rPr>
                <w:spacing w:val="-2"/>
                <w:sz w:val="17"/>
              </w:rPr>
              <w:t>or sub‐contractors</w:t>
            </w:r>
            <w:r>
              <w:rPr>
                <w:spacing w:val="3"/>
                <w:sz w:val="17"/>
              </w:rPr>
              <w:t xml:space="preserve"> </w:t>
            </w:r>
            <w:r>
              <w:rPr>
                <w:spacing w:val="-4"/>
                <w:sz w:val="17"/>
              </w:rPr>
              <w:t>have</w:t>
            </w:r>
          </w:p>
          <w:p w14:paraId="6ECA9918" w14:textId="77777777" w:rsidR="001D038B" w:rsidRDefault="00485DC4">
            <w:pPr>
              <w:pStyle w:val="TableParagraph"/>
              <w:spacing w:before="3" w:line="194" w:lineRule="exact"/>
              <w:ind w:left="448" w:right="164"/>
              <w:rPr>
                <w:sz w:val="17"/>
              </w:rPr>
            </w:pPr>
            <w:r>
              <w:rPr>
                <w:sz w:val="17"/>
              </w:rPr>
              <w:t>not</w:t>
            </w:r>
            <w:r>
              <w:rPr>
                <w:spacing w:val="-10"/>
                <w:sz w:val="17"/>
              </w:rPr>
              <w:t xml:space="preserve"> </w:t>
            </w:r>
            <w:r>
              <w:rPr>
                <w:sz w:val="17"/>
              </w:rPr>
              <w:t>been</w:t>
            </w:r>
            <w:r>
              <w:rPr>
                <w:spacing w:val="-10"/>
                <w:sz w:val="17"/>
              </w:rPr>
              <w:t xml:space="preserve"> </w:t>
            </w:r>
            <w:r>
              <w:rPr>
                <w:sz w:val="17"/>
              </w:rPr>
              <w:t>associated,</w:t>
            </w:r>
            <w:r>
              <w:rPr>
                <w:spacing w:val="-10"/>
                <w:sz w:val="17"/>
              </w:rPr>
              <w:t xml:space="preserve"> </w:t>
            </w:r>
            <w:r>
              <w:rPr>
                <w:sz w:val="17"/>
              </w:rPr>
              <w:t>or</w:t>
            </w:r>
            <w:r>
              <w:rPr>
                <w:spacing w:val="-9"/>
                <w:sz w:val="17"/>
              </w:rPr>
              <w:t xml:space="preserve"> </w:t>
            </w:r>
            <w:r>
              <w:rPr>
                <w:sz w:val="17"/>
              </w:rPr>
              <w:t>involved</w:t>
            </w:r>
            <w:r>
              <w:rPr>
                <w:spacing w:val="-10"/>
                <w:sz w:val="17"/>
              </w:rPr>
              <w:t xml:space="preserve"> </w:t>
            </w:r>
            <w:r>
              <w:rPr>
                <w:sz w:val="17"/>
              </w:rPr>
              <w:t>in</w:t>
            </w:r>
            <w:r>
              <w:rPr>
                <w:spacing w:val="-10"/>
                <w:sz w:val="17"/>
              </w:rPr>
              <w:t xml:space="preserve"> </w:t>
            </w:r>
            <w:r>
              <w:rPr>
                <w:sz w:val="17"/>
              </w:rPr>
              <w:t>any</w:t>
            </w:r>
            <w:r>
              <w:rPr>
                <w:spacing w:val="-10"/>
                <w:sz w:val="17"/>
              </w:rPr>
              <w:t xml:space="preserve"> </w:t>
            </w:r>
            <w:r>
              <w:rPr>
                <w:sz w:val="17"/>
              </w:rPr>
              <w:t>way,</w:t>
            </w:r>
            <w:r>
              <w:rPr>
                <w:spacing w:val="-11"/>
                <w:sz w:val="17"/>
              </w:rPr>
              <w:t xml:space="preserve"> </w:t>
            </w:r>
            <w:r>
              <w:rPr>
                <w:sz w:val="17"/>
              </w:rPr>
              <w:t>directly</w:t>
            </w:r>
            <w:r>
              <w:rPr>
                <w:spacing w:val="-9"/>
                <w:sz w:val="17"/>
              </w:rPr>
              <w:t xml:space="preserve"> </w:t>
            </w:r>
            <w:r>
              <w:rPr>
                <w:sz w:val="17"/>
              </w:rPr>
              <w:t>or</w:t>
            </w:r>
            <w:r>
              <w:rPr>
                <w:spacing w:val="-10"/>
                <w:sz w:val="17"/>
              </w:rPr>
              <w:t xml:space="preserve"> </w:t>
            </w:r>
            <w:r>
              <w:rPr>
                <w:sz w:val="17"/>
              </w:rPr>
              <w:t>indirectly,</w:t>
            </w:r>
            <w:r>
              <w:rPr>
                <w:spacing w:val="-9"/>
                <w:sz w:val="17"/>
              </w:rPr>
              <w:t xml:space="preserve"> </w:t>
            </w:r>
            <w:r>
              <w:rPr>
                <w:sz w:val="17"/>
              </w:rPr>
              <w:t>with</w:t>
            </w:r>
            <w:r>
              <w:rPr>
                <w:spacing w:val="-11"/>
                <w:sz w:val="17"/>
              </w:rPr>
              <w:t xml:space="preserve"> </w:t>
            </w:r>
            <w:r>
              <w:rPr>
                <w:sz w:val="17"/>
              </w:rPr>
              <w:t>the</w:t>
            </w:r>
            <w:r>
              <w:rPr>
                <w:spacing w:val="-10"/>
                <w:sz w:val="17"/>
              </w:rPr>
              <w:t xml:space="preserve"> </w:t>
            </w:r>
            <w:r>
              <w:rPr>
                <w:sz w:val="17"/>
              </w:rPr>
              <w:t>preparation</w:t>
            </w:r>
            <w:r>
              <w:rPr>
                <w:spacing w:val="-10"/>
                <w:sz w:val="17"/>
              </w:rPr>
              <w:t xml:space="preserve"> </w:t>
            </w:r>
            <w:r>
              <w:rPr>
                <w:sz w:val="17"/>
              </w:rPr>
              <w:t>of</w:t>
            </w:r>
            <w:r>
              <w:rPr>
                <w:spacing w:val="40"/>
                <w:sz w:val="17"/>
              </w:rPr>
              <w:t xml:space="preserve"> </w:t>
            </w:r>
            <w:r>
              <w:rPr>
                <w:sz w:val="17"/>
              </w:rPr>
              <w:t>the design, terms of references and/or other documents used as a part of this CFP.</w:t>
            </w:r>
          </w:p>
        </w:tc>
        <w:tc>
          <w:tcPr>
            <w:tcW w:w="1779" w:type="dxa"/>
            <w:tcBorders>
              <w:top w:val="single" w:sz="6" w:space="0" w:color="000000"/>
              <w:left w:val="single" w:sz="6" w:space="0" w:color="000000"/>
              <w:bottom w:val="single" w:sz="6" w:space="0" w:color="000000"/>
              <w:right w:val="single" w:sz="6" w:space="0" w:color="000000"/>
            </w:tcBorders>
          </w:tcPr>
          <w:p w14:paraId="6D601C16" w14:textId="77777777" w:rsidR="001D038B" w:rsidRDefault="00485DC4">
            <w:pPr>
              <w:pStyle w:val="TableParagraph"/>
              <w:spacing w:before="1"/>
              <w:ind w:left="106" w:right="1110"/>
              <w:rPr>
                <w:sz w:val="17"/>
              </w:rPr>
            </w:pPr>
            <w:r>
              <w:rPr>
                <w:spacing w:val="-4"/>
                <w:sz w:val="17"/>
              </w:rPr>
              <w:t>Confirm</w:t>
            </w:r>
            <w:r>
              <w:rPr>
                <w:spacing w:val="40"/>
                <w:sz w:val="17"/>
              </w:rPr>
              <w:t xml:space="preserve"> </w:t>
            </w:r>
            <w:r>
              <w:rPr>
                <w:spacing w:val="-2"/>
                <w:sz w:val="17"/>
              </w:rPr>
              <w:t>Yes/No</w:t>
            </w:r>
          </w:p>
        </w:tc>
      </w:tr>
      <w:tr w:rsidR="001D038B" w14:paraId="39DE40A5" w14:textId="77777777">
        <w:trPr>
          <w:trHeight w:val="1323"/>
        </w:trPr>
        <w:tc>
          <w:tcPr>
            <w:tcW w:w="6684" w:type="dxa"/>
            <w:tcBorders>
              <w:top w:val="single" w:sz="6" w:space="0" w:color="000000"/>
              <w:left w:val="single" w:sz="6" w:space="0" w:color="000000"/>
              <w:right w:val="single" w:sz="6" w:space="0" w:color="000000"/>
            </w:tcBorders>
          </w:tcPr>
          <w:p w14:paraId="11E04524" w14:textId="77777777" w:rsidR="001D038B" w:rsidRDefault="00485DC4">
            <w:pPr>
              <w:pStyle w:val="TableParagraph"/>
              <w:ind w:left="448" w:right="73" w:hanging="342"/>
              <w:jc w:val="both"/>
              <w:rPr>
                <w:sz w:val="17"/>
              </w:rPr>
            </w:pPr>
            <w:r>
              <w:rPr>
                <w:sz w:val="17"/>
              </w:rPr>
              <w:t>10</w:t>
            </w:r>
            <w:r>
              <w:rPr>
                <w:spacing w:val="40"/>
                <w:sz w:val="17"/>
              </w:rPr>
              <w:t xml:space="preserve"> </w:t>
            </w:r>
            <w:r>
              <w:rPr>
                <w:sz w:val="17"/>
              </w:rPr>
              <w:t>UN Women policy restricts organizations from participating in a CFP or receiving UN</w:t>
            </w:r>
            <w:r>
              <w:rPr>
                <w:spacing w:val="40"/>
                <w:sz w:val="17"/>
              </w:rPr>
              <w:t xml:space="preserve"> </w:t>
            </w:r>
            <w:r>
              <w:rPr>
                <w:sz w:val="17"/>
              </w:rPr>
              <w:t>Women contracts if a UN Women personnel or their immediate family are an owner,</w:t>
            </w:r>
            <w:r>
              <w:rPr>
                <w:spacing w:val="40"/>
                <w:sz w:val="17"/>
              </w:rPr>
              <w:t xml:space="preserve"> </w:t>
            </w:r>
            <w:r>
              <w:rPr>
                <w:sz w:val="17"/>
              </w:rPr>
              <w:t>officer,</w:t>
            </w:r>
            <w:r>
              <w:rPr>
                <w:spacing w:val="-7"/>
                <w:sz w:val="17"/>
              </w:rPr>
              <w:t xml:space="preserve"> </w:t>
            </w:r>
            <w:proofErr w:type="gramStart"/>
            <w:r>
              <w:rPr>
                <w:sz w:val="17"/>
              </w:rPr>
              <w:t>partner</w:t>
            </w:r>
            <w:proofErr w:type="gramEnd"/>
            <w:r>
              <w:rPr>
                <w:spacing w:val="-4"/>
                <w:sz w:val="17"/>
              </w:rPr>
              <w:t xml:space="preserve"> </w:t>
            </w:r>
            <w:r>
              <w:rPr>
                <w:sz w:val="17"/>
              </w:rPr>
              <w:t>or</w:t>
            </w:r>
            <w:r>
              <w:rPr>
                <w:spacing w:val="-6"/>
                <w:sz w:val="17"/>
              </w:rPr>
              <w:t xml:space="preserve"> </w:t>
            </w:r>
            <w:r>
              <w:rPr>
                <w:sz w:val="17"/>
              </w:rPr>
              <w:t>board</w:t>
            </w:r>
            <w:r>
              <w:rPr>
                <w:spacing w:val="-6"/>
                <w:sz w:val="17"/>
              </w:rPr>
              <w:t xml:space="preserve"> </w:t>
            </w:r>
            <w:r>
              <w:rPr>
                <w:sz w:val="17"/>
              </w:rPr>
              <w:t>member</w:t>
            </w:r>
            <w:r>
              <w:rPr>
                <w:spacing w:val="-7"/>
                <w:sz w:val="17"/>
              </w:rPr>
              <w:t xml:space="preserve"> </w:t>
            </w:r>
            <w:r>
              <w:rPr>
                <w:sz w:val="17"/>
              </w:rPr>
              <w:t>or</w:t>
            </w:r>
            <w:r>
              <w:rPr>
                <w:spacing w:val="-7"/>
                <w:sz w:val="17"/>
              </w:rPr>
              <w:t xml:space="preserve"> </w:t>
            </w:r>
            <w:r>
              <w:rPr>
                <w:sz w:val="17"/>
              </w:rPr>
              <w:t>in</w:t>
            </w:r>
            <w:r>
              <w:rPr>
                <w:spacing w:val="-7"/>
                <w:sz w:val="17"/>
              </w:rPr>
              <w:t xml:space="preserve"> </w:t>
            </w:r>
            <w:r>
              <w:rPr>
                <w:sz w:val="17"/>
              </w:rPr>
              <w:t>which</w:t>
            </w:r>
            <w:r>
              <w:rPr>
                <w:spacing w:val="-5"/>
                <w:sz w:val="17"/>
              </w:rPr>
              <w:t xml:space="preserve"> </w:t>
            </w:r>
            <w:r>
              <w:rPr>
                <w:sz w:val="17"/>
              </w:rPr>
              <w:t>the</w:t>
            </w:r>
            <w:r>
              <w:rPr>
                <w:spacing w:val="-5"/>
                <w:sz w:val="17"/>
              </w:rPr>
              <w:t xml:space="preserve"> </w:t>
            </w:r>
            <w:r>
              <w:rPr>
                <w:sz w:val="17"/>
              </w:rPr>
              <w:t>personnel</w:t>
            </w:r>
            <w:r>
              <w:rPr>
                <w:spacing w:val="-6"/>
                <w:sz w:val="17"/>
              </w:rPr>
              <w:t xml:space="preserve"> </w:t>
            </w:r>
            <w:r>
              <w:rPr>
                <w:sz w:val="17"/>
              </w:rPr>
              <w:t>or</w:t>
            </w:r>
            <w:r>
              <w:rPr>
                <w:spacing w:val="-7"/>
                <w:sz w:val="17"/>
              </w:rPr>
              <w:t xml:space="preserve"> </w:t>
            </w:r>
            <w:r>
              <w:rPr>
                <w:sz w:val="17"/>
              </w:rPr>
              <w:t>their</w:t>
            </w:r>
            <w:r>
              <w:rPr>
                <w:spacing w:val="-7"/>
                <w:sz w:val="17"/>
              </w:rPr>
              <w:t xml:space="preserve"> </w:t>
            </w:r>
            <w:r>
              <w:rPr>
                <w:sz w:val="17"/>
              </w:rPr>
              <w:t>immediate</w:t>
            </w:r>
            <w:r>
              <w:rPr>
                <w:spacing w:val="-7"/>
                <w:sz w:val="17"/>
              </w:rPr>
              <w:t xml:space="preserve"> </w:t>
            </w:r>
            <w:r>
              <w:rPr>
                <w:sz w:val="17"/>
              </w:rPr>
              <w:t>family</w:t>
            </w:r>
            <w:r>
              <w:rPr>
                <w:spacing w:val="-7"/>
                <w:sz w:val="17"/>
              </w:rPr>
              <w:t xml:space="preserve"> </w:t>
            </w:r>
            <w:r>
              <w:rPr>
                <w:sz w:val="17"/>
              </w:rPr>
              <w:t>has</w:t>
            </w:r>
            <w:r>
              <w:rPr>
                <w:spacing w:val="40"/>
                <w:sz w:val="17"/>
              </w:rPr>
              <w:t xml:space="preserve"> </w:t>
            </w:r>
            <w:r>
              <w:rPr>
                <w:sz w:val="17"/>
              </w:rPr>
              <w:t>a financial interest in the organization. The proponent must confirm that no UN Women</w:t>
            </w:r>
            <w:r>
              <w:rPr>
                <w:spacing w:val="40"/>
                <w:sz w:val="17"/>
              </w:rPr>
              <w:t xml:space="preserve"> </w:t>
            </w:r>
            <w:r>
              <w:rPr>
                <w:sz w:val="17"/>
              </w:rPr>
              <w:t xml:space="preserve">personnel or their immediate family are an owner, officer, </w:t>
            </w:r>
            <w:proofErr w:type="gramStart"/>
            <w:r>
              <w:rPr>
                <w:sz w:val="17"/>
              </w:rPr>
              <w:t>partner</w:t>
            </w:r>
            <w:proofErr w:type="gramEnd"/>
            <w:r>
              <w:rPr>
                <w:sz w:val="17"/>
              </w:rPr>
              <w:t xml:space="preserve"> or board member or</w:t>
            </w:r>
            <w:r>
              <w:rPr>
                <w:spacing w:val="40"/>
                <w:sz w:val="17"/>
              </w:rPr>
              <w:t xml:space="preserve"> </w:t>
            </w:r>
            <w:r>
              <w:rPr>
                <w:sz w:val="17"/>
              </w:rPr>
              <w:t>have</w:t>
            </w:r>
            <w:r>
              <w:rPr>
                <w:spacing w:val="-11"/>
                <w:sz w:val="17"/>
              </w:rPr>
              <w:t xml:space="preserve"> </w:t>
            </w:r>
            <w:r>
              <w:rPr>
                <w:sz w:val="17"/>
              </w:rPr>
              <w:t>a</w:t>
            </w:r>
            <w:r>
              <w:rPr>
                <w:spacing w:val="-10"/>
                <w:sz w:val="17"/>
              </w:rPr>
              <w:t xml:space="preserve"> </w:t>
            </w:r>
            <w:r>
              <w:rPr>
                <w:sz w:val="17"/>
              </w:rPr>
              <w:t>financial</w:t>
            </w:r>
            <w:r>
              <w:rPr>
                <w:spacing w:val="-9"/>
                <w:sz w:val="17"/>
              </w:rPr>
              <w:t xml:space="preserve"> </w:t>
            </w:r>
            <w:r>
              <w:rPr>
                <w:sz w:val="17"/>
              </w:rPr>
              <w:t>interest</w:t>
            </w:r>
            <w:r>
              <w:rPr>
                <w:spacing w:val="-11"/>
                <w:sz w:val="17"/>
              </w:rPr>
              <w:t xml:space="preserve"> </w:t>
            </w:r>
            <w:r>
              <w:rPr>
                <w:sz w:val="17"/>
              </w:rPr>
              <w:t>in</w:t>
            </w:r>
            <w:r>
              <w:rPr>
                <w:spacing w:val="-11"/>
                <w:sz w:val="17"/>
              </w:rPr>
              <w:t xml:space="preserve"> </w:t>
            </w:r>
            <w:r>
              <w:rPr>
                <w:sz w:val="17"/>
              </w:rPr>
              <w:t>either</w:t>
            </w:r>
            <w:r>
              <w:rPr>
                <w:spacing w:val="-9"/>
                <w:sz w:val="17"/>
              </w:rPr>
              <w:t xml:space="preserve"> </w:t>
            </w:r>
            <w:r>
              <w:rPr>
                <w:sz w:val="17"/>
              </w:rPr>
              <w:t>the</w:t>
            </w:r>
            <w:r>
              <w:rPr>
                <w:spacing w:val="-10"/>
                <w:sz w:val="17"/>
              </w:rPr>
              <w:t xml:space="preserve"> </w:t>
            </w:r>
            <w:r>
              <w:rPr>
                <w:sz w:val="17"/>
              </w:rPr>
              <w:t>proponent,</w:t>
            </w:r>
            <w:r>
              <w:rPr>
                <w:spacing w:val="-10"/>
                <w:sz w:val="17"/>
              </w:rPr>
              <w:t xml:space="preserve"> </w:t>
            </w:r>
            <w:r>
              <w:rPr>
                <w:sz w:val="17"/>
              </w:rPr>
              <w:t>or</w:t>
            </w:r>
            <w:r>
              <w:rPr>
                <w:spacing w:val="-11"/>
                <w:sz w:val="17"/>
              </w:rPr>
              <w:t xml:space="preserve"> </w:t>
            </w:r>
            <w:r>
              <w:rPr>
                <w:sz w:val="17"/>
              </w:rPr>
              <w:t>its</w:t>
            </w:r>
            <w:r>
              <w:rPr>
                <w:spacing w:val="-10"/>
                <w:sz w:val="17"/>
              </w:rPr>
              <w:t xml:space="preserve"> </w:t>
            </w:r>
            <w:r>
              <w:rPr>
                <w:sz w:val="17"/>
              </w:rPr>
              <w:t>sub‐partners</w:t>
            </w:r>
            <w:r>
              <w:rPr>
                <w:spacing w:val="-6"/>
                <w:sz w:val="17"/>
              </w:rPr>
              <w:t xml:space="preserve"> </w:t>
            </w:r>
            <w:r>
              <w:rPr>
                <w:sz w:val="17"/>
              </w:rPr>
              <w:t>or</w:t>
            </w:r>
            <w:r>
              <w:rPr>
                <w:spacing w:val="-11"/>
                <w:sz w:val="17"/>
              </w:rPr>
              <w:t xml:space="preserve"> </w:t>
            </w:r>
            <w:r>
              <w:rPr>
                <w:sz w:val="17"/>
              </w:rPr>
              <w:t>its</w:t>
            </w:r>
            <w:r>
              <w:rPr>
                <w:spacing w:val="-9"/>
                <w:sz w:val="17"/>
              </w:rPr>
              <w:t xml:space="preserve"> </w:t>
            </w:r>
            <w:r>
              <w:rPr>
                <w:sz w:val="17"/>
              </w:rPr>
              <w:t>sub‐contractors.</w:t>
            </w:r>
          </w:p>
        </w:tc>
        <w:tc>
          <w:tcPr>
            <w:tcW w:w="1779" w:type="dxa"/>
            <w:tcBorders>
              <w:top w:val="single" w:sz="6" w:space="0" w:color="000000"/>
              <w:left w:val="single" w:sz="6" w:space="0" w:color="000000"/>
              <w:right w:val="single" w:sz="6" w:space="0" w:color="000000"/>
            </w:tcBorders>
          </w:tcPr>
          <w:p w14:paraId="63C93AB6" w14:textId="77777777" w:rsidR="001D038B" w:rsidRDefault="00485DC4">
            <w:pPr>
              <w:pStyle w:val="TableParagraph"/>
              <w:ind w:left="106" w:right="1110"/>
              <w:rPr>
                <w:sz w:val="17"/>
              </w:rPr>
            </w:pPr>
            <w:r>
              <w:rPr>
                <w:spacing w:val="-4"/>
                <w:sz w:val="17"/>
              </w:rPr>
              <w:t>Confirm</w:t>
            </w:r>
            <w:r>
              <w:rPr>
                <w:spacing w:val="40"/>
                <w:sz w:val="17"/>
              </w:rPr>
              <w:t xml:space="preserve"> </w:t>
            </w:r>
            <w:r>
              <w:rPr>
                <w:spacing w:val="-2"/>
                <w:sz w:val="17"/>
              </w:rPr>
              <w:t>Yes/No</w:t>
            </w:r>
          </w:p>
        </w:tc>
      </w:tr>
    </w:tbl>
    <w:p w14:paraId="1E62BC55" w14:textId="77777777" w:rsidR="001D038B" w:rsidRDefault="001D038B">
      <w:pPr>
        <w:rPr>
          <w:sz w:val="17"/>
        </w:rPr>
        <w:sectPr w:rsidR="001D038B">
          <w:pgSz w:w="12240" w:h="15840"/>
          <w:pgMar w:top="1520" w:right="420" w:bottom="1000" w:left="880" w:header="0" w:footer="811" w:gutter="0"/>
          <w:cols w:space="720"/>
        </w:sectPr>
      </w:pPr>
    </w:p>
    <w:p w14:paraId="4CDFB9CE" w14:textId="77777777" w:rsidR="001D038B" w:rsidRDefault="00EB00FF">
      <w:pPr>
        <w:ind w:left="1003"/>
        <w:rPr>
          <w:sz w:val="20"/>
        </w:rPr>
      </w:pPr>
      <w:r>
        <w:rPr>
          <w:noProof/>
          <w:sz w:val="20"/>
        </w:rPr>
        <w:lastRenderedPageBreak/>
        <mc:AlternateContent>
          <mc:Choice Requires="wps">
            <w:drawing>
              <wp:inline distT="0" distB="0" distL="0" distR="0" wp14:anchorId="14927E9E" wp14:editId="531034BC">
                <wp:extent cx="5386705" cy="531495"/>
                <wp:effectExtent l="0" t="0" r="10795" b="14605"/>
                <wp:docPr id="29"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86705" cy="5314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9B7D6C" w14:textId="77777777" w:rsidR="001D038B" w:rsidRDefault="001D038B">
                            <w:pPr>
                              <w:rPr>
                                <w:sz w:val="17"/>
                              </w:rPr>
                            </w:pPr>
                          </w:p>
                          <w:p w14:paraId="45274CD6" w14:textId="77777777" w:rsidR="001D038B" w:rsidRDefault="00485DC4">
                            <w:pPr>
                              <w:ind w:left="95" w:hanging="2"/>
                              <w:rPr>
                                <w:sz w:val="17"/>
                              </w:rPr>
                            </w:pPr>
                            <w:r>
                              <w:rPr>
                                <w:b/>
                                <w:sz w:val="17"/>
                              </w:rPr>
                              <w:t>Component</w:t>
                            </w:r>
                            <w:r>
                              <w:rPr>
                                <w:b/>
                                <w:spacing w:val="-2"/>
                                <w:sz w:val="17"/>
                              </w:rPr>
                              <w:t xml:space="preserve"> </w:t>
                            </w:r>
                            <w:r>
                              <w:rPr>
                                <w:b/>
                                <w:sz w:val="17"/>
                              </w:rPr>
                              <w:t>1:</w:t>
                            </w:r>
                            <w:r>
                              <w:rPr>
                                <w:b/>
                                <w:spacing w:val="-3"/>
                                <w:sz w:val="17"/>
                              </w:rPr>
                              <w:t xml:space="preserve"> </w:t>
                            </w:r>
                            <w:r>
                              <w:rPr>
                                <w:b/>
                                <w:sz w:val="17"/>
                              </w:rPr>
                              <w:t>Organizational</w:t>
                            </w:r>
                            <w:r>
                              <w:rPr>
                                <w:b/>
                                <w:spacing w:val="-2"/>
                                <w:sz w:val="17"/>
                              </w:rPr>
                              <w:t xml:space="preserve"> </w:t>
                            </w:r>
                            <w:r>
                              <w:rPr>
                                <w:b/>
                                <w:sz w:val="17"/>
                              </w:rPr>
                              <w:t>Background</w:t>
                            </w:r>
                            <w:r>
                              <w:rPr>
                                <w:b/>
                                <w:spacing w:val="-3"/>
                                <w:sz w:val="17"/>
                              </w:rPr>
                              <w:t xml:space="preserve"> </w:t>
                            </w:r>
                            <w:r>
                              <w:rPr>
                                <w:b/>
                                <w:sz w:val="17"/>
                              </w:rPr>
                              <w:t>and</w:t>
                            </w:r>
                            <w:r>
                              <w:rPr>
                                <w:b/>
                                <w:spacing w:val="-2"/>
                                <w:sz w:val="17"/>
                              </w:rPr>
                              <w:t xml:space="preserve"> </w:t>
                            </w:r>
                            <w:r>
                              <w:rPr>
                                <w:b/>
                                <w:sz w:val="17"/>
                              </w:rPr>
                              <w:t>Capacity</w:t>
                            </w:r>
                            <w:r>
                              <w:rPr>
                                <w:b/>
                                <w:spacing w:val="-2"/>
                                <w:sz w:val="17"/>
                              </w:rPr>
                              <w:t xml:space="preserve"> </w:t>
                            </w:r>
                            <w:r>
                              <w:rPr>
                                <w:b/>
                                <w:sz w:val="17"/>
                              </w:rPr>
                              <w:t>to</w:t>
                            </w:r>
                            <w:r>
                              <w:rPr>
                                <w:b/>
                                <w:spacing w:val="-3"/>
                                <w:sz w:val="17"/>
                              </w:rPr>
                              <w:t xml:space="preserve"> </w:t>
                            </w:r>
                            <w:r>
                              <w:rPr>
                                <w:b/>
                                <w:sz w:val="17"/>
                              </w:rPr>
                              <w:t>implement</w:t>
                            </w:r>
                            <w:r>
                              <w:rPr>
                                <w:b/>
                                <w:spacing w:val="-3"/>
                                <w:sz w:val="17"/>
                              </w:rPr>
                              <w:t xml:space="preserve"> </w:t>
                            </w:r>
                            <w:r>
                              <w:rPr>
                                <w:b/>
                                <w:sz w:val="17"/>
                              </w:rPr>
                              <w:t>activities</w:t>
                            </w:r>
                            <w:r>
                              <w:rPr>
                                <w:b/>
                                <w:spacing w:val="-2"/>
                                <w:sz w:val="17"/>
                              </w:rPr>
                              <w:t xml:space="preserve"> </w:t>
                            </w:r>
                            <w:r>
                              <w:rPr>
                                <w:b/>
                                <w:sz w:val="17"/>
                              </w:rPr>
                              <w:t>to</w:t>
                            </w:r>
                            <w:r>
                              <w:rPr>
                                <w:b/>
                                <w:spacing w:val="-3"/>
                                <w:sz w:val="17"/>
                              </w:rPr>
                              <w:t xml:space="preserve"> </w:t>
                            </w:r>
                            <w:r>
                              <w:rPr>
                                <w:b/>
                                <w:sz w:val="17"/>
                              </w:rPr>
                              <w:t>achieve</w:t>
                            </w:r>
                            <w:r>
                              <w:rPr>
                                <w:b/>
                                <w:spacing w:val="-2"/>
                                <w:sz w:val="17"/>
                              </w:rPr>
                              <w:t xml:space="preserve"> </w:t>
                            </w:r>
                            <w:r>
                              <w:rPr>
                                <w:b/>
                                <w:sz w:val="17"/>
                              </w:rPr>
                              <w:t>planned</w:t>
                            </w:r>
                            <w:r>
                              <w:rPr>
                                <w:b/>
                                <w:spacing w:val="-4"/>
                                <w:sz w:val="17"/>
                              </w:rPr>
                              <w:t xml:space="preserve"> </w:t>
                            </w:r>
                            <w:r>
                              <w:rPr>
                                <w:b/>
                                <w:sz w:val="17"/>
                              </w:rPr>
                              <w:t>results</w:t>
                            </w:r>
                            <w:r>
                              <w:rPr>
                                <w:b/>
                                <w:spacing w:val="-2"/>
                                <w:sz w:val="17"/>
                              </w:rPr>
                              <w:t xml:space="preserve"> </w:t>
                            </w:r>
                            <w:r>
                              <w:rPr>
                                <w:sz w:val="17"/>
                              </w:rPr>
                              <w:t>(max</w:t>
                            </w:r>
                            <w:r>
                              <w:rPr>
                                <w:spacing w:val="-2"/>
                                <w:sz w:val="17"/>
                              </w:rPr>
                              <w:t xml:space="preserve"> </w:t>
                            </w:r>
                            <w:r>
                              <w:rPr>
                                <w:sz w:val="17"/>
                              </w:rPr>
                              <w:t>1.5</w:t>
                            </w:r>
                            <w:r>
                              <w:rPr>
                                <w:spacing w:val="40"/>
                                <w:sz w:val="17"/>
                              </w:rPr>
                              <w:t xml:space="preserve"> </w:t>
                            </w:r>
                            <w:r>
                              <w:rPr>
                                <w:spacing w:val="-2"/>
                                <w:sz w:val="17"/>
                              </w:rPr>
                              <w:t>pages)</w:t>
                            </w:r>
                          </w:p>
                        </w:txbxContent>
                      </wps:txbx>
                      <wps:bodyPr rot="0" vert="horz" wrap="square" lIns="0" tIns="0" rIns="0" bIns="0" anchor="t" anchorCtr="0" upright="1">
                        <a:noAutofit/>
                      </wps:bodyPr>
                    </wps:wsp>
                  </a:graphicData>
                </a:graphic>
              </wp:inline>
            </w:drawing>
          </mc:Choice>
          <mc:Fallback>
            <w:pict>
              <v:shape w14:anchorId="14927E9E" id="docshape7" o:spid="_x0000_s1027" type="#_x0000_t202" style="width:424.15pt;height:4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" filled="f" strokeweight=".48pt">
                <v:path arrowok="t"/>
                <v:textbox inset="0,0,0,0">
                  <w:txbxContent>
                    <w:p w14:paraId="019B7D6C" w14:textId="77777777" w:rsidR="001D038B" w:rsidRDefault="001D038B">
                      <w:pPr>
                        <w:rPr>
                          <w:sz w:val="17"/>
                        </w:rPr>
                      </w:pPr>
                    </w:p>
                    <w:p w14:paraId="45274CD6" w14:textId="77777777" w:rsidR="001D038B" w:rsidRDefault="00485DC4">
                      <w:pPr>
                        <w:ind w:left="95" w:hanging="2"/>
                        <w:rPr>
                          <w:sz w:val="17"/>
                        </w:rPr>
                      </w:pPr>
                      <w:r>
                        <w:rPr>
                          <w:b/>
                          <w:sz w:val="17"/>
                        </w:rPr>
                        <w:t>Component</w:t>
                      </w:r>
                      <w:r>
                        <w:rPr>
                          <w:b/>
                          <w:spacing w:val="-2"/>
                          <w:sz w:val="17"/>
                        </w:rPr>
                        <w:t xml:space="preserve"> </w:t>
                      </w:r>
                      <w:r>
                        <w:rPr>
                          <w:b/>
                          <w:sz w:val="17"/>
                        </w:rPr>
                        <w:t>1:</w:t>
                      </w:r>
                      <w:r>
                        <w:rPr>
                          <w:b/>
                          <w:spacing w:val="-3"/>
                          <w:sz w:val="17"/>
                        </w:rPr>
                        <w:t xml:space="preserve"> </w:t>
                      </w:r>
                      <w:r>
                        <w:rPr>
                          <w:b/>
                          <w:sz w:val="17"/>
                        </w:rPr>
                        <w:t>Organizational</w:t>
                      </w:r>
                      <w:r>
                        <w:rPr>
                          <w:b/>
                          <w:spacing w:val="-2"/>
                          <w:sz w:val="17"/>
                        </w:rPr>
                        <w:t xml:space="preserve"> </w:t>
                      </w:r>
                      <w:r>
                        <w:rPr>
                          <w:b/>
                          <w:sz w:val="17"/>
                        </w:rPr>
                        <w:t>Background</w:t>
                      </w:r>
                      <w:r>
                        <w:rPr>
                          <w:b/>
                          <w:spacing w:val="-3"/>
                          <w:sz w:val="17"/>
                        </w:rPr>
                        <w:t xml:space="preserve"> </w:t>
                      </w:r>
                      <w:r>
                        <w:rPr>
                          <w:b/>
                          <w:sz w:val="17"/>
                        </w:rPr>
                        <w:t>and</w:t>
                      </w:r>
                      <w:r>
                        <w:rPr>
                          <w:b/>
                          <w:spacing w:val="-2"/>
                          <w:sz w:val="17"/>
                        </w:rPr>
                        <w:t xml:space="preserve"> </w:t>
                      </w:r>
                      <w:r>
                        <w:rPr>
                          <w:b/>
                          <w:sz w:val="17"/>
                        </w:rPr>
                        <w:t>Capacity</w:t>
                      </w:r>
                      <w:r>
                        <w:rPr>
                          <w:b/>
                          <w:spacing w:val="-2"/>
                          <w:sz w:val="17"/>
                        </w:rPr>
                        <w:t xml:space="preserve"> </w:t>
                      </w:r>
                      <w:r>
                        <w:rPr>
                          <w:b/>
                          <w:sz w:val="17"/>
                        </w:rPr>
                        <w:t>to</w:t>
                      </w:r>
                      <w:r>
                        <w:rPr>
                          <w:b/>
                          <w:spacing w:val="-3"/>
                          <w:sz w:val="17"/>
                        </w:rPr>
                        <w:t xml:space="preserve"> </w:t>
                      </w:r>
                      <w:r>
                        <w:rPr>
                          <w:b/>
                          <w:sz w:val="17"/>
                        </w:rPr>
                        <w:t>implement</w:t>
                      </w:r>
                      <w:r>
                        <w:rPr>
                          <w:b/>
                          <w:spacing w:val="-3"/>
                          <w:sz w:val="17"/>
                        </w:rPr>
                        <w:t xml:space="preserve"> </w:t>
                      </w:r>
                      <w:r>
                        <w:rPr>
                          <w:b/>
                          <w:sz w:val="17"/>
                        </w:rPr>
                        <w:t>activities</w:t>
                      </w:r>
                      <w:r>
                        <w:rPr>
                          <w:b/>
                          <w:spacing w:val="-2"/>
                          <w:sz w:val="17"/>
                        </w:rPr>
                        <w:t xml:space="preserve"> </w:t>
                      </w:r>
                      <w:r>
                        <w:rPr>
                          <w:b/>
                          <w:sz w:val="17"/>
                        </w:rPr>
                        <w:t>to</w:t>
                      </w:r>
                      <w:r>
                        <w:rPr>
                          <w:b/>
                          <w:spacing w:val="-3"/>
                          <w:sz w:val="17"/>
                        </w:rPr>
                        <w:t xml:space="preserve"> </w:t>
                      </w:r>
                      <w:r>
                        <w:rPr>
                          <w:b/>
                          <w:sz w:val="17"/>
                        </w:rPr>
                        <w:t>achieve</w:t>
                      </w:r>
                      <w:r>
                        <w:rPr>
                          <w:b/>
                          <w:spacing w:val="-2"/>
                          <w:sz w:val="17"/>
                        </w:rPr>
                        <w:t xml:space="preserve"> </w:t>
                      </w:r>
                      <w:r>
                        <w:rPr>
                          <w:b/>
                          <w:sz w:val="17"/>
                        </w:rPr>
                        <w:t>planned</w:t>
                      </w:r>
                      <w:r>
                        <w:rPr>
                          <w:b/>
                          <w:spacing w:val="-4"/>
                          <w:sz w:val="17"/>
                        </w:rPr>
                        <w:t xml:space="preserve"> </w:t>
                      </w:r>
                      <w:r>
                        <w:rPr>
                          <w:b/>
                          <w:sz w:val="17"/>
                        </w:rPr>
                        <w:t>results</w:t>
                      </w:r>
                      <w:r>
                        <w:rPr>
                          <w:b/>
                          <w:spacing w:val="-2"/>
                          <w:sz w:val="17"/>
                        </w:rPr>
                        <w:t xml:space="preserve"> </w:t>
                      </w:r>
                      <w:r>
                        <w:rPr>
                          <w:sz w:val="17"/>
                        </w:rPr>
                        <w:t>(max</w:t>
                      </w:r>
                      <w:r>
                        <w:rPr>
                          <w:spacing w:val="-2"/>
                          <w:sz w:val="17"/>
                        </w:rPr>
                        <w:t xml:space="preserve"> </w:t>
                      </w:r>
                      <w:r>
                        <w:rPr>
                          <w:sz w:val="17"/>
                        </w:rPr>
                        <w:t>1.5</w:t>
                      </w:r>
                      <w:r>
                        <w:rPr>
                          <w:spacing w:val="40"/>
                          <w:sz w:val="17"/>
                        </w:rPr>
                        <w:t xml:space="preserve"> </w:t>
                      </w:r>
                      <w:r>
                        <w:rPr>
                          <w:spacing w:val="-2"/>
                          <w:sz w:val="17"/>
                        </w:rPr>
                        <w:t>pages)</w:t>
                      </w:r>
                    </w:p>
                  </w:txbxContent>
                </v:textbox>
                <w10:anchorlock/>
              </v:shape>
            </w:pict>
          </mc:Fallback>
        </mc:AlternateContent>
      </w:r>
    </w:p>
    <w:p w14:paraId="3DE80521" w14:textId="77777777" w:rsidR="001D038B" w:rsidRDefault="00485DC4">
      <w:pPr>
        <w:spacing w:before="135"/>
        <w:ind w:left="993" w:right="1443"/>
        <w:jc w:val="both"/>
        <w:rPr>
          <w:sz w:val="17"/>
        </w:rPr>
      </w:pPr>
      <w:r>
        <w:rPr>
          <w:sz w:val="17"/>
        </w:rPr>
        <w:t>This section should provide an overview (with relevant annexes) that clearly demonstrate that the proponent has the</w:t>
      </w:r>
      <w:r>
        <w:rPr>
          <w:spacing w:val="40"/>
          <w:sz w:val="17"/>
        </w:rPr>
        <w:t xml:space="preserve"> </w:t>
      </w:r>
      <w:r>
        <w:rPr>
          <w:spacing w:val="-2"/>
          <w:sz w:val="17"/>
        </w:rPr>
        <w:t>capacity and commitment to implement the proposed activities and produce results successfully. Key elements to be covered</w:t>
      </w:r>
      <w:r>
        <w:rPr>
          <w:spacing w:val="40"/>
          <w:sz w:val="17"/>
        </w:rPr>
        <w:t xml:space="preserve"> </w:t>
      </w:r>
      <w:r>
        <w:rPr>
          <w:sz w:val="17"/>
        </w:rPr>
        <w:t>in this section include:</w:t>
      </w:r>
    </w:p>
    <w:p w14:paraId="09198F0B" w14:textId="77777777" w:rsidR="001D038B" w:rsidRDefault="00485DC4">
      <w:pPr>
        <w:pStyle w:val="ListParagraph"/>
        <w:numPr>
          <w:ilvl w:val="0"/>
          <w:numId w:val="22"/>
        </w:numPr>
        <w:tabs>
          <w:tab w:val="left" w:pos="1331"/>
          <w:tab w:val="left" w:pos="1332"/>
        </w:tabs>
        <w:spacing w:line="237" w:lineRule="auto"/>
        <w:ind w:right="1498"/>
        <w:rPr>
          <w:sz w:val="17"/>
        </w:rPr>
      </w:pPr>
      <w:r>
        <w:rPr>
          <w:sz w:val="17"/>
        </w:rPr>
        <w:t>the</w:t>
      </w:r>
      <w:r>
        <w:rPr>
          <w:spacing w:val="-2"/>
          <w:sz w:val="17"/>
        </w:rPr>
        <w:t xml:space="preserve"> </w:t>
      </w:r>
      <w:r>
        <w:rPr>
          <w:sz w:val="17"/>
        </w:rPr>
        <w:t>nature</w:t>
      </w:r>
      <w:r>
        <w:rPr>
          <w:spacing w:val="-3"/>
          <w:sz w:val="17"/>
        </w:rPr>
        <w:t xml:space="preserve"> </w:t>
      </w:r>
      <w:r>
        <w:rPr>
          <w:sz w:val="17"/>
        </w:rPr>
        <w:t>of</w:t>
      </w:r>
      <w:r>
        <w:rPr>
          <w:spacing w:val="-3"/>
          <w:sz w:val="17"/>
        </w:rPr>
        <w:t xml:space="preserve"> </w:t>
      </w:r>
      <w:r>
        <w:rPr>
          <w:sz w:val="17"/>
        </w:rPr>
        <w:t>the</w:t>
      </w:r>
      <w:r>
        <w:rPr>
          <w:spacing w:val="-3"/>
          <w:sz w:val="17"/>
        </w:rPr>
        <w:t xml:space="preserve"> </w:t>
      </w:r>
      <w:r>
        <w:rPr>
          <w:sz w:val="17"/>
        </w:rPr>
        <w:t>proponent</w:t>
      </w:r>
      <w:r>
        <w:rPr>
          <w:spacing w:val="-2"/>
          <w:sz w:val="17"/>
        </w:rPr>
        <w:t xml:space="preserve"> </w:t>
      </w:r>
      <w:r>
        <w:rPr>
          <w:sz w:val="17"/>
        </w:rPr>
        <w:t>–</w:t>
      </w:r>
      <w:r>
        <w:rPr>
          <w:spacing w:val="-3"/>
          <w:sz w:val="17"/>
        </w:rPr>
        <w:t xml:space="preserve"> </w:t>
      </w:r>
      <w:r>
        <w:rPr>
          <w:sz w:val="17"/>
        </w:rPr>
        <w:t>whether</w:t>
      </w:r>
      <w:r>
        <w:rPr>
          <w:spacing w:val="-3"/>
          <w:sz w:val="17"/>
        </w:rPr>
        <w:t xml:space="preserve"> </w:t>
      </w:r>
      <w:r>
        <w:rPr>
          <w:sz w:val="17"/>
        </w:rPr>
        <w:t>it</w:t>
      </w:r>
      <w:r>
        <w:rPr>
          <w:spacing w:val="-3"/>
          <w:sz w:val="17"/>
        </w:rPr>
        <w:t xml:space="preserve"> </w:t>
      </w:r>
      <w:r>
        <w:rPr>
          <w:sz w:val="17"/>
        </w:rPr>
        <w:t>is</w:t>
      </w:r>
      <w:r>
        <w:rPr>
          <w:spacing w:val="-2"/>
          <w:sz w:val="17"/>
        </w:rPr>
        <w:t xml:space="preserve"> </w:t>
      </w:r>
      <w:r>
        <w:rPr>
          <w:sz w:val="17"/>
        </w:rPr>
        <w:t>a</w:t>
      </w:r>
      <w:r>
        <w:rPr>
          <w:spacing w:val="-2"/>
          <w:sz w:val="17"/>
        </w:rPr>
        <w:t xml:space="preserve"> </w:t>
      </w:r>
      <w:r>
        <w:rPr>
          <w:sz w:val="17"/>
        </w:rPr>
        <w:t>community‐based</w:t>
      </w:r>
      <w:r>
        <w:rPr>
          <w:spacing w:val="-3"/>
          <w:sz w:val="17"/>
        </w:rPr>
        <w:t xml:space="preserve"> </w:t>
      </w:r>
      <w:r>
        <w:rPr>
          <w:sz w:val="17"/>
        </w:rPr>
        <w:t>organization,</w:t>
      </w:r>
      <w:r>
        <w:rPr>
          <w:spacing w:val="-2"/>
          <w:sz w:val="17"/>
        </w:rPr>
        <w:t xml:space="preserve"> </w:t>
      </w:r>
      <w:r>
        <w:rPr>
          <w:sz w:val="17"/>
        </w:rPr>
        <w:t>national</w:t>
      </w:r>
      <w:r>
        <w:rPr>
          <w:spacing w:val="-4"/>
          <w:sz w:val="17"/>
        </w:rPr>
        <w:t xml:space="preserve"> </w:t>
      </w:r>
      <w:r>
        <w:rPr>
          <w:sz w:val="17"/>
        </w:rPr>
        <w:t>or</w:t>
      </w:r>
      <w:r>
        <w:rPr>
          <w:spacing w:val="-3"/>
          <w:sz w:val="17"/>
        </w:rPr>
        <w:t xml:space="preserve"> </w:t>
      </w:r>
      <w:r>
        <w:rPr>
          <w:sz w:val="17"/>
        </w:rPr>
        <w:t>sub‐national</w:t>
      </w:r>
      <w:r>
        <w:rPr>
          <w:spacing w:val="-3"/>
          <w:sz w:val="17"/>
        </w:rPr>
        <w:t xml:space="preserve"> </w:t>
      </w:r>
      <w:r>
        <w:rPr>
          <w:sz w:val="17"/>
        </w:rPr>
        <w:t>NGO,</w:t>
      </w:r>
      <w:r>
        <w:rPr>
          <w:spacing w:val="-4"/>
          <w:sz w:val="17"/>
        </w:rPr>
        <w:t xml:space="preserve"> </w:t>
      </w:r>
      <w:r>
        <w:rPr>
          <w:sz w:val="17"/>
        </w:rPr>
        <w:t>research,</w:t>
      </w:r>
      <w:r>
        <w:rPr>
          <w:spacing w:val="40"/>
          <w:sz w:val="17"/>
        </w:rPr>
        <w:t xml:space="preserve"> </w:t>
      </w:r>
      <w:r>
        <w:rPr>
          <w:sz w:val="17"/>
        </w:rPr>
        <w:t>or training institution, etc.</w:t>
      </w:r>
    </w:p>
    <w:p w14:paraId="34915A7C" w14:textId="77777777" w:rsidR="001D038B" w:rsidRDefault="00485DC4">
      <w:pPr>
        <w:pStyle w:val="ListParagraph"/>
        <w:numPr>
          <w:ilvl w:val="0"/>
          <w:numId w:val="22"/>
        </w:numPr>
        <w:tabs>
          <w:tab w:val="left" w:pos="1331"/>
          <w:tab w:val="left" w:pos="1332"/>
        </w:tabs>
        <w:spacing w:before="3" w:line="207" w:lineRule="exact"/>
        <w:rPr>
          <w:sz w:val="17"/>
        </w:rPr>
      </w:pPr>
      <w:r>
        <w:rPr>
          <w:spacing w:val="-2"/>
          <w:sz w:val="17"/>
        </w:rPr>
        <w:t>the</w:t>
      </w:r>
      <w:r>
        <w:rPr>
          <w:spacing w:val="-1"/>
          <w:sz w:val="17"/>
        </w:rPr>
        <w:t xml:space="preserve"> </w:t>
      </w:r>
      <w:r>
        <w:rPr>
          <w:spacing w:val="-2"/>
          <w:sz w:val="17"/>
        </w:rPr>
        <w:t>overall</w:t>
      </w:r>
      <w:r>
        <w:rPr>
          <w:sz w:val="17"/>
        </w:rPr>
        <w:t xml:space="preserve"> </w:t>
      </w:r>
      <w:r>
        <w:rPr>
          <w:spacing w:val="-2"/>
          <w:sz w:val="17"/>
        </w:rPr>
        <w:t>mission, purpose,</w:t>
      </w:r>
      <w:r>
        <w:rPr>
          <w:sz w:val="17"/>
        </w:rPr>
        <w:t xml:space="preserve"> </w:t>
      </w:r>
      <w:r>
        <w:rPr>
          <w:spacing w:val="-2"/>
          <w:sz w:val="17"/>
        </w:rPr>
        <w:t>and</w:t>
      </w:r>
      <w:r>
        <w:rPr>
          <w:spacing w:val="1"/>
          <w:sz w:val="17"/>
        </w:rPr>
        <w:t xml:space="preserve"> </w:t>
      </w:r>
      <w:r>
        <w:rPr>
          <w:spacing w:val="-2"/>
          <w:sz w:val="17"/>
        </w:rPr>
        <w:t>core</w:t>
      </w:r>
      <w:r>
        <w:rPr>
          <w:sz w:val="17"/>
        </w:rPr>
        <w:t xml:space="preserve"> </w:t>
      </w:r>
      <w:proofErr w:type="spellStart"/>
      <w:r>
        <w:rPr>
          <w:spacing w:val="-2"/>
          <w:sz w:val="17"/>
        </w:rPr>
        <w:t>programmes</w:t>
      </w:r>
      <w:proofErr w:type="spellEnd"/>
      <w:r>
        <w:rPr>
          <w:spacing w:val="-2"/>
          <w:sz w:val="17"/>
        </w:rPr>
        <w:t>/services</w:t>
      </w:r>
      <w:r>
        <w:rPr>
          <w:spacing w:val="2"/>
          <w:sz w:val="17"/>
        </w:rPr>
        <w:t xml:space="preserve"> </w:t>
      </w:r>
      <w:r>
        <w:rPr>
          <w:spacing w:val="-2"/>
          <w:sz w:val="17"/>
        </w:rPr>
        <w:t>of</w:t>
      </w:r>
      <w:r>
        <w:rPr>
          <w:spacing w:val="-1"/>
          <w:sz w:val="17"/>
        </w:rPr>
        <w:t xml:space="preserve"> </w:t>
      </w:r>
      <w:r>
        <w:rPr>
          <w:spacing w:val="-2"/>
          <w:sz w:val="17"/>
        </w:rPr>
        <w:t>the</w:t>
      </w:r>
      <w:r>
        <w:rPr>
          <w:sz w:val="17"/>
        </w:rPr>
        <w:t xml:space="preserve"> </w:t>
      </w:r>
      <w:r>
        <w:rPr>
          <w:spacing w:val="-2"/>
          <w:sz w:val="17"/>
        </w:rPr>
        <w:t>organization.</w:t>
      </w:r>
    </w:p>
    <w:p w14:paraId="47491772" w14:textId="77777777" w:rsidR="001D038B" w:rsidRDefault="00485DC4">
      <w:pPr>
        <w:pStyle w:val="ListParagraph"/>
        <w:numPr>
          <w:ilvl w:val="0"/>
          <w:numId w:val="22"/>
        </w:numPr>
        <w:tabs>
          <w:tab w:val="left" w:pos="1331"/>
          <w:tab w:val="left" w:pos="1332"/>
        </w:tabs>
        <w:spacing w:line="205" w:lineRule="exact"/>
        <w:rPr>
          <w:sz w:val="17"/>
        </w:rPr>
      </w:pPr>
      <w:r>
        <w:rPr>
          <w:spacing w:val="-2"/>
          <w:sz w:val="17"/>
        </w:rPr>
        <w:t>the organization’s</w:t>
      </w:r>
      <w:r>
        <w:rPr>
          <w:spacing w:val="2"/>
          <w:sz w:val="17"/>
        </w:rPr>
        <w:t xml:space="preserve"> </w:t>
      </w:r>
      <w:r>
        <w:rPr>
          <w:spacing w:val="-2"/>
          <w:sz w:val="17"/>
        </w:rPr>
        <w:t>target</w:t>
      </w:r>
      <w:r>
        <w:rPr>
          <w:sz w:val="17"/>
        </w:rPr>
        <w:t xml:space="preserve"> </w:t>
      </w:r>
      <w:r>
        <w:rPr>
          <w:spacing w:val="-2"/>
          <w:sz w:val="17"/>
        </w:rPr>
        <w:t>population</w:t>
      </w:r>
      <w:r>
        <w:rPr>
          <w:spacing w:val="1"/>
          <w:sz w:val="17"/>
        </w:rPr>
        <w:t xml:space="preserve"> </w:t>
      </w:r>
      <w:r>
        <w:rPr>
          <w:spacing w:val="-2"/>
          <w:sz w:val="17"/>
        </w:rPr>
        <w:t>groups</w:t>
      </w:r>
      <w:r>
        <w:rPr>
          <w:spacing w:val="3"/>
          <w:sz w:val="17"/>
        </w:rPr>
        <w:t xml:space="preserve"> </w:t>
      </w:r>
      <w:r>
        <w:rPr>
          <w:spacing w:val="-2"/>
          <w:sz w:val="17"/>
        </w:rPr>
        <w:t>(women,</w:t>
      </w:r>
      <w:r>
        <w:rPr>
          <w:spacing w:val="-1"/>
          <w:sz w:val="17"/>
        </w:rPr>
        <w:t xml:space="preserve"> </w:t>
      </w:r>
      <w:r>
        <w:rPr>
          <w:spacing w:val="-2"/>
          <w:sz w:val="17"/>
        </w:rPr>
        <w:t>indigenous</w:t>
      </w:r>
      <w:r>
        <w:rPr>
          <w:spacing w:val="2"/>
          <w:sz w:val="17"/>
        </w:rPr>
        <w:t xml:space="preserve"> </w:t>
      </w:r>
      <w:r>
        <w:rPr>
          <w:spacing w:val="-2"/>
          <w:sz w:val="17"/>
        </w:rPr>
        <w:t>peoples,</w:t>
      </w:r>
      <w:r>
        <w:rPr>
          <w:spacing w:val="-1"/>
          <w:sz w:val="17"/>
        </w:rPr>
        <w:t xml:space="preserve"> </w:t>
      </w:r>
      <w:r>
        <w:rPr>
          <w:spacing w:val="-2"/>
          <w:sz w:val="17"/>
        </w:rPr>
        <w:t>youth,</w:t>
      </w:r>
      <w:r>
        <w:rPr>
          <w:sz w:val="17"/>
        </w:rPr>
        <w:t xml:space="preserve"> </w:t>
      </w:r>
      <w:r>
        <w:rPr>
          <w:spacing w:val="-2"/>
          <w:sz w:val="17"/>
        </w:rPr>
        <w:t>etc.</w:t>
      </w:r>
      <w:proofErr w:type="gramStart"/>
      <w:r>
        <w:rPr>
          <w:spacing w:val="-2"/>
          <w:sz w:val="17"/>
        </w:rPr>
        <w:t>);</w:t>
      </w:r>
      <w:proofErr w:type="gramEnd"/>
    </w:p>
    <w:p w14:paraId="5A15466E" w14:textId="77777777" w:rsidR="001D038B" w:rsidRDefault="00485DC4">
      <w:pPr>
        <w:pStyle w:val="ListParagraph"/>
        <w:numPr>
          <w:ilvl w:val="0"/>
          <w:numId w:val="22"/>
        </w:numPr>
        <w:tabs>
          <w:tab w:val="left" w:pos="1331"/>
          <w:tab w:val="left" w:pos="1332"/>
        </w:tabs>
        <w:spacing w:line="205" w:lineRule="exact"/>
        <w:rPr>
          <w:sz w:val="17"/>
        </w:rPr>
      </w:pPr>
      <w:r>
        <w:rPr>
          <w:sz w:val="17"/>
        </w:rPr>
        <w:t>the</w:t>
      </w:r>
      <w:r>
        <w:rPr>
          <w:spacing w:val="-5"/>
          <w:sz w:val="17"/>
        </w:rPr>
        <w:t xml:space="preserve"> </w:t>
      </w:r>
      <w:r>
        <w:rPr>
          <w:sz w:val="17"/>
        </w:rPr>
        <w:t>organizational</w:t>
      </w:r>
      <w:r>
        <w:rPr>
          <w:spacing w:val="-3"/>
          <w:sz w:val="17"/>
        </w:rPr>
        <w:t xml:space="preserve"> </w:t>
      </w:r>
      <w:r>
        <w:rPr>
          <w:sz w:val="17"/>
        </w:rPr>
        <w:t>approach</w:t>
      </w:r>
      <w:r>
        <w:rPr>
          <w:spacing w:val="14"/>
          <w:sz w:val="17"/>
        </w:rPr>
        <w:t xml:space="preserve"> </w:t>
      </w:r>
      <w:r>
        <w:rPr>
          <w:sz w:val="17"/>
        </w:rPr>
        <w:t>(philosophy)</w:t>
      </w:r>
      <w:r>
        <w:rPr>
          <w:spacing w:val="11"/>
          <w:sz w:val="17"/>
        </w:rPr>
        <w:t xml:space="preserve"> </w:t>
      </w:r>
      <w:r>
        <w:rPr>
          <w:sz w:val="17"/>
        </w:rPr>
        <w:t>‐</w:t>
      </w:r>
      <w:r>
        <w:rPr>
          <w:spacing w:val="13"/>
          <w:sz w:val="17"/>
        </w:rPr>
        <w:t xml:space="preserve"> </w:t>
      </w:r>
      <w:r>
        <w:rPr>
          <w:sz w:val="17"/>
        </w:rPr>
        <w:t>how</w:t>
      </w:r>
      <w:r>
        <w:rPr>
          <w:spacing w:val="12"/>
          <w:sz w:val="17"/>
        </w:rPr>
        <w:t xml:space="preserve"> </w:t>
      </w:r>
      <w:r>
        <w:rPr>
          <w:sz w:val="17"/>
        </w:rPr>
        <w:t>the</w:t>
      </w:r>
      <w:r>
        <w:rPr>
          <w:spacing w:val="13"/>
          <w:sz w:val="17"/>
        </w:rPr>
        <w:t xml:space="preserve"> </w:t>
      </w:r>
      <w:r>
        <w:rPr>
          <w:sz w:val="17"/>
        </w:rPr>
        <w:t>organization</w:t>
      </w:r>
      <w:r>
        <w:rPr>
          <w:spacing w:val="11"/>
          <w:sz w:val="17"/>
        </w:rPr>
        <w:t xml:space="preserve"> </w:t>
      </w:r>
      <w:r>
        <w:rPr>
          <w:sz w:val="17"/>
        </w:rPr>
        <w:t>delivers</w:t>
      </w:r>
      <w:r>
        <w:rPr>
          <w:spacing w:val="12"/>
          <w:sz w:val="17"/>
        </w:rPr>
        <w:t xml:space="preserve"> </w:t>
      </w:r>
      <w:r>
        <w:rPr>
          <w:sz w:val="17"/>
        </w:rPr>
        <w:t>its</w:t>
      </w:r>
      <w:r>
        <w:rPr>
          <w:spacing w:val="12"/>
          <w:sz w:val="17"/>
        </w:rPr>
        <w:t xml:space="preserve"> </w:t>
      </w:r>
      <w:r>
        <w:rPr>
          <w:sz w:val="17"/>
        </w:rPr>
        <w:t>projects</w:t>
      </w:r>
      <w:r>
        <w:rPr>
          <w:spacing w:val="-3"/>
          <w:sz w:val="17"/>
        </w:rPr>
        <w:t xml:space="preserve"> </w:t>
      </w:r>
      <w:r>
        <w:rPr>
          <w:sz w:val="17"/>
        </w:rPr>
        <w:t>(e.g.,</w:t>
      </w:r>
      <w:r>
        <w:rPr>
          <w:spacing w:val="11"/>
          <w:sz w:val="17"/>
        </w:rPr>
        <w:t xml:space="preserve"> </w:t>
      </w:r>
      <w:r>
        <w:rPr>
          <w:sz w:val="17"/>
        </w:rPr>
        <w:t>gender‐sensitive,</w:t>
      </w:r>
      <w:r>
        <w:rPr>
          <w:spacing w:val="12"/>
          <w:sz w:val="17"/>
        </w:rPr>
        <w:t xml:space="preserve"> </w:t>
      </w:r>
      <w:r>
        <w:rPr>
          <w:spacing w:val="-2"/>
          <w:sz w:val="17"/>
        </w:rPr>
        <w:t>rights‐</w:t>
      </w:r>
    </w:p>
    <w:p w14:paraId="7D3BD7E1" w14:textId="77777777" w:rsidR="001D038B" w:rsidRDefault="00485DC4">
      <w:pPr>
        <w:ind w:left="1332"/>
        <w:rPr>
          <w:sz w:val="17"/>
        </w:rPr>
      </w:pPr>
      <w:r>
        <w:rPr>
          <w:sz w:val="17"/>
        </w:rPr>
        <w:t>based,</w:t>
      </w:r>
      <w:r>
        <w:rPr>
          <w:spacing w:val="-7"/>
          <w:sz w:val="17"/>
        </w:rPr>
        <w:t xml:space="preserve"> </w:t>
      </w:r>
      <w:r>
        <w:rPr>
          <w:spacing w:val="-2"/>
          <w:sz w:val="17"/>
        </w:rPr>
        <w:t>etc.</w:t>
      </w:r>
      <w:proofErr w:type="gramStart"/>
      <w:r>
        <w:rPr>
          <w:spacing w:val="-2"/>
          <w:sz w:val="17"/>
        </w:rPr>
        <w:t>);</w:t>
      </w:r>
      <w:proofErr w:type="gramEnd"/>
    </w:p>
    <w:p w14:paraId="7BD5BE7B" w14:textId="77777777" w:rsidR="001D038B" w:rsidRDefault="00485DC4">
      <w:pPr>
        <w:pStyle w:val="ListParagraph"/>
        <w:numPr>
          <w:ilvl w:val="0"/>
          <w:numId w:val="22"/>
        </w:numPr>
        <w:tabs>
          <w:tab w:val="left" w:pos="1331"/>
          <w:tab w:val="left" w:pos="1332"/>
        </w:tabs>
        <w:spacing w:before="3" w:line="205" w:lineRule="exact"/>
        <w:rPr>
          <w:sz w:val="17"/>
        </w:rPr>
      </w:pPr>
      <w:r>
        <w:rPr>
          <w:spacing w:val="-2"/>
          <w:sz w:val="17"/>
        </w:rPr>
        <w:t>the</w:t>
      </w:r>
      <w:r>
        <w:rPr>
          <w:sz w:val="17"/>
        </w:rPr>
        <w:t xml:space="preserve"> </w:t>
      </w:r>
      <w:r>
        <w:rPr>
          <w:spacing w:val="-2"/>
          <w:sz w:val="17"/>
        </w:rPr>
        <w:t>organization’s</w:t>
      </w:r>
      <w:r>
        <w:rPr>
          <w:spacing w:val="3"/>
          <w:sz w:val="17"/>
        </w:rPr>
        <w:t xml:space="preserve"> </w:t>
      </w:r>
      <w:r>
        <w:rPr>
          <w:spacing w:val="-2"/>
          <w:sz w:val="17"/>
        </w:rPr>
        <w:t>length</w:t>
      </w:r>
      <w:r>
        <w:rPr>
          <w:spacing w:val="3"/>
          <w:sz w:val="17"/>
        </w:rPr>
        <w:t xml:space="preserve"> </w:t>
      </w:r>
      <w:r>
        <w:rPr>
          <w:spacing w:val="-2"/>
          <w:sz w:val="17"/>
        </w:rPr>
        <w:t>of</w:t>
      </w:r>
      <w:r>
        <w:rPr>
          <w:spacing w:val="2"/>
          <w:sz w:val="17"/>
        </w:rPr>
        <w:t xml:space="preserve"> </w:t>
      </w:r>
      <w:r>
        <w:rPr>
          <w:spacing w:val="-2"/>
          <w:sz w:val="17"/>
        </w:rPr>
        <w:t>existence</w:t>
      </w:r>
      <w:r>
        <w:rPr>
          <w:spacing w:val="2"/>
          <w:sz w:val="17"/>
        </w:rPr>
        <w:t xml:space="preserve"> </w:t>
      </w:r>
      <w:r>
        <w:rPr>
          <w:spacing w:val="-2"/>
          <w:sz w:val="17"/>
        </w:rPr>
        <w:t>and</w:t>
      </w:r>
      <w:r>
        <w:rPr>
          <w:spacing w:val="2"/>
          <w:sz w:val="17"/>
        </w:rPr>
        <w:t xml:space="preserve"> </w:t>
      </w:r>
      <w:r>
        <w:rPr>
          <w:spacing w:val="-2"/>
          <w:sz w:val="17"/>
        </w:rPr>
        <w:t>relevant</w:t>
      </w:r>
      <w:r>
        <w:rPr>
          <w:spacing w:val="1"/>
          <w:sz w:val="17"/>
        </w:rPr>
        <w:t xml:space="preserve"> </w:t>
      </w:r>
      <w:r>
        <w:rPr>
          <w:spacing w:val="-2"/>
          <w:sz w:val="17"/>
        </w:rPr>
        <w:t>experience.</w:t>
      </w:r>
    </w:p>
    <w:p w14:paraId="51F97CAD" w14:textId="77777777" w:rsidR="001D038B" w:rsidRDefault="00485DC4">
      <w:pPr>
        <w:pStyle w:val="ListParagraph"/>
        <w:numPr>
          <w:ilvl w:val="0"/>
          <w:numId w:val="22"/>
        </w:numPr>
        <w:tabs>
          <w:tab w:val="left" w:pos="1331"/>
          <w:tab w:val="left" w:pos="1332"/>
        </w:tabs>
        <w:ind w:right="1556"/>
        <w:rPr>
          <w:sz w:val="17"/>
        </w:rPr>
      </w:pPr>
      <w:r>
        <w:rPr>
          <w:sz w:val="17"/>
        </w:rPr>
        <w:t>an overview of the organization’s capacity relevant</w:t>
      </w:r>
      <w:r>
        <w:rPr>
          <w:spacing w:val="-2"/>
          <w:sz w:val="17"/>
        </w:rPr>
        <w:t xml:space="preserve"> </w:t>
      </w:r>
      <w:r>
        <w:rPr>
          <w:sz w:val="17"/>
        </w:rPr>
        <w:t>to the</w:t>
      </w:r>
      <w:r>
        <w:rPr>
          <w:spacing w:val="-3"/>
          <w:sz w:val="17"/>
        </w:rPr>
        <w:t xml:space="preserve"> </w:t>
      </w:r>
      <w:r>
        <w:rPr>
          <w:sz w:val="17"/>
        </w:rPr>
        <w:t>proposed engagement</w:t>
      </w:r>
      <w:r>
        <w:rPr>
          <w:spacing w:val="-2"/>
          <w:sz w:val="17"/>
        </w:rPr>
        <w:t xml:space="preserve"> </w:t>
      </w:r>
      <w:r>
        <w:rPr>
          <w:sz w:val="17"/>
        </w:rPr>
        <w:t>with UN Women</w:t>
      </w:r>
      <w:r>
        <w:rPr>
          <w:spacing w:val="-2"/>
          <w:sz w:val="17"/>
        </w:rPr>
        <w:t xml:space="preserve"> </w:t>
      </w:r>
      <w:r>
        <w:rPr>
          <w:sz w:val="17"/>
        </w:rPr>
        <w:t>(e.g., technical,</w:t>
      </w:r>
      <w:r>
        <w:rPr>
          <w:spacing w:val="40"/>
          <w:sz w:val="17"/>
        </w:rPr>
        <w:t xml:space="preserve"> </w:t>
      </w:r>
      <w:r>
        <w:rPr>
          <w:sz w:val="17"/>
        </w:rPr>
        <w:t>governance and management, and financial and administrative management</w:t>
      </w:r>
      <w:proofErr w:type="gramStart"/>
      <w:r>
        <w:rPr>
          <w:sz w:val="17"/>
        </w:rPr>
        <w:t>);</w:t>
      </w:r>
      <w:proofErr w:type="gramEnd"/>
    </w:p>
    <w:p w14:paraId="6B30ECC2" w14:textId="77777777" w:rsidR="001D038B" w:rsidRDefault="00485DC4">
      <w:pPr>
        <w:pStyle w:val="ListParagraph"/>
        <w:numPr>
          <w:ilvl w:val="0"/>
          <w:numId w:val="22"/>
        </w:numPr>
        <w:tabs>
          <w:tab w:val="left" w:pos="1331"/>
          <w:tab w:val="left" w:pos="1332"/>
        </w:tabs>
        <w:spacing w:before="1" w:line="207" w:lineRule="exact"/>
        <w:rPr>
          <w:sz w:val="17"/>
        </w:rPr>
      </w:pPr>
      <w:r>
        <w:rPr>
          <w:spacing w:val="-2"/>
          <w:sz w:val="17"/>
        </w:rPr>
        <w:t>details</w:t>
      </w:r>
      <w:r>
        <w:rPr>
          <w:spacing w:val="2"/>
          <w:sz w:val="17"/>
        </w:rPr>
        <w:t xml:space="preserve"> </w:t>
      </w:r>
      <w:r>
        <w:rPr>
          <w:spacing w:val="-2"/>
          <w:sz w:val="17"/>
        </w:rPr>
        <w:t>of</w:t>
      </w:r>
      <w:r>
        <w:rPr>
          <w:spacing w:val="-1"/>
          <w:sz w:val="17"/>
        </w:rPr>
        <w:t xml:space="preserve"> </w:t>
      </w:r>
      <w:r>
        <w:rPr>
          <w:spacing w:val="-2"/>
          <w:sz w:val="17"/>
        </w:rPr>
        <w:t>the</w:t>
      </w:r>
      <w:r>
        <w:rPr>
          <w:spacing w:val="3"/>
          <w:sz w:val="17"/>
        </w:rPr>
        <w:t xml:space="preserve"> </w:t>
      </w:r>
      <w:r>
        <w:rPr>
          <w:spacing w:val="-2"/>
          <w:sz w:val="17"/>
        </w:rPr>
        <w:t>following</w:t>
      </w:r>
      <w:r>
        <w:rPr>
          <w:spacing w:val="-1"/>
          <w:sz w:val="17"/>
        </w:rPr>
        <w:t xml:space="preserve"> </w:t>
      </w:r>
      <w:r>
        <w:rPr>
          <w:spacing w:val="-2"/>
          <w:sz w:val="17"/>
        </w:rPr>
        <w:t>relating</w:t>
      </w:r>
      <w:r>
        <w:rPr>
          <w:spacing w:val="3"/>
          <w:sz w:val="17"/>
        </w:rPr>
        <w:t xml:space="preserve"> </w:t>
      </w:r>
      <w:r>
        <w:rPr>
          <w:spacing w:val="-2"/>
          <w:sz w:val="17"/>
        </w:rPr>
        <w:t>to</w:t>
      </w:r>
      <w:r>
        <w:rPr>
          <w:spacing w:val="-1"/>
          <w:sz w:val="17"/>
        </w:rPr>
        <w:t xml:space="preserve"> </w:t>
      </w:r>
      <w:r>
        <w:rPr>
          <w:spacing w:val="-2"/>
          <w:sz w:val="17"/>
        </w:rPr>
        <w:t>prevention</w:t>
      </w:r>
      <w:r>
        <w:rPr>
          <w:spacing w:val="2"/>
          <w:sz w:val="17"/>
        </w:rPr>
        <w:t xml:space="preserve"> </w:t>
      </w:r>
      <w:r>
        <w:rPr>
          <w:spacing w:val="-2"/>
          <w:sz w:val="17"/>
        </w:rPr>
        <w:t xml:space="preserve">of </w:t>
      </w:r>
      <w:r>
        <w:rPr>
          <w:spacing w:val="-4"/>
          <w:sz w:val="17"/>
        </w:rPr>
        <w:t>SEA:</w:t>
      </w:r>
    </w:p>
    <w:p w14:paraId="4EF7CE9A" w14:textId="77777777" w:rsidR="001D038B" w:rsidRDefault="00485DC4">
      <w:pPr>
        <w:pStyle w:val="ListParagraph"/>
        <w:numPr>
          <w:ilvl w:val="1"/>
          <w:numId w:val="22"/>
        </w:numPr>
        <w:tabs>
          <w:tab w:val="left" w:pos="1671"/>
          <w:tab w:val="left" w:pos="1672"/>
        </w:tabs>
        <w:spacing w:line="206" w:lineRule="exact"/>
        <w:ind w:hanging="342"/>
        <w:rPr>
          <w:sz w:val="17"/>
        </w:rPr>
      </w:pPr>
      <w:r>
        <w:rPr>
          <w:sz w:val="17"/>
        </w:rPr>
        <w:t>describe</w:t>
      </w:r>
      <w:r>
        <w:rPr>
          <w:spacing w:val="-10"/>
          <w:sz w:val="17"/>
        </w:rPr>
        <w:t xml:space="preserve"> </w:t>
      </w:r>
      <w:r>
        <w:rPr>
          <w:sz w:val="17"/>
        </w:rPr>
        <w:t>what</w:t>
      </w:r>
      <w:r>
        <w:rPr>
          <w:spacing w:val="-10"/>
          <w:sz w:val="17"/>
        </w:rPr>
        <w:t xml:space="preserve"> </w:t>
      </w:r>
      <w:r>
        <w:rPr>
          <w:sz w:val="17"/>
        </w:rPr>
        <w:t>measures</w:t>
      </w:r>
      <w:r>
        <w:rPr>
          <w:spacing w:val="-9"/>
          <w:sz w:val="17"/>
        </w:rPr>
        <w:t xml:space="preserve"> </w:t>
      </w:r>
      <w:r>
        <w:rPr>
          <w:sz w:val="17"/>
        </w:rPr>
        <w:t>are</w:t>
      </w:r>
      <w:r>
        <w:rPr>
          <w:spacing w:val="-10"/>
          <w:sz w:val="17"/>
        </w:rPr>
        <w:t xml:space="preserve"> </w:t>
      </w:r>
      <w:r>
        <w:rPr>
          <w:sz w:val="17"/>
        </w:rPr>
        <w:t>in</w:t>
      </w:r>
      <w:r>
        <w:rPr>
          <w:spacing w:val="-9"/>
          <w:sz w:val="17"/>
        </w:rPr>
        <w:t xml:space="preserve"> </w:t>
      </w:r>
      <w:r>
        <w:rPr>
          <w:sz w:val="17"/>
        </w:rPr>
        <w:t>place</w:t>
      </w:r>
      <w:r>
        <w:rPr>
          <w:spacing w:val="-8"/>
          <w:sz w:val="17"/>
        </w:rPr>
        <w:t xml:space="preserve"> </w:t>
      </w:r>
      <w:r>
        <w:rPr>
          <w:sz w:val="17"/>
        </w:rPr>
        <w:t>to</w:t>
      </w:r>
      <w:r>
        <w:rPr>
          <w:spacing w:val="-10"/>
          <w:sz w:val="17"/>
        </w:rPr>
        <w:t xml:space="preserve"> </w:t>
      </w:r>
      <w:r>
        <w:rPr>
          <w:sz w:val="17"/>
        </w:rPr>
        <w:t>prevent</w:t>
      </w:r>
      <w:r>
        <w:rPr>
          <w:spacing w:val="-9"/>
          <w:sz w:val="17"/>
        </w:rPr>
        <w:t xml:space="preserve"> </w:t>
      </w:r>
      <w:proofErr w:type="gramStart"/>
      <w:r>
        <w:rPr>
          <w:spacing w:val="-4"/>
          <w:sz w:val="17"/>
        </w:rPr>
        <w:t>SEA;</w:t>
      </w:r>
      <w:proofErr w:type="gramEnd"/>
    </w:p>
    <w:p w14:paraId="13BDDB2A" w14:textId="77777777" w:rsidR="001D038B" w:rsidRDefault="00485DC4">
      <w:pPr>
        <w:pStyle w:val="ListParagraph"/>
        <w:numPr>
          <w:ilvl w:val="1"/>
          <w:numId w:val="22"/>
        </w:numPr>
        <w:tabs>
          <w:tab w:val="left" w:pos="1671"/>
          <w:tab w:val="left" w:pos="1672"/>
        </w:tabs>
        <w:spacing w:line="206" w:lineRule="exact"/>
        <w:ind w:hanging="342"/>
        <w:rPr>
          <w:sz w:val="17"/>
        </w:rPr>
      </w:pPr>
      <w:r>
        <w:rPr>
          <w:spacing w:val="-2"/>
          <w:sz w:val="17"/>
        </w:rPr>
        <w:t>describe</w:t>
      </w:r>
      <w:r>
        <w:rPr>
          <w:spacing w:val="-1"/>
          <w:sz w:val="17"/>
        </w:rPr>
        <w:t xml:space="preserve"> </w:t>
      </w:r>
      <w:r>
        <w:rPr>
          <w:spacing w:val="-2"/>
          <w:sz w:val="17"/>
        </w:rPr>
        <w:t>reporting</w:t>
      </w:r>
      <w:r>
        <w:rPr>
          <w:spacing w:val="1"/>
          <w:sz w:val="17"/>
        </w:rPr>
        <w:t xml:space="preserve"> </w:t>
      </w:r>
      <w:r>
        <w:rPr>
          <w:spacing w:val="-2"/>
          <w:sz w:val="17"/>
        </w:rPr>
        <w:t>and</w:t>
      </w:r>
      <w:r>
        <w:rPr>
          <w:spacing w:val="2"/>
          <w:sz w:val="17"/>
        </w:rPr>
        <w:t xml:space="preserve"> </w:t>
      </w:r>
      <w:r>
        <w:rPr>
          <w:spacing w:val="-2"/>
          <w:sz w:val="17"/>
        </w:rPr>
        <w:t>monitoring</w:t>
      </w:r>
      <w:r>
        <w:rPr>
          <w:spacing w:val="-1"/>
          <w:sz w:val="17"/>
        </w:rPr>
        <w:t xml:space="preserve"> </w:t>
      </w:r>
      <w:r>
        <w:rPr>
          <w:spacing w:val="-2"/>
          <w:sz w:val="17"/>
        </w:rPr>
        <w:t>mechanisms</w:t>
      </w:r>
      <w:r>
        <w:rPr>
          <w:spacing w:val="1"/>
          <w:sz w:val="17"/>
        </w:rPr>
        <w:t xml:space="preserve"> </w:t>
      </w:r>
      <w:r>
        <w:rPr>
          <w:spacing w:val="-2"/>
          <w:sz w:val="17"/>
        </w:rPr>
        <w:t>and</w:t>
      </w:r>
      <w:r>
        <w:rPr>
          <w:spacing w:val="2"/>
          <w:sz w:val="17"/>
        </w:rPr>
        <w:t xml:space="preserve"> </w:t>
      </w:r>
      <w:proofErr w:type="gramStart"/>
      <w:r>
        <w:rPr>
          <w:spacing w:val="-2"/>
          <w:sz w:val="17"/>
        </w:rPr>
        <w:t>procedures;</w:t>
      </w:r>
      <w:proofErr w:type="gramEnd"/>
    </w:p>
    <w:p w14:paraId="758D9F57" w14:textId="77777777" w:rsidR="001D038B" w:rsidRDefault="00485DC4">
      <w:pPr>
        <w:pStyle w:val="ListParagraph"/>
        <w:numPr>
          <w:ilvl w:val="1"/>
          <w:numId w:val="22"/>
        </w:numPr>
        <w:tabs>
          <w:tab w:val="left" w:pos="1671"/>
          <w:tab w:val="left" w:pos="1672"/>
        </w:tabs>
        <w:spacing w:line="207" w:lineRule="exact"/>
        <w:ind w:hanging="342"/>
        <w:rPr>
          <w:sz w:val="17"/>
        </w:rPr>
      </w:pPr>
      <w:r>
        <w:rPr>
          <w:spacing w:val="-2"/>
          <w:sz w:val="17"/>
        </w:rPr>
        <w:t>describe</w:t>
      </w:r>
      <w:r>
        <w:rPr>
          <w:sz w:val="17"/>
        </w:rPr>
        <w:t xml:space="preserve"> </w:t>
      </w:r>
      <w:r>
        <w:rPr>
          <w:spacing w:val="-2"/>
          <w:sz w:val="17"/>
        </w:rPr>
        <w:t>what</w:t>
      </w:r>
      <w:r>
        <w:rPr>
          <w:spacing w:val="1"/>
          <w:sz w:val="17"/>
        </w:rPr>
        <w:t xml:space="preserve"> </w:t>
      </w:r>
      <w:r>
        <w:rPr>
          <w:spacing w:val="-2"/>
          <w:sz w:val="17"/>
        </w:rPr>
        <w:t>capacity</w:t>
      </w:r>
      <w:r>
        <w:rPr>
          <w:spacing w:val="2"/>
          <w:sz w:val="17"/>
        </w:rPr>
        <w:t xml:space="preserve"> </w:t>
      </w:r>
      <w:r>
        <w:rPr>
          <w:spacing w:val="-2"/>
          <w:sz w:val="17"/>
        </w:rPr>
        <w:t>exists</w:t>
      </w:r>
      <w:r>
        <w:rPr>
          <w:spacing w:val="3"/>
          <w:sz w:val="17"/>
        </w:rPr>
        <w:t xml:space="preserve"> </w:t>
      </w:r>
      <w:r>
        <w:rPr>
          <w:spacing w:val="-2"/>
          <w:sz w:val="17"/>
        </w:rPr>
        <w:t>to</w:t>
      </w:r>
      <w:r>
        <w:rPr>
          <w:spacing w:val="-1"/>
          <w:sz w:val="17"/>
        </w:rPr>
        <w:t xml:space="preserve"> </w:t>
      </w:r>
      <w:r>
        <w:rPr>
          <w:spacing w:val="-2"/>
          <w:sz w:val="17"/>
        </w:rPr>
        <w:t>investigate</w:t>
      </w:r>
      <w:r>
        <w:rPr>
          <w:spacing w:val="5"/>
          <w:sz w:val="17"/>
        </w:rPr>
        <w:t xml:space="preserve"> </w:t>
      </w:r>
      <w:r>
        <w:rPr>
          <w:spacing w:val="-2"/>
          <w:sz w:val="17"/>
        </w:rPr>
        <w:t>SEA</w:t>
      </w:r>
      <w:r>
        <w:rPr>
          <w:sz w:val="17"/>
        </w:rPr>
        <w:t xml:space="preserve"> </w:t>
      </w:r>
      <w:proofErr w:type="gramStart"/>
      <w:r>
        <w:rPr>
          <w:spacing w:val="-2"/>
          <w:sz w:val="17"/>
        </w:rPr>
        <w:t>allegations;</w:t>
      </w:r>
      <w:proofErr w:type="gramEnd"/>
    </w:p>
    <w:p w14:paraId="5526B894" w14:textId="77777777" w:rsidR="001D038B" w:rsidRDefault="00485DC4">
      <w:pPr>
        <w:pStyle w:val="ListParagraph"/>
        <w:numPr>
          <w:ilvl w:val="1"/>
          <w:numId w:val="22"/>
        </w:numPr>
        <w:tabs>
          <w:tab w:val="left" w:pos="1671"/>
          <w:tab w:val="left" w:pos="1672"/>
        </w:tabs>
        <w:spacing w:line="205" w:lineRule="exact"/>
        <w:ind w:hanging="342"/>
        <w:rPr>
          <w:sz w:val="17"/>
        </w:rPr>
      </w:pPr>
      <w:r>
        <w:rPr>
          <w:sz w:val="17"/>
        </w:rPr>
        <w:t>describe</w:t>
      </w:r>
      <w:r>
        <w:rPr>
          <w:spacing w:val="-12"/>
          <w:sz w:val="17"/>
        </w:rPr>
        <w:t xml:space="preserve"> </w:t>
      </w:r>
      <w:r>
        <w:rPr>
          <w:sz w:val="17"/>
        </w:rPr>
        <w:t>past</w:t>
      </w:r>
      <w:r>
        <w:rPr>
          <w:spacing w:val="-10"/>
          <w:sz w:val="17"/>
        </w:rPr>
        <w:t xml:space="preserve"> </w:t>
      </w:r>
      <w:r>
        <w:rPr>
          <w:sz w:val="17"/>
        </w:rPr>
        <w:t>allegations</w:t>
      </w:r>
      <w:r>
        <w:rPr>
          <w:spacing w:val="-7"/>
          <w:sz w:val="17"/>
        </w:rPr>
        <w:t xml:space="preserve"> </w:t>
      </w:r>
      <w:r>
        <w:rPr>
          <w:sz w:val="17"/>
        </w:rPr>
        <w:t>of</w:t>
      </w:r>
      <w:r>
        <w:rPr>
          <w:spacing w:val="-9"/>
          <w:sz w:val="17"/>
        </w:rPr>
        <w:t xml:space="preserve"> </w:t>
      </w:r>
      <w:r>
        <w:rPr>
          <w:sz w:val="17"/>
        </w:rPr>
        <w:t>SEA,</w:t>
      </w:r>
      <w:r>
        <w:rPr>
          <w:spacing w:val="-11"/>
          <w:sz w:val="17"/>
        </w:rPr>
        <w:t xml:space="preserve"> </w:t>
      </w:r>
      <w:r>
        <w:rPr>
          <w:sz w:val="17"/>
        </w:rPr>
        <w:t>if</w:t>
      </w:r>
      <w:r>
        <w:rPr>
          <w:spacing w:val="-7"/>
          <w:sz w:val="17"/>
        </w:rPr>
        <w:t xml:space="preserve"> </w:t>
      </w:r>
      <w:r>
        <w:rPr>
          <w:sz w:val="17"/>
        </w:rPr>
        <w:t>any,</w:t>
      </w:r>
      <w:r>
        <w:rPr>
          <w:spacing w:val="-10"/>
          <w:sz w:val="17"/>
        </w:rPr>
        <w:t xml:space="preserve"> </w:t>
      </w:r>
      <w:r>
        <w:rPr>
          <w:sz w:val="17"/>
        </w:rPr>
        <w:t>and</w:t>
      </w:r>
      <w:r>
        <w:rPr>
          <w:spacing w:val="-9"/>
          <w:sz w:val="17"/>
        </w:rPr>
        <w:t xml:space="preserve"> </w:t>
      </w:r>
      <w:r>
        <w:rPr>
          <w:sz w:val="17"/>
        </w:rPr>
        <w:t>how</w:t>
      </w:r>
      <w:r>
        <w:rPr>
          <w:spacing w:val="-9"/>
          <w:sz w:val="17"/>
        </w:rPr>
        <w:t xml:space="preserve"> </w:t>
      </w:r>
      <w:r>
        <w:rPr>
          <w:sz w:val="17"/>
        </w:rPr>
        <w:t>they</w:t>
      </w:r>
      <w:r>
        <w:rPr>
          <w:spacing w:val="-8"/>
          <w:sz w:val="17"/>
        </w:rPr>
        <w:t xml:space="preserve"> </w:t>
      </w:r>
      <w:r>
        <w:rPr>
          <w:sz w:val="17"/>
        </w:rPr>
        <w:t>were</w:t>
      </w:r>
      <w:r>
        <w:rPr>
          <w:spacing w:val="-9"/>
          <w:sz w:val="17"/>
        </w:rPr>
        <w:t xml:space="preserve"> </w:t>
      </w:r>
      <w:r>
        <w:rPr>
          <w:sz w:val="17"/>
        </w:rPr>
        <w:t>handled,</w:t>
      </w:r>
      <w:r>
        <w:rPr>
          <w:spacing w:val="-9"/>
          <w:sz w:val="17"/>
        </w:rPr>
        <w:t xml:space="preserve"> </w:t>
      </w:r>
      <w:r>
        <w:rPr>
          <w:sz w:val="17"/>
        </w:rPr>
        <w:t>including</w:t>
      </w:r>
      <w:r>
        <w:rPr>
          <w:spacing w:val="-9"/>
          <w:sz w:val="17"/>
        </w:rPr>
        <w:t xml:space="preserve"> </w:t>
      </w:r>
      <w:r>
        <w:rPr>
          <w:sz w:val="17"/>
        </w:rPr>
        <w:t>the</w:t>
      </w:r>
      <w:r>
        <w:rPr>
          <w:spacing w:val="-7"/>
          <w:sz w:val="17"/>
        </w:rPr>
        <w:t xml:space="preserve"> </w:t>
      </w:r>
      <w:proofErr w:type="gramStart"/>
      <w:r>
        <w:rPr>
          <w:spacing w:val="-2"/>
          <w:sz w:val="17"/>
        </w:rPr>
        <w:t>outcome;</w:t>
      </w:r>
      <w:proofErr w:type="gramEnd"/>
    </w:p>
    <w:p w14:paraId="4983D5DD" w14:textId="77777777" w:rsidR="001D038B" w:rsidRDefault="00485DC4">
      <w:pPr>
        <w:pStyle w:val="ListParagraph"/>
        <w:numPr>
          <w:ilvl w:val="1"/>
          <w:numId w:val="22"/>
        </w:numPr>
        <w:tabs>
          <w:tab w:val="left" w:pos="1671"/>
          <w:tab w:val="left" w:pos="1672"/>
        </w:tabs>
        <w:spacing w:line="237" w:lineRule="auto"/>
        <w:ind w:right="1552" w:hanging="340"/>
        <w:rPr>
          <w:sz w:val="17"/>
        </w:rPr>
      </w:pPr>
      <w:r>
        <w:rPr>
          <w:sz w:val="17"/>
        </w:rPr>
        <w:t>describe</w:t>
      </w:r>
      <w:r>
        <w:rPr>
          <w:spacing w:val="-4"/>
          <w:sz w:val="17"/>
        </w:rPr>
        <w:t xml:space="preserve"> </w:t>
      </w:r>
      <w:r>
        <w:rPr>
          <w:sz w:val="17"/>
        </w:rPr>
        <w:t>what</w:t>
      </w:r>
      <w:r>
        <w:rPr>
          <w:spacing w:val="-3"/>
          <w:sz w:val="17"/>
        </w:rPr>
        <w:t xml:space="preserve"> </w:t>
      </w:r>
      <w:r>
        <w:rPr>
          <w:sz w:val="17"/>
        </w:rPr>
        <w:t>SEA</w:t>
      </w:r>
      <w:r>
        <w:rPr>
          <w:spacing w:val="-3"/>
          <w:sz w:val="17"/>
        </w:rPr>
        <w:t xml:space="preserve"> </w:t>
      </w:r>
      <w:r>
        <w:rPr>
          <w:sz w:val="17"/>
        </w:rPr>
        <w:t>training</w:t>
      </w:r>
      <w:r>
        <w:rPr>
          <w:spacing w:val="-3"/>
          <w:sz w:val="17"/>
        </w:rPr>
        <w:t xml:space="preserve"> </w:t>
      </w:r>
      <w:r>
        <w:rPr>
          <w:sz w:val="17"/>
        </w:rPr>
        <w:t>the</w:t>
      </w:r>
      <w:r>
        <w:rPr>
          <w:spacing w:val="-4"/>
          <w:sz w:val="17"/>
        </w:rPr>
        <w:t xml:space="preserve"> </w:t>
      </w:r>
      <w:r>
        <w:rPr>
          <w:sz w:val="17"/>
        </w:rPr>
        <w:t>people</w:t>
      </w:r>
      <w:r>
        <w:rPr>
          <w:spacing w:val="-3"/>
          <w:sz w:val="17"/>
        </w:rPr>
        <w:t xml:space="preserve"> </w:t>
      </w:r>
      <w:r>
        <w:rPr>
          <w:sz w:val="17"/>
        </w:rPr>
        <w:t>(employees</w:t>
      </w:r>
      <w:r>
        <w:rPr>
          <w:spacing w:val="-4"/>
          <w:sz w:val="17"/>
        </w:rPr>
        <w:t xml:space="preserve"> </w:t>
      </w:r>
      <w:r>
        <w:rPr>
          <w:sz w:val="17"/>
        </w:rPr>
        <w:t>or</w:t>
      </w:r>
      <w:r>
        <w:rPr>
          <w:spacing w:val="-3"/>
          <w:sz w:val="17"/>
        </w:rPr>
        <w:t xml:space="preserve"> </w:t>
      </w:r>
      <w:r>
        <w:rPr>
          <w:sz w:val="17"/>
        </w:rPr>
        <w:t>otherwise)</w:t>
      </w:r>
      <w:r>
        <w:rPr>
          <w:spacing w:val="-4"/>
          <w:sz w:val="17"/>
        </w:rPr>
        <w:t xml:space="preserve"> </w:t>
      </w:r>
      <w:r>
        <w:rPr>
          <w:sz w:val="17"/>
        </w:rPr>
        <w:t>who</w:t>
      </w:r>
      <w:r>
        <w:rPr>
          <w:spacing w:val="-4"/>
          <w:sz w:val="17"/>
        </w:rPr>
        <w:t xml:space="preserve"> </w:t>
      </w:r>
      <w:r>
        <w:rPr>
          <w:sz w:val="17"/>
        </w:rPr>
        <w:t>will</w:t>
      </w:r>
      <w:r>
        <w:rPr>
          <w:spacing w:val="-4"/>
          <w:sz w:val="17"/>
        </w:rPr>
        <w:t xml:space="preserve"> </w:t>
      </w:r>
      <w:r>
        <w:rPr>
          <w:sz w:val="17"/>
        </w:rPr>
        <w:t>perform</w:t>
      </w:r>
      <w:r>
        <w:rPr>
          <w:spacing w:val="-4"/>
          <w:sz w:val="17"/>
        </w:rPr>
        <w:t xml:space="preserve"> </w:t>
      </w:r>
      <w:r>
        <w:rPr>
          <w:sz w:val="17"/>
        </w:rPr>
        <w:t>the services</w:t>
      </w:r>
      <w:r>
        <w:rPr>
          <w:spacing w:val="-3"/>
          <w:sz w:val="17"/>
        </w:rPr>
        <w:t xml:space="preserve"> </w:t>
      </w:r>
      <w:r>
        <w:rPr>
          <w:sz w:val="17"/>
        </w:rPr>
        <w:t>have</w:t>
      </w:r>
      <w:r>
        <w:rPr>
          <w:spacing w:val="-3"/>
          <w:sz w:val="17"/>
        </w:rPr>
        <w:t xml:space="preserve"> </w:t>
      </w:r>
      <w:r>
        <w:rPr>
          <w:sz w:val="17"/>
        </w:rPr>
        <w:t>completed;</w:t>
      </w:r>
      <w:r>
        <w:rPr>
          <w:spacing w:val="40"/>
          <w:sz w:val="17"/>
        </w:rPr>
        <w:t xml:space="preserve"> </w:t>
      </w:r>
      <w:r>
        <w:rPr>
          <w:spacing w:val="-4"/>
          <w:sz w:val="17"/>
        </w:rPr>
        <w:t>and</w:t>
      </w:r>
    </w:p>
    <w:p w14:paraId="61B05FCB" w14:textId="77777777" w:rsidR="001D038B" w:rsidRDefault="00485DC4">
      <w:pPr>
        <w:pStyle w:val="ListParagraph"/>
        <w:numPr>
          <w:ilvl w:val="1"/>
          <w:numId w:val="22"/>
        </w:numPr>
        <w:tabs>
          <w:tab w:val="left" w:pos="1671"/>
          <w:tab w:val="left" w:pos="1672"/>
        </w:tabs>
        <w:spacing w:before="3"/>
        <w:ind w:hanging="342"/>
        <w:rPr>
          <w:sz w:val="17"/>
        </w:rPr>
      </w:pPr>
      <w:r>
        <w:rPr>
          <w:spacing w:val="-2"/>
          <w:sz w:val="17"/>
        </w:rPr>
        <w:t>describe</w:t>
      </w:r>
      <w:r>
        <w:rPr>
          <w:spacing w:val="-3"/>
          <w:sz w:val="17"/>
        </w:rPr>
        <w:t xml:space="preserve"> </w:t>
      </w:r>
      <w:r>
        <w:rPr>
          <w:spacing w:val="-2"/>
          <w:sz w:val="17"/>
        </w:rPr>
        <w:t>what</w:t>
      </w:r>
      <w:r>
        <w:rPr>
          <w:spacing w:val="1"/>
          <w:sz w:val="17"/>
        </w:rPr>
        <w:t xml:space="preserve"> </w:t>
      </w:r>
      <w:r>
        <w:rPr>
          <w:spacing w:val="-2"/>
          <w:sz w:val="17"/>
        </w:rPr>
        <w:t>reference</w:t>
      </w:r>
      <w:r>
        <w:rPr>
          <w:spacing w:val="2"/>
          <w:sz w:val="17"/>
        </w:rPr>
        <w:t xml:space="preserve"> </w:t>
      </w:r>
      <w:r>
        <w:rPr>
          <w:spacing w:val="-2"/>
          <w:sz w:val="17"/>
        </w:rPr>
        <w:t>and</w:t>
      </w:r>
      <w:r>
        <w:rPr>
          <w:spacing w:val="-1"/>
          <w:sz w:val="17"/>
        </w:rPr>
        <w:t xml:space="preserve"> </w:t>
      </w:r>
      <w:r>
        <w:rPr>
          <w:spacing w:val="-2"/>
          <w:sz w:val="17"/>
        </w:rPr>
        <w:t>background</w:t>
      </w:r>
      <w:r>
        <w:rPr>
          <w:spacing w:val="1"/>
          <w:sz w:val="17"/>
        </w:rPr>
        <w:t xml:space="preserve"> </w:t>
      </w:r>
      <w:r>
        <w:rPr>
          <w:spacing w:val="-2"/>
          <w:sz w:val="17"/>
        </w:rPr>
        <w:t>checks</w:t>
      </w:r>
      <w:r>
        <w:rPr>
          <w:spacing w:val="1"/>
          <w:sz w:val="17"/>
        </w:rPr>
        <w:t xml:space="preserve"> </w:t>
      </w:r>
      <w:r>
        <w:rPr>
          <w:spacing w:val="-2"/>
          <w:sz w:val="17"/>
        </w:rPr>
        <w:t>have</w:t>
      </w:r>
      <w:r>
        <w:rPr>
          <w:spacing w:val="2"/>
          <w:sz w:val="17"/>
        </w:rPr>
        <w:t xml:space="preserve"> </w:t>
      </w:r>
      <w:r>
        <w:rPr>
          <w:spacing w:val="-2"/>
          <w:sz w:val="17"/>
        </w:rPr>
        <w:t>been</w:t>
      </w:r>
      <w:r>
        <w:rPr>
          <w:spacing w:val="1"/>
          <w:sz w:val="17"/>
        </w:rPr>
        <w:t xml:space="preserve"> </w:t>
      </w:r>
      <w:r>
        <w:rPr>
          <w:spacing w:val="-2"/>
          <w:sz w:val="17"/>
        </w:rPr>
        <w:t>done</w:t>
      </w:r>
      <w:r>
        <w:rPr>
          <w:sz w:val="17"/>
        </w:rPr>
        <w:t xml:space="preserve"> </w:t>
      </w:r>
      <w:r>
        <w:rPr>
          <w:spacing w:val="-2"/>
          <w:sz w:val="17"/>
        </w:rPr>
        <w:t>for employees</w:t>
      </w:r>
      <w:r>
        <w:rPr>
          <w:spacing w:val="1"/>
          <w:sz w:val="17"/>
        </w:rPr>
        <w:t xml:space="preserve"> </w:t>
      </w:r>
      <w:r>
        <w:rPr>
          <w:spacing w:val="-2"/>
          <w:sz w:val="17"/>
        </w:rPr>
        <w:t>and</w:t>
      </w:r>
      <w:r>
        <w:rPr>
          <w:sz w:val="17"/>
        </w:rPr>
        <w:t xml:space="preserve"> </w:t>
      </w:r>
      <w:r>
        <w:rPr>
          <w:spacing w:val="-2"/>
          <w:sz w:val="17"/>
        </w:rPr>
        <w:t>associated</w:t>
      </w:r>
      <w:r>
        <w:rPr>
          <w:sz w:val="17"/>
        </w:rPr>
        <w:t xml:space="preserve"> </w:t>
      </w:r>
      <w:r>
        <w:rPr>
          <w:spacing w:val="-2"/>
          <w:sz w:val="17"/>
        </w:rPr>
        <w:t>personnel.</w:t>
      </w:r>
    </w:p>
    <w:p w14:paraId="4657C6C9" w14:textId="77777777" w:rsidR="001D038B" w:rsidRDefault="00485DC4">
      <w:pPr>
        <w:pStyle w:val="ListParagraph"/>
        <w:numPr>
          <w:ilvl w:val="0"/>
          <w:numId w:val="22"/>
        </w:numPr>
        <w:tabs>
          <w:tab w:val="left" w:pos="1331"/>
          <w:tab w:val="left" w:pos="1332"/>
        </w:tabs>
        <w:spacing w:line="205" w:lineRule="exact"/>
        <w:rPr>
          <w:sz w:val="17"/>
        </w:rPr>
      </w:pPr>
      <w:r>
        <w:rPr>
          <w:spacing w:val="-2"/>
          <w:sz w:val="17"/>
        </w:rPr>
        <w:t>details</w:t>
      </w:r>
      <w:r>
        <w:rPr>
          <w:sz w:val="17"/>
        </w:rPr>
        <w:t xml:space="preserve"> </w:t>
      </w:r>
      <w:r>
        <w:rPr>
          <w:spacing w:val="-2"/>
          <w:sz w:val="17"/>
        </w:rPr>
        <w:t>relating</w:t>
      </w:r>
      <w:r>
        <w:rPr>
          <w:spacing w:val="3"/>
          <w:sz w:val="17"/>
        </w:rPr>
        <w:t xml:space="preserve"> </w:t>
      </w:r>
      <w:r>
        <w:rPr>
          <w:spacing w:val="-2"/>
          <w:sz w:val="17"/>
        </w:rPr>
        <w:t>to grant‐making</w:t>
      </w:r>
      <w:r>
        <w:rPr>
          <w:spacing w:val="1"/>
          <w:sz w:val="17"/>
        </w:rPr>
        <w:t xml:space="preserve"> </w:t>
      </w:r>
      <w:r>
        <w:rPr>
          <w:spacing w:val="-2"/>
          <w:sz w:val="17"/>
        </w:rPr>
        <w:t>work,</w:t>
      </w:r>
      <w:r>
        <w:rPr>
          <w:spacing w:val="1"/>
          <w:sz w:val="17"/>
        </w:rPr>
        <w:t xml:space="preserve"> </w:t>
      </w:r>
      <w:r>
        <w:rPr>
          <w:spacing w:val="-2"/>
          <w:sz w:val="17"/>
        </w:rPr>
        <w:t>if</w:t>
      </w:r>
      <w:r>
        <w:rPr>
          <w:spacing w:val="1"/>
          <w:sz w:val="17"/>
        </w:rPr>
        <w:t xml:space="preserve"> </w:t>
      </w:r>
      <w:r>
        <w:rPr>
          <w:spacing w:val="-2"/>
          <w:sz w:val="17"/>
        </w:rPr>
        <w:t>applicable:</w:t>
      </w:r>
    </w:p>
    <w:p w14:paraId="3071F745" w14:textId="77777777" w:rsidR="001D038B" w:rsidRDefault="00485DC4">
      <w:pPr>
        <w:pStyle w:val="ListParagraph"/>
        <w:numPr>
          <w:ilvl w:val="1"/>
          <w:numId w:val="22"/>
        </w:numPr>
        <w:tabs>
          <w:tab w:val="left" w:pos="1672"/>
        </w:tabs>
        <w:ind w:right="1446" w:hanging="340"/>
        <w:jc w:val="both"/>
        <w:rPr>
          <w:sz w:val="17"/>
        </w:rPr>
      </w:pPr>
      <w:r>
        <w:rPr>
          <w:sz w:val="17"/>
        </w:rPr>
        <w:t>describe</w:t>
      </w:r>
      <w:r>
        <w:rPr>
          <w:spacing w:val="-10"/>
          <w:sz w:val="17"/>
        </w:rPr>
        <w:t xml:space="preserve"> </w:t>
      </w:r>
      <w:r>
        <w:rPr>
          <w:sz w:val="17"/>
        </w:rPr>
        <w:t>the</w:t>
      </w:r>
      <w:r>
        <w:rPr>
          <w:spacing w:val="-10"/>
          <w:sz w:val="17"/>
        </w:rPr>
        <w:t xml:space="preserve"> </w:t>
      </w:r>
      <w:r>
        <w:rPr>
          <w:sz w:val="17"/>
        </w:rPr>
        <w:t>proponent’s</w:t>
      </w:r>
      <w:r>
        <w:rPr>
          <w:spacing w:val="-9"/>
          <w:sz w:val="17"/>
        </w:rPr>
        <w:t xml:space="preserve"> </w:t>
      </w:r>
      <w:r>
        <w:rPr>
          <w:sz w:val="17"/>
        </w:rPr>
        <w:t>institutional</w:t>
      </w:r>
      <w:r>
        <w:rPr>
          <w:spacing w:val="-10"/>
          <w:sz w:val="17"/>
        </w:rPr>
        <w:t xml:space="preserve"> </w:t>
      </w:r>
      <w:r>
        <w:rPr>
          <w:sz w:val="17"/>
        </w:rPr>
        <w:t>capacity</w:t>
      </w:r>
      <w:r>
        <w:rPr>
          <w:spacing w:val="-10"/>
          <w:sz w:val="17"/>
        </w:rPr>
        <w:t xml:space="preserve"> </w:t>
      </w:r>
      <w:r>
        <w:rPr>
          <w:sz w:val="17"/>
        </w:rPr>
        <w:t>to</w:t>
      </w:r>
      <w:r>
        <w:rPr>
          <w:spacing w:val="-9"/>
          <w:sz w:val="17"/>
        </w:rPr>
        <w:t xml:space="preserve"> </w:t>
      </w:r>
      <w:r>
        <w:rPr>
          <w:sz w:val="17"/>
        </w:rPr>
        <w:t>manage</w:t>
      </w:r>
      <w:r>
        <w:rPr>
          <w:spacing w:val="-10"/>
          <w:sz w:val="17"/>
        </w:rPr>
        <w:t xml:space="preserve"> </w:t>
      </w:r>
      <w:r>
        <w:rPr>
          <w:sz w:val="17"/>
        </w:rPr>
        <w:t>grants,</w:t>
      </w:r>
      <w:r>
        <w:rPr>
          <w:spacing w:val="-9"/>
          <w:sz w:val="17"/>
        </w:rPr>
        <w:t xml:space="preserve"> </w:t>
      </w:r>
      <w:r>
        <w:rPr>
          <w:sz w:val="17"/>
        </w:rPr>
        <w:t>including</w:t>
      </w:r>
      <w:r>
        <w:rPr>
          <w:spacing w:val="-10"/>
          <w:sz w:val="17"/>
        </w:rPr>
        <w:t xml:space="preserve"> </w:t>
      </w:r>
      <w:r>
        <w:rPr>
          <w:sz w:val="17"/>
        </w:rPr>
        <w:t>appropriate</w:t>
      </w:r>
      <w:r>
        <w:rPr>
          <w:spacing w:val="-10"/>
          <w:sz w:val="17"/>
        </w:rPr>
        <w:t xml:space="preserve"> </w:t>
      </w:r>
      <w:r>
        <w:rPr>
          <w:sz w:val="17"/>
        </w:rPr>
        <w:t>grant</w:t>
      </w:r>
      <w:r>
        <w:rPr>
          <w:spacing w:val="-9"/>
          <w:sz w:val="17"/>
        </w:rPr>
        <w:t xml:space="preserve"> </w:t>
      </w:r>
      <w:r>
        <w:rPr>
          <w:sz w:val="17"/>
        </w:rPr>
        <w:t>award</w:t>
      </w:r>
      <w:r>
        <w:rPr>
          <w:spacing w:val="-10"/>
          <w:sz w:val="17"/>
        </w:rPr>
        <w:t xml:space="preserve"> </w:t>
      </w:r>
      <w:r>
        <w:rPr>
          <w:sz w:val="17"/>
        </w:rPr>
        <w:t>management,</w:t>
      </w:r>
      <w:r>
        <w:rPr>
          <w:spacing w:val="40"/>
          <w:sz w:val="17"/>
        </w:rPr>
        <w:t xml:space="preserve"> </w:t>
      </w:r>
      <w:r>
        <w:rPr>
          <w:sz w:val="17"/>
        </w:rPr>
        <w:t>system/framework</w:t>
      </w:r>
      <w:r>
        <w:rPr>
          <w:spacing w:val="-7"/>
          <w:sz w:val="17"/>
        </w:rPr>
        <w:t xml:space="preserve"> </w:t>
      </w:r>
      <w:r>
        <w:rPr>
          <w:sz w:val="17"/>
        </w:rPr>
        <w:t>for</w:t>
      </w:r>
      <w:r>
        <w:rPr>
          <w:spacing w:val="-8"/>
          <w:sz w:val="17"/>
        </w:rPr>
        <w:t xml:space="preserve"> </w:t>
      </w:r>
      <w:r>
        <w:rPr>
          <w:sz w:val="17"/>
        </w:rPr>
        <w:t>undertaking</w:t>
      </w:r>
      <w:r>
        <w:rPr>
          <w:spacing w:val="-7"/>
          <w:sz w:val="17"/>
        </w:rPr>
        <w:t xml:space="preserve"> </w:t>
      </w:r>
      <w:r>
        <w:rPr>
          <w:sz w:val="17"/>
        </w:rPr>
        <w:t>grant</w:t>
      </w:r>
      <w:r>
        <w:rPr>
          <w:spacing w:val="-7"/>
          <w:sz w:val="17"/>
        </w:rPr>
        <w:t xml:space="preserve"> </w:t>
      </w:r>
      <w:r>
        <w:rPr>
          <w:sz w:val="17"/>
        </w:rPr>
        <w:t>proposal</w:t>
      </w:r>
      <w:r>
        <w:rPr>
          <w:spacing w:val="-7"/>
          <w:sz w:val="17"/>
        </w:rPr>
        <w:t xml:space="preserve"> </w:t>
      </w:r>
      <w:r>
        <w:rPr>
          <w:sz w:val="17"/>
        </w:rPr>
        <w:t>evaluation,</w:t>
      </w:r>
      <w:r>
        <w:rPr>
          <w:spacing w:val="-8"/>
          <w:sz w:val="17"/>
        </w:rPr>
        <w:t xml:space="preserve"> </w:t>
      </w:r>
      <w:r>
        <w:rPr>
          <w:sz w:val="17"/>
        </w:rPr>
        <w:t>due</w:t>
      </w:r>
      <w:r>
        <w:rPr>
          <w:spacing w:val="-6"/>
          <w:sz w:val="17"/>
        </w:rPr>
        <w:t xml:space="preserve"> </w:t>
      </w:r>
      <w:r>
        <w:rPr>
          <w:sz w:val="17"/>
        </w:rPr>
        <w:t>diligence</w:t>
      </w:r>
      <w:r>
        <w:rPr>
          <w:spacing w:val="-6"/>
          <w:sz w:val="17"/>
        </w:rPr>
        <w:t xml:space="preserve"> </w:t>
      </w:r>
      <w:r>
        <w:rPr>
          <w:sz w:val="17"/>
        </w:rPr>
        <w:t>and,</w:t>
      </w:r>
      <w:r>
        <w:rPr>
          <w:spacing w:val="-10"/>
          <w:sz w:val="17"/>
        </w:rPr>
        <w:t xml:space="preserve"> </w:t>
      </w:r>
      <w:r>
        <w:rPr>
          <w:sz w:val="17"/>
        </w:rPr>
        <w:t>appropriate</w:t>
      </w:r>
      <w:r>
        <w:rPr>
          <w:spacing w:val="-6"/>
          <w:sz w:val="17"/>
        </w:rPr>
        <w:t xml:space="preserve"> </w:t>
      </w:r>
      <w:r>
        <w:rPr>
          <w:sz w:val="17"/>
        </w:rPr>
        <w:t>governance</w:t>
      </w:r>
      <w:r>
        <w:rPr>
          <w:spacing w:val="-7"/>
          <w:sz w:val="17"/>
        </w:rPr>
        <w:t xml:space="preserve"> </w:t>
      </w:r>
      <w:r>
        <w:rPr>
          <w:sz w:val="17"/>
        </w:rPr>
        <w:t>and</w:t>
      </w:r>
      <w:r>
        <w:rPr>
          <w:spacing w:val="-8"/>
          <w:sz w:val="17"/>
        </w:rPr>
        <w:t xml:space="preserve"> </w:t>
      </w:r>
      <w:r>
        <w:rPr>
          <w:sz w:val="17"/>
        </w:rPr>
        <w:t>risk</w:t>
      </w:r>
      <w:r>
        <w:rPr>
          <w:spacing w:val="40"/>
          <w:sz w:val="17"/>
        </w:rPr>
        <w:t xml:space="preserve"> </w:t>
      </w:r>
      <w:r>
        <w:rPr>
          <w:sz w:val="17"/>
        </w:rPr>
        <w:t>management</w:t>
      </w:r>
      <w:r>
        <w:rPr>
          <w:spacing w:val="-10"/>
          <w:sz w:val="17"/>
        </w:rPr>
        <w:t xml:space="preserve"> </w:t>
      </w:r>
      <w:r>
        <w:rPr>
          <w:sz w:val="17"/>
        </w:rPr>
        <w:t>(including</w:t>
      </w:r>
      <w:r>
        <w:rPr>
          <w:spacing w:val="-10"/>
          <w:sz w:val="17"/>
        </w:rPr>
        <w:t xml:space="preserve"> </w:t>
      </w:r>
      <w:r>
        <w:rPr>
          <w:sz w:val="17"/>
        </w:rPr>
        <w:t>composition</w:t>
      </w:r>
      <w:r>
        <w:rPr>
          <w:spacing w:val="-9"/>
          <w:sz w:val="17"/>
        </w:rPr>
        <w:t xml:space="preserve"> </w:t>
      </w:r>
      <w:r>
        <w:rPr>
          <w:sz w:val="17"/>
        </w:rPr>
        <w:t>and</w:t>
      </w:r>
      <w:r>
        <w:rPr>
          <w:spacing w:val="-10"/>
          <w:sz w:val="17"/>
        </w:rPr>
        <w:t xml:space="preserve"> </w:t>
      </w:r>
      <w:r>
        <w:rPr>
          <w:sz w:val="17"/>
        </w:rPr>
        <w:t>terms</w:t>
      </w:r>
      <w:r>
        <w:rPr>
          <w:spacing w:val="-10"/>
          <w:sz w:val="17"/>
        </w:rPr>
        <w:t xml:space="preserve"> </w:t>
      </w:r>
      <w:r>
        <w:rPr>
          <w:sz w:val="17"/>
        </w:rPr>
        <w:t>of</w:t>
      </w:r>
      <w:r>
        <w:rPr>
          <w:spacing w:val="-9"/>
          <w:sz w:val="17"/>
        </w:rPr>
        <w:t xml:space="preserve"> </w:t>
      </w:r>
      <w:r>
        <w:rPr>
          <w:sz w:val="17"/>
        </w:rPr>
        <w:t>reference</w:t>
      </w:r>
      <w:r>
        <w:rPr>
          <w:spacing w:val="-10"/>
          <w:sz w:val="17"/>
        </w:rPr>
        <w:t xml:space="preserve"> </w:t>
      </w:r>
      <w:r>
        <w:rPr>
          <w:sz w:val="17"/>
        </w:rPr>
        <w:t>of</w:t>
      </w:r>
      <w:r>
        <w:rPr>
          <w:spacing w:val="-9"/>
          <w:sz w:val="17"/>
        </w:rPr>
        <w:t xml:space="preserve"> </w:t>
      </w:r>
      <w:r>
        <w:rPr>
          <w:sz w:val="17"/>
        </w:rPr>
        <w:t>the</w:t>
      </w:r>
      <w:r>
        <w:rPr>
          <w:spacing w:val="-10"/>
          <w:sz w:val="17"/>
        </w:rPr>
        <w:t xml:space="preserve"> </w:t>
      </w:r>
      <w:r>
        <w:rPr>
          <w:sz w:val="17"/>
        </w:rPr>
        <w:t>independent</w:t>
      </w:r>
      <w:r>
        <w:rPr>
          <w:spacing w:val="-10"/>
          <w:sz w:val="17"/>
        </w:rPr>
        <w:t xml:space="preserve"> </w:t>
      </w:r>
      <w:r>
        <w:rPr>
          <w:sz w:val="17"/>
        </w:rPr>
        <w:t>designated</w:t>
      </w:r>
      <w:r>
        <w:rPr>
          <w:spacing w:val="-9"/>
          <w:sz w:val="17"/>
        </w:rPr>
        <w:t xml:space="preserve"> </w:t>
      </w:r>
      <w:r>
        <w:rPr>
          <w:sz w:val="17"/>
        </w:rPr>
        <w:t>steering</w:t>
      </w:r>
      <w:r>
        <w:rPr>
          <w:spacing w:val="-10"/>
          <w:sz w:val="17"/>
        </w:rPr>
        <w:t xml:space="preserve"> </w:t>
      </w:r>
      <w:r>
        <w:rPr>
          <w:sz w:val="17"/>
        </w:rPr>
        <w:t>committee</w:t>
      </w:r>
      <w:r>
        <w:rPr>
          <w:spacing w:val="-9"/>
          <w:sz w:val="17"/>
        </w:rPr>
        <w:t xml:space="preserve"> </w:t>
      </w:r>
      <w:r>
        <w:rPr>
          <w:sz w:val="17"/>
        </w:rPr>
        <w:t>or</w:t>
      </w:r>
      <w:r>
        <w:rPr>
          <w:spacing w:val="40"/>
          <w:sz w:val="17"/>
        </w:rPr>
        <w:t xml:space="preserve"> </w:t>
      </w:r>
      <w:r>
        <w:rPr>
          <w:sz w:val="17"/>
        </w:rPr>
        <w:t>grant selection committee</w:t>
      </w:r>
      <w:proofErr w:type="gramStart"/>
      <w:r>
        <w:rPr>
          <w:sz w:val="17"/>
        </w:rPr>
        <w:t>);</w:t>
      </w:r>
      <w:proofErr w:type="gramEnd"/>
    </w:p>
    <w:p w14:paraId="1F27DB46" w14:textId="77777777" w:rsidR="001D038B" w:rsidRDefault="00485DC4">
      <w:pPr>
        <w:pStyle w:val="ListParagraph"/>
        <w:numPr>
          <w:ilvl w:val="1"/>
          <w:numId w:val="22"/>
        </w:numPr>
        <w:tabs>
          <w:tab w:val="left" w:pos="1671"/>
          <w:tab w:val="left" w:pos="1672"/>
        </w:tabs>
        <w:spacing w:line="207" w:lineRule="exact"/>
        <w:ind w:hanging="342"/>
        <w:rPr>
          <w:sz w:val="17"/>
        </w:rPr>
      </w:pPr>
      <w:r>
        <w:rPr>
          <w:spacing w:val="-2"/>
          <w:sz w:val="17"/>
        </w:rPr>
        <w:t>describe</w:t>
      </w:r>
      <w:r>
        <w:rPr>
          <w:sz w:val="17"/>
        </w:rPr>
        <w:t xml:space="preserve"> </w:t>
      </w:r>
      <w:r>
        <w:rPr>
          <w:spacing w:val="-2"/>
          <w:sz w:val="17"/>
        </w:rPr>
        <w:t>relevant</w:t>
      </w:r>
      <w:r>
        <w:rPr>
          <w:sz w:val="17"/>
        </w:rPr>
        <w:t xml:space="preserve"> </w:t>
      </w:r>
      <w:r>
        <w:rPr>
          <w:spacing w:val="-2"/>
          <w:sz w:val="17"/>
        </w:rPr>
        <w:t>history</w:t>
      </w:r>
      <w:r>
        <w:rPr>
          <w:spacing w:val="2"/>
          <w:sz w:val="17"/>
        </w:rPr>
        <w:t xml:space="preserve"> </w:t>
      </w:r>
      <w:r>
        <w:rPr>
          <w:spacing w:val="-2"/>
          <w:sz w:val="17"/>
        </w:rPr>
        <w:t>in</w:t>
      </w:r>
      <w:r>
        <w:rPr>
          <w:spacing w:val="2"/>
          <w:sz w:val="17"/>
        </w:rPr>
        <w:t xml:space="preserve"> </w:t>
      </w:r>
      <w:r>
        <w:rPr>
          <w:spacing w:val="-2"/>
          <w:sz w:val="17"/>
        </w:rPr>
        <w:t>managing</w:t>
      </w:r>
      <w:r>
        <w:rPr>
          <w:sz w:val="17"/>
        </w:rPr>
        <w:t xml:space="preserve"> </w:t>
      </w:r>
      <w:r>
        <w:rPr>
          <w:spacing w:val="-2"/>
          <w:sz w:val="17"/>
        </w:rPr>
        <w:t>resources</w:t>
      </w:r>
      <w:r>
        <w:rPr>
          <w:sz w:val="17"/>
        </w:rPr>
        <w:t xml:space="preserve"> </w:t>
      </w:r>
      <w:r>
        <w:rPr>
          <w:spacing w:val="-2"/>
          <w:sz w:val="17"/>
        </w:rPr>
        <w:t>through</w:t>
      </w:r>
      <w:r>
        <w:rPr>
          <w:spacing w:val="2"/>
          <w:sz w:val="17"/>
        </w:rPr>
        <w:t xml:space="preserve"> </w:t>
      </w:r>
      <w:r>
        <w:rPr>
          <w:spacing w:val="-2"/>
          <w:sz w:val="17"/>
        </w:rPr>
        <w:t>grant</w:t>
      </w:r>
      <w:r>
        <w:rPr>
          <w:sz w:val="17"/>
        </w:rPr>
        <w:t xml:space="preserve"> </w:t>
      </w:r>
      <w:proofErr w:type="gramStart"/>
      <w:r>
        <w:rPr>
          <w:spacing w:val="-2"/>
          <w:sz w:val="17"/>
        </w:rPr>
        <w:t>awards;</w:t>
      </w:r>
      <w:proofErr w:type="gramEnd"/>
    </w:p>
    <w:p w14:paraId="5713D1AA" w14:textId="77777777" w:rsidR="001D038B" w:rsidRDefault="00485DC4">
      <w:pPr>
        <w:pStyle w:val="ListParagraph"/>
        <w:numPr>
          <w:ilvl w:val="1"/>
          <w:numId w:val="22"/>
        </w:numPr>
        <w:tabs>
          <w:tab w:val="left" w:pos="1671"/>
          <w:tab w:val="left" w:pos="1672"/>
        </w:tabs>
        <w:spacing w:line="206" w:lineRule="exact"/>
        <w:ind w:hanging="342"/>
        <w:rPr>
          <w:sz w:val="17"/>
        </w:rPr>
      </w:pPr>
      <w:r>
        <w:rPr>
          <w:spacing w:val="-2"/>
          <w:sz w:val="17"/>
        </w:rPr>
        <w:t>describe</w:t>
      </w:r>
      <w:r>
        <w:rPr>
          <w:spacing w:val="-1"/>
          <w:sz w:val="17"/>
        </w:rPr>
        <w:t xml:space="preserve"> </w:t>
      </w:r>
      <w:r>
        <w:rPr>
          <w:spacing w:val="-2"/>
          <w:sz w:val="17"/>
        </w:rPr>
        <w:t>the</w:t>
      </w:r>
      <w:r>
        <w:rPr>
          <w:spacing w:val="1"/>
          <w:sz w:val="17"/>
        </w:rPr>
        <w:t xml:space="preserve"> </w:t>
      </w:r>
      <w:r>
        <w:rPr>
          <w:spacing w:val="-2"/>
          <w:sz w:val="17"/>
        </w:rPr>
        <w:t>proponent’s</w:t>
      </w:r>
      <w:r>
        <w:rPr>
          <w:spacing w:val="2"/>
          <w:sz w:val="17"/>
        </w:rPr>
        <w:t xml:space="preserve"> </w:t>
      </w:r>
      <w:r>
        <w:rPr>
          <w:spacing w:val="-2"/>
          <w:sz w:val="17"/>
        </w:rPr>
        <w:t>grant</w:t>
      </w:r>
      <w:r>
        <w:rPr>
          <w:sz w:val="17"/>
        </w:rPr>
        <w:t xml:space="preserve"> </w:t>
      </w:r>
      <w:proofErr w:type="gramStart"/>
      <w:r>
        <w:rPr>
          <w:spacing w:val="-2"/>
          <w:sz w:val="17"/>
        </w:rPr>
        <w:t>portfolio;</w:t>
      </w:r>
      <w:proofErr w:type="gramEnd"/>
    </w:p>
    <w:p w14:paraId="2E5F3A4E" w14:textId="77777777" w:rsidR="001D038B" w:rsidRDefault="00485DC4">
      <w:pPr>
        <w:pStyle w:val="ListParagraph"/>
        <w:numPr>
          <w:ilvl w:val="1"/>
          <w:numId w:val="22"/>
        </w:numPr>
        <w:tabs>
          <w:tab w:val="left" w:pos="1671"/>
          <w:tab w:val="left" w:pos="1672"/>
        </w:tabs>
        <w:spacing w:line="206" w:lineRule="exact"/>
        <w:ind w:hanging="342"/>
        <w:rPr>
          <w:sz w:val="17"/>
        </w:rPr>
      </w:pPr>
      <w:r>
        <w:rPr>
          <w:spacing w:val="-4"/>
          <w:sz w:val="17"/>
        </w:rPr>
        <w:t>describe</w:t>
      </w:r>
      <w:r>
        <w:rPr>
          <w:spacing w:val="4"/>
          <w:sz w:val="17"/>
        </w:rPr>
        <w:t xml:space="preserve"> </w:t>
      </w:r>
      <w:r>
        <w:rPr>
          <w:spacing w:val="-4"/>
          <w:sz w:val="17"/>
        </w:rPr>
        <w:t>relevant</w:t>
      </w:r>
      <w:r>
        <w:rPr>
          <w:spacing w:val="2"/>
          <w:sz w:val="17"/>
        </w:rPr>
        <w:t xml:space="preserve"> </w:t>
      </w:r>
      <w:r>
        <w:rPr>
          <w:spacing w:val="-4"/>
          <w:sz w:val="17"/>
        </w:rPr>
        <w:t>history</w:t>
      </w:r>
      <w:r>
        <w:rPr>
          <w:spacing w:val="5"/>
          <w:sz w:val="17"/>
        </w:rPr>
        <w:t xml:space="preserve"> </w:t>
      </w:r>
      <w:r>
        <w:rPr>
          <w:spacing w:val="-4"/>
          <w:sz w:val="17"/>
        </w:rPr>
        <w:t>in</w:t>
      </w:r>
      <w:r>
        <w:rPr>
          <w:spacing w:val="4"/>
          <w:sz w:val="17"/>
        </w:rPr>
        <w:t xml:space="preserve"> </w:t>
      </w:r>
      <w:r>
        <w:rPr>
          <w:spacing w:val="-4"/>
          <w:sz w:val="17"/>
        </w:rPr>
        <w:t>working</w:t>
      </w:r>
      <w:r>
        <w:rPr>
          <w:spacing w:val="4"/>
          <w:sz w:val="17"/>
        </w:rPr>
        <w:t xml:space="preserve"> </w:t>
      </w:r>
      <w:r>
        <w:rPr>
          <w:spacing w:val="-4"/>
          <w:sz w:val="17"/>
        </w:rPr>
        <w:t>with</w:t>
      </w:r>
      <w:r>
        <w:rPr>
          <w:spacing w:val="6"/>
          <w:sz w:val="17"/>
        </w:rPr>
        <w:t xml:space="preserve"> </w:t>
      </w:r>
      <w:r>
        <w:rPr>
          <w:spacing w:val="-4"/>
          <w:sz w:val="17"/>
        </w:rPr>
        <w:t>small</w:t>
      </w:r>
      <w:r>
        <w:rPr>
          <w:spacing w:val="5"/>
          <w:sz w:val="17"/>
        </w:rPr>
        <w:t xml:space="preserve"> </w:t>
      </w:r>
      <w:r>
        <w:rPr>
          <w:spacing w:val="-4"/>
          <w:sz w:val="17"/>
        </w:rPr>
        <w:t>organizations</w:t>
      </w:r>
      <w:r>
        <w:rPr>
          <w:spacing w:val="7"/>
          <w:sz w:val="17"/>
        </w:rPr>
        <w:t xml:space="preserve"> </w:t>
      </w:r>
      <w:r>
        <w:rPr>
          <w:spacing w:val="-4"/>
          <w:sz w:val="17"/>
        </w:rPr>
        <w:t>including</w:t>
      </w:r>
      <w:r>
        <w:rPr>
          <w:spacing w:val="4"/>
          <w:sz w:val="17"/>
        </w:rPr>
        <w:t xml:space="preserve"> </w:t>
      </w:r>
      <w:r>
        <w:rPr>
          <w:spacing w:val="-4"/>
          <w:sz w:val="17"/>
        </w:rPr>
        <w:t>experience</w:t>
      </w:r>
      <w:r>
        <w:rPr>
          <w:spacing w:val="3"/>
          <w:sz w:val="17"/>
        </w:rPr>
        <w:t xml:space="preserve"> </w:t>
      </w:r>
      <w:r>
        <w:rPr>
          <w:spacing w:val="-4"/>
          <w:sz w:val="17"/>
        </w:rPr>
        <w:t>in</w:t>
      </w:r>
      <w:r>
        <w:rPr>
          <w:spacing w:val="4"/>
          <w:sz w:val="17"/>
        </w:rPr>
        <w:t xml:space="preserve"> </w:t>
      </w:r>
      <w:r>
        <w:rPr>
          <w:spacing w:val="-4"/>
          <w:sz w:val="17"/>
        </w:rPr>
        <w:t>providing</w:t>
      </w:r>
      <w:r>
        <w:rPr>
          <w:spacing w:val="5"/>
          <w:sz w:val="17"/>
        </w:rPr>
        <w:t xml:space="preserve"> </w:t>
      </w:r>
      <w:r>
        <w:rPr>
          <w:spacing w:val="-4"/>
          <w:sz w:val="17"/>
        </w:rPr>
        <w:t>technical</w:t>
      </w:r>
      <w:r>
        <w:rPr>
          <w:spacing w:val="3"/>
          <w:sz w:val="17"/>
        </w:rPr>
        <w:t xml:space="preserve"> </w:t>
      </w:r>
      <w:proofErr w:type="gramStart"/>
      <w:r>
        <w:rPr>
          <w:spacing w:val="-4"/>
          <w:sz w:val="17"/>
        </w:rPr>
        <w:t>assistance;</w:t>
      </w:r>
      <w:proofErr w:type="gramEnd"/>
    </w:p>
    <w:p w14:paraId="164C8A1F" w14:textId="77777777" w:rsidR="001D038B" w:rsidRDefault="00485DC4">
      <w:pPr>
        <w:pStyle w:val="ListParagraph"/>
        <w:numPr>
          <w:ilvl w:val="1"/>
          <w:numId w:val="22"/>
        </w:numPr>
        <w:tabs>
          <w:tab w:val="left" w:pos="1671"/>
          <w:tab w:val="left" w:pos="1672"/>
        </w:tabs>
        <w:spacing w:line="205" w:lineRule="exact"/>
        <w:ind w:hanging="342"/>
        <w:rPr>
          <w:sz w:val="17"/>
        </w:rPr>
      </w:pPr>
      <w:r>
        <w:rPr>
          <w:spacing w:val="-2"/>
          <w:sz w:val="17"/>
        </w:rPr>
        <w:t>describe</w:t>
      </w:r>
      <w:r>
        <w:rPr>
          <w:sz w:val="17"/>
        </w:rPr>
        <w:t xml:space="preserve"> </w:t>
      </w:r>
      <w:r>
        <w:rPr>
          <w:spacing w:val="-2"/>
          <w:sz w:val="17"/>
        </w:rPr>
        <w:t>the</w:t>
      </w:r>
      <w:r>
        <w:rPr>
          <w:spacing w:val="1"/>
          <w:sz w:val="17"/>
        </w:rPr>
        <w:t xml:space="preserve"> </w:t>
      </w:r>
      <w:r>
        <w:rPr>
          <w:spacing w:val="-2"/>
          <w:sz w:val="17"/>
        </w:rPr>
        <w:t>proponent’s</w:t>
      </w:r>
      <w:r>
        <w:rPr>
          <w:spacing w:val="3"/>
          <w:sz w:val="17"/>
        </w:rPr>
        <w:t xml:space="preserve"> </w:t>
      </w:r>
      <w:r>
        <w:rPr>
          <w:spacing w:val="-2"/>
          <w:sz w:val="17"/>
        </w:rPr>
        <w:t>programmatic</w:t>
      </w:r>
      <w:r>
        <w:rPr>
          <w:spacing w:val="2"/>
          <w:sz w:val="17"/>
        </w:rPr>
        <w:t xml:space="preserve"> </w:t>
      </w:r>
      <w:r>
        <w:rPr>
          <w:spacing w:val="-2"/>
          <w:sz w:val="17"/>
        </w:rPr>
        <w:t>capacity,</w:t>
      </w:r>
      <w:r>
        <w:rPr>
          <w:spacing w:val="-1"/>
          <w:sz w:val="17"/>
        </w:rPr>
        <w:t xml:space="preserve"> </w:t>
      </w:r>
      <w:r>
        <w:rPr>
          <w:spacing w:val="-2"/>
          <w:sz w:val="17"/>
        </w:rPr>
        <w:t>including</w:t>
      </w:r>
      <w:r>
        <w:rPr>
          <w:spacing w:val="3"/>
          <w:sz w:val="17"/>
        </w:rPr>
        <w:t xml:space="preserve"> </w:t>
      </w:r>
      <w:r>
        <w:rPr>
          <w:spacing w:val="-2"/>
          <w:sz w:val="17"/>
        </w:rPr>
        <w:t>monitoring</w:t>
      </w:r>
      <w:r>
        <w:rPr>
          <w:spacing w:val="1"/>
          <w:sz w:val="17"/>
        </w:rPr>
        <w:t xml:space="preserve"> </w:t>
      </w:r>
      <w:r>
        <w:rPr>
          <w:spacing w:val="-2"/>
          <w:sz w:val="17"/>
        </w:rPr>
        <w:t>and</w:t>
      </w:r>
      <w:r>
        <w:rPr>
          <w:spacing w:val="1"/>
          <w:sz w:val="17"/>
        </w:rPr>
        <w:t xml:space="preserve"> </w:t>
      </w:r>
      <w:r>
        <w:rPr>
          <w:spacing w:val="-2"/>
          <w:sz w:val="17"/>
        </w:rPr>
        <w:t>evaluation</w:t>
      </w:r>
      <w:r>
        <w:rPr>
          <w:spacing w:val="-1"/>
          <w:sz w:val="17"/>
        </w:rPr>
        <w:t xml:space="preserve"> </w:t>
      </w:r>
      <w:r>
        <w:rPr>
          <w:spacing w:val="-2"/>
          <w:sz w:val="17"/>
        </w:rPr>
        <w:t>capacity;</w:t>
      </w:r>
      <w:r>
        <w:rPr>
          <w:spacing w:val="1"/>
          <w:sz w:val="17"/>
        </w:rPr>
        <w:t xml:space="preserve"> </w:t>
      </w:r>
      <w:r>
        <w:rPr>
          <w:spacing w:val="-5"/>
          <w:sz w:val="17"/>
        </w:rPr>
        <w:t>and</w:t>
      </w:r>
    </w:p>
    <w:p w14:paraId="115B7B31" w14:textId="77777777" w:rsidR="001D038B" w:rsidRDefault="00485DC4">
      <w:pPr>
        <w:pStyle w:val="ListParagraph"/>
        <w:numPr>
          <w:ilvl w:val="1"/>
          <w:numId w:val="22"/>
        </w:numPr>
        <w:tabs>
          <w:tab w:val="left" w:pos="1671"/>
          <w:tab w:val="left" w:pos="1672"/>
        </w:tabs>
        <w:spacing w:line="205" w:lineRule="exact"/>
        <w:ind w:hanging="342"/>
        <w:rPr>
          <w:sz w:val="17"/>
        </w:rPr>
      </w:pPr>
      <w:r>
        <w:rPr>
          <w:spacing w:val="-2"/>
          <w:sz w:val="17"/>
        </w:rPr>
        <w:t>describe</w:t>
      </w:r>
      <w:r>
        <w:rPr>
          <w:spacing w:val="-1"/>
          <w:sz w:val="17"/>
        </w:rPr>
        <w:t xml:space="preserve"> </w:t>
      </w:r>
      <w:r>
        <w:rPr>
          <w:spacing w:val="-2"/>
          <w:sz w:val="17"/>
        </w:rPr>
        <w:t>the</w:t>
      </w:r>
      <w:r>
        <w:rPr>
          <w:spacing w:val="1"/>
          <w:sz w:val="17"/>
        </w:rPr>
        <w:t xml:space="preserve"> </w:t>
      </w:r>
      <w:r>
        <w:rPr>
          <w:spacing w:val="-2"/>
          <w:sz w:val="17"/>
        </w:rPr>
        <w:t>proponent’s</w:t>
      </w:r>
      <w:r>
        <w:rPr>
          <w:spacing w:val="5"/>
          <w:sz w:val="17"/>
        </w:rPr>
        <w:t xml:space="preserve"> </w:t>
      </w:r>
      <w:r>
        <w:rPr>
          <w:spacing w:val="-2"/>
          <w:sz w:val="17"/>
        </w:rPr>
        <w:t>capacity</w:t>
      </w:r>
      <w:r>
        <w:rPr>
          <w:spacing w:val="2"/>
          <w:sz w:val="17"/>
        </w:rPr>
        <w:t xml:space="preserve"> </w:t>
      </w:r>
      <w:r>
        <w:rPr>
          <w:spacing w:val="-2"/>
          <w:sz w:val="17"/>
        </w:rPr>
        <w:t>to</w:t>
      </w:r>
      <w:r>
        <w:rPr>
          <w:spacing w:val="-1"/>
          <w:sz w:val="17"/>
        </w:rPr>
        <w:t xml:space="preserve"> </w:t>
      </w:r>
      <w:r>
        <w:rPr>
          <w:spacing w:val="-2"/>
          <w:sz w:val="17"/>
        </w:rPr>
        <w:t>assess</w:t>
      </w:r>
      <w:r>
        <w:rPr>
          <w:sz w:val="17"/>
        </w:rPr>
        <w:t xml:space="preserve"> </w:t>
      </w:r>
      <w:r>
        <w:rPr>
          <w:spacing w:val="-2"/>
          <w:sz w:val="17"/>
        </w:rPr>
        <w:t>and</w:t>
      </w:r>
      <w:r>
        <w:rPr>
          <w:spacing w:val="-1"/>
          <w:sz w:val="17"/>
        </w:rPr>
        <w:t xml:space="preserve"> </w:t>
      </w:r>
      <w:r>
        <w:rPr>
          <w:spacing w:val="-2"/>
          <w:sz w:val="17"/>
        </w:rPr>
        <w:t>manage</w:t>
      </w:r>
      <w:r>
        <w:rPr>
          <w:sz w:val="17"/>
        </w:rPr>
        <w:t xml:space="preserve"> </w:t>
      </w:r>
      <w:r>
        <w:rPr>
          <w:spacing w:val="-2"/>
          <w:sz w:val="17"/>
        </w:rPr>
        <w:t>risks.</w:t>
      </w:r>
    </w:p>
    <w:p w14:paraId="7D91B58D" w14:textId="77777777" w:rsidR="001D038B" w:rsidRDefault="00EB00FF">
      <w:pPr>
        <w:spacing w:before="9"/>
        <w:rPr>
          <w:sz w:val="14"/>
        </w:rPr>
      </w:pPr>
      <w:r>
        <w:rPr>
          <w:noProof/>
        </w:rPr>
        <mc:AlternateContent>
          <mc:Choice Requires="wps">
            <w:drawing>
              <wp:anchor distT="0" distB="0" distL="0" distR="0" simplePos="0" relativeHeight="487590912" behindDoc="1" locked="0" layoutInCell="1" allowOverlap="1" wp14:anchorId="2FC3F91F" wp14:editId="0C38F886">
                <wp:simplePos x="0" y="0"/>
                <wp:positionH relativeFrom="page">
                  <wp:posOffset>1193165</wp:posOffset>
                </wp:positionH>
                <wp:positionV relativeFrom="paragraph">
                  <wp:posOffset>132715</wp:posOffset>
                </wp:positionV>
                <wp:extent cx="5386705" cy="400050"/>
                <wp:effectExtent l="0" t="0" r="10795" b="19050"/>
                <wp:wrapTopAndBottom/>
                <wp:docPr id="28"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86705" cy="4000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7E9C99" w14:textId="77777777" w:rsidR="001D038B" w:rsidRDefault="001D038B">
                            <w:pPr>
                              <w:rPr>
                                <w:sz w:val="17"/>
                              </w:rPr>
                            </w:pPr>
                          </w:p>
                          <w:p w14:paraId="054A656A" w14:textId="77777777" w:rsidR="001D038B" w:rsidRDefault="00485DC4">
                            <w:pPr>
                              <w:ind w:left="94"/>
                              <w:rPr>
                                <w:sz w:val="17"/>
                              </w:rPr>
                            </w:pPr>
                            <w:r>
                              <w:rPr>
                                <w:b/>
                                <w:spacing w:val="-2"/>
                                <w:sz w:val="17"/>
                              </w:rPr>
                              <w:t>Component</w:t>
                            </w:r>
                            <w:r>
                              <w:rPr>
                                <w:b/>
                                <w:spacing w:val="2"/>
                                <w:sz w:val="17"/>
                              </w:rPr>
                              <w:t xml:space="preserve"> </w:t>
                            </w:r>
                            <w:r>
                              <w:rPr>
                                <w:b/>
                                <w:spacing w:val="-2"/>
                                <w:sz w:val="17"/>
                              </w:rPr>
                              <w:t>2:</w:t>
                            </w:r>
                            <w:r>
                              <w:rPr>
                                <w:b/>
                                <w:spacing w:val="1"/>
                                <w:sz w:val="17"/>
                              </w:rPr>
                              <w:t xml:space="preserve"> </w:t>
                            </w:r>
                            <w:r>
                              <w:rPr>
                                <w:b/>
                                <w:spacing w:val="-2"/>
                                <w:sz w:val="17"/>
                              </w:rPr>
                              <w:t>Expected</w:t>
                            </w:r>
                            <w:r>
                              <w:rPr>
                                <w:b/>
                                <w:spacing w:val="2"/>
                                <w:sz w:val="17"/>
                              </w:rPr>
                              <w:t xml:space="preserve"> </w:t>
                            </w:r>
                            <w:r>
                              <w:rPr>
                                <w:b/>
                                <w:spacing w:val="-2"/>
                                <w:sz w:val="17"/>
                              </w:rPr>
                              <w:t>Results</w:t>
                            </w:r>
                            <w:r>
                              <w:rPr>
                                <w:b/>
                                <w:spacing w:val="1"/>
                                <w:sz w:val="17"/>
                              </w:rPr>
                              <w:t xml:space="preserve"> </w:t>
                            </w:r>
                            <w:r>
                              <w:rPr>
                                <w:b/>
                                <w:spacing w:val="-2"/>
                                <w:sz w:val="17"/>
                              </w:rPr>
                              <w:t>and</w:t>
                            </w:r>
                            <w:r>
                              <w:rPr>
                                <w:b/>
                                <w:spacing w:val="3"/>
                                <w:sz w:val="17"/>
                              </w:rPr>
                              <w:t xml:space="preserve"> </w:t>
                            </w:r>
                            <w:r>
                              <w:rPr>
                                <w:b/>
                                <w:spacing w:val="-2"/>
                                <w:sz w:val="17"/>
                              </w:rPr>
                              <w:t>Indicators</w:t>
                            </w:r>
                            <w:r>
                              <w:rPr>
                                <w:b/>
                                <w:spacing w:val="1"/>
                                <w:sz w:val="17"/>
                              </w:rPr>
                              <w:t xml:space="preserve"> </w:t>
                            </w:r>
                            <w:r>
                              <w:rPr>
                                <w:spacing w:val="-2"/>
                                <w:sz w:val="17"/>
                              </w:rPr>
                              <w:t>(max</w:t>
                            </w:r>
                            <w:r>
                              <w:rPr>
                                <w:spacing w:val="3"/>
                                <w:sz w:val="17"/>
                              </w:rPr>
                              <w:t xml:space="preserve"> </w:t>
                            </w:r>
                            <w:r>
                              <w:rPr>
                                <w:spacing w:val="-2"/>
                                <w:sz w:val="17"/>
                              </w:rPr>
                              <w:t>1.5</w:t>
                            </w:r>
                            <w:r>
                              <w:rPr>
                                <w:spacing w:val="2"/>
                                <w:sz w:val="17"/>
                              </w:rPr>
                              <w:t xml:space="preserve"> </w:t>
                            </w:r>
                            <w:r>
                              <w:rPr>
                                <w:spacing w:val="-2"/>
                                <w:sz w:val="17"/>
                              </w:rPr>
                              <w:t>pages)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3F91F" id="docshape8" o:spid="_x0000_s1028" type="#_x0000_t202" style="position:absolute;margin-left:93.95pt;margin-top:10.45pt;width:424.15pt;height:3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" filled="f" strokeweight=".48pt">
                <v:path arrowok="t"/>
                <v:textbox inset="0,0,0,0">
                  <w:txbxContent>
                    <w:p w14:paraId="257E9C99" w14:textId="77777777" w:rsidR="001D038B" w:rsidRDefault="001D038B">
                      <w:pPr>
                        <w:rPr>
                          <w:sz w:val="17"/>
                        </w:rPr>
                      </w:pPr>
                    </w:p>
                    <w:p w14:paraId="054A656A" w14:textId="77777777" w:rsidR="001D038B" w:rsidRDefault="00485DC4">
                      <w:pPr>
                        <w:ind w:left="94"/>
                        <w:rPr>
                          <w:sz w:val="17"/>
                        </w:rPr>
                      </w:pPr>
                      <w:r>
                        <w:rPr>
                          <w:b/>
                          <w:spacing w:val="-2"/>
                          <w:sz w:val="17"/>
                        </w:rPr>
                        <w:t>Component</w:t>
                      </w:r>
                      <w:r>
                        <w:rPr>
                          <w:b/>
                          <w:spacing w:val="2"/>
                          <w:sz w:val="17"/>
                        </w:rPr>
                        <w:t xml:space="preserve"> </w:t>
                      </w:r>
                      <w:r>
                        <w:rPr>
                          <w:b/>
                          <w:spacing w:val="-2"/>
                          <w:sz w:val="17"/>
                        </w:rPr>
                        <w:t>2:</w:t>
                      </w:r>
                      <w:r>
                        <w:rPr>
                          <w:b/>
                          <w:spacing w:val="1"/>
                          <w:sz w:val="17"/>
                        </w:rPr>
                        <w:t xml:space="preserve"> </w:t>
                      </w:r>
                      <w:r>
                        <w:rPr>
                          <w:b/>
                          <w:spacing w:val="-2"/>
                          <w:sz w:val="17"/>
                        </w:rPr>
                        <w:t>Expected</w:t>
                      </w:r>
                      <w:r>
                        <w:rPr>
                          <w:b/>
                          <w:spacing w:val="2"/>
                          <w:sz w:val="17"/>
                        </w:rPr>
                        <w:t xml:space="preserve"> </w:t>
                      </w:r>
                      <w:r>
                        <w:rPr>
                          <w:b/>
                          <w:spacing w:val="-2"/>
                          <w:sz w:val="17"/>
                        </w:rPr>
                        <w:t>Results</w:t>
                      </w:r>
                      <w:r>
                        <w:rPr>
                          <w:b/>
                          <w:spacing w:val="1"/>
                          <w:sz w:val="17"/>
                        </w:rPr>
                        <w:t xml:space="preserve"> </w:t>
                      </w:r>
                      <w:r>
                        <w:rPr>
                          <w:b/>
                          <w:spacing w:val="-2"/>
                          <w:sz w:val="17"/>
                        </w:rPr>
                        <w:t>and</w:t>
                      </w:r>
                      <w:r>
                        <w:rPr>
                          <w:b/>
                          <w:spacing w:val="3"/>
                          <w:sz w:val="17"/>
                        </w:rPr>
                        <w:t xml:space="preserve"> </w:t>
                      </w:r>
                      <w:r>
                        <w:rPr>
                          <w:b/>
                          <w:spacing w:val="-2"/>
                          <w:sz w:val="17"/>
                        </w:rPr>
                        <w:t>Indicators</w:t>
                      </w:r>
                      <w:r>
                        <w:rPr>
                          <w:b/>
                          <w:spacing w:val="1"/>
                          <w:sz w:val="17"/>
                        </w:rPr>
                        <w:t xml:space="preserve"> </w:t>
                      </w:r>
                      <w:r>
                        <w:rPr>
                          <w:spacing w:val="-2"/>
                          <w:sz w:val="17"/>
                        </w:rPr>
                        <w:t>(max</w:t>
                      </w:r>
                      <w:r>
                        <w:rPr>
                          <w:spacing w:val="3"/>
                          <w:sz w:val="17"/>
                        </w:rPr>
                        <w:t xml:space="preserve"> </w:t>
                      </w:r>
                      <w:r>
                        <w:rPr>
                          <w:spacing w:val="-2"/>
                          <w:sz w:val="17"/>
                        </w:rPr>
                        <w:t>1.5</w:t>
                      </w:r>
                      <w:r>
                        <w:rPr>
                          <w:spacing w:val="2"/>
                          <w:sz w:val="17"/>
                        </w:rPr>
                        <w:t xml:space="preserve"> </w:t>
                      </w:r>
                      <w:r>
                        <w:rPr>
                          <w:spacing w:val="-2"/>
                          <w:sz w:val="17"/>
                        </w:rPr>
                        <w:t>pages)</w:t>
                      </w:r>
                    </w:p>
                  </w:txbxContent>
                </v:textbox>
                <w10:wrap type="topAndBottom" anchorx="page"/>
              </v:shape>
            </w:pict>
          </mc:Fallback>
        </mc:AlternateContent>
      </w:r>
    </w:p>
    <w:p w14:paraId="59EEEF9C" w14:textId="77777777" w:rsidR="001D038B" w:rsidRDefault="001D038B">
      <w:pPr>
        <w:spacing w:before="4"/>
        <w:rPr>
          <w:sz w:val="17"/>
        </w:rPr>
      </w:pPr>
    </w:p>
    <w:p w14:paraId="3E6B2A95" w14:textId="77777777" w:rsidR="001D038B" w:rsidRDefault="00485DC4">
      <w:pPr>
        <w:ind w:left="993" w:right="1449" w:hanging="2"/>
        <w:jc w:val="both"/>
        <w:rPr>
          <w:sz w:val="17"/>
        </w:rPr>
      </w:pPr>
      <w:r>
        <w:rPr>
          <w:sz w:val="17"/>
        </w:rPr>
        <w:t>This</w:t>
      </w:r>
      <w:r>
        <w:rPr>
          <w:spacing w:val="-5"/>
          <w:sz w:val="17"/>
        </w:rPr>
        <w:t xml:space="preserve"> </w:t>
      </w:r>
      <w:r>
        <w:rPr>
          <w:sz w:val="17"/>
        </w:rPr>
        <w:t>section</w:t>
      </w:r>
      <w:r>
        <w:rPr>
          <w:spacing w:val="-6"/>
          <w:sz w:val="17"/>
        </w:rPr>
        <w:t xml:space="preserve"> </w:t>
      </w:r>
      <w:r>
        <w:rPr>
          <w:sz w:val="17"/>
        </w:rPr>
        <w:t>should</w:t>
      </w:r>
      <w:r>
        <w:rPr>
          <w:spacing w:val="-5"/>
          <w:sz w:val="17"/>
        </w:rPr>
        <w:t xml:space="preserve"> </w:t>
      </w:r>
      <w:r>
        <w:rPr>
          <w:sz w:val="17"/>
        </w:rPr>
        <w:t>articulate</w:t>
      </w:r>
      <w:r>
        <w:rPr>
          <w:spacing w:val="-7"/>
          <w:sz w:val="17"/>
        </w:rPr>
        <w:t xml:space="preserve"> </w:t>
      </w:r>
      <w:r>
        <w:rPr>
          <w:sz w:val="17"/>
        </w:rPr>
        <w:t>the</w:t>
      </w:r>
      <w:r>
        <w:rPr>
          <w:spacing w:val="-7"/>
          <w:sz w:val="17"/>
        </w:rPr>
        <w:t xml:space="preserve"> </w:t>
      </w:r>
      <w:r>
        <w:rPr>
          <w:sz w:val="17"/>
        </w:rPr>
        <w:t>proponent’s</w:t>
      </w:r>
      <w:r>
        <w:rPr>
          <w:spacing w:val="-7"/>
          <w:sz w:val="17"/>
        </w:rPr>
        <w:t xml:space="preserve"> </w:t>
      </w:r>
      <w:r>
        <w:rPr>
          <w:sz w:val="17"/>
        </w:rPr>
        <w:t>understanding</w:t>
      </w:r>
      <w:r>
        <w:rPr>
          <w:spacing w:val="-5"/>
          <w:sz w:val="17"/>
        </w:rPr>
        <w:t xml:space="preserve"> </w:t>
      </w:r>
      <w:r>
        <w:rPr>
          <w:sz w:val="17"/>
        </w:rPr>
        <w:t>of</w:t>
      </w:r>
      <w:r>
        <w:rPr>
          <w:spacing w:val="-8"/>
          <w:sz w:val="17"/>
        </w:rPr>
        <w:t xml:space="preserve"> </w:t>
      </w:r>
      <w:r>
        <w:rPr>
          <w:sz w:val="17"/>
        </w:rPr>
        <w:t>the</w:t>
      </w:r>
      <w:r>
        <w:rPr>
          <w:spacing w:val="-5"/>
          <w:sz w:val="17"/>
        </w:rPr>
        <w:t xml:space="preserve"> </w:t>
      </w:r>
      <w:r>
        <w:rPr>
          <w:sz w:val="17"/>
        </w:rPr>
        <w:t>UN</w:t>
      </w:r>
      <w:r>
        <w:rPr>
          <w:spacing w:val="-7"/>
          <w:sz w:val="17"/>
        </w:rPr>
        <w:t xml:space="preserve"> </w:t>
      </w:r>
      <w:r>
        <w:rPr>
          <w:sz w:val="17"/>
        </w:rPr>
        <w:t>Women</w:t>
      </w:r>
      <w:r>
        <w:rPr>
          <w:spacing w:val="-5"/>
          <w:sz w:val="17"/>
        </w:rPr>
        <w:t xml:space="preserve"> </w:t>
      </w:r>
      <w:r>
        <w:rPr>
          <w:sz w:val="17"/>
        </w:rPr>
        <w:t>Terms</w:t>
      </w:r>
      <w:r>
        <w:rPr>
          <w:spacing w:val="-7"/>
          <w:sz w:val="17"/>
        </w:rPr>
        <w:t xml:space="preserve"> </w:t>
      </w:r>
      <w:r>
        <w:rPr>
          <w:sz w:val="17"/>
        </w:rPr>
        <w:t>of</w:t>
      </w:r>
      <w:r>
        <w:rPr>
          <w:spacing w:val="-8"/>
          <w:sz w:val="17"/>
        </w:rPr>
        <w:t xml:space="preserve"> </w:t>
      </w:r>
      <w:r>
        <w:rPr>
          <w:sz w:val="17"/>
        </w:rPr>
        <w:t>Reference</w:t>
      </w:r>
      <w:r>
        <w:rPr>
          <w:spacing w:val="-6"/>
          <w:sz w:val="17"/>
        </w:rPr>
        <w:t xml:space="preserve"> </w:t>
      </w:r>
      <w:r>
        <w:rPr>
          <w:sz w:val="17"/>
        </w:rPr>
        <w:t>(TOR).</w:t>
      </w:r>
      <w:r>
        <w:rPr>
          <w:spacing w:val="-6"/>
          <w:sz w:val="17"/>
        </w:rPr>
        <w:t xml:space="preserve"> </w:t>
      </w:r>
      <w:r>
        <w:rPr>
          <w:sz w:val="17"/>
        </w:rPr>
        <w:t>It</w:t>
      </w:r>
      <w:r>
        <w:rPr>
          <w:spacing w:val="-7"/>
          <w:sz w:val="17"/>
        </w:rPr>
        <w:t xml:space="preserve"> </w:t>
      </w:r>
      <w:r>
        <w:rPr>
          <w:sz w:val="17"/>
        </w:rPr>
        <w:t>should</w:t>
      </w:r>
      <w:r>
        <w:rPr>
          <w:spacing w:val="-6"/>
          <w:sz w:val="17"/>
        </w:rPr>
        <w:t xml:space="preserve"> </w:t>
      </w:r>
      <w:r>
        <w:rPr>
          <w:sz w:val="17"/>
        </w:rPr>
        <w:t>contain</w:t>
      </w:r>
      <w:r>
        <w:rPr>
          <w:spacing w:val="40"/>
          <w:sz w:val="17"/>
        </w:rPr>
        <w:t xml:space="preserve"> </w:t>
      </w:r>
      <w:r>
        <w:rPr>
          <w:sz w:val="17"/>
        </w:rPr>
        <w:t>a clear and specific statement of what the proposal will accomplish in relation to the UN Women Terms of Reference. This</w:t>
      </w:r>
      <w:r>
        <w:rPr>
          <w:spacing w:val="40"/>
          <w:sz w:val="17"/>
        </w:rPr>
        <w:t xml:space="preserve"> </w:t>
      </w:r>
      <w:r>
        <w:rPr>
          <w:sz w:val="17"/>
        </w:rPr>
        <w:t>should</w:t>
      </w:r>
      <w:r>
        <w:rPr>
          <w:spacing w:val="-4"/>
          <w:sz w:val="17"/>
        </w:rPr>
        <w:t xml:space="preserve"> </w:t>
      </w:r>
      <w:r>
        <w:rPr>
          <w:sz w:val="17"/>
        </w:rPr>
        <w:t>include:</w:t>
      </w:r>
    </w:p>
    <w:p w14:paraId="304D7A16" w14:textId="77777777" w:rsidR="001D038B" w:rsidRDefault="00485DC4">
      <w:pPr>
        <w:pStyle w:val="ListParagraph"/>
        <w:numPr>
          <w:ilvl w:val="0"/>
          <w:numId w:val="21"/>
        </w:numPr>
        <w:tabs>
          <w:tab w:val="left" w:pos="1332"/>
        </w:tabs>
        <w:spacing w:line="237" w:lineRule="auto"/>
        <w:ind w:right="1452"/>
        <w:jc w:val="both"/>
        <w:rPr>
          <w:sz w:val="17"/>
        </w:rPr>
      </w:pPr>
      <w:r>
        <w:rPr>
          <w:sz w:val="17"/>
        </w:rPr>
        <w:t xml:space="preserve">The </w:t>
      </w:r>
      <w:r>
        <w:rPr>
          <w:b/>
          <w:sz w:val="17"/>
        </w:rPr>
        <w:t xml:space="preserve">problem statement </w:t>
      </w:r>
      <w:r>
        <w:rPr>
          <w:sz w:val="17"/>
        </w:rPr>
        <w:t>or challenges to be addressed given the context described in the UN Women Terms of</w:t>
      </w:r>
      <w:r>
        <w:rPr>
          <w:spacing w:val="40"/>
          <w:sz w:val="17"/>
        </w:rPr>
        <w:t xml:space="preserve"> </w:t>
      </w:r>
      <w:r>
        <w:rPr>
          <w:spacing w:val="-2"/>
          <w:sz w:val="17"/>
        </w:rPr>
        <w:t>Reference.</w:t>
      </w:r>
    </w:p>
    <w:p w14:paraId="27515D4F" w14:textId="77777777" w:rsidR="001D038B" w:rsidRDefault="00485DC4">
      <w:pPr>
        <w:pStyle w:val="ListParagraph"/>
        <w:numPr>
          <w:ilvl w:val="0"/>
          <w:numId w:val="21"/>
        </w:numPr>
        <w:tabs>
          <w:tab w:val="left" w:pos="1332"/>
        </w:tabs>
        <w:ind w:right="1447"/>
        <w:jc w:val="both"/>
        <w:rPr>
          <w:sz w:val="17"/>
        </w:rPr>
      </w:pPr>
      <w:r>
        <w:rPr>
          <w:sz w:val="17"/>
        </w:rPr>
        <w:t xml:space="preserve">The specific </w:t>
      </w:r>
      <w:r>
        <w:rPr>
          <w:b/>
          <w:sz w:val="17"/>
        </w:rPr>
        <w:t xml:space="preserve">results </w:t>
      </w:r>
      <w:r>
        <w:rPr>
          <w:sz w:val="17"/>
        </w:rPr>
        <w:t>expected (e.g., outputs) through engagement of the proponent. The expected results are the</w:t>
      </w:r>
      <w:r>
        <w:rPr>
          <w:spacing w:val="40"/>
          <w:sz w:val="17"/>
        </w:rPr>
        <w:t xml:space="preserve"> </w:t>
      </w:r>
      <w:r>
        <w:rPr>
          <w:sz w:val="17"/>
        </w:rPr>
        <w:t>measurable</w:t>
      </w:r>
      <w:r>
        <w:rPr>
          <w:spacing w:val="-6"/>
          <w:sz w:val="17"/>
        </w:rPr>
        <w:t xml:space="preserve"> </w:t>
      </w:r>
      <w:r>
        <w:rPr>
          <w:sz w:val="17"/>
        </w:rPr>
        <w:t>changes</w:t>
      </w:r>
      <w:r>
        <w:rPr>
          <w:spacing w:val="-7"/>
          <w:sz w:val="17"/>
        </w:rPr>
        <w:t xml:space="preserve"> </w:t>
      </w:r>
      <w:r>
        <w:rPr>
          <w:sz w:val="17"/>
        </w:rPr>
        <w:t>which</w:t>
      </w:r>
      <w:r>
        <w:rPr>
          <w:spacing w:val="-8"/>
          <w:sz w:val="17"/>
        </w:rPr>
        <w:t xml:space="preserve"> </w:t>
      </w:r>
      <w:r>
        <w:rPr>
          <w:sz w:val="17"/>
        </w:rPr>
        <w:t>will</w:t>
      </w:r>
      <w:r>
        <w:rPr>
          <w:spacing w:val="-6"/>
          <w:sz w:val="17"/>
        </w:rPr>
        <w:t xml:space="preserve"> </w:t>
      </w:r>
      <w:r>
        <w:rPr>
          <w:sz w:val="17"/>
        </w:rPr>
        <w:t>have</w:t>
      </w:r>
      <w:r>
        <w:rPr>
          <w:spacing w:val="-7"/>
          <w:sz w:val="17"/>
        </w:rPr>
        <w:t xml:space="preserve"> </w:t>
      </w:r>
      <w:r>
        <w:rPr>
          <w:sz w:val="17"/>
        </w:rPr>
        <w:t>occurred</w:t>
      </w:r>
      <w:r>
        <w:rPr>
          <w:spacing w:val="-7"/>
          <w:sz w:val="17"/>
        </w:rPr>
        <w:t xml:space="preserve"> </w:t>
      </w:r>
      <w:r>
        <w:rPr>
          <w:sz w:val="17"/>
        </w:rPr>
        <w:t>by</w:t>
      </w:r>
      <w:r>
        <w:rPr>
          <w:spacing w:val="-8"/>
          <w:sz w:val="17"/>
        </w:rPr>
        <w:t xml:space="preserve"> </w:t>
      </w:r>
      <w:r>
        <w:rPr>
          <w:sz w:val="17"/>
        </w:rPr>
        <w:t>the</w:t>
      </w:r>
      <w:r>
        <w:rPr>
          <w:spacing w:val="-7"/>
          <w:sz w:val="17"/>
        </w:rPr>
        <w:t xml:space="preserve"> </w:t>
      </w:r>
      <w:r>
        <w:rPr>
          <w:sz w:val="17"/>
        </w:rPr>
        <w:t>end</w:t>
      </w:r>
      <w:r>
        <w:rPr>
          <w:spacing w:val="-9"/>
          <w:sz w:val="17"/>
        </w:rPr>
        <w:t xml:space="preserve"> </w:t>
      </w:r>
      <w:r>
        <w:rPr>
          <w:sz w:val="17"/>
        </w:rPr>
        <w:t>of</w:t>
      </w:r>
      <w:r>
        <w:rPr>
          <w:spacing w:val="-8"/>
          <w:sz w:val="17"/>
        </w:rPr>
        <w:t xml:space="preserve"> </w:t>
      </w:r>
      <w:r>
        <w:rPr>
          <w:sz w:val="17"/>
        </w:rPr>
        <w:t>the</w:t>
      </w:r>
      <w:r>
        <w:rPr>
          <w:spacing w:val="-7"/>
          <w:sz w:val="17"/>
        </w:rPr>
        <w:t xml:space="preserve"> </w:t>
      </w:r>
      <w:r>
        <w:rPr>
          <w:sz w:val="17"/>
        </w:rPr>
        <w:t>planned</w:t>
      </w:r>
      <w:r>
        <w:rPr>
          <w:spacing w:val="-7"/>
          <w:sz w:val="17"/>
        </w:rPr>
        <w:t xml:space="preserve"> </w:t>
      </w:r>
      <w:r>
        <w:rPr>
          <w:sz w:val="17"/>
        </w:rPr>
        <w:t>intervention.</w:t>
      </w:r>
      <w:r>
        <w:rPr>
          <w:spacing w:val="-10"/>
          <w:sz w:val="17"/>
        </w:rPr>
        <w:t xml:space="preserve"> </w:t>
      </w:r>
      <w:r>
        <w:rPr>
          <w:sz w:val="17"/>
        </w:rPr>
        <w:t>Propose</w:t>
      </w:r>
      <w:r>
        <w:rPr>
          <w:spacing w:val="-8"/>
          <w:sz w:val="17"/>
        </w:rPr>
        <w:t xml:space="preserve"> </w:t>
      </w:r>
      <w:r>
        <w:rPr>
          <w:sz w:val="17"/>
        </w:rPr>
        <w:t>specific</w:t>
      </w:r>
      <w:r>
        <w:rPr>
          <w:spacing w:val="-7"/>
          <w:sz w:val="17"/>
        </w:rPr>
        <w:t xml:space="preserve"> </w:t>
      </w:r>
      <w:r>
        <w:rPr>
          <w:sz w:val="17"/>
        </w:rPr>
        <w:t>and</w:t>
      </w:r>
      <w:r>
        <w:rPr>
          <w:spacing w:val="-8"/>
          <w:sz w:val="17"/>
        </w:rPr>
        <w:t xml:space="preserve"> </w:t>
      </w:r>
      <w:r>
        <w:rPr>
          <w:sz w:val="17"/>
        </w:rPr>
        <w:t>measurable</w:t>
      </w:r>
      <w:r>
        <w:rPr>
          <w:spacing w:val="40"/>
          <w:sz w:val="17"/>
        </w:rPr>
        <w:t xml:space="preserve"> </w:t>
      </w:r>
      <w:r>
        <w:rPr>
          <w:sz w:val="17"/>
        </w:rPr>
        <w:t>indicators which will form the basis for monitoring and evaluation. These indicators will be refined and will form an</w:t>
      </w:r>
      <w:r>
        <w:rPr>
          <w:spacing w:val="40"/>
          <w:sz w:val="17"/>
        </w:rPr>
        <w:t xml:space="preserve"> </w:t>
      </w:r>
      <w:r>
        <w:rPr>
          <w:sz w:val="17"/>
        </w:rPr>
        <w:t>important part of the agreement between the proponent and UN Women.</w:t>
      </w:r>
    </w:p>
    <w:p w14:paraId="777565D4" w14:textId="77777777" w:rsidR="001D038B" w:rsidRDefault="00EB00FF">
      <w:pPr>
        <w:spacing w:before="6"/>
        <w:rPr>
          <w:sz w:val="14"/>
        </w:rPr>
      </w:pPr>
      <w:r>
        <w:rPr>
          <w:noProof/>
        </w:rPr>
        <mc:AlternateContent>
          <mc:Choice Requires="wps">
            <w:drawing>
              <wp:anchor distT="0" distB="0" distL="0" distR="0" simplePos="0" relativeHeight="487591424" behindDoc="1" locked="0" layoutInCell="1" allowOverlap="1" wp14:anchorId="00A2F37E" wp14:editId="0663CED7">
                <wp:simplePos x="0" y="0"/>
                <wp:positionH relativeFrom="page">
                  <wp:posOffset>1193165</wp:posOffset>
                </wp:positionH>
                <wp:positionV relativeFrom="paragraph">
                  <wp:posOffset>131445</wp:posOffset>
                </wp:positionV>
                <wp:extent cx="5386705" cy="400050"/>
                <wp:effectExtent l="0" t="0" r="10795" b="19050"/>
                <wp:wrapTopAndBottom/>
                <wp:docPr id="27"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86705" cy="4000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A48F1E" w14:textId="77777777" w:rsidR="001D038B" w:rsidRDefault="001D038B">
                            <w:pPr>
                              <w:spacing w:before="11"/>
                              <w:rPr>
                                <w:sz w:val="16"/>
                              </w:rPr>
                            </w:pPr>
                          </w:p>
                          <w:p w14:paraId="641346CA" w14:textId="77777777" w:rsidR="001D038B" w:rsidRDefault="00485DC4">
                            <w:pPr>
                              <w:ind w:left="94"/>
                              <w:rPr>
                                <w:sz w:val="17"/>
                              </w:rPr>
                            </w:pPr>
                            <w:r>
                              <w:rPr>
                                <w:b/>
                                <w:sz w:val="17"/>
                              </w:rPr>
                              <w:t>Component</w:t>
                            </w:r>
                            <w:r>
                              <w:rPr>
                                <w:b/>
                                <w:spacing w:val="-12"/>
                                <w:sz w:val="17"/>
                              </w:rPr>
                              <w:t xml:space="preserve"> </w:t>
                            </w:r>
                            <w:r>
                              <w:rPr>
                                <w:b/>
                                <w:sz w:val="17"/>
                              </w:rPr>
                              <w:t>3:</w:t>
                            </w:r>
                            <w:r>
                              <w:rPr>
                                <w:b/>
                                <w:spacing w:val="-10"/>
                                <w:sz w:val="17"/>
                              </w:rPr>
                              <w:t xml:space="preserve"> </w:t>
                            </w:r>
                            <w:r>
                              <w:rPr>
                                <w:b/>
                                <w:sz w:val="17"/>
                              </w:rPr>
                              <w:t>Description</w:t>
                            </w:r>
                            <w:r>
                              <w:rPr>
                                <w:b/>
                                <w:spacing w:val="-10"/>
                                <w:sz w:val="17"/>
                              </w:rPr>
                              <w:t xml:space="preserve"> </w:t>
                            </w:r>
                            <w:r>
                              <w:rPr>
                                <w:b/>
                                <w:sz w:val="17"/>
                              </w:rPr>
                              <w:t>of</w:t>
                            </w:r>
                            <w:r>
                              <w:rPr>
                                <w:b/>
                                <w:spacing w:val="-9"/>
                                <w:sz w:val="17"/>
                              </w:rPr>
                              <w:t xml:space="preserve"> </w:t>
                            </w:r>
                            <w:r>
                              <w:rPr>
                                <w:b/>
                                <w:sz w:val="17"/>
                              </w:rPr>
                              <w:t>the</w:t>
                            </w:r>
                            <w:r>
                              <w:rPr>
                                <w:b/>
                                <w:spacing w:val="-10"/>
                                <w:sz w:val="17"/>
                              </w:rPr>
                              <w:t xml:space="preserve"> </w:t>
                            </w:r>
                            <w:r>
                              <w:rPr>
                                <w:b/>
                                <w:sz w:val="17"/>
                              </w:rPr>
                              <w:t>Technical</w:t>
                            </w:r>
                            <w:r>
                              <w:rPr>
                                <w:b/>
                                <w:spacing w:val="-10"/>
                                <w:sz w:val="17"/>
                              </w:rPr>
                              <w:t xml:space="preserve"> </w:t>
                            </w:r>
                            <w:r>
                              <w:rPr>
                                <w:b/>
                                <w:sz w:val="17"/>
                              </w:rPr>
                              <w:t>Approach</w:t>
                            </w:r>
                            <w:r>
                              <w:rPr>
                                <w:b/>
                                <w:spacing w:val="-9"/>
                                <w:sz w:val="17"/>
                              </w:rPr>
                              <w:t xml:space="preserve"> </w:t>
                            </w:r>
                            <w:r>
                              <w:rPr>
                                <w:b/>
                                <w:sz w:val="17"/>
                              </w:rPr>
                              <w:t>and</w:t>
                            </w:r>
                            <w:r>
                              <w:rPr>
                                <w:b/>
                                <w:spacing w:val="-9"/>
                                <w:sz w:val="17"/>
                              </w:rPr>
                              <w:t xml:space="preserve"> </w:t>
                            </w:r>
                            <w:r>
                              <w:rPr>
                                <w:b/>
                                <w:sz w:val="17"/>
                              </w:rPr>
                              <w:t>Activities</w:t>
                            </w:r>
                            <w:r>
                              <w:rPr>
                                <w:b/>
                                <w:spacing w:val="-8"/>
                                <w:sz w:val="17"/>
                              </w:rPr>
                              <w:t xml:space="preserve"> </w:t>
                            </w:r>
                            <w:r>
                              <w:rPr>
                                <w:sz w:val="17"/>
                              </w:rPr>
                              <w:t>(max</w:t>
                            </w:r>
                            <w:r>
                              <w:rPr>
                                <w:spacing w:val="-8"/>
                                <w:sz w:val="17"/>
                              </w:rPr>
                              <w:t xml:space="preserve"> </w:t>
                            </w:r>
                            <w:r>
                              <w:rPr>
                                <w:sz w:val="17"/>
                              </w:rPr>
                              <w:t>2.5</w:t>
                            </w:r>
                            <w:r>
                              <w:rPr>
                                <w:spacing w:val="-8"/>
                                <w:sz w:val="17"/>
                              </w:rPr>
                              <w:t xml:space="preserve"> </w:t>
                            </w:r>
                            <w:r>
                              <w:rPr>
                                <w:spacing w:val="-2"/>
                                <w:sz w:val="17"/>
                              </w:rPr>
                              <w:t>pages)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2F37E" id="docshape9" o:spid="_x0000_s1029" type="#_x0000_t202" style="position:absolute;margin-left:93.95pt;margin-top:10.35pt;width:424.15pt;height:31.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" filled="f" strokeweight=".48pt">
                <v:path arrowok="t"/>
                <v:textbox inset="0,0,0,0">
                  <w:txbxContent>
                    <w:p w14:paraId="20A48F1E" w14:textId="77777777" w:rsidR="001D038B" w:rsidRDefault="001D038B">
                      <w:pPr>
                        <w:spacing w:before="11"/>
                        <w:rPr>
                          <w:sz w:val="16"/>
                        </w:rPr>
                      </w:pPr>
                    </w:p>
                    <w:p w14:paraId="641346CA" w14:textId="77777777" w:rsidR="001D038B" w:rsidRDefault="00485DC4">
                      <w:pPr>
                        <w:ind w:left="94"/>
                        <w:rPr>
                          <w:sz w:val="17"/>
                        </w:rPr>
                      </w:pPr>
                      <w:r>
                        <w:rPr>
                          <w:b/>
                          <w:sz w:val="17"/>
                        </w:rPr>
                        <w:t>Component</w:t>
                      </w:r>
                      <w:r>
                        <w:rPr>
                          <w:b/>
                          <w:spacing w:val="-12"/>
                          <w:sz w:val="17"/>
                        </w:rPr>
                        <w:t xml:space="preserve"> </w:t>
                      </w:r>
                      <w:r>
                        <w:rPr>
                          <w:b/>
                          <w:sz w:val="17"/>
                        </w:rPr>
                        <w:t>3:</w:t>
                      </w:r>
                      <w:r>
                        <w:rPr>
                          <w:b/>
                          <w:spacing w:val="-10"/>
                          <w:sz w:val="17"/>
                        </w:rPr>
                        <w:t xml:space="preserve"> </w:t>
                      </w:r>
                      <w:r>
                        <w:rPr>
                          <w:b/>
                          <w:sz w:val="17"/>
                        </w:rPr>
                        <w:t>Description</w:t>
                      </w:r>
                      <w:r>
                        <w:rPr>
                          <w:b/>
                          <w:spacing w:val="-10"/>
                          <w:sz w:val="17"/>
                        </w:rPr>
                        <w:t xml:space="preserve"> </w:t>
                      </w:r>
                      <w:r>
                        <w:rPr>
                          <w:b/>
                          <w:sz w:val="17"/>
                        </w:rPr>
                        <w:t>of</w:t>
                      </w:r>
                      <w:r>
                        <w:rPr>
                          <w:b/>
                          <w:spacing w:val="-9"/>
                          <w:sz w:val="17"/>
                        </w:rPr>
                        <w:t xml:space="preserve"> </w:t>
                      </w:r>
                      <w:r>
                        <w:rPr>
                          <w:b/>
                          <w:sz w:val="17"/>
                        </w:rPr>
                        <w:t>the</w:t>
                      </w:r>
                      <w:r>
                        <w:rPr>
                          <w:b/>
                          <w:spacing w:val="-10"/>
                          <w:sz w:val="17"/>
                        </w:rPr>
                        <w:t xml:space="preserve"> </w:t>
                      </w:r>
                      <w:r>
                        <w:rPr>
                          <w:b/>
                          <w:sz w:val="17"/>
                        </w:rPr>
                        <w:t>Technical</w:t>
                      </w:r>
                      <w:r>
                        <w:rPr>
                          <w:b/>
                          <w:spacing w:val="-10"/>
                          <w:sz w:val="17"/>
                        </w:rPr>
                        <w:t xml:space="preserve"> </w:t>
                      </w:r>
                      <w:r>
                        <w:rPr>
                          <w:b/>
                          <w:sz w:val="17"/>
                        </w:rPr>
                        <w:t>Approach</w:t>
                      </w:r>
                      <w:r>
                        <w:rPr>
                          <w:b/>
                          <w:spacing w:val="-9"/>
                          <w:sz w:val="17"/>
                        </w:rPr>
                        <w:t xml:space="preserve"> </w:t>
                      </w:r>
                      <w:r>
                        <w:rPr>
                          <w:b/>
                          <w:sz w:val="17"/>
                        </w:rPr>
                        <w:t>and</w:t>
                      </w:r>
                      <w:r>
                        <w:rPr>
                          <w:b/>
                          <w:spacing w:val="-9"/>
                          <w:sz w:val="17"/>
                        </w:rPr>
                        <w:t xml:space="preserve"> </w:t>
                      </w:r>
                      <w:r>
                        <w:rPr>
                          <w:b/>
                          <w:sz w:val="17"/>
                        </w:rPr>
                        <w:t>Activities</w:t>
                      </w:r>
                      <w:r>
                        <w:rPr>
                          <w:b/>
                          <w:spacing w:val="-8"/>
                          <w:sz w:val="17"/>
                        </w:rPr>
                        <w:t xml:space="preserve"> </w:t>
                      </w:r>
                      <w:r>
                        <w:rPr>
                          <w:sz w:val="17"/>
                        </w:rPr>
                        <w:t>(max</w:t>
                      </w:r>
                      <w:r>
                        <w:rPr>
                          <w:spacing w:val="-8"/>
                          <w:sz w:val="17"/>
                        </w:rPr>
                        <w:t xml:space="preserve"> </w:t>
                      </w:r>
                      <w:r>
                        <w:rPr>
                          <w:sz w:val="17"/>
                        </w:rPr>
                        <w:t>2.5</w:t>
                      </w:r>
                      <w:r>
                        <w:rPr>
                          <w:spacing w:val="-8"/>
                          <w:sz w:val="17"/>
                        </w:rPr>
                        <w:t xml:space="preserve"> </w:t>
                      </w:r>
                      <w:r>
                        <w:rPr>
                          <w:spacing w:val="-2"/>
                          <w:sz w:val="17"/>
                        </w:rPr>
                        <w:t>pages)</w:t>
                      </w:r>
                    </w:p>
                  </w:txbxContent>
                </v:textbox>
                <w10:wrap type="topAndBottom" anchorx="page"/>
              </v:shape>
            </w:pict>
          </mc:Fallback>
        </mc:AlternateContent>
      </w:r>
    </w:p>
    <w:p w14:paraId="6DD076D1" w14:textId="77777777" w:rsidR="001D038B" w:rsidRDefault="001D038B">
      <w:pPr>
        <w:spacing w:before="3"/>
        <w:rPr>
          <w:sz w:val="17"/>
        </w:rPr>
      </w:pPr>
    </w:p>
    <w:p w14:paraId="716B130E" w14:textId="77777777" w:rsidR="001D038B" w:rsidRDefault="00485DC4">
      <w:pPr>
        <w:ind w:left="993" w:right="1447"/>
        <w:jc w:val="both"/>
        <w:rPr>
          <w:sz w:val="17"/>
        </w:rPr>
      </w:pPr>
      <w:r>
        <w:rPr>
          <w:spacing w:val="-2"/>
          <w:sz w:val="17"/>
        </w:rPr>
        <w:t>This section should describe the technical approach and should be able to show the soundness and adequacy of the proposed</w:t>
      </w:r>
      <w:r>
        <w:rPr>
          <w:spacing w:val="40"/>
          <w:sz w:val="17"/>
        </w:rPr>
        <w:t xml:space="preserve"> </w:t>
      </w:r>
      <w:r>
        <w:rPr>
          <w:sz w:val="17"/>
        </w:rPr>
        <w:t>approach,</w:t>
      </w:r>
      <w:r>
        <w:rPr>
          <w:spacing w:val="-10"/>
          <w:sz w:val="17"/>
        </w:rPr>
        <w:t xml:space="preserve"> </w:t>
      </w:r>
      <w:r>
        <w:rPr>
          <w:sz w:val="17"/>
        </w:rPr>
        <w:t>what</w:t>
      </w:r>
      <w:r>
        <w:rPr>
          <w:spacing w:val="-10"/>
          <w:sz w:val="17"/>
        </w:rPr>
        <w:t xml:space="preserve"> </w:t>
      </w:r>
      <w:r>
        <w:rPr>
          <w:sz w:val="17"/>
        </w:rPr>
        <w:t>will</w:t>
      </w:r>
      <w:r>
        <w:rPr>
          <w:spacing w:val="-9"/>
          <w:sz w:val="17"/>
        </w:rPr>
        <w:t xml:space="preserve"> </w:t>
      </w:r>
      <w:proofErr w:type="gramStart"/>
      <w:r>
        <w:rPr>
          <w:sz w:val="17"/>
        </w:rPr>
        <w:t>actually</w:t>
      </w:r>
      <w:r>
        <w:rPr>
          <w:spacing w:val="-9"/>
          <w:sz w:val="17"/>
        </w:rPr>
        <w:t xml:space="preserve"> </w:t>
      </w:r>
      <w:r>
        <w:rPr>
          <w:sz w:val="17"/>
        </w:rPr>
        <w:t>be</w:t>
      </w:r>
      <w:proofErr w:type="gramEnd"/>
      <w:r>
        <w:rPr>
          <w:spacing w:val="-9"/>
          <w:sz w:val="17"/>
        </w:rPr>
        <w:t xml:space="preserve"> </w:t>
      </w:r>
      <w:r>
        <w:rPr>
          <w:sz w:val="17"/>
        </w:rPr>
        <w:t>done</w:t>
      </w:r>
      <w:r>
        <w:rPr>
          <w:spacing w:val="-10"/>
          <w:sz w:val="17"/>
        </w:rPr>
        <w:t xml:space="preserve"> </w:t>
      </w:r>
      <w:r>
        <w:rPr>
          <w:sz w:val="17"/>
        </w:rPr>
        <w:t>to</w:t>
      </w:r>
      <w:r>
        <w:rPr>
          <w:spacing w:val="-9"/>
          <w:sz w:val="17"/>
        </w:rPr>
        <w:t xml:space="preserve"> </w:t>
      </w:r>
      <w:r>
        <w:rPr>
          <w:sz w:val="17"/>
        </w:rPr>
        <w:t>produce</w:t>
      </w:r>
      <w:r>
        <w:rPr>
          <w:spacing w:val="-9"/>
          <w:sz w:val="17"/>
        </w:rPr>
        <w:t xml:space="preserve"> </w:t>
      </w:r>
      <w:r>
        <w:rPr>
          <w:sz w:val="17"/>
        </w:rPr>
        <w:t>the</w:t>
      </w:r>
      <w:r>
        <w:rPr>
          <w:spacing w:val="-10"/>
          <w:sz w:val="17"/>
        </w:rPr>
        <w:t xml:space="preserve"> </w:t>
      </w:r>
      <w:r>
        <w:rPr>
          <w:sz w:val="17"/>
        </w:rPr>
        <w:t>expected</w:t>
      </w:r>
      <w:r>
        <w:rPr>
          <w:spacing w:val="-8"/>
          <w:sz w:val="17"/>
        </w:rPr>
        <w:t xml:space="preserve"> </w:t>
      </w:r>
      <w:r>
        <w:rPr>
          <w:sz w:val="17"/>
        </w:rPr>
        <w:t>results</w:t>
      </w:r>
      <w:r>
        <w:rPr>
          <w:spacing w:val="-9"/>
          <w:sz w:val="17"/>
        </w:rPr>
        <w:t xml:space="preserve"> </w:t>
      </w:r>
      <w:r>
        <w:rPr>
          <w:sz w:val="17"/>
        </w:rPr>
        <w:t>in</w:t>
      </w:r>
      <w:r>
        <w:rPr>
          <w:spacing w:val="-8"/>
          <w:sz w:val="17"/>
        </w:rPr>
        <w:t xml:space="preserve"> </w:t>
      </w:r>
      <w:r>
        <w:rPr>
          <w:sz w:val="17"/>
        </w:rPr>
        <w:t>terms</w:t>
      </w:r>
      <w:r>
        <w:rPr>
          <w:spacing w:val="-9"/>
          <w:sz w:val="17"/>
        </w:rPr>
        <w:t xml:space="preserve"> </w:t>
      </w:r>
      <w:r>
        <w:rPr>
          <w:sz w:val="17"/>
        </w:rPr>
        <w:t>of</w:t>
      </w:r>
      <w:r>
        <w:rPr>
          <w:spacing w:val="-9"/>
          <w:sz w:val="17"/>
        </w:rPr>
        <w:t xml:space="preserve"> </w:t>
      </w:r>
      <w:r>
        <w:rPr>
          <w:sz w:val="17"/>
        </w:rPr>
        <w:t>activities.</w:t>
      </w:r>
      <w:r>
        <w:rPr>
          <w:spacing w:val="-9"/>
          <w:sz w:val="17"/>
        </w:rPr>
        <w:t xml:space="preserve"> </w:t>
      </w:r>
      <w:r>
        <w:rPr>
          <w:sz w:val="17"/>
        </w:rPr>
        <w:t>There</w:t>
      </w:r>
      <w:r>
        <w:rPr>
          <w:spacing w:val="-9"/>
          <w:sz w:val="17"/>
        </w:rPr>
        <w:t xml:space="preserve"> </w:t>
      </w:r>
      <w:r>
        <w:rPr>
          <w:sz w:val="17"/>
        </w:rPr>
        <w:t>should</w:t>
      </w:r>
      <w:r>
        <w:rPr>
          <w:spacing w:val="-10"/>
          <w:sz w:val="17"/>
        </w:rPr>
        <w:t xml:space="preserve"> </w:t>
      </w:r>
      <w:r>
        <w:rPr>
          <w:sz w:val="17"/>
        </w:rPr>
        <w:t>be</w:t>
      </w:r>
      <w:r>
        <w:rPr>
          <w:spacing w:val="-10"/>
          <w:sz w:val="17"/>
        </w:rPr>
        <w:t xml:space="preserve"> </w:t>
      </w:r>
      <w:r>
        <w:rPr>
          <w:sz w:val="17"/>
        </w:rPr>
        <w:t>a</w:t>
      </w:r>
      <w:r>
        <w:rPr>
          <w:spacing w:val="-9"/>
          <w:sz w:val="17"/>
        </w:rPr>
        <w:t xml:space="preserve"> </w:t>
      </w:r>
      <w:r>
        <w:rPr>
          <w:sz w:val="17"/>
        </w:rPr>
        <w:t>clear</w:t>
      </w:r>
      <w:r>
        <w:rPr>
          <w:spacing w:val="-9"/>
          <w:sz w:val="17"/>
        </w:rPr>
        <w:t xml:space="preserve"> </w:t>
      </w:r>
      <w:r>
        <w:rPr>
          <w:sz w:val="17"/>
        </w:rPr>
        <w:t>and</w:t>
      </w:r>
      <w:r>
        <w:rPr>
          <w:spacing w:val="-9"/>
          <w:sz w:val="17"/>
        </w:rPr>
        <w:t xml:space="preserve"> </w:t>
      </w:r>
      <w:r>
        <w:rPr>
          <w:sz w:val="17"/>
        </w:rPr>
        <w:t>direct</w:t>
      </w:r>
      <w:r>
        <w:rPr>
          <w:spacing w:val="40"/>
          <w:sz w:val="17"/>
        </w:rPr>
        <w:t xml:space="preserve"> </w:t>
      </w:r>
      <w:r>
        <w:rPr>
          <w:sz w:val="17"/>
        </w:rPr>
        <w:t>linkage between the activities and the results at least at the output level. Specific strategies should also be described to</w:t>
      </w:r>
      <w:r>
        <w:rPr>
          <w:spacing w:val="40"/>
          <w:sz w:val="17"/>
        </w:rPr>
        <w:t xml:space="preserve"> </w:t>
      </w:r>
      <w:r>
        <w:rPr>
          <w:sz w:val="17"/>
        </w:rPr>
        <w:t>support the achievement of results, such as building partnerships, etc.</w:t>
      </w:r>
    </w:p>
    <w:p w14:paraId="33C6E5EA" w14:textId="77777777" w:rsidR="001D038B" w:rsidRDefault="001D038B">
      <w:pPr>
        <w:spacing w:before="8"/>
        <w:rPr>
          <w:sz w:val="16"/>
        </w:rPr>
      </w:pPr>
    </w:p>
    <w:p w14:paraId="706F1626" w14:textId="77777777" w:rsidR="001D038B" w:rsidRDefault="00485DC4">
      <w:pPr>
        <w:spacing w:before="1"/>
        <w:ind w:left="993" w:right="1448" w:hanging="2"/>
        <w:jc w:val="both"/>
        <w:rPr>
          <w:sz w:val="17"/>
        </w:rPr>
      </w:pPr>
      <w:r>
        <w:rPr>
          <w:sz w:val="17"/>
        </w:rPr>
        <w:t xml:space="preserve">Activity descriptions should be as specific as necessary, identifying </w:t>
      </w:r>
      <w:r>
        <w:rPr>
          <w:b/>
          <w:sz w:val="17"/>
        </w:rPr>
        <w:t xml:space="preserve">what </w:t>
      </w:r>
      <w:r>
        <w:rPr>
          <w:sz w:val="17"/>
        </w:rPr>
        <w:t xml:space="preserve">will be done, </w:t>
      </w:r>
      <w:r>
        <w:rPr>
          <w:b/>
          <w:sz w:val="17"/>
        </w:rPr>
        <w:t xml:space="preserve">who </w:t>
      </w:r>
      <w:r>
        <w:rPr>
          <w:sz w:val="17"/>
        </w:rPr>
        <w:t xml:space="preserve">will do it, </w:t>
      </w:r>
      <w:r>
        <w:rPr>
          <w:b/>
          <w:sz w:val="17"/>
        </w:rPr>
        <w:t xml:space="preserve">when </w:t>
      </w:r>
      <w:r>
        <w:rPr>
          <w:sz w:val="17"/>
        </w:rPr>
        <w:t>it will be done</w:t>
      </w:r>
      <w:r>
        <w:rPr>
          <w:spacing w:val="40"/>
          <w:sz w:val="17"/>
        </w:rPr>
        <w:t xml:space="preserve"> </w:t>
      </w:r>
      <w:r>
        <w:rPr>
          <w:sz w:val="17"/>
        </w:rPr>
        <w:t>(beginning,</w:t>
      </w:r>
      <w:r>
        <w:rPr>
          <w:spacing w:val="17"/>
          <w:sz w:val="17"/>
        </w:rPr>
        <w:t xml:space="preserve"> </w:t>
      </w:r>
      <w:r>
        <w:rPr>
          <w:sz w:val="17"/>
        </w:rPr>
        <w:t>duration,</w:t>
      </w:r>
      <w:r>
        <w:rPr>
          <w:spacing w:val="16"/>
          <w:sz w:val="17"/>
        </w:rPr>
        <w:t xml:space="preserve"> </w:t>
      </w:r>
      <w:r>
        <w:rPr>
          <w:sz w:val="17"/>
        </w:rPr>
        <w:t>completion),</w:t>
      </w:r>
      <w:r>
        <w:rPr>
          <w:spacing w:val="15"/>
          <w:sz w:val="17"/>
        </w:rPr>
        <w:t xml:space="preserve"> </w:t>
      </w:r>
      <w:r>
        <w:rPr>
          <w:sz w:val="17"/>
        </w:rPr>
        <w:t>and</w:t>
      </w:r>
      <w:r>
        <w:rPr>
          <w:spacing w:val="17"/>
          <w:sz w:val="17"/>
        </w:rPr>
        <w:t xml:space="preserve"> </w:t>
      </w:r>
      <w:r>
        <w:rPr>
          <w:b/>
          <w:sz w:val="17"/>
        </w:rPr>
        <w:t>where</w:t>
      </w:r>
      <w:r>
        <w:rPr>
          <w:b/>
          <w:spacing w:val="18"/>
          <w:sz w:val="17"/>
        </w:rPr>
        <w:t xml:space="preserve"> </w:t>
      </w:r>
      <w:r>
        <w:rPr>
          <w:sz w:val="17"/>
        </w:rPr>
        <w:t>it</w:t>
      </w:r>
      <w:r>
        <w:rPr>
          <w:spacing w:val="17"/>
          <w:sz w:val="17"/>
        </w:rPr>
        <w:t xml:space="preserve"> </w:t>
      </w:r>
      <w:r>
        <w:rPr>
          <w:sz w:val="17"/>
        </w:rPr>
        <w:t>will</w:t>
      </w:r>
      <w:r>
        <w:rPr>
          <w:spacing w:val="16"/>
          <w:sz w:val="17"/>
        </w:rPr>
        <w:t xml:space="preserve"> </w:t>
      </w:r>
      <w:r>
        <w:rPr>
          <w:sz w:val="17"/>
        </w:rPr>
        <w:t>be</w:t>
      </w:r>
      <w:r>
        <w:rPr>
          <w:spacing w:val="16"/>
          <w:sz w:val="17"/>
        </w:rPr>
        <w:t xml:space="preserve"> </w:t>
      </w:r>
      <w:r>
        <w:rPr>
          <w:sz w:val="17"/>
        </w:rPr>
        <w:t>done.</w:t>
      </w:r>
      <w:r>
        <w:rPr>
          <w:spacing w:val="16"/>
          <w:sz w:val="17"/>
        </w:rPr>
        <w:t xml:space="preserve"> </w:t>
      </w:r>
      <w:r>
        <w:rPr>
          <w:sz w:val="17"/>
        </w:rPr>
        <w:t>In</w:t>
      </w:r>
      <w:r>
        <w:rPr>
          <w:spacing w:val="17"/>
          <w:sz w:val="17"/>
        </w:rPr>
        <w:t xml:space="preserve"> </w:t>
      </w:r>
      <w:r>
        <w:rPr>
          <w:sz w:val="17"/>
        </w:rPr>
        <w:t>describing</w:t>
      </w:r>
      <w:r>
        <w:rPr>
          <w:spacing w:val="17"/>
          <w:sz w:val="17"/>
        </w:rPr>
        <w:t xml:space="preserve"> </w:t>
      </w:r>
      <w:r>
        <w:rPr>
          <w:sz w:val="17"/>
        </w:rPr>
        <w:t>the</w:t>
      </w:r>
      <w:r>
        <w:rPr>
          <w:spacing w:val="17"/>
          <w:sz w:val="17"/>
        </w:rPr>
        <w:t xml:space="preserve"> </w:t>
      </w:r>
      <w:r>
        <w:rPr>
          <w:sz w:val="17"/>
        </w:rPr>
        <w:t>activities,</w:t>
      </w:r>
      <w:r>
        <w:rPr>
          <w:spacing w:val="16"/>
          <w:sz w:val="17"/>
        </w:rPr>
        <w:t xml:space="preserve"> </w:t>
      </w:r>
      <w:r>
        <w:rPr>
          <w:sz w:val="17"/>
        </w:rPr>
        <w:t>an</w:t>
      </w:r>
      <w:r>
        <w:rPr>
          <w:spacing w:val="17"/>
          <w:sz w:val="17"/>
        </w:rPr>
        <w:t xml:space="preserve"> </w:t>
      </w:r>
      <w:r>
        <w:rPr>
          <w:sz w:val="17"/>
        </w:rPr>
        <w:t>indication</w:t>
      </w:r>
      <w:r>
        <w:rPr>
          <w:spacing w:val="18"/>
          <w:sz w:val="17"/>
        </w:rPr>
        <w:t xml:space="preserve"> </w:t>
      </w:r>
      <w:r>
        <w:rPr>
          <w:sz w:val="17"/>
        </w:rPr>
        <w:t>should</w:t>
      </w:r>
      <w:r>
        <w:rPr>
          <w:spacing w:val="18"/>
          <w:sz w:val="17"/>
        </w:rPr>
        <w:t xml:space="preserve"> </w:t>
      </w:r>
      <w:r>
        <w:rPr>
          <w:sz w:val="17"/>
        </w:rPr>
        <w:t>be</w:t>
      </w:r>
      <w:r>
        <w:rPr>
          <w:spacing w:val="16"/>
          <w:sz w:val="17"/>
        </w:rPr>
        <w:t xml:space="preserve"> </w:t>
      </w:r>
      <w:r>
        <w:rPr>
          <w:sz w:val="17"/>
        </w:rPr>
        <w:t>made</w:t>
      </w:r>
    </w:p>
    <w:p w14:paraId="70B1AF54" w14:textId="77777777" w:rsidR="001D038B" w:rsidRDefault="001D038B">
      <w:pPr>
        <w:jc w:val="both"/>
        <w:rPr>
          <w:sz w:val="17"/>
        </w:rPr>
        <w:sectPr w:rsidR="001D038B">
          <w:pgSz w:w="12240" w:h="15840"/>
          <w:pgMar w:top="1780" w:right="420" w:bottom="1000" w:left="880" w:header="0" w:footer="811" w:gutter="0"/>
          <w:cols w:space="720"/>
        </w:sectPr>
      </w:pPr>
    </w:p>
    <w:p w14:paraId="6BA02FB6" w14:textId="77777777" w:rsidR="001D038B" w:rsidRDefault="00485DC4">
      <w:pPr>
        <w:spacing w:before="55"/>
        <w:ind w:left="993"/>
        <w:rPr>
          <w:sz w:val="17"/>
        </w:rPr>
      </w:pPr>
      <w:r>
        <w:rPr>
          <w:spacing w:val="-2"/>
          <w:sz w:val="17"/>
        </w:rPr>
        <w:lastRenderedPageBreak/>
        <w:t>regarding the</w:t>
      </w:r>
      <w:r>
        <w:rPr>
          <w:sz w:val="17"/>
        </w:rPr>
        <w:t xml:space="preserve"> </w:t>
      </w:r>
      <w:r>
        <w:rPr>
          <w:spacing w:val="-2"/>
          <w:sz w:val="17"/>
        </w:rPr>
        <w:t>organizations</w:t>
      </w:r>
      <w:r>
        <w:rPr>
          <w:sz w:val="17"/>
        </w:rPr>
        <w:t xml:space="preserve"> </w:t>
      </w:r>
      <w:r>
        <w:rPr>
          <w:spacing w:val="-2"/>
          <w:sz w:val="17"/>
        </w:rPr>
        <w:t>and</w:t>
      </w:r>
      <w:r>
        <w:rPr>
          <w:spacing w:val="-1"/>
          <w:sz w:val="17"/>
        </w:rPr>
        <w:t xml:space="preserve"> </w:t>
      </w:r>
      <w:r>
        <w:rPr>
          <w:spacing w:val="-2"/>
          <w:sz w:val="17"/>
        </w:rPr>
        <w:t>individuals</w:t>
      </w:r>
      <w:r>
        <w:rPr>
          <w:spacing w:val="3"/>
          <w:sz w:val="17"/>
        </w:rPr>
        <w:t xml:space="preserve"> </w:t>
      </w:r>
      <w:r>
        <w:rPr>
          <w:spacing w:val="-2"/>
          <w:sz w:val="17"/>
        </w:rPr>
        <w:t>involved</w:t>
      </w:r>
      <w:r>
        <w:rPr>
          <w:spacing w:val="-1"/>
          <w:sz w:val="17"/>
        </w:rPr>
        <w:t xml:space="preserve"> </w:t>
      </w:r>
      <w:r>
        <w:rPr>
          <w:spacing w:val="-2"/>
          <w:sz w:val="17"/>
        </w:rPr>
        <w:t>in</w:t>
      </w:r>
      <w:r>
        <w:rPr>
          <w:spacing w:val="2"/>
          <w:sz w:val="17"/>
        </w:rPr>
        <w:t xml:space="preserve"> </w:t>
      </w:r>
      <w:r>
        <w:rPr>
          <w:spacing w:val="-2"/>
          <w:sz w:val="17"/>
        </w:rPr>
        <w:t>or</w:t>
      </w:r>
      <w:r>
        <w:rPr>
          <w:spacing w:val="3"/>
          <w:sz w:val="17"/>
        </w:rPr>
        <w:t xml:space="preserve"> </w:t>
      </w:r>
      <w:r>
        <w:rPr>
          <w:spacing w:val="-2"/>
          <w:sz w:val="17"/>
        </w:rPr>
        <w:t>benefiting</w:t>
      </w:r>
      <w:r>
        <w:rPr>
          <w:spacing w:val="2"/>
          <w:sz w:val="17"/>
        </w:rPr>
        <w:t xml:space="preserve"> </w:t>
      </w:r>
      <w:r>
        <w:rPr>
          <w:spacing w:val="-2"/>
          <w:sz w:val="17"/>
        </w:rPr>
        <w:t>from</w:t>
      </w:r>
      <w:r>
        <w:rPr>
          <w:spacing w:val="1"/>
          <w:sz w:val="17"/>
        </w:rPr>
        <w:t xml:space="preserve"> </w:t>
      </w:r>
      <w:r>
        <w:rPr>
          <w:spacing w:val="-2"/>
          <w:sz w:val="17"/>
        </w:rPr>
        <w:t>the</w:t>
      </w:r>
      <w:r>
        <w:rPr>
          <w:sz w:val="17"/>
        </w:rPr>
        <w:t xml:space="preserve"> </w:t>
      </w:r>
      <w:r>
        <w:rPr>
          <w:spacing w:val="-2"/>
          <w:sz w:val="17"/>
        </w:rPr>
        <w:t>activity.</w:t>
      </w:r>
    </w:p>
    <w:p w14:paraId="7B533F3E" w14:textId="77777777" w:rsidR="001D038B" w:rsidRDefault="001D038B">
      <w:pPr>
        <w:spacing w:before="9"/>
        <w:rPr>
          <w:sz w:val="16"/>
        </w:rPr>
      </w:pPr>
    </w:p>
    <w:p w14:paraId="43AE1D8B" w14:textId="77777777" w:rsidR="001D038B" w:rsidRDefault="00485DC4">
      <w:pPr>
        <w:spacing w:before="1"/>
        <w:ind w:left="993" w:right="1695"/>
        <w:rPr>
          <w:sz w:val="17"/>
        </w:rPr>
      </w:pPr>
      <w:r>
        <w:rPr>
          <w:sz w:val="17"/>
        </w:rPr>
        <w:t>This narrative is to</w:t>
      </w:r>
      <w:r>
        <w:rPr>
          <w:spacing w:val="-3"/>
          <w:sz w:val="17"/>
        </w:rPr>
        <w:t xml:space="preserve"> </w:t>
      </w:r>
      <w:r>
        <w:rPr>
          <w:sz w:val="17"/>
        </w:rPr>
        <w:t>be</w:t>
      </w:r>
      <w:r>
        <w:rPr>
          <w:spacing w:val="-2"/>
          <w:sz w:val="17"/>
        </w:rPr>
        <w:t xml:space="preserve"> </w:t>
      </w:r>
      <w:r>
        <w:rPr>
          <w:sz w:val="17"/>
        </w:rPr>
        <w:t>complemented</w:t>
      </w:r>
      <w:r>
        <w:rPr>
          <w:spacing w:val="-2"/>
          <w:sz w:val="17"/>
        </w:rPr>
        <w:t xml:space="preserve"> </w:t>
      </w:r>
      <w:r>
        <w:rPr>
          <w:sz w:val="17"/>
        </w:rPr>
        <w:t>by a tabular presentation that</w:t>
      </w:r>
      <w:r>
        <w:rPr>
          <w:spacing w:val="-3"/>
          <w:sz w:val="17"/>
        </w:rPr>
        <w:t xml:space="preserve"> </w:t>
      </w:r>
      <w:r>
        <w:rPr>
          <w:sz w:val="17"/>
        </w:rPr>
        <w:t>will</w:t>
      </w:r>
      <w:r>
        <w:rPr>
          <w:spacing w:val="-3"/>
          <w:sz w:val="17"/>
        </w:rPr>
        <w:t xml:space="preserve"> </w:t>
      </w:r>
      <w:r>
        <w:rPr>
          <w:sz w:val="17"/>
        </w:rPr>
        <w:t>serve as Implementation Plan,</w:t>
      </w:r>
      <w:r>
        <w:rPr>
          <w:spacing w:val="-3"/>
          <w:sz w:val="17"/>
        </w:rPr>
        <w:t xml:space="preserve"> </w:t>
      </w:r>
      <w:r>
        <w:rPr>
          <w:sz w:val="17"/>
        </w:rPr>
        <w:t>as</w:t>
      </w:r>
      <w:r>
        <w:rPr>
          <w:spacing w:val="-2"/>
          <w:sz w:val="17"/>
        </w:rPr>
        <w:t xml:space="preserve"> </w:t>
      </w:r>
      <w:r>
        <w:rPr>
          <w:sz w:val="17"/>
        </w:rPr>
        <w:t>described</w:t>
      </w:r>
      <w:r>
        <w:rPr>
          <w:spacing w:val="16"/>
          <w:sz w:val="17"/>
        </w:rPr>
        <w:t xml:space="preserve"> </w:t>
      </w:r>
      <w:r>
        <w:rPr>
          <w:sz w:val="17"/>
        </w:rPr>
        <w:t>in</w:t>
      </w:r>
      <w:r>
        <w:rPr>
          <w:spacing w:val="40"/>
          <w:sz w:val="17"/>
        </w:rPr>
        <w:t xml:space="preserve"> </w:t>
      </w:r>
      <w:r>
        <w:rPr>
          <w:sz w:val="17"/>
        </w:rPr>
        <w:t>Component</w:t>
      </w:r>
      <w:r>
        <w:rPr>
          <w:spacing w:val="-8"/>
          <w:sz w:val="17"/>
        </w:rPr>
        <w:t xml:space="preserve"> </w:t>
      </w:r>
      <w:r>
        <w:rPr>
          <w:sz w:val="17"/>
        </w:rPr>
        <w:t>4.</w:t>
      </w:r>
    </w:p>
    <w:p w14:paraId="09B02641" w14:textId="77777777" w:rsidR="001D038B" w:rsidRDefault="001D038B">
      <w:pPr>
        <w:spacing w:before="9"/>
        <w:rPr>
          <w:sz w:val="16"/>
        </w:rPr>
      </w:pPr>
    </w:p>
    <w:p w14:paraId="45B84D66" w14:textId="77777777" w:rsidR="001D038B" w:rsidRDefault="00485DC4">
      <w:pPr>
        <w:spacing w:before="1"/>
        <w:ind w:left="993"/>
        <w:rPr>
          <w:sz w:val="17"/>
        </w:rPr>
      </w:pPr>
      <w:r>
        <w:rPr>
          <w:spacing w:val="-2"/>
          <w:sz w:val="17"/>
        </w:rPr>
        <w:t>This section</w:t>
      </w:r>
      <w:r>
        <w:rPr>
          <w:sz w:val="17"/>
        </w:rPr>
        <w:t xml:space="preserve"> </w:t>
      </w:r>
      <w:r>
        <w:rPr>
          <w:spacing w:val="-2"/>
          <w:sz w:val="17"/>
        </w:rPr>
        <w:t>should</w:t>
      </w:r>
      <w:r>
        <w:rPr>
          <w:spacing w:val="1"/>
          <w:sz w:val="17"/>
        </w:rPr>
        <w:t xml:space="preserve"> </w:t>
      </w:r>
      <w:r>
        <w:rPr>
          <w:spacing w:val="-2"/>
          <w:sz w:val="17"/>
        </w:rPr>
        <w:t>also include</w:t>
      </w:r>
      <w:r>
        <w:rPr>
          <w:sz w:val="17"/>
        </w:rPr>
        <w:t xml:space="preserve"> </w:t>
      </w:r>
      <w:r>
        <w:rPr>
          <w:spacing w:val="-2"/>
          <w:sz w:val="17"/>
        </w:rPr>
        <w:t>the details</w:t>
      </w:r>
      <w:r>
        <w:rPr>
          <w:spacing w:val="3"/>
          <w:sz w:val="17"/>
        </w:rPr>
        <w:t xml:space="preserve"> </w:t>
      </w:r>
      <w:r>
        <w:rPr>
          <w:spacing w:val="-2"/>
          <w:sz w:val="17"/>
        </w:rPr>
        <w:t>of</w:t>
      </w:r>
      <w:r>
        <w:rPr>
          <w:sz w:val="17"/>
        </w:rPr>
        <w:t xml:space="preserve"> </w:t>
      </w:r>
      <w:r>
        <w:rPr>
          <w:spacing w:val="-2"/>
          <w:sz w:val="17"/>
        </w:rPr>
        <w:t>all</w:t>
      </w:r>
      <w:r>
        <w:rPr>
          <w:spacing w:val="-1"/>
          <w:sz w:val="17"/>
        </w:rPr>
        <w:t xml:space="preserve"> </w:t>
      </w:r>
      <w:r>
        <w:rPr>
          <w:spacing w:val="-2"/>
          <w:sz w:val="17"/>
        </w:rPr>
        <w:t>proposed</w:t>
      </w:r>
      <w:r>
        <w:rPr>
          <w:spacing w:val="2"/>
          <w:sz w:val="17"/>
        </w:rPr>
        <w:t xml:space="preserve"> </w:t>
      </w:r>
      <w:r>
        <w:rPr>
          <w:spacing w:val="-2"/>
          <w:sz w:val="17"/>
        </w:rPr>
        <w:t>sub‐contracting</w:t>
      </w:r>
      <w:r>
        <w:rPr>
          <w:spacing w:val="1"/>
          <w:sz w:val="17"/>
        </w:rPr>
        <w:t xml:space="preserve"> </w:t>
      </w:r>
      <w:r>
        <w:rPr>
          <w:spacing w:val="-2"/>
          <w:sz w:val="17"/>
        </w:rPr>
        <w:t>and</w:t>
      </w:r>
      <w:r>
        <w:rPr>
          <w:sz w:val="17"/>
        </w:rPr>
        <w:t xml:space="preserve"> </w:t>
      </w:r>
      <w:r>
        <w:rPr>
          <w:spacing w:val="-2"/>
          <w:sz w:val="17"/>
        </w:rPr>
        <w:t>sub‐partnering.</w:t>
      </w:r>
    </w:p>
    <w:p w14:paraId="4A7E2E53" w14:textId="77777777" w:rsidR="001D038B" w:rsidRDefault="001D038B">
      <w:pPr>
        <w:rPr>
          <w:sz w:val="20"/>
        </w:rPr>
      </w:pPr>
    </w:p>
    <w:p w14:paraId="65C4120C" w14:textId="77777777" w:rsidR="001D038B" w:rsidRDefault="00EB00FF">
      <w:pPr>
        <w:spacing w:before="9"/>
        <w:rPr>
          <w:sz w:val="28"/>
        </w:rPr>
      </w:pPr>
      <w:r>
        <w:rPr>
          <w:noProof/>
        </w:rPr>
        <mc:AlternateContent>
          <mc:Choice Requires="wps">
            <w:drawing>
              <wp:anchor distT="0" distB="0" distL="0" distR="0" simplePos="0" relativeHeight="487591936" behindDoc="1" locked="0" layoutInCell="1" allowOverlap="1" wp14:anchorId="3E02CC13" wp14:editId="0C5BBC32">
                <wp:simplePos x="0" y="0"/>
                <wp:positionH relativeFrom="page">
                  <wp:posOffset>1193165</wp:posOffset>
                </wp:positionH>
                <wp:positionV relativeFrom="paragraph">
                  <wp:posOffset>241300</wp:posOffset>
                </wp:positionV>
                <wp:extent cx="5386705" cy="400050"/>
                <wp:effectExtent l="0" t="0" r="10795" b="19050"/>
                <wp:wrapTopAndBottom/>
                <wp:docPr id="2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86705" cy="4000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C1407B" w14:textId="77777777" w:rsidR="001D038B" w:rsidRDefault="001D038B">
                            <w:pPr>
                              <w:spacing w:before="11"/>
                              <w:rPr>
                                <w:sz w:val="16"/>
                              </w:rPr>
                            </w:pPr>
                          </w:p>
                          <w:p w14:paraId="4CD3B0E9" w14:textId="77777777" w:rsidR="001D038B" w:rsidRPr="0090288F" w:rsidRDefault="00485DC4">
                            <w:pPr>
                              <w:ind w:left="94"/>
                              <w:rPr>
                                <w:sz w:val="17"/>
                                <w:lang w:val="fr-BE"/>
                              </w:rPr>
                            </w:pPr>
                            <w:r w:rsidRPr="0090288F">
                              <w:rPr>
                                <w:b/>
                                <w:sz w:val="17"/>
                                <w:lang w:val="fr-BE"/>
                              </w:rPr>
                              <w:t>Component</w:t>
                            </w:r>
                            <w:r w:rsidRPr="0090288F">
                              <w:rPr>
                                <w:b/>
                                <w:spacing w:val="-12"/>
                                <w:sz w:val="17"/>
                                <w:lang w:val="fr-BE"/>
                              </w:rPr>
                              <w:t xml:space="preserve"> </w:t>
                            </w:r>
                            <w:r w:rsidRPr="0090288F">
                              <w:rPr>
                                <w:b/>
                                <w:sz w:val="17"/>
                                <w:lang w:val="fr-BE"/>
                              </w:rPr>
                              <w:t>4</w:t>
                            </w:r>
                            <w:r w:rsidRPr="0090288F">
                              <w:rPr>
                                <w:b/>
                                <w:spacing w:val="-10"/>
                                <w:sz w:val="17"/>
                                <w:lang w:val="fr-BE"/>
                              </w:rPr>
                              <w:t xml:space="preserve"> </w:t>
                            </w:r>
                            <w:r w:rsidRPr="0090288F">
                              <w:rPr>
                                <w:b/>
                                <w:sz w:val="17"/>
                                <w:lang w:val="fr-BE"/>
                              </w:rPr>
                              <w:t>:</w:t>
                            </w:r>
                            <w:r w:rsidRPr="0090288F">
                              <w:rPr>
                                <w:b/>
                                <w:spacing w:val="-9"/>
                                <w:sz w:val="17"/>
                                <w:lang w:val="fr-BE"/>
                              </w:rPr>
                              <w:t xml:space="preserve"> </w:t>
                            </w:r>
                            <w:r w:rsidRPr="0090288F">
                              <w:rPr>
                                <w:b/>
                                <w:sz w:val="17"/>
                                <w:lang w:val="fr-BE"/>
                              </w:rPr>
                              <w:t>Implementation</w:t>
                            </w:r>
                            <w:r w:rsidRPr="0090288F">
                              <w:rPr>
                                <w:b/>
                                <w:spacing w:val="-10"/>
                                <w:sz w:val="17"/>
                                <w:lang w:val="fr-BE"/>
                              </w:rPr>
                              <w:t xml:space="preserve"> </w:t>
                            </w:r>
                            <w:r w:rsidRPr="0090288F">
                              <w:rPr>
                                <w:b/>
                                <w:sz w:val="17"/>
                                <w:lang w:val="fr-BE"/>
                              </w:rPr>
                              <w:t>Plan</w:t>
                            </w:r>
                            <w:r w:rsidRPr="0090288F">
                              <w:rPr>
                                <w:b/>
                                <w:spacing w:val="-10"/>
                                <w:sz w:val="17"/>
                                <w:lang w:val="fr-BE"/>
                              </w:rPr>
                              <w:t xml:space="preserve"> </w:t>
                            </w:r>
                            <w:r w:rsidRPr="0090288F">
                              <w:rPr>
                                <w:sz w:val="17"/>
                                <w:lang w:val="fr-BE"/>
                              </w:rPr>
                              <w:t>(max</w:t>
                            </w:r>
                            <w:r w:rsidRPr="0090288F">
                              <w:rPr>
                                <w:spacing w:val="-9"/>
                                <w:sz w:val="17"/>
                                <w:lang w:val="fr-BE"/>
                              </w:rPr>
                              <w:t xml:space="preserve"> </w:t>
                            </w:r>
                            <w:r w:rsidRPr="0090288F">
                              <w:rPr>
                                <w:sz w:val="17"/>
                                <w:lang w:val="fr-BE"/>
                              </w:rPr>
                              <w:t>1.5</w:t>
                            </w:r>
                            <w:r w:rsidRPr="0090288F">
                              <w:rPr>
                                <w:spacing w:val="-9"/>
                                <w:sz w:val="17"/>
                                <w:lang w:val="fr-BE"/>
                              </w:rPr>
                              <w:t xml:space="preserve"> </w:t>
                            </w:r>
                            <w:r w:rsidRPr="0090288F">
                              <w:rPr>
                                <w:spacing w:val="-2"/>
                                <w:sz w:val="17"/>
                                <w:lang w:val="fr-BE"/>
                              </w:rPr>
                              <w:t>pages)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2CC13" id="docshape10" o:spid="_x0000_s1030" type="#_x0000_t202" style="position:absolute;margin-left:93.95pt;margin-top:19pt;width:424.15pt;height:31.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" filled="f" strokeweight=".48pt">
                <v:path arrowok="t"/>
                <v:textbox inset="0,0,0,0">
                  <w:txbxContent>
                    <w:p w14:paraId="6CC1407B" w14:textId="77777777" w:rsidR="001D038B" w:rsidRDefault="001D038B">
                      <w:pPr>
                        <w:spacing w:before="11"/>
                        <w:rPr>
                          <w:sz w:val="16"/>
                        </w:rPr>
                      </w:pPr>
                    </w:p>
                    <w:p w14:paraId="4CD3B0E9" w14:textId="77777777" w:rsidR="001D038B" w:rsidRPr="0090288F" w:rsidRDefault="00485DC4">
                      <w:pPr>
                        <w:ind w:left="94"/>
                        <w:rPr>
                          <w:sz w:val="17"/>
                          <w:lang w:val="fr-BE"/>
                        </w:rPr>
                      </w:pPr>
                      <w:r w:rsidRPr="0090288F">
                        <w:rPr>
                          <w:b/>
                          <w:sz w:val="17"/>
                          <w:lang w:val="fr-BE"/>
                        </w:rPr>
                        <w:t>Component</w:t>
                      </w:r>
                      <w:r w:rsidRPr="0090288F">
                        <w:rPr>
                          <w:b/>
                          <w:spacing w:val="-12"/>
                          <w:sz w:val="17"/>
                          <w:lang w:val="fr-BE"/>
                        </w:rPr>
                        <w:t xml:space="preserve"> </w:t>
                      </w:r>
                      <w:r w:rsidRPr="0090288F">
                        <w:rPr>
                          <w:b/>
                          <w:sz w:val="17"/>
                          <w:lang w:val="fr-BE"/>
                        </w:rPr>
                        <w:t>4</w:t>
                      </w:r>
                      <w:r w:rsidRPr="0090288F">
                        <w:rPr>
                          <w:b/>
                          <w:spacing w:val="-10"/>
                          <w:sz w:val="17"/>
                          <w:lang w:val="fr-BE"/>
                        </w:rPr>
                        <w:t xml:space="preserve"> </w:t>
                      </w:r>
                      <w:r w:rsidRPr="0090288F">
                        <w:rPr>
                          <w:b/>
                          <w:sz w:val="17"/>
                          <w:lang w:val="fr-BE"/>
                        </w:rPr>
                        <w:t>:</w:t>
                      </w:r>
                      <w:r w:rsidRPr="0090288F">
                        <w:rPr>
                          <w:b/>
                          <w:spacing w:val="-9"/>
                          <w:sz w:val="17"/>
                          <w:lang w:val="fr-BE"/>
                        </w:rPr>
                        <w:t xml:space="preserve"> </w:t>
                      </w:r>
                      <w:r w:rsidRPr="0090288F">
                        <w:rPr>
                          <w:b/>
                          <w:sz w:val="17"/>
                          <w:lang w:val="fr-BE"/>
                        </w:rPr>
                        <w:t>Implementation</w:t>
                      </w:r>
                      <w:r w:rsidRPr="0090288F">
                        <w:rPr>
                          <w:b/>
                          <w:spacing w:val="-10"/>
                          <w:sz w:val="17"/>
                          <w:lang w:val="fr-BE"/>
                        </w:rPr>
                        <w:t xml:space="preserve"> </w:t>
                      </w:r>
                      <w:r w:rsidRPr="0090288F">
                        <w:rPr>
                          <w:b/>
                          <w:sz w:val="17"/>
                          <w:lang w:val="fr-BE"/>
                        </w:rPr>
                        <w:t>Plan</w:t>
                      </w:r>
                      <w:r w:rsidRPr="0090288F">
                        <w:rPr>
                          <w:b/>
                          <w:spacing w:val="-10"/>
                          <w:sz w:val="17"/>
                          <w:lang w:val="fr-BE"/>
                        </w:rPr>
                        <w:t xml:space="preserve"> </w:t>
                      </w:r>
                      <w:r w:rsidRPr="0090288F">
                        <w:rPr>
                          <w:sz w:val="17"/>
                          <w:lang w:val="fr-BE"/>
                        </w:rPr>
                        <w:t>(max</w:t>
                      </w:r>
                      <w:r w:rsidRPr="0090288F">
                        <w:rPr>
                          <w:spacing w:val="-9"/>
                          <w:sz w:val="17"/>
                          <w:lang w:val="fr-BE"/>
                        </w:rPr>
                        <w:t xml:space="preserve"> </w:t>
                      </w:r>
                      <w:r w:rsidRPr="0090288F">
                        <w:rPr>
                          <w:sz w:val="17"/>
                          <w:lang w:val="fr-BE"/>
                        </w:rPr>
                        <w:t>1.5</w:t>
                      </w:r>
                      <w:r w:rsidRPr="0090288F">
                        <w:rPr>
                          <w:spacing w:val="-9"/>
                          <w:sz w:val="17"/>
                          <w:lang w:val="fr-BE"/>
                        </w:rPr>
                        <w:t xml:space="preserve"> </w:t>
                      </w:r>
                      <w:r w:rsidRPr="0090288F">
                        <w:rPr>
                          <w:spacing w:val="-2"/>
                          <w:sz w:val="17"/>
                          <w:lang w:val="fr-BE"/>
                        </w:rPr>
                        <w:t>pages)</w:t>
                      </w:r>
                    </w:p>
                  </w:txbxContent>
                </v:textbox>
                <w10:wrap type="topAndBottom" anchorx="page"/>
              </v:shape>
            </w:pict>
          </mc:Fallback>
        </mc:AlternateContent>
      </w:r>
    </w:p>
    <w:p w14:paraId="2DF545C7" w14:textId="77777777" w:rsidR="001D038B" w:rsidRDefault="001D038B">
      <w:pPr>
        <w:spacing w:before="2"/>
        <w:rPr>
          <w:sz w:val="17"/>
        </w:rPr>
      </w:pPr>
    </w:p>
    <w:p w14:paraId="3582C0F4" w14:textId="77777777" w:rsidR="001D038B" w:rsidRDefault="00485DC4">
      <w:pPr>
        <w:spacing w:before="1"/>
        <w:ind w:left="993" w:right="1449" w:hanging="2"/>
        <w:jc w:val="both"/>
        <w:rPr>
          <w:sz w:val="17"/>
        </w:rPr>
      </w:pPr>
      <w:r>
        <w:rPr>
          <w:sz w:val="17"/>
        </w:rPr>
        <w:t xml:space="preserve">This section is presented in tabular form and can be attached as an annex. It should indicate the </w:t>
      </w:r>
      <w:r>
        <w:rPr>
          <w:b/>
          <w:sz w:val="17"/>
        </w:rPr>
        <w:t>sequence of all major</w:t>
      </w:r>
      <w:r>
        <w:rPr>
          <w:b/>
          <w:spacing w:val="40"/>
          <w:sz w:val="17"/>
        </w:rPr>
        <w:t xml:space="preserve"> </w:t>
      </w:r>
      <w:r>
        <w:rPr>
          <w:b/>
          <w:sz w:val="17"/>
        </w:rPr>
        <w:t xml:space="preserve">activities and timeframe (duration). </w:t>
      </w:r>
      <w:r>
        <w:rPr>
          <w:sz w:val="17"/>
        </w:rPr>
        <w:t>Provide as much detail as necessary. The Implementation Plan should show a logical</w:t>
      </w:r>
      <w:r>
        <w:rPr>
          <w:spacing w:val="40"/>
          <w:sz w:val="17"/>
        </w:rPr>
        <w:t xml:space="preserve"> </w:t>
      </w:r>
      <w:r>
        <w:rPr>
          <w:sz w:val="17"/>
        </w:rPr>
        <w:t>flow of activities. Please include all required milestone reports and monitoring reviews in the Implementation Plan.</w:t>
      </w:r>
    </w:p>
    <w:p w14:paraId="74312C6D" w14:textId="77777777" w:rsidR="001D038B" w:rsidRDefault="001D038B">
      <w:pPr>
        <w:spacing w:before="8"/>
        <w:rPr>
          <w:sz w:val="16"/>
        </w:rPr>
      </w:pPr>
    </w:p>
    <w:p w14:paraId="1D823EFF" w14:textId="77777777" w:rsidR="001D038B" w:rsidRDefault="00485DC4">
      <w:pPr>
        <w:ind w:left="993"/>
        <w:jc w:val="both"/>
        <w:rPr>
          <w:b/>
          <w:sz w:val="17"/>
        </w:rPr>
      </w:pPr>
      <w:r>
        <w:rPr>
          <w:b/>
          <w:spacing w:val="-5"/>
          <w:sz w:val="17"/>
        </w:rPr>
        <w:t>Implementation</w:t>
      </w:r>
      <w:r>
        <w:rPr>
          <w:b/>
          <w:spacing w:val="34"/>
          <w:sz w:val="17"/>
        </w:rPr>
        <w:t xml:space="preserve"> </w:t>
      </w:r>
      <w:r>
        <w:rPr>
          <w:b/>
          <w:spacing w:val="-4"/>
          <w:sz w:val="17"/>
        </w:rPr>
        <w:t>Plan</w:t>
      </w:r>
    </w:p>
    <w:p w14:paraId="28B7779B" w14:textId="77777777" w:rsidR="001D038B" w:rsidRDefault="001D038B">
      <w:pPr>
        <w:spacing w:after="1"/>
        <w:rPr>
          <w:b/>
          <w:sz w:val="17"/>
        </w:rPr>
      </w:pP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7"/>
        <w:gridCol w:w="1525"/>
        <w:gridCol w:w="930"/>
        <w:gridCol w:w="307"/>
        <w:gridCol w:w="306"/>
        <w:gridCol w:w="307"/>
        <w:gridCol w:w="307"/>
        <w:gridCol w:w="307"/>
        <w:gridCol w:w="307"/>
        <w:gridCol w:w="308"/>
        <w:gridCol w:w="306"/>
        <w:gridCol w:w="307"/>
        <w:gridCol w:w="413"/>
        <w:gridCol w:w="414"/>
        <w:gridCol w:w="414"/>
      </w:tblGrid>
      <w:tr w:rsidR="001D038B" w14:paraId="7F0F6871" w14:textId="77777777">
        <w:trPr>
          <w:trHeight w:val="204"/>
        </w:trPr>
        <w:tc>
          <w:tcPr>
            <w:tcW w:w="3552" w:type="dxa"/>
            <w:gridSpan w:val="2"/>
          </w:tcPr>
          <w:p w14:paraId="21744D47" w14:textId="77777777" w:rsidR="001D038B" w:rsidRDefault="00485DC4">
            <w:pPr>
              <w:pStyle w:val="TableParagraph"/>
              <w:spacing w:line="185" w:lineRule="exact"/>
              <w:ind w:left="104"/>
              <w:rPr>
                <w:sz w:val="17"/>
              </w:rPr>
            </w:pPr>
            <w:r>
              <w:rPr>
                <w:spacing w:val="-2"/>
                <w:sz w:val="17"/>
              </w:rPr>
              <w:t>Project</w:t>
            </w:r>
            <w:r>
              <w:rPr>
                <w:spacing w:val="4"/>
                <w:sz w:val="17"/>
              </w:rPr>
              <w:t xml:space="preserve"> </w:t>
            </w:r>
            <w:r>
              <w:rPr>
                <w:spacing w:val="-5"/>
                <w:sz w:val="17"/>
              </w:rPr>
              <w:t>No:</w:t>
            </w:r>
          </w:p>
        </w:tc>
        <w:tc>
          <w:tcPr>
            <w:tcW w:w="4933" w:type="dxa"/>
            <w:gridSpan w:val="13"/>
          </w:tcPr>
          <w:p w14:paraId="05C559B7" w14:textId="77777777" w:rsidR="001D038B" w:rsidRDefault="00485DC4">
            <w:pPr>
              <w:pStyle w:val="TableParagraph"/>
              <w:spacing w:line="185" w:lineRule="exact"/>
              <w:ind w:left="105"/>
              <w:rPr>
                <w:sz w:val="17"/>
              </w:rPr>
            </w:pPr>
            <w:r>
              <w:rPr>
                <w:spacing w:val="-2"/>
                <w:sz w:val="17"/>
              </w:rPr>
              <w:t>Project</w:t>
            </w:r>
            <w:r>
              <w:rPr>
                <w:spacing w:val="2"/>
                <w:sz w:val="17"/>
              </w:rPr>
              <w:t xml:space="preserve"> </w:t>
            </w:r>
            <w:r>
              <w:rPr>
                <w:spacing w:val="-2"/>
                <w:sz w:val="17"/>
              </w:rPr>
              <w:t>Name:</w:t>
            </w:r>
          </w:p>
        </w:tc>
      </w:tr>
      <w:tr w:rsidR="001D038B" w14:paraId="20037A65" w14:textId="77777777">
        <w:trPr>
          <w:trHeight w:val="207"/>
        </w:trPr>
        <w:tc>
          <w:tcPr>
            <w:tcW w:w="3552" w:type="dxa"/>
            <w:gridSpan w:val="2"/>
          </w:tcPr>
          <w:p w14:paraId="0D26A247" w14:textId="77777777" w:rsidR="001D038B" w:rsidRDefault="00485DC4">
            <w:pPr>
              <w:pStyle w:val="TableParagraph"/>
              <w:spacing w:line="187" w:lineRule="exact"/>
              <w:ind w:left="104"/>
              <w:rPr>
                <w:sz w:val="17"/>
              </w:rPr>
            </w:pPr>
            <w:r>
              <w:rPr>
                <w:sz w:val="17"/>
              </w:rPr>
              <w:t>Name</w:t>
            </w:r>
            <w:r>
              <w:rPr>
                <w:spacing w:val="-9"/>
                <w:sz w:val="17"/>
              </w:rPr>
              <w:t xml:space="preserve"> </w:t>
            </w:r>
            <w:r>
              <w:rPr>
                <w:sz w:val="17"/>
              </w:rPr>
              <w:t>of</w:t>
            </w:r>
            <w:r>
              <w:rPr>
                <w:spacing w:val="-9"/>
                <w:sz w:val="17"/>
              </w:rPr>
              <w:t xml:space="preserve"> </w:t>
            </w:r>
            <w:r>
              <w:rPr>
                <w:sz w:val="17"/>
              </w:rPr>
              <w:t>proponent</w:t>
            </w:r>
            <w:r>
              <w:rPr>
                <w:spacing w:val="-8"/>
                <w:sz w:val="17"/>
              </w:rPr>
              <w:t xml:space="preserve"> </w:t>
            </w:r>
            <w:r>
              <w:rPr>
                <w:spacing w:val="-2"/>
                <w:sz w:val="17"/>
              </w:rPr>
              <w:t>organization:</w:t>
            </w:r>
          </w:p>
        </w:tc>
        <w:tc>
          <w:tcPr>
            <w:tcW w:w="4933" w:type="dxa"/>
            <w:gridSpan w:val="13"/>
          </w:tcPr>
          <w:p w14:paraId="1E2C2E93" w14:textId="77777777" w:rsidR="001D038B" w:rsidRDefault="001D038B">
            <w:pPr>
              <w:pStyle w:val="TableParagraph"/>
              <w:rPr>
                <w:rFonts w:ascii="Times New Roman"/>
                <w:sz w:val="14"/>
              </w:rPr>
            </w:pPr>
          </w:p>
        </w:tc>
      </w:tr>
      <w:tr w:rsidR="001D038B" w14:paraId="5EBD01BF" w14:textId="77777777">
        <w:trPr>
          <w:trHeight w:val="204"/>
        </w:trPr>
        <w:tc>
          <w:tcPr>
            <w:tcW w:w="3552" w:type="dxa"/>
            <w:gridSpan w:val="2"/>
          </w:tcPr>
          <w:p w14:paraId="407B48FC" w14:textId="77777777" w:rsidR="001D038B" w:rsidRDefault="00485DC4">
            <w:pPr>
              <w:pStyle w:val="TableParagraph"/>
              <w:spacing w:line="185" w:lineRule="exact"/>
              <w:ind w:left="104"/>
              <w:rPr>
                <w:sz w:val="17"/>
              </w:rPr>
            </w:pPr>
            <w:r>
              <w:rPr>
                <w:spacing w:val="-2"/>
                <w:sz w:val="17"/>
              </w:rPr>
              <w:t>Brief</w:t>
            </w:r>
            <w:r>
              <w:rPr>
                <w:sz w:val="17"/>
              </w:rPr>
              <w:t xml:space="preserve"> </w:t>
            </w:r>
            <w:r>
              <w:rPr>
                <w:spacing w:val="-2"/>
                <w:sz w:val="17"/>
              </w:rPr>
              <w:t>description</w:t>
            </w:r>
            <w:r>
              <w:rPr>
                <w:spacing w:val="3"/>
                <w:sz w:val="17"/>
              </w:rPr>
              <w:t xml:space="preserve"> </w:t>
            </w:r>
            <w:r>
              <w:rPr>
                <w:spacing w:val="-2"/>
                <w:sz w:val="17"/>
              </w:rPr>
              <w:t>of</w:t>
            </w:r>
            <w:r>
              <w:rPr>
                <w:spacing w:val="3"/>
                <w:sz w:val="17"/>
              </w:rPr>
              <w:t xml:space="preserve"> </w:t>
            </w:r>
            <w:r>
              <w:rPr>
                <w:spacing w:val="-2"/>
                <w:sz w:val="17"/>
              </w:rPr>
              <w:t>project</w:t>
            </w:r>
          </w:p>
        </w:tc>
        <w:tc>
          <w:tcPr>
            <w:tcW w:w="4933" w:type="dxa"/>
            <w:gridSpan w:val="13"/>
          </w:tcPr>
          <w:p w14:paraId="54ABD2A6" w14:textId="77777777" w:rsidR="001D038B" w:rsidRDefault="001D038B">
            <w:pPr>
              <w:pStyle w:val="TableParagraph"/>
              <w:rPr>
                <w:rFonts w:ascii="Times New Roman"/>
                <w:sz w:val="14"/>
              </w:rPr>
            </w:pPr>
          </w:p>
        </w:tc>
      </w:tr>
      <w:tr w:rsidR="001D038B" w14:paraId="181031D6" w14:textId="77777777">
        <w:trPr>
          <w:trHeight w:val="204"/>
        </w:trPr>
        <w:tc>
          <w:tcPr>
            <w:tcW w:w="3552" w:type="dxa"/>
            <w:gridSpan w:val="2"/>
          </w:tcPr>
          <w:p w14:paraId="13F8D541" w14:textId="77777777" w:rsidR="001D038B" w:rsidRDefault="00485DC4">
            <w:pPr>
              <w:pStyle w:val="TableParagraph"/>
              <w:spacing w:line="185" w:lineRule="exact"/>
              <w:ind w:left="104"/>
              <w:rPr>
                <w:sz w:val="17"/>
              </w:rPr>
            </w:pPr>
            <w:r>
              <w:rPr>
                <w:sz w:val="17"/>
              </w:rPr>
              <w:t>Project</w:t>
            </w:r>
            <w:r>
              <w:rPr>
                <w:spacing w:val="-9"/>
                <w:sz w:val="17"/>
              </w:rPr>
              <w:t xml:space="preserve"> </w:t>
            </w:r>
            <w:r>
              <w:rPr>
                <w:sz w:val="17"/>
              </w:rPr>
              <w:t>start</w:t>
            </w:r>
            <w:r>
              <w:rPr>
                <w:spacing w:val="-8"/>
                <w:sz w:val="17"/>
              </w:rPr>
              <w:t xml:space="preserve"> </w:t>
            </w:r>
            <w:r>
              <w:rPr>
                <w:sz w:val="17"/>
              </w:rPr>
              <w:t>and</w:t>
            </w:r>
            <w:r>
              <w:rPr>
                <w:spacing w:val="-7"/>
                <w:sz w:val="17"/>
              </w:rPr>
              <w:t xml:space="preserve"> </w:t>
            </w:r>
            <w:r>
              <w:rPr>
                <w:sz w:val="17"/>
              </w:rPr>
              <w:t>end</w:t>
            </w:r>
            <w:r>
              <w:rPr>
                <w:spacing w:val="-6"/>
                <w:sz w:val="17"/>
              </w:rPr>
              <w:t xml:space="preserve"> </w:t>
            </w:r>
            <w:r>
              <w:rPr>
                <w:spacing w:val="-2"/>
                <w:sz w:val="17"/>
              </w:rPr>
              <w:t>dates:</w:t>
            </w:r>
          </w:p>
        </w:tc>
        <w:tc>
          <w:tcPr>
            <w:tcW w:w="4933" w:type="dxa"/>
            <w:gridSpan w:val="13"/>
          </w:tcPr>
          <w:p w14:paraId="4C19E26C" w14:textId="77777777" w:rsidR="001D038B" w:rsidRDefault="001D038B">
            <w:pPr>
              <w:pStyle w:val="TableParagraph"/>
              <w:rPr>
                <w:rFonts w:ascii="Times New Roman"/>
                <w:sz w:val="14"/>
              </w:rPr>
            </w:pPr>
          </w:p>
        </w:tc>
      </w:tr>
      <w:tr w:rsidR="001D038B" w14:paraId="114351E8" w14:textId="77777777">
        <w:trPr>
          <w:trHeight w:val="620"/>
        </w:trPr>
        <w:tc>
          <w:tcPr>
            <w:tcW w:w="3552" w:type="dxa"/>
            <w:gridSpan w:val="2"/>
          </w:tcPr>
          <w:p w14:paraId="4054A819" w14:textId="77777777" w:rsidR="001D038B" w:rsidRDefault="00485DC4">
            <w:pPr>
              <w:pStyle w:val="TableParagraph"/>
              <w:ind w:left="104" w:hanging="2"/>
              <w:rPr>
                <w:sz w:val="17"/>
              </w:rPr>
            </w:pPr>
            <w:r>
              <w:rPr>
                <w:spacing w:val="-2"/>
                <w:sz w:val="17"/>
              </w:rPr>
              <w:t>Brief</w:t>
            </w:r>
            <w:r>
              <w:rPr>
                <w:spacing w:val="1"/>
                <w:sz w:val="17"/>
              </w:rPr>
              <w:t xml:space="preserve"> </w:t>
            </w:r>
            <w:r>
              <w:rPr>
                <w:spacing w:val="-2"/>
                <w:sz w:val="17"/>
              </w:rPr>
              <w:t>description</w:t>
            </w:r>
            <w:r>
              <w:rPr>
                <w:sz w:val="17"/>
              </w:rPr>
              <w:t xml:space="preserve"> </w:t>
            </w:r>
            <w:r>
              <w:rPr>
                <w:spacing w:val="-2"/>
                <w:sz w:val="17"/>
              </w:rPr>
              <w:t>of</w:t>
            </w:r>
            <w:r>
              <w:rPr>
                <w:sz w:val="17"/>
              </w:rPr>
              <w:t xml:space="preserve"> </w:t>
            </w:r>
            <w:r>
              <w:rPr>
                <w:spacing w:val="-2"/>
                <w:sz w:val="17"/>
              </w:rPr>
              <w:t>specific</w:t>
            </w:r>
            <w:r>
              <w:rPr>
                <w:sz w:val="17"/>
              </w:rPr>
              <w:t xml:space="preserve"> </w:t>
            </w:r>
            <w:r>
              <w:rPr>
                <w:spacing w:val="-2"/>
                <w:sz w:val="17"/>
              </w:rPr>
              <w:t>results (e.g.,</w:t>
            </w:r>
            <w:r>
              <w:rPr>
                <w:spacing w:val="2"/>
                <w:sz w:val="17"/>
              </w:rPr>
              <w:t xml:space="preserve"> </w:t>
            </w:r>
            <w:r>
              <w:rPr>
                <w:spacing w:val="-2"/>
                <w:sz w:val="17"/>
              </w:rPr>
              <w:t>outputs)</w:t>
            </w:r>
          </w:p>
          <w:p w14:paraId="0AC19A42" w14:textId="77777777" w:rsidR="001D038B" w:rsidRDefault="00485DC4">
            <w:pPr>
              <w:pStyle w:val="TableParagraph"/>
              <w:spacing w:before="4" w:line="194" w:lineRule="exact"/>
              <w:ind w:left="104"/>
              <w:rPr>
                <w:sz w:val="17"/>
              </w:rPr>
            </w:pPr>
            <w:r>
              <w:rPr>
                <w:sz w:val="17"/>
              </w:rPr>
              <w:t>with</w:t>
            </w:r>
            <w:r>
              <w:rPr>
                <w:spacing w:val="40"/>
                <w:sz w:val="17"/>
              </w:rPr>
              <w:t xml:space="preserve"> </w:t>
            </w:r>
            <w:r>
              <w:rPr>
                <w:sz w:val="17"/>
              </w:rPr>
              <w:t>corresponding</w:t>
            </w:r>
            <w:r>
              <w:rPr>
                <w:spacing w:val="40"/>
                <w:sz w:val="17"/>
              </w:rPr>
              <w:t xml:space="preserve"> </w:t>
            </w:r>
            <w:r>
              <w:rPr>
                <w:sz w:val="17"/>
              </w:rPr>
              <w:t>indicators,</w:t>
            </w:r>
            <w:r>
              <w:rPr>
                <w:spacing w:val="40"/>
                <w:sz w:val="17"/>
              </w:rPr>
              <w:t xml:space="preserve"> </w:t>
            </w:r>
            <w:proofErr w:type="gramStart"/>
            <w:r>
              <w:rPr>
                <w:sz w:val="17"/>
              </w:rPr>
              <w:t>baselines</w:t>
            </w:r>
            <w:proofErr w:type="gramEnd"/>
            <w:r>
              <w:rPr>
                <w:spacing w:val="40"/>
                <w:sz w:val="17"/>
              </w:rPr>
              <w:t xml:space="preserve"> </w:t>
            </w:r>
            <w:r>
              <w:rPr>
                <w:sz w:val="17"/>
              </w:rPr>
              <w:t>and</w:t>
            </w:r>
            <w:r>
              <w:rPr>
                <w:spacing w:val="40"/>
                <w:sz w:val="17"/>
              </w:rPr>
              <w:t xml:space="preserve"> </w:t>
            </w:r>
            <w:r>
              <w:rPr>
                <w:sz w:val="17"/>
              </w:rPr>
              <w:t>targets. Repeat for each result.</w:t>
            </w:r>
          </w:p>
        </w:tc>
        <w:tc>
          <w:tcPr>
            <w:tcW w:w="4933" w:type="dxa"/>
            <w:gridSpan w:val="13"/>
          </w:tcPr>
          <w:p w14:paraId="40477AEB" w14:textId="77777777" w:rsidR="001D038B" w:rsidRDefault="001D038B">
            <w:pPr>
              <w:pStyle w:val="TableParagraph"/>
              <w:rPr>
                <w:rFonts w:ascii="Times New Roman"/>
                <w:sz w:val="16"/>
              </w:rPr>
            </w:pPr>
          </w:p>
        </w:tc>
      </w:tr>
      <w:tr w:rsidR="001D038B" w14:paraId="25A5FCD1" w14:textId="77777777">
        <w:trPr>
          <w:trHeight w:val="412"/>
        </w:trPr>
        <w:tc>
          <w:tcPr>
            <w:tcW w:w="4482" w:type="dxa"/>
            <w:gridSpan w:val="3"/>
          </w:tcPr>
          <w:p w14:paraId="5EA9DE29" w14:textId="77777777" w:rsidR="001D038B" w:rsidRDefault="00485DC4">
            <w:pPr>
              <w:pStyle w:val="TableParagraph"/>
              <w:spacing w:before="12" w:line="190" w:lineRule="exact"/>
              <w:ind w:left="104"/>
              <w:rPr>
                <w:sz w:val="17"/>
              </w:rPr>
            </w:pPr>
            <w:r>
              <w:rPr>
                <w:spacing w:val="-2"/>
                <w:sz w:val="17"/>
              </w:rPr>
              <w:t>List</w:t>
            </w:r>
            <w:r>
              <w:rPr>
                <w:spacing w:val="-5"/>
                <w:sz w:val="17"/>
              </w:rPr>
              <w:t xml:space="preserve"> </w:t>
            </w:r>
            <w:r>
              <w:rPr>
                <w:spacing w:val="-2"/>
                <w:sz w:val="17"/>
              </w:rPr>
              <w:t>the</w:t>
            </w:r>
            <w:r>
              <w:rPr>
                <w:spacing w:val="-3"/>
                <w:sz w:val="17"/>
              </w:rPr>
              <w:t xml:space="preserve"> </w:t>
            </w:r>
            <w:r>
              <w:rPr>
                <w:spacing w:val="-2"/>
                <w:sz w:val="17"/>
              </w:rPr>
              <w:t>activities</w:t>
            </w:r>
            <w:r>
              <w:rPr>
                <w:spacing w:val="-3"/>
                <w:sz w:val="17"/>
              </w:rPr>
              <w:t xml:space="preserve"> </w:t>
            </w:r>
            <w:r>
              <w:rPr>
                <w:spacing w:val="-2"/>
                <w:sz w:val="17"/>
              </w:rPr>
              <w:t>necessary</w:t>
            </w:r>
            <w:r>
              <w:rPr>
                <w:spacing w:val="-6"/>
                <w:sz w:val="17"/>
              </w:rPr>
              <w:t xml:space="preserve"> </w:t>
            </w:r>
            <w:r>
              <w:rPr>
                <w:spacing w:val="-2"/>
                <w:sz w:val="17"/>
              </w:rPr>
              <w:t>to</w:t>
            </w:r>
            <w:r>
              <w:rPr>
                <w:spacing w:val="-4"/>
                <w:sz w:val="17"/>
              </w:rPr>
              <w:t xml:space="preserve"> </w:t>
            </w:r>
            <w:r>
              <w:rPr>
                <w:spacing w:val="-2"/>
                <w:sz w:val="17"/>
              </w:rPr>
              <w:t>produce</w:t>
            </w:r>
            <w:r>
              <w:rPr>
                <w:spacing w:val="-3"/>
                <w:sz w:val="17"/>
              </w:rPr>
              <w:t xml:space="preserve"> </w:t>
            </w:r>
            <w:r>
              <w:rPr>
                <w:spacing w:val="-2"/>
                <w:sz w:val="17"/>
              </w:rPr>
              <w:t>the</w:t>
            </w:r>
            <w:r>
              <w:rPr>
                <w:spacing w:val="-3"/>
                <w:sz w:val="17"/>
              </w:rPr>
              <w:t xml:space="preserve"> </w:t>
            </w:r>
            <w:r>
              <w:rPr>
                <w:spacing w:val="-2"/>
                <w:sz w:val="17"/>
              </w:rPr>
              <w:t>results</w:t>
            </w:r>
            <w:r>
              <w:rPr>
                <w:spacing w:val="-5"/>
                <w:sz w:val="17"/>
              </w:rPr>
              <w:t xml:space="preserve"> </w:t>
            </w:r>
            <w:r>
              <w:rPr>
                <w:spacing w:val="-2"/>
                <w:sz w:val="17"/>
              </w:rPr>
              <w:t>and</w:t>
            </w:r>
            <w:r>
              <w:rPr>
                <w:spacing w:val="-3"/>
                <w:sz w:val="17"/>
              </w:rPr>
              <w:t xml:space="preserve"> </w:t>
            </w:r>
            <w:r>
              <w:rPr>
                <w:spacing w:val="-2"/>
                <w:sz w:val="17"/>
              </w:rPr>
              <w:t>indicate</w:t>
            </w:r>
            <w:r>
              <w:rPr>
                <w:spacing w:val="40"/>
                <w:sz w:val="17"/>
              </w:rPr>
              <w:t xml:space="preserve"> </w:t>
            </w:r>
            <w:r>
              <w:rPr>
                <w:sz w:val="17"/>
              </w:rPr>
              <w:t>who is responsible for each activity</w:t>
            </w:r>
          </w:p>
        </w:tc>
        <w:tc>
          <w:tcPr>
            <w:tcW w:w="4003" w:type="dxa"/>
            <w:gridSpan w:val="12"/>
          </w:tcPr>
          <w:p w14:paraId="35BCC388" w14:textId="77777777" w:rsidR="001D038B" w:rsidRDefault="00485DC4">
            <w:pPr>
              <w:pStyle w:val="TableParagraph"/>
              <w:spacing w:before="4"/>
              <w:ind w:left="107"/>
              <w:rPr>
                <w:sz w:val="17"/>
              </w:rPr>
            </w:pPr>
            <w:r>
              <w:rPr>
                <w:spacing w:val="-2"/>
                <w:sz w:val="17"/>
              </w:rPr>
              <w:t>Duration</w:t>
            </w:r>
            <w:r>
              <w:rPr>
                <w:spacing w:val="-1"/>
                <w:sz w:val="17"/>
              </w:rPr>
              <w:t xml:space="preserve"> </w:t>
            </w:r>
            <w:r>
              <w:rPr>
                <w:spacing w:val="-2"/>
                <w:sz w:val="17"/>
              </w:rPr>
              <w:t>of</w:t>
            </w:r>
            <w:r>
              <w:rPr>
                <w:spacing w:val="-1"/>
                <w:sz w:val="17"/>
              </w:rPr>
              <w:t xml:space="preserve"> </w:t>
            </w:r>
            <w:r>
              <w:rPr>
                <w:spacing w:val="-2"/>
                <w:sz w:val="17"/>
              </w:rPr>
              <w:t>Activity</w:t>
            </w:r>
            <w:r>
              <w:rPr>
                <w:spacing w:val="-1"/>
                <w:sz w:val="17"/>
              </w:rPr>
              <w:t xml:space="preserve"> </w:t>
            </w:r>
            <w:r>
              <w:rPr>
                <w:spacing w:val="-2"/>
                <w:sz w:val="17"/>
              </w:rPr>
              <w:t>in</w:t>
            </w:r>
            <w:r>
              <w:rPr>
                <w:spacing w:val="2"/>
                <w:sz w:val="17"/>
              </w:rPr>
              <w:t xml:space="preserve"> </w:t>
            </w:r>
            <w:r>
              <w:rPr>
                <w:spacing w:val="-2"/>
                <w:sz w:val="17"/>
              </w:rPr>
              <w:t>Months</w:t>
            </w:r>
            <w:r>
              <w:rPr>
                <w:sz w:val="17"/>
              </w:rPr>
              <w:t xml:space="preserve"> </w:t>
            </w:r>
            <w:r>
              <w:rPr>
                <w:spacing w:val="-2"/>
                <w:sz w:val="17"/>
              </w:rPr>
              <w:t>(or</w:t>
            </w:r>
            <w:r>
              <w:rPr>
                <w:sz w:val="17"/>
              </w:rPr>
              <w:t xml:space="preserve"> </w:t>
            </w:r>
            <w:r>
              <w:rPr>
                <w:spacing w:val="-2"/>
                <w:sz w:val="17"/>
              </w:rPr>
              <w:t>Quarters)</w:t>
            </w:r>
          </w:p>
        </w:tc>
      </w:tr>
      <w:tr w:rsidR="001D038B" w14:paraId="4A3BCEBE" w14:textId="77777777">
        <w:trPr>
          <w:trHeight w:val="206"/>
        </w:trPr>
        <w:tc>
          <w:tcPr>
            <w:tcW w:w="2027" w:type="dxa"/>
          </w:tcPr>
          <w:p w14:paraId="6BE0B18B" w14:textId="77777777" w:rsidR="001D038B" w:rsidRDefault="00485DC4">
            <w:pPr>
              <w:pStyle w:val="TableParagraph"/>
              <w:spacing w:line="186" w:lineRule="exact"/>
              <w:ind w:left="104"/>
              <w:rPr>
                <w:sz w:val="17"/>
              </w:rPr>
            </w:pPr>
            <w:r>
              <w:rPr>
                <w:spacing w:val="-2"/>
                <w:sz w:val="17"/>
              </w:rPr>
              <w:t>Activity</w:t>
            </w:r>
          </w:p>
        </w:tc>
        <w:tc>
          <w:tcPr>
            <w:tcW w:w="2455" w:type="dxa"/>
            <w:gridSpan w:val="2"/>
          </w:tcPr>
          <w:p w14:paraId="2608169C" w14:textId="77777777" w:rsidR="001D038B" w:rsidRDefault="00485DC4">
            <w:pPr>
              <w:pStyle w:val="TableParagraph"/>
              <w:spacing w:line="186" w:lineRule="exact"/>
              <w:ind w:left="106"/>
              <w:rPr>
                <w:sz w:val="17"/>
              </w:rPr>
            </w:pPr>
            <w:r>
              <w:rPr>
                <w:spacing w:val="-2"/>
                <w:sz w:val="17"/>
              </w:rPr>
              <w:t>Responsible</w:t>
            </w:r>
          </w:p>
        </w:tc>
        <w:tc>
          <w:tcPr>
            <w:tcW w:w="307" w:type="dxa"/>
          </w:tcPr>
          <w:p w14:paraId="1F5834EB" w14:textId="77777777" w:rsidR="001D038B" w:rsidRDefault="00485DC4">
            <w:pPr>
              <w:pStyle w:val="TableParagraph"/>
              <w:spacing w:line="186" w:lineRule="exact"/>
              <w:ind w:left="7"/>
              <w:jc w:val="center"/>
              <w:rPr>
                <w:sz w:val="17"/>
              </w:rPr>
            </w:pPr>
            <w:r>
              <w:rPr>
                <w:w w:val="98"/>
                <w:sz w:val="17"/>
              </w:rPr>
              <w:t>1</w:t>
            </w:r>
          </w:p>
        </w:tc>
        <w:tc>
          <w:tcPr>
            <w:tcW w:w="306" w:type="dxa"/>
          </w:tcPr>
          <w:p w14:paraId="15F2D179" w14:textId="77777777" w:rsidR="001D038B" w:rsidRDefault="00485DC4">
            <w:pPr>
              <w:pStyle w:val="TableParagraph"/>
              <w:spacing w:line="186" w:lineRule="exact"/>
              <w:ind w:left="9"/>
              <w:jc w:val="center"/>
              <w:rPr>
                <w:sz w:val="17"/>
              </w:rPr>
            </w:pPr>
            <w:r>
              <w:rPr>
                <w:w w:val="98"/>
                <w:sz w:val="17"/>
              </w:rPr>
              <w:t>2</w:t>
            </w:r>
          </w:p>
        </w:tc>
        <w:tc>
          <w:tcPr>
            <w:tcW w:w="307" w:type="dxa"/>
          </w:tcPr>
          <w:p w14:paraId="1F5AC7FB" w14:textId="77777777" w:rsidR="001D038B" w:rsidRDefault="00485DC4">
            <w:pPr>
              <w:pStyle w:val="TableParagraph"/>
              <w:spacing w:line="186" w:lineRule="exact"/>
              <w:ind w:left="10"/>
              <w:jc w:val="center"/>
              <w:rPr>
                <w:sz w:val="17"/>
              </w:rPr>
            </w:pPr>
            <w:r>
              <w:rPr>
                <w:w w:val="98"/>
                <w:sz w:val="17"/>
              </w:rPr>
              <w:t>3</w:t>
            </w:r>
          </w:p>
        </w:tc>
        <w:tc>
          <w:tcPr>
            <w:tcW w:w="307" w:type="dxa"/>
          </w:tcPr>
          <w:p w14:paraId="78B6A46C" w14:textId="77777777" w:rsidR="001D038B" w:rsidRDefault="00485DC4">
            <w:pPr>
              <w:pStyle w:val="TableParagraph"/>
              <w:spacing w:line="186" w:lineRule="exact"/>
              <w:ind w:left="10"/>
              <w:jc w:val="center"/>
              <w:rPr>
                <w:sz w:val="17"/>
              </w:rPr>
            </w:pPr>
            <w:r>
              <w:rPr>
                <w:w w:val="98"/>
                <w:sz w:val="17"/>
              </w:rPr>
              <w:t>4</w:t>
            </w:r>
          </w:p>
        </w:tc>
        <w:tc>
          <w:tcPr>
            <w:tcW w:w="307" w:type="dxa"/>
          </w:tcPr>
          <w:p w14:paraId="11CEC4F0" w14:textId="77777777" w:rsidR="001D038B" w:rsidRDefault="00485DC4">
            <w:pPr>
              <w:pStyle w:val="TableParagraph"/>
              <w:spacing w:line="186" w:lineRule="exact"/>
              <w:ind w:left="113"/>
              <w:rPr>
                <w:sz w:val="17"/>
              </w:rPr>
            </w:pPr>
            <w:r>
              <w:rPr>
                <w:w w:val="98"/>
                <w:sz w:val="17"/>
              </w:rPr>
              <w:t>5</w:t>
            </w:r>
          </w:p>
        </w:tc>
        <w:tc>
          <w:tcPr>
            <w:tcW w:w="307" w:type="dxa"/>
          </w:tcPr>
          <w:p w14:paraId="4465EED9" w14:textId="77777777" w:rsidR="001D038B" w:rsidRDefault="00485DC4">
            <w:pPr>
              <w:pStyle w:val="TableParagraph"/>
              <w:spacing w:line="186" w:lineRule="exact"/>
              <w:ind w:left="116"/>
              <w:rPr>
                <w:sz w:val="17"/>
              </w:rPr>
            </w:pPr>
            <w:r>
              <w:rPr>
                <w:w w:val="98"/>
                <w:sz w:val="17"/>
              </w:rPr>
              <w:t>6</w:t>
            </w:r>
          </w:p>
        </w:tc>
        <w:tc>
          <w:tcPr>
            <w:tcW w:w="308" w:type="dxa"/>
          </w:tcPr>
          <w:p w14:paraId="1588D580" w14:textId="77777777" w:rsidR="001D038B" w:rsidRDefault="00485DC4">
            <w:pPr>
              <w:pStyle w:val="TableParagraph"/>
              <w:spacing w:line="186" w:lineRule="exact"/>
              <w:ind w:left="116"/>
              <w:rPr>
                <w:sz w:val="17"/>
              </w:rPr>
            </w:pPr>
            <w:r>
              <w:rPr>
                <w:w w:val="98"/>
                <w:sz w:val="17"/>
              </w:rPr>
              <w:t>7</w:t>
            </w:r>
          </w:p>
        </w:tc>
        <w:tc>
          <w:tcPr>
            <w:tcW w:w="306" w:type="dxa"/>
          </w:tcPr>
          <w:p w14:paraId="3D733ABC" w14:textId="77777777" w:rsidR="001D038B" w:rsidRDefault="00485DC4">
            <w:pPr>
              <w:pStyle w:val="TableParagraph"/>
              <w:spacing w:line="186" w:lineRule="exact"/>
              <w:ind w:left="117"/>
              <w:rPr>
                <w:sz w:val="17"/>
              </w:rPr>
            </w:pPr>
            <w:r>
              <w:rPr>
                <w:w w:val="98"/>
                <w:sz w:val="17"/>
              </w:rPr>
              <w:t>8</w:t>
            </w:r>
          </w:p>
        </w:tc>
        <w:tc>
          <w:tcPr>
            <w:tcW w:w="307" w:type="dxa"/>
          </w:tcPr>
          <w:p w14:paraId="08A110B9" w14:textId="77777777" w:rsidR="001D038B" w:rsidRDefault="00485DC4">
            <w:pPr>
              <w:pStyle w:val="TableParagraph"/>
              <w:spacing w:line="186" w:lineRule="exact"/>
              <w:ind w:left="119"/>
              <w:rPr>
                <w:sz w:val="17"/>
              </w:rPr>
            </w:pPr>
            <w:r>
              <w:rPr>
                <w:w w:val="98"/>
                <w:sz w:val="17"/>
              </w:rPr>
              <w:t>9</w:t>
            </w:r>
          </w:p>
        </w:tc>
        <w:tc>
          <w:tcPr>
            <w:tcW w:w="413" w:type="dxa"/>
          </w:tcPr>
          <w:p w14:paraId="260B3531" w14:textId="77777777" w:rsidR="001D038B" w:rsidRDefault="00485DC4">
            <w:pPr>
              <w:pStyle w:val="TableParagraph"/>
              <w:spacing w:line="186" w:lineRule="exact"/>
              <w:ind w:left="120"/>
              <w:rPr>
                <w:sz w:val="17"/>
              </w:rPr>
            </w:pPr>
            <w:r>
              <w:rPr>
                <w:spacing w:val="-5"/>
                <w:sz w:val="17"/>
              </w:rPr>
              <w:t>10</w:t>
            </w:r>
          </w:p>
        </w:tc>
        <w:tc>
          <w:tcPr>
            <w:tcW w:w="414" w:type="dxa"/>
          </w:tcPr>
          <w:p w14:paraId="1704642E" w14:textId="77777777" w:rsidR="001D038B" w:rsidRDefault="00485DC4">
            <w:pPr>
              <w:pStyle w:val="TableParagraph"/>
              <w:spacing w:line="186" w:lineRule="exact"/>
              <w:ind w:left="121"/>
              <w:rPr>
                <w:sz w:val="17"/>
              </w:rPr>
            </w:pPr>
            <w:r>
              <w:rPr>
                <w:spacing w:val="-5"/>
                <w:sz w:val="17"/>
              </w:rPr>
              <w:t>11</w:t>
            </w:r>
          </w:p>
        </w:tc>
        <w:tc>
          <w:tcPr>
            <w:tcW w:w="414" w:type="dxa"/>
          </w:tcPr>
          <w:p w14:paraId="1E840836" w14:textId="77777777" w:rsidR="001D038B" w:rsidRDefault="00485DC4">
            <w:pPr>
              <w:pStyle w:val="TableParagraph"/>
              <w:spacing w:line="186" w:lineRule="exact"/>
              <w:ind w:left="123"/>
              <w:rPr>
                <w:sz w:val="17"/>
              </w:rPr>
            </w:pPr>
            <w:r>
              <w:rPr>
                <w:spacing w:val="-5"/>
                <w:sz w:val="17"/>
              </w:rPr>
              <w:t>12</w:t>
            </w:r>
          </w:p>
        </w:tc>
      </w:tr>
      <w:tr w:rsidR="001D038B" w14:paraId="72420A1C" w14:textId="77777777">
        <w:trPr>
          <w:trHeight w:val="204"/>
        </w:trPr>
        <w:tc>
          <w:tcPr>
            <w:tcW w:w="2027" w:type="dxa"/>
          </w:tcPr>
          <w:p w14:paraId="737721AB" w14:textId="77777777" w:rsidR="001D038B" w:rsidRDefault="00485DC4">
            <w:pPr>
              <w:pStyle w:val="TableParagraph"/>
              <w:spacing w:line="185" w:lineRule="exact"/>
              <w:ind w:left="104"/>
              <w:rPr>
                <w:sz w:val="17"/>
              </w:rPr>
            </w:pPr>
            <w:r>
              <w:rPr>
                <w:spacing w:val="-5"/>
                <w:sz w:val="17"/>
              </w:rPr>
              <w:t>1.1</w:t>
            </w:r>
          </w:p>
        </w:tc>
        <w:tc>
          <w:tcPr>
            <w:tcW w:w="2455" w:type="dxa"/>
            <w:gridSpan w:val="2"/>
          </w:tcPr>
          <w:p w14:paraId="3C53845F" w14:textId="77777777" w:rsidR="001D038B" w:rsidRDefault="001D038B">
            <w:pPr>
              <w:pStyle w:val="TableParagraph"/>
              <w:rPr>
                <w:rFonts w:ascii="Times New Roman"/>
                <w:sz w:val="14"/>
              </w:rPr>
            </w:pPr>
          </w:p>
        </w:tc>
        <w:tc>
          <w:tcPr>
            <w:tcW w:w="307" w:type="dxa"/>
          </w:tcPr>
          <w:p w14:paraId="6B0A160A" w14:textId="77777777" w:rsidR="001D038B" w:rsidRDefault="001D038B">
            <w:pPr>
              <w:pStyle w:val="TableParagraph"/>
              <w:rPr>
                <w:rFonts w:ascii="Times New Roman"/>
                <w:sz w:val="14"/>
              </w:rPr>
            </w:pPr>
          </w:p>
        </w:tc>
        <w:tc>
          <w:tcPr>
            <w:tcW w:w="306" w:type="dxa"/>
          </w:tcPr>
          <w:p w14:paraId="7CFC5C30" w14:textId="77777777" w:rsidR="001D038B" w:rsidRDefault="001D038B">
            <w:pPr>
              <w:pStyle w:val="TableParagraph"/>
              <w:rPr>
                <w:rFonts w:ascii="Times New Roman"/>
                <w:sz w:val="14"/>
              </w:rPr>
            </w:pPr>
          </w:p>
        </w:tc>
        <w:tc>
          <w:tcPr>
            <w:tcW w:w="307" w:type="dxa"/>
          </w:tcPr>
          <w:p w14:paraId="7869A6A1" w14:textId="77777777" w:rsidR="001D038B" w:rsidRDefault="001D038B">
            <w:pPr>
              <w:pStyle w:val="TableParagraph"/>
              <w:rPr>
                <w:rFonts w:ascii="Times New Roman"/>
                <w:sz w:val="14"/>
              </w:rPr>
            </w:pPr>
          </w:p>
        </w:tc>
        <w:tc>
          <w:tcPr>
            <w:tcW w:w="307" w:type="dxa"/>
          </w:tcPr>
          <w:p w14:paraId="082A5ECF" w14:textId="77777777" w:rsidR="001D038B" w:rsidRDefault="001D038B">
            <w:pPr>
              <w:pStyle w:val="TableParagraph"/>
              <w:rPr>
                <w:rFonts w:ascii="Times New Roman"/>
                <w:sz w:val="14"/>
              </w:rPr>
            </w:pPr>
          </w:p>
        </w:tc>
        <w:tc>
          <w:tcPr>
            <w:tcW w:w="307" w:type="dxa"/>
          </w:tcPr>
          <w:p w14:paraId="5C83E977" w14:textId="77777777" w:rsidR="001D038B" w:rsidRDefault="001D038B">
            <w:pPr>
              <w:pStyle w:val="TableParagraph"/>
              <w:rPr>
                <w:rFonts w:ascii="Times New Roman"/>
                <w:sz w:val="14"/>
              </w:rPr>
            </w:pPr>
          </w:p>
        </w:tc>
        <w:tc>
          <w:tcPr>
            <w:tcW w:w="307" w:type="dxa"/>
          </w:tcPr>
          <w:p w14:paraId="4BA051E5" w14:textId="77777777" w:rsidR="001D038B" w:rsidRDefault="001D038B">
            <w:pPr>
              <w:pStyle w:val="TableParagraph"/>
              <w:rPr>
                <w:rFonts w:ascii="Times New Roman"/>
                <w:sz w:val="14"/>
              </w:rPr>
            </w:pPr>
          </w:p>
        </w:tc>
        <w:tc>
          <w:tcPr>
            <w:tcW w:w="308" w:type="dxa"/>
          </w:tcPr>
          <w:p w14:paraId="6072ABF6" w14:textId="77777777" w:rsidR="001D038B" w:rsidRDefault="001D038B">
            <w:pPr>
              <w:pStyle w:val="TableParagraph"/>
              <w:rPr>
                <w:rFonts w:ascii="Times New Roman"/>
                <w:sz w:val="14"/>
              </w:rPr>
            </w:pPr>
          </w:p>
        </w:tc>
        <w:tc>
          <w:tcPr>
            <w:tcW w:w="306" w:type="dxa"/>
          </w:tcPr>
          <w:p w14:paraId="2A3BDA2E" w14:textId="77777777" w:rsidR="001D038B" w:rsidRDefault="001D038B">
            <w:pPr>
              <w:pStyle w:val="TableParagraph"/>
              <w:rPr>
                <w:rFonts w:ascii="Times New Roman"/>
                <w:sz w:val="14"/>
              </w:rPr>
            </w:pPr>
          </w:p>
        </w:tc>
        <w:tc>
          <w:tcPr>
            <w:tcW w:w="307" w:type="dxa"/>
          </w:tcPr>
          <w:p w14:paraId="552DDA12" w14:textId="77777777" w:rsidR="001D038B" w:rsidRDefault="001D038B">
            <w:pPr>
              <w:pStyle w:val="TableParagraph"/>
              <w:rPr>
                <w:rFonts w:ascii="Times New Roman"/>
                <w:sz w:val="14"/>
              </w:rPr>
            </w:pPr>
          </w:p>
        </w:tc>
        <w:tc>
          <w:tcPr>
            <w:tcW w:w="413" w:type="dxa"/>
          </w:tcPr>
          <w:p w14:paraId="5B13C9B1" w14:textId="77777777" w:rsidR="001D038B" w:rsidRDefault="001D038B">
            <w:pPr>
              <w:pStyle w:val="TableParagraph"/>
              <w:rPr>
                <w:rFonts w:ascii="Times New Roman"/>
                <w:sz w:val="14"/>
              </w:rPr>
            </w:pPr>
          </w:p>
        </w:tc>
        <w:tc>
          <w:tcPr>
            <w:tcW w:w="414" w:type="dxa"/>
          </w:tcPr>
          <w:p w14:paraId="212D6D62" w14:textId="77777777" w:rsidR="001D038B" w:rsidRDefault="001D038B">
            <w:pPr>
              <w:pStyle w:val="TableParagraph"/>
              <w:rPr>
                <w:rFonts w:ascii="Times New Roman"/>
                <w:sz w:val="14"/>
              </w:rPr>
            </w:pPr>
          </w:p>
        </w:tc>
        <w:tc>
          <w:tcPr>
            <w:tcW w:w="414" w:type="dxa"/>
          </w:tcPr>
          <w:p w14:paraId="66CA1986" w14:textId="77777777" w:rsidR="001D038B" w:rsidRDefault="001D038B">
            <w:pPr>
              <w:pStyle w:val="TableParagraph"/>
              <w:rPr>
                <w:rFonts w:ascii="Times New Roman"/>
                <w:sz w:val="14"/>
              </w:rPr>
            </w:pPr>
          </w:p>
        </w:tc>
      </w:tr>
      <w:tr w:rsidR="001D038B" w14:paraId="7765530F" w14:textId="77777777">
        <w:trPr>
          <w:trHeight w:val="205"/>
        </w:trPr>
        <w:tc>
          <w:tcPr>
            <w:tcW w:w="2027" w:type="dxa"/>
          </w:tcPr>
          <w:p w14:paraId="6A8ACB9B" w14:textId="77777777" w:rsidR="001D038B" w:rsidRDefault="00485DC4">
            <w:pPr>
              <w:pStyle w:val="TableParagraph"/>
              <w:spacing w:line="186" w:lineRule="exact"/>
              <w:ind w:left="104"/>
              <w:rPr>
                <w:sz w:val="17"/>
              </w:rPr>
            </w:pPr>
            <w:r>
              <w:rPr>
                <w:spacing w:val="-5"/>
                <w:sz w:val="17"/>
              </w:rPr>
              <w:t>1.2</w:t>
            </w:r>
          </w:p>
        </w:tc>
        <w:tc>
          <w:tcPr>
            <w:tcW w:w="2455" w:type="dxa"/>
            <w:gridSpan w:val="2"/>
          </w:tcPr>
          <w:p w14:paraId="69B1E7D3" w14:textId="77777777" w:rsidR="001D038B" w:rsidRDefault="001D038B">
            <w:pPr>
              <w:pStyle w:val="TableParagraph"/>
              <w:rPr>
                <w:rFonts w:ascii="Times New Roman"/>
                <w:sz w:val="14"/>
              </w:rPr>
            </w:pPr>
          </w:p>
        </w:tc>
        <w:tc>
          <w:tcPr>
            <w:tcW w:w="307" w:type="dxa"/>
          </w:tcPr>
          <w:p w14:paraId="691786C8" w14:textId="77777777" w:rsidR="001D038B" w:rsidRDefault="001D038B">
            <w:pPr>
              <w:pStyle w:val="TableParagraph"/>
              <w:rPr>
                <w:rFonts w:ascii="Times New Roman"/>
                <w:sz w:val="14"/>
              </w:rPr>
            </w:pPr>
          </w:p>
        </w:tc>
        <w:tc>
          <w:tcPr>
            <w:tcW w:w="306" w:type="dxa"/>
          </w:tcPr>
          <w:p w14:paraId="469A8D88" w14:textId="77777777" w:rsidR="001D038B" w:rsidRDefault="001D038B">
            <w:pPr>
              <w:pStyle w:val="TableParagraph"/>
              <w:rPr>
                <w:rFonts w:ascii="Times New Roman"/>
                <w:sz w:val="14"/>
              </w:rPr>
            </w:pPr>
          </w:p>
        </w:tc>
        <w:tc>
          <w:tcPr>
            <w:tcW w:w="307" w:type="dxa"/>
          </w:tcPr>
          <w:p w14:paraId="3234834F" w14:textId="77777777" w:rsidR="001D038B" w:rsidRDefault="001D038B">
            <w:pPr>
              <w:pStyle w:val="TableParagraph"/>
              <w:rPr>
                <w:rFonts w:ascii="Times New Roman"/>
                <w:sz w:val="14"/>
              </w:rPr>
            </w:pPr>
          </w:p>
        </w:tc>
        <w:tc>
          <w:tcPr>
            <w:tcW w:w="307" w:type="dxa"/>
          </w:tcPr>
          <w:p w14:paraId="239E2C91" w14:textId="77777777" w:rsidR="001D038B" w:rsidRDefault="001D038B">
            <w:pPr>
              <w:pStyle w:val="TableParagraph"/>
              <w:rPr>
                <w:rFonts w:ascii="Times New Roman"/>
                <w:sz w:val="14"/>
              </w:rPr>
            </w:pPr>
          </w:p>
        </w:tc>
        <w:tc>
          <w:tcPr>
            <w:tcW w:w="307" w:type="dxa"/>
          </w:tcPr>
          <w:p w14:paraId="0620795E" w14:textId="77777777" w:rsidR="001D038B" w:rsidRDefault="001D038B">
            <w:pPr>
              <w:pStyle w:val="TableParagraph"/>
              <w:rPr>
                <w:rFonts w:ascii="Times New Roman"/>
                <w:sz w:val="14"/>
              </w:rPr>
            </w:pPr>
          </w:p>
        </w:tc>
        <w:tc>
          <w:tcPr>
            <w:tcW w:w="307" w:type="dxa"/>
          </w:tcPr>
          <w:p w14:paraId="26DCB197" w14:textId="77777777" w:rsidR="001D038B" w:rsidRDefault="001D038B">
            <w:pPr>
              <w:pStyle w:val="TableParagraph"/>
              <w:rPr>
                <w:rFonts w:ascii="Times New Roman"/>
                <w:sz w:val="14"/>
              </w:rPr>
            </w:pPr>
          </w:p>
        </w:tc>
        <w:tc>
          <w:tcPr>
            <w:tcW w:w="308" w:type="dxa"/>
          </w:tcPr>
          <w:p w14:paraId="7B95A84C" w14:textId="77777777" w:rsidR="001D038B" w:rsidRDefault="001D038B">
            <w:pPr>
              <w:pStyle w:val="TableParagraph"/>
              <w:rPr>
                <w:rFonts w:ascii="Times New Roman"/>
                <w:sz w:val="14"/>
              </w:rPr>
            </w:pPr>
          </w:p>
        </w:tc>
        <w:tc>
          <w:tcPr>
            <w:tcW w:w="306" w:type="dxa"/>
          </w:tcPr>
          <w:p w14:paraId="37665F86" w14:textId="77777777" w:rsidR="001D038B" w:rsidRDefault="001D038B">
            <w:pPr>
              <w:pStyle w:val="TableParagraph"/>
              <w:rPr>
                <w:rFonts w:ascii="Times New Roman"/>
                <w:sz w:val="14"/>
              </w:rPr>
            </w:pPr>
          </w:p>
        </w:tc>
        <w:tc>
          <w:tcPr>
            <w:tcW w:w="307" w:type="dxa"/>
          </w:tcPr>
          <w:p w14:paraId="6D6B7184" w14:textId="77777777" w:rsidR="001D038B" w:rsidRDefault="001D038B">
            <w:pPr>
              <w:pStyle w:val="TableParagraph"/>
              <w:rPr>
                <w:rFonts w:ascii="Times New Roman"/>
                <w:sz w:val="14"/>
              </w:rPr>
            </w:pPr>
          </w:p>
        </w:tc>
        <w:tc>
          <w:tcPr>
            <w:tcW w:w="413" w:type="dxa"/>
          </w:tcPr>
          <w:p w14:paraId="4DEECCFD" w14:textId="77777777" w:rsidR="001D038B" w:rsidRDefault="001D038B">
            <w:pPr>
              <w:pStyle w:val="TableParagraph"/>
              <w:rPr>
                <w:rFonts w:ascii="Times New Roman"/>
                <w:sz w:val="14"/>
              </w:rPr>
            </w:pPr>
          </w:p>
        </w:tc>
        <w:tc>
          <w:tcPr>
            <w:tcW w:w="414" w:type="dxa"/>
          </w:tcPr>
          <w:p w14:paraId="5D3ADF73" w14:textId="77777777" w:rsidR="001D038B" w:rsidRDefault="001D038B">
            <w:pPr>
              <w:pStyle w:val="TableParagraph"/>
              <w:rPr>
                <w:rFonts w:ascii="Times New Roman"/>
                <w:sz w:val="14"/>
              </w:rPr>
            </w:pPr>
          </w:p>
        </w:tc>
        <w:tc>
          <w:tcPr>
            <w:tcW w:w="414" w:type="dxa"/>
          </w:tcPr>
          <w:p w14:paraId="369B1AF1" w14:textId="77777777" w:rsidR="001D038B" w:rsidRDefault="001D038B">
            <w:pPr>
              <w:pStyle w:val="TableParagraph"/>
              <w:rPr>
                <w:rFonts w:ascii="Times New Roman"/>
                <w:sz w:val="14"/>
              </w:rPr>
            </w:pPr>
          </w:p>
        </w:tc>
      </w:tr>
      <w:tr w:rsidR="001D038B" w14:paraId="2514F4FB" w14:textId="77777777">
        <w:trPr>
          <w:trHeight w:val="204"/>
        </w:trPr>
        <w:tc>
          <w:tcPr>
            <w:tcW w:w="2027" w:type="dxa"/>
          </w:tcPr>
          <w:p w14:paraId="0530598B" w14:textId="77777777" w:rsidR="001D038B" w:rsidRDefault="00485DC4">
            <w:pPr>
              <w:pStyle w:val="TableParagraph"/>
              <w:spacing w:line="185" w:lineRule="exact"/>
              <w:ind w:left="104"/>
              <w:rPr>
                <w:sz w:val="17"/>
              </w:rPr>
            </w:pPr>
            <w:r>
              <w:rPr>
                <w:spacing w:val="-5"/>
                <w:sz w:val="17"/>
              </w:rPr>
              <w:t>1.3</w:t>
            </w:r>
          </w:p>
        </w:tc>
        <w:tc>
          <w:tcPr>
            <w:tcW w:w="2455" w:type="dxa"/>
            <w:gridSpan w:val="2"/>
          </w:tcPr>
          <w:p w14:paraId="2AE7DCF9" w14:textId="77777777" w:rsidR="001D038B" w:rsidRDefault="001D038B">
            <w:pPr>
              <w:pStyle w:val="TableParagraph"/>
              <w:rPr>
                <w:rFonts w:ascii="Times New Roman"/>
                <w:sz w:val="14"/>
              </w:rPr>
            </w:pPr>
          </w:p>
        </w:tc>
        <w:tc>
          <w:tcPr>
            <w:tcW w:w="307" w:type="dxa"/>
          </w:tcPr>
          <w:p w14:paraId="1C150E22" w14:textId="77777777" w:rsidR="001D038B" w:rsidRDefault="001D038B">
            <w:pPr>
              <w:pStyle w:val="TableParagraph"/>
              <w:rPr>
                <w:rFonts w:ascii="Times New Roman"/>
                <w:sz w:val="14"/>
              </w:rPr>
            </w:pPr>
          </w:p>
        </w:tc>
        <w:tc>
          <w:tcPr>
            <w:tcW w:w="306" w:type="dxa"/>
          </w:tcPr>
          <w:p w14:paraId="6ECBE160" w14:textId="77777777" w:rsidR="001D038B" w:rsidRDefault="001D038B">
            <w:pPr>
              <w:pStyle w:val="TableParagraph"/>
              <w:rPr>
                <w:rFonts w:ascii="Times New Roman"/>
                <w:sz w:val="14"/>
              </w:rPr>
            </w:pPr>
          </w:p>
        </w:tc>
        <w:tc>
          <w:tcPr>
            <w:tcW w:w="307" w:type="dxa"/>
          </w:tcPr>
          <w:p w14:paraId="1E921477" w14:textId="77777777" w:rsidR="001D038B" w:rsidRDefault="001D038B">
            <w:pPr>
              <w:pStyle w:val="TableParagraph"/>
              <w:rPr>
                <w:rFonts w:ascii="Times New Roman"/>
                <w:sz w:val="14"/>
              </w:rPr>
            </w:pPr>
          </w:p>
        </w:tc>
        <w:tc>
          <w:tcPr>
            <w:tcW w:w="307" w:type="dxa"/>
          </w:tcPr>
          <w:p w14:paraId="6527E4FB" w14:textId="77777777" w:rsidR="001D038B" w:rsidRDefault="001D038B">
            <w:pPr>
              <w:pStyle w:val="TableParagraph"/>
              <w:rPr>
                <w:rFonts w:ascii="Times New Roman"/>
                <w:sz w:val="14"/>
              </w:rPr>
            </w:pPr>
          </w:p>
        </w:tc>
        <w:tc>
          <w:tcPr>
            <w:tcW w:w="307" w:type="dxa"/>
          </w:tcPr>
          <w:p w14:paraId="46886386" w14:textId="77777777" w:rsidR="001D038B" w:rsidRDefault="001D038B">
            <w:pPr>
              <w:pStyle w:val="TableParagraph"/>
              <w:rPr>
                <w:rFonts w:ascii="Times New Roman"/>
                <w:sz w:val="14"/>
              </w:rPr>
            </w:pPr>
          </w:p>
        </w:tc>
        <w:tc>
          <w:tcPr>
            <w:tcW w:w="307" w:type="dxa"/>
          </w:tcPr>
          <w:p w14:paraId="795EEC8F" w14:textId="77777777" w:rsidR="001D038B" w:rsidRDefault="001D038B">
            <w:pPr>
              <w:pStyle w:val="TableParagraph"/>
              <w:rPr>
                <w:rFonts w:ascii="Times New Roman"/>
                <w:sz w:val="14"/>
              </w:rPr>
            </w:pPr>
          </w:p>
        </w:tc>
        <w:tc>
          <w:tcPr>
            <w:tcW w:w="308" w:type="dxa"/>
          </w:tcPr>
          <w:p w14:paraId="49A624D5" w14:textId="77777777" w:rsidR="001D038B" w:rsidRDefault="001D038B">
            <w:pPr>
              <w:pStyle w:val="TableParagraph"/>
              <w:rPr>
                <w:rFonts w:ascii="Times New Roman"/>
                <w:sz w:val="14"/>
              </w:rPr>
            </w:pPr>
          </w:p>
        </w:tc>
        <w:tc>
          <w:tcPr>
            <w:tcW w:w="306" w:type="dxa"/>
          </w:tcPr>
          <w:p w14:paraId="05DFD507" w14:textId="77777777" w:rsidR="001D038B" w:rsidRDefault="001D038B">
            <w:pPr>
              <w:pStyle w:val="TableParagraph"/>
              <w:rPr>
                <w:rFonts w:ascii="Times New Roman"/>
                <w:sz w:val="14"/>
              </w:rPr>
            </w:pPr>
          </w:p>
        </w:tc>
        <w:tc>
          <w:tcPr>
            <w:tcW w:w="307" w:type="dxa"/>
          </w:tcPr>
          <w:p w14:paraId="76FC1241" w14:textId="77777777" w:rsidR="001D038B" w:rsidRDefault="001D038B">
            <w:pPr>
              <w:pStyle w:val="TableParagraph"/>
              <w:rPr>
                <w:rFonts w:ascii="Times New Roman"/>
                <w:sz w:val="14"/>
              </w:rPr>
            </w:pPr>
          </w:p>
        </w:tc>
        <w:tc>
          <w:tcPr>
            <w:tcW w:w="413" w:type="dxa"/>
          </w:tcPr>
          <w:p w14:paraId="3F5547F7" w14:textId="77777777" w:rsidR="001D038B" w:rsidRDefault="001D038B">
            <w:pPr>
              <w:pStyle w:val="TableParagraph"/>
              <w:rPr>
                <w:rFonts w:ascii="Times New Roman"/>
                <w:sz w:val="14"/>
              </w:rPr>
            </w:pPr>
          </w:p>
        </w:tc>
        <w:tc>
          <w:tcPr>
            <w:tcW w:w="414" w:type="dxa"/>
          </w:tcPr>
          <w:p w14:paraId="45B6AE6A" w14:textId="77777777" w:rsidR="001D038B" w:rsidRDefault="001D038B">
            <w:pPr>
              <w:pStyle w:val="TableParagraph"/>
              <w:rPr>
                <w:rFonts w:ascii="Times New Roman"/>
                <w:sz w:val="14"/>
              </w:rPr>
            </w:pPr>
          </w:p>
        </w:tc>
        <w:tc>
          <w:tcPr>
            <w:tcW w:w="414" w:type="dxa"/>
          </w:tcPr>
          <w:p w14:paraId="0C4DF0A1" w14:textId="77777777" w:rsidR="001D038B" w:rsidRDefault="001D038B">
            <w:pPr>
              <w:pStyle w:val="TableParagraph"/>
              <w:rPr>
                <w:rFonts w:ascii="Times New Roman"/>
                <w:sz w:val="14"/>
              </w:rPr>
            </w:pPr>
          </w:p>
        </w:tc>
      </w:tr>
      <w:tr w:rsidR="001D038B" w14:paraId="3A8ABEE4" w14:textId="77777777">
        <w:trPr>
          <w:trHeight w:val="207"/>
        </w:trPr>
        <w:tc>
          <w:tcPr>
            <w:tcW w:w="2027" w:type="dxa"/>
          </w:tcPr>
          <w:p w14:paraId="30070645" w14:textId="77777777" w:rsidR="001D038B" w:rsidRDefault="00485DC4">
            <w:pPr>
              <w:pStyle w:val="TableParagraph"/>
              <w:spacing w:line="188" w:lineRule="exact"/>
              <w:ind w:left="104"/>
              <w:rPr>
                <w:sz w:val="17"/>
              </w:rPr>
            </w:pPr>
            <w:r>
              <w:rPr>
                <w:spacing w:val="-5"/>
                <w:sz w:val="17"/>
              </w:rPr>
              <w:t>1.4</w:t>
            </w:r>
          </w:p>
        </w:tc>
        <w:tc>
          <w:tcPr>
            <w:tcW w:w="2455" w:type="dxa"/>
            <w:gridSpan w:val="2"/>
          </w:tcPr>
          <w:p w14:paraId="18884AAD" w14:textId="77777777" w:rsidR="001D038B" w:rsidRDefault="001D038B">
            <w:pPr>
              <w:pStyle w:val="TableParagraph"/>
              <w:rPr>
                <w:rFonts w:ascii="Times New Roman"/>
                <w:sz w:val="14"/>
              </w:rPr>
            </w:pPr>
          </w:p>
        </w:tc>
        <w:tc>
          <w:tcPr>
            <w:tcW w:w="307" w:type="dxa"/>
          </w:tcPr>
          <w:p w14:paraId="3FA59EDF" w14:textId="77777777" w:rsidR="001D038B" w:rsidRDefault="001D038B">
            <w:pPr>
              <w:pStyle w:val="TableParagraph"/>
              <w:rPr>
                <w:rFonts w:ascii="Times New Roman"/>
                <w:sz w:val="14"/>
              </w:rPr>
            </w:pPr>
          </w:p>
        </w:tc>
        <w:tc>
          <w:tcPr>
            <w:tcW w:w="306" w:type="dxa"/>
          </w:tcPr>
          <w:p w14:paraId="4FCCAA8D" w14:textId="77777777" w:rsidR="001D038B" w:rsidRDefault="001D038B">
            <w:pPr>
              <w:pStyle w:val="TableParagraph"/>
              <w:rPr>
                <w:rFonts w:ascii="Times New Roman"/>
                <w:sz w:val="14"/>
              </w:rPr>
            </w:pPr>
          </w:p>
        </w:tc>
        <w:tc>
          <w:tcPr>
            <w:tcW w:w="307" w:type="dxa"/>
          </w:tcPr>
          <w:p w14:paraId="79B7BF62" w14:textId="77777777" w:rsidR="001D038B" w:rsidRDefault="001D038B">
            <w:pPr>
              <w:pStyle w:val="TableParagraph"/>
              <w:rPr>
                <w:rFonts w:ascii="Times New Roman"/>
                <w:sz w:val="14"/>
              </w:rPr>
            </w:pPr>
          </w:p>
        </w:tc>
        <w:tc>
          <w:tcPr>
            <w:tcW w:w="307" w:type="dxa"/>
          </w:tcPr>
          <w:p w14:paraId="1935FC7A" w14:textId="77777777" w:rsidR="001D038B" w:rsidRDefault="001D038B">
            <w:pPr>
              <w:pStyle w:val="TableParagraph"/>
              <w:rPr>
                <w:rFonts w:ascii="Times New Roman"/>
                <w:sz w:val="14"/>
              </w:rPr>
            </w:pPr>
          </w:p>
        </w:tc>
        <w:tc>
          <w:tcPr>
            <w:tcW w:w="307" w:type="dxa"/>
          </w:tcPr>
          <w:p w14:paraId="4723A11F" w14:textId="77777777" w:rsidR="001D038B" w:rsidRDefault="001D038B">
            <w:pPr>
              <w:pStyle w:val="TableParagraph"/>
              <w:rPr>
                <w:rFonts w:ascii="Times New Roman"/>
                <w:sz w:val="14"/>
              </w:rPr>
            </w:pPr>
          </w:p>
        </w:tc>
        <w:tc>
          <w:tcPr>
            <w:tcW w:w="307" w:type="dxa"/>
          </w:tcPr>
          <w:p w14:paraId="3CE90312" w14:textId="77777777" w:rsidR="001D038B" w:rsidRDefault="001D038B">
            <w:pPr>
              <w:pStyle w:val="TableParagraph"/>
              <w:rPr>
                <w:rFonts w:ascii="Times New Roman"/>
                <w:sz w:val="14"/>
              </w:rPr>
            </w:pPr>
          </w:p>
        </w:tc>
        <w:tc>
          <w:tcPr>
            <w:tcW w:w="308" w:type="dxa"/>
          </w:tcPr>
          <w:p w14:paraId="52279717" w14:textId="77777777" w:rsidR="001D038B" w:rsidRDefault="001D038B">
            <w:pPr>
              <w:pStyle w:val="TableParagraph"/>
              <w:rPr>
                <w:rFonts w:ascii="Times New Roman"/>
                <w:sz w:val="14"/>
              </w:rPr>
            </w:pPr>
          </w:p>
        </w:tc>
        <w:tc>
          <w:tcPr>
            <w:tcW w:w="306" w:type="dxa"/>
          </w:tcPr>
          <w:p w14:paraId="53DC271E" w14:textId="77777777" w:rsidR="001D038B" w:rsidRDefault="001D038B">
            <w:pPr>
              <w:pStyle w:val="TableParagraph"/>
              <w:rPr>
                <w:rFonts w:ascii="Times New Roman"/>
                <w:sz w:val="14"/>
              </w:rPr>
            </w:pPr>
          </w:p>
        </w:tc>
        <w:tc>
          <w:tcPr>
            <w:tcW w:w="307" w:type="dxa"/>
          </w:tcPr>
          <w:p w14:paraId="3FD59AF7" w14:textId="77777777" w:rsidR="001D038B" w:rsidRDefault="001D038B">
            <w:pPr>
              <w:pStyle w:val="TableParagraph"/>
              <w:rPr>
                <w:rFonts w:ascii="Times New Roman"/>
                <w:sz w:val="14"/>
              </w:rPr>
            </w:pPr>
          </w:p>
        </w:tc>
        <w:tc>
          <w:tcPr>
            <w:tcW w:w="413" w:type="dxa"/>
          </w:tcPr>
          <w:p w14:paraId="00A6D33F" w14:textId="77777777" w:rsidR="001D038B" w:rsidRDefault="001D038B">
            <w:pPr>
              <w:pStyle w:val="TableParagraph"/>
              <w:rPr>
                <w:rFonts w:ascii="Times New Roman"/>
                <w:sz w:val="14"/>
              </w:rPr>
            </w:pPr>
          </w:p>
        </w:tc>
        <w:tc>
          <w:tcPr>
            <w:tcW w:w="414" w:type="dxa"/>
          </w:tcPr>
          <w:p w14:paraId="1B02BF60" w14:textId="77777777" w:rsidR="001D038B" w:rsidRDefault="001D038B">
            <w:pPr>
              <w:pStyle w:val="TableParagraph"/>
              <w:rPr>
                <w:rFonts w:ascii="Times New Roman"/>
                <w:sz w:val="14"/>
              </w:rPr>
            </w:pPr>
          </w:p>
        </w:tc>
        <w:tc>
          <w:tcPr>
            <w:tcW w:w="414" w:type="dxa"/>
          </w:tcPr>
          <w:p w14:paraId="53749526" w14:textId="77777777" w:rsidR="001D038B" w:rsidRDefault="001D038B">
            <w:pPr>
              <w:pStyle w:val="TableParagraph"/>
              <w:rPr>
                <w:rFonts w:ascii="Times New Roman"/>
                <w:sz w:val="14"/>
              </w:rPr>
            </w:pPr>
          </w:p>
        </w:tc>
      </w:tr>
    </w:tbl>
    <w:p w14:paraId="77C9F828" w14:textId="77777777" w:rsidR="001D038B" w:rsidRDefault="001D038B">
      <w:pPr>
        <w:spacing w:before="8"/>
        <w:rPr>
          <w:b/>
          <w:sz w:val="17"/>
        </w:rPr>
      </w:pPr>
    </w:p>
    <w:p w14:paraId="1A4213BD" w14:textId="77777777" w:rsidR="001D038B" w:rsidRDefault="00485DC4">
      <w:pPr>
        <w:ind w:left="993"/>
        <w:jc w:val="both"/>
        <w:rPr>
          <w:sz w:val="17"/>
        </w:rPr>
      </w:pPr>
      <w:r>
        <w:rPr>
          <w:b/>
          <w:sz w:val="17"/>
        </w:rPr>
        <w:t>Monitoring</w:t>
      </w:r>
      <w:r>
        <w:rPr>
          <w:b/>
          <w:spacing w:val="-12"/>
          <w:sz w:val="17"/>
        </w:rPr>
        <w:t xml:space="preserve"> </w:t>
      </w:r>
      <w:r>
        <w:rPr>
          <w:b/>
          <w:sz w:val="17"/>
        </w:rPr>
        <w:t>and</w:t>
      </w:r>
      <w:r>
        <w:rPr>
          <w:b/>
          <w:spacing w:val="-10"/>
          <w:sz w:val="17"/>
        </w:rPr>
        <w:t xml:space="preserve"> </w:t>
      </w:r>
      <w:r>
        <w:rPr>
          <w:b/>
          <w:sz w:val="17"/>
        </w:rPr>
        <w:t>Evaluation</w:t>
      </w:r>
      <w:r>
        <w:rPr>
          <w:b/>
          <w:spacing w:val="-9"/>
          <w:sz w:val="17"/>
        </w:rPr>
        <w:t xml:space="preserve"> </w:t>
      </w:r>
      <w:r>
        <w:rPr>
          <w:b/>
          <w:sz w:val="17"/>
        </w:rPr>
        <w:t>Plan</w:t>
      </w:r>
      <w:r>
        <w:rPr>
          <w:b/>
          <w:spacing w:val="-10"/>
          <w:sz w:val="17"/>
        </w:rPr>
        <w:t xml:space="preserve"> </w:t>
      </w:r>
      <w:r>
        <w:rPr>
          <w:sz w:val="17"/>
        </w:rPr>
        <w:t>(max.</w:t>
      </w:r>
      <w:r>
        <w:rPr>
          <w:spacing w:val="-8"/>
          <w:sz w:val="17"/>
        </w:rPr>
        <w:t xml:space="preserve"> </w:t>
      </w:r>
      <w:r>
        <w:rPr>
          <w:sz w:val="17"/>
        </w:rPr>
        <w:t>1</w:t>
      </w:r>
      <w:r>
        <w:rPr>
          <w:spacing w:val="-7"/>
          <w:sz w:val="17"/>
        </w:rPr>
        <w:t xml:space="preserve"> </w:t>
      </w:r>
      <w:r>
        <w:rPr>
          <w:spacing w:val="-4"/>
          <w:sz w:val="17"/>
        </w:rPr>
        <w:t>page)</w:t>
      </w:r>
    </w:p>
    <w:p w14:paraId="73FC0137" w14:textId="77777777" w:rsidR="001D038B" w:rsidRDefault="001D038B">
      <w:pPr>
        <w:spacing w:before="10"/>
        <w:rPr>
          <w:sz w:val="16"/>
        </w:rPr>
      </w:pPr>
    </w:p>
    <w:p w14:paraId="25C786BB" w14:textId="77777777" w:rsidR="001D038B" w:rsidRDefault="00485DC4">
      <w:pPr>
        <w:ind w:left="993" w:right="465" w:hanging="2"/>
        <w:rPr>
          <w:sz w:val="17"/>
        </w:rPr>
      </w:pPr>
      <w:r>
        <w:rPr>
          <w:sz w:val="17"/>
        </w:rPr>
        <w:t>This</w:t>
      </w:r>
      <w:r>
        <w:rPr>
          <w:spacing w:val="34"/>
          <w:sz w:val="17"/>
        </w:rPr>
        <w:t xml:space="preserve"> </w:t>
      </w:r>
      <w:r>
        <w:rPr>
          <w:sz w:val="17"/>
        </w:rPr>
        <w:t>section</w:t>
      </w:r>
      <w:r>
        <w:rPr>
          <w:spacing w:val="33"/>
          <w:sz w:val="17"/>
        </w:rPr>
        <w:t xml:space="preserve"> </w:t>
      </w:r>
      <w:r>
        <w:rPr>
          <w:sz w:val="17"/>
        </w:rPr>
        <w:t>should</w:t>
      </w:r>
      <w:r>
        <w:rPr>
          <w:spacing w:val="34"/>
          <w:sz w:val="17"/>
        </w:rPr>
        <w:t xml:space="preserve"> </w:t>
      </w:r>
      <w:r>
        <w:rPr>
          <w:sz w:val="17"/>
        </w:rPr>
        <w:t>contain</w:t>
      </w:r>
      <w:r>
        <w:rPr>
          <w:spacing w:val="34"/>
          <w:sz w:val="17"/>
        </w:rPr>
        <w:t xml:space="preserve"> </w:t>
      </w:r>
      <w:r>
        <w:rPr>
          <w:sz w:val="17"/>
        </w:rPr>
        <w:t>an</w:t>
      </w:r>
      <w:r>
        <w:rPr>
          <w:spacing w:val="32"/>
          <w:sz w:val="17"/>
        </w:rPr>
        <w:t xml:space="preserve"> </w:t>
      </w:r>
      <w:r>
        <w:rPr>
          <w:sz w:val="17"/>
        </w:rPr>
        <w:t>explanation</w:t>
      </w:r>
      <w:r>
        <w:rPr>
          <w:spacing w:val="31"/>
          <w:sz w:val="17"/>
        </w:rPr>
        <w:t xml:space="preserve"> </w:t>
      </w:r>
      <w:r>
        <w:rPr>
          <w:sz w:val="17"/>
        </w:rPr>
        <w:t>of</w:t>
      </w:r>
      <w:r>
        <w:rPr>
          <w:spacing w:val="34"/>
          <w:sz w:val="17"/>
        </w:rPr>
        <w:t xml:space="preserve"> </w:t>
      </w:r>
      <w:r>
        <w:rPr>
          <w:sz w:val="17"/>
        </w:rPr>
        <w:t>the</w:t>
      </w:r>
      <w:r>
        <w:rPr>
          <w:spacing w:val="33"/>
          <w:sz w:val="17"/>
        </w:rPr>
        <w:t xml:space="preserve"> </w:t>
      </w:r>
      <w:r>
        <w:rPr>
          <w:sz w:val="17"/>
        </w:rPr>
        <w:t>plan</w:t>
      </w:r>
      <w:r>
        <w:rPr>
          <w:spacing w:val="35"/>
          <w:sz w:val="17"/>
        </w:rPr>
        <w:t xml:space="preserve"> </w:t>
      </w:r>
      <w:r>
        <w:rPr>
          <w:sz w:val="17"/>
        </w:rPr>
        <w:t>for</w:t>
      </w:r>
      <w:r>
        <w:rPr>
          <w:spacing w:val="32"/>
          <w:sz w:val="17"/>
        </w:rPr>
        <w:t xml:space="preserve"> </w:t>
      </w:r>
      <w:r>
        <w:rPr>
          <w:sz w:val="17"/>
        </w:rPr>
        <w:t>monitoring</w:t>
      </w:r>
      <w:r>
        <w:rPr>
          <w:spacing w:val="34"/>
          <w:sz w:val="17"/>
        </w:rPr>
        <w:t xml:space="preserve"> </w:t>
      </w:r>
      <w:r>
        <w:rPr>
          <w:sz w:val="17"/>
        </w:rPr>
        <w:t>and</w:t>
      </w:r>
      <w:r>
        <w:rPr>
          <w:spacing w:val="34"/>
          <w:sz w:val="17"/>
        </w:rPr>
        <w:t xml:space="preserve"> </w:t>
      </w:r>
      <w:r>
        <w:rPr>
          <w:sz w:val="17"/>
        </w:rPr>
        <w:t>evaluating</w:t>
      </w:r>
      <w:r>
        <w:rPr>
          <w:spacing w:val="32"/>
          <w:sz w:val="17"/>
        </w:rPr>
        <w:t xml:space="preserve"> </w:t>
      </w:r>
      <w:r>
        <w:rPr>
          <w:sz w:val="17"/>
        </w:rPr>
        <w:t>the</w:t>
      </w:r>
      <w:r>
        <w:rPr>
          <w:spacing w:val="32"/>
          <w:sz w:val="17"/>
        </w:rPr>
        <w:t xml:space="preserve"> </w:t>
      </w:r>
      <w:r>
        <w:rPr>
          <w:sz w:val="17"/>
        </w:rPr>
        <w:t>activities,</w:t>
      </w:r>
      <w:r>
        <w:rPr>
          <w:spacing w:val="32"/>
          <w:sz w:val="17"/>
        </w:rPr>
        <w:t xml:space="preserve"> </w:t>
      </w:r>
      <w:r>
        <w:rPr>
          <w:sz w:val="17"/>
        </w:rPr>
        <w:t>both</w:t>
      </w:r>
      <w:r>
        <w:rPr>
          <w:spacing w:val="32"/>
          <w:sz w:val="17"/>
        </w:rPr>
        <w:t xml:space="preserve"> </w:t>
      </w:r>
      <w:r>
        <w:rPr>
          <w:sz w:val="17"/>
        </w:rPr>
        <w:t>during</w:t>
      </w:r>
      <w:r>
        <w:rPr>
          <w:spacing w:val="33"/>
          <w:sz w:val="17"/>
        </w:rPr>
        <w:t xml:space="preserve"> </w:t>
      </w:r>
      <w:r>
        <w:rPr>
          <w:sz w:val="17"/>
        </w:rPr>
        <w:t>its</w:t>
      </w:r>
      <w:r>
        <w:rPr>
          <w:spacing w:val="40"/>
          <w:sz w:val="17"/>
        </w:rPr>
        <w:t xml:space="preserve"> </w:t>
      </w:r>
      <w:r>
        <w:rPr>
          <w:sz w:val="17"/>
        </w:rPr>
        <w:t>implementation (formative) and at completion (summative). Key elements to be included are:</w:t>
      </w:r>
    </w:p>
    <w:p w14:paraId="72886F33" w14:textId="77777777" w:rsidR="001D038B" w:rsidRDefault="00485DC4">
      <w:pPr>
        <w:pStyle w:val="ListParagraph"/>
        <w:numPr>
          <w:ilvl w:val="0"/>
          <w:numId w:val="20"/>
        </w:numPr>
        <w:tabs>
          <w:tab w:val="left" w:pos="1347"/>
          <w:tab w:val="left" w:pos="1348"/>
        </w:tabs>
        <w:ind w:right="1497"/>
        <w:jc w:val="left"/>
        <w:rPr>
          <w:sz w:val="17"/>
        </w:rPr>
      </w:pPr>
      <w:r>
        <w:rPr>
          <w:sz w:val="17"/>
        </w:rPr>
        <w:t>how</w:t>
      </w:r>
      <w:r>
        <w:rPr>
          <w:spacing w:val="-3"/>
          <w:sz w:val="17"/>
        </w:rPr>
        <w:t xml:space="preserve"> </w:t>
      </w:r>
      <w:r>
        <w:rPr>
          <w:sz w:val="17"/>
        </w:rPr>
        <w:t>the</w:t>
      </w:r>
      <w:r>
        <w:rPr>
          <w:spacing w:val="-3"/>
          <w:sz w:val="17"/>
        </w:rPr>
        <w:t xml:space="preserve"> </w:t>
      </w:r>
      <w:r>
        <w:rPr>
          <w:sz w:val="17"/>
        </w:rPr>
        <w:t>performance</w:t>
      </w:r>
      <w:r>
        <w:rPr>
          <w:spacing w:val="-3"/>
          <w:sz w:val="17"/>
        </w:rPr>
        <w:t xml:space="preserve"> </w:t>
      </w:r>
      <w:r>
        <w:rPr>
          <w:sz w:val="17"/>
        </w:rPr>
        <w:t>of</w:t>
      </w:r>
      <w:r>
        <w:rPr>
          <w:spacing w:val="-5"/>
          <w:sz w:val="17"/>
        </w:rPr>
        <w:t xml:space="preserve"> </w:t>
      </w:r>
      <w:r>
        <w:rPr>
          <w:sz w:val="17"/>
        </w:rPr>
        <w:t>the</w:t>
      </w:r>
      <w:r>
        <w:rPr>
          <w:spacing w:val="-3"/>
          <w:sz w:val="17"/>
        </w:rPr>
        <w:t xml:space="preserve"> </w:t>
      </w:r>
      <w:r>
        <w:rPr>
          <w:sz w:val="17"/>
        </w:rPr>
        <w:t>activities</w:t>
      </w:r>
      <w:r>
        <w:rPr>
          <w:spacing w:val="-3"/>
          <w:sz w:val="17"/>
        </w:rPr>
        <w:t xml:space="preserve"> </w:t>
      </w:r>
      <w:r>
        <w:rPr>
          <w:sz w:val="17"/>
        </w:rPr>
        <w:t>will</w:t>
      </w:r>
      <w:r>
        <w:rPr>
          <w:spacing w:val="-3"/>
          <w:sz w:val="17"/>
        </w:rPr>
        <w:t xml:space="preserve"> </w:t>
      </w:r>
      <w:r>
        <w:rPr>
          <w:sz w:val="17"/>
        </w:rPr>
        <w:t>be</w:t>
      </w:r>
      <w:r>
        <w:rPr>
          <w:spacing w:val="-3"/>
          <w:sz w:val="17"/>
        </w:rPr>
        <w:t xml:space="preserve"> </w:t>
      </w:r>
      <w:r>
        <w:rPr>
          <w:sz w:val="17"/>
        </w:rPr>
        <w:t>tracked</w:t>
      </w:r>
      <w:r>
        <w:rPr>
          <w:spacing w:val="-3"/>
          <w:sz w:val="17"/>
        </w:rPr>
        <w:t xml:space="preserve"> </w:t>
      </w:r>
      <w:r>
        <w:rPr>
          <w:sz w:val="17"/>
        </w:rPr>
        <w:t>in</w:t>
      </w:r>
      <w:r>
        <w:rPr>
          <w:spacing w:val="-4"/>
          <w:sz w:val="17"/>
        </w:rPr>
        <w:t xml:space="preserve"> </w:t>
      </w:r>
      <w:r>
        <w:rPr>
          <w:sz w:val="17"/>
        </w:rPr>
        <w:t>terms</w:t>
      </w:r>
      <w:r>
        <w:rPr>
          <w:spacing w:val="-4"/>
          <w:sz w:val="17"/>
        </w:rPr>
        <w:t xml:space="preserve"> </w:t>
      </w:r>
      <w:r>
        <w:rPr>
          <w:sz w:val="17"/>
        </w:rPr>
        <w:t>of</w:t>
      </w:r>
      <w:r>
        <w:rPr>
          <w:spacing w:val="-4"/>
          <w:sz w:val="17"/>
        </w:rPr>
        <w:t xml:space="preserve"> </w:t>
      </w:r>
      <w:r>
        <w:rPr>
          <w:sz w:val="17"/>
        </w:rPr>
        <w:t>achievement</w:t>
      </w:r>
      <w:r>
        <w:rPr>
          <w:spacing w:val="-4"/>
          <w:sz w:val="17"/>
        </w:rPr>
        <w:t xml:space="preserve"> </w:t>
      </w:r>
      <w:r>
        <w:rPr>
          <w:sz w:val="17"/>
        </w:rPr>
        <w:t>of</w:t>
      </w:r>
      <w:r>
        <w:rPr>
          <w:spacing w:val="-4"/>
          <w:sz w:val="17"/>
        </w:rPr>
        <w:t xml:space="preserve"> </w:t>
      </w:r>
      <w:r>
        <w:rPr>
          <w:sz w:val="17"/>
        </w:rPr>
        <w:t>the</w:t>
      </w:r>
      <w:r>
        <w:rPr>
          <w:spacing w:val="-4"/>
          <w:sz w:val="17"/>
        </w:rPr>
        <w:t xml:space="preserve"> </w:t>
      </w:r>
      <w:r>
        <w:rPr>
          <w:sz w:val="17"/>
        </w:rPr>
        <w:t>steps</w:t>
      </w:r>
      <w:r>
        <w:rPr>
          <w:spacing w:val="-3"/>
          <w:sz w:val="17"/>
        </w:rPr>
        <w:t xml:space="preserve"> </w:t>
      </w:r>
      <w:r>
        <w:rPr>
          <w:sz w:val="17"/>
        </w:rPr>
        <w:t>and</w:t>
      </w:r>
      <w:r>
        <w:rPr>
          <w:spacing w:val="-5"/>
          <w:sz w:val="17"/>
        </w:rPr>
        <w:t xml:space="preserve"> </w:t>
      </w:r>
      <w:r>
        <w:rPr>
          <w:sz w:val="17"/>
        </w:rPr>
        <w:t>milestones</w:t>
      </w:r>
      <w:r>
        <w:rPr>
          <w:spacing w:val="-3"/>
          <w:sz w:val="17"/>
        </w:rPr>
        <w:t xml:space="preserve"> </w:t>
      </w:r>
      <w:r>
        <w:rPr>
          <w:sz w:val="17"/>
        </w:rPr>
        <w:t>set</w:t>
      </w:r>
      <w:r>
        <w:rPr>
          <w:spacing w:val="-3"/>
          <w:sz w:val="17"/>
        </w:rPr>
        <w:t xml:space="preserve"> </w:t>
      </w:r>
      <w:r>
        <w:rPr>
          <w:sz w:val="17"/>
        </w:rPr>
        <w:t>forth</w:t>
      </w:r>
      <w:r>
        <w:rPr>
          <w:spacing w:val="-4"/>
          <w:sz w:val="17"/>
        </w:rPr>
        <w:t xml:space="preserve"> </w:t>
      </w:r>
      <w:r>
        <w:rPr>
          <w:sz w:val="17"/>
        </w:rPr>
        <w:t>in</w:t>
      </w:r>
      <w:r>
        <w:rPr>
          <w:spacing w:val="40"/>
          <w:sz w:val="17"/>
        </w:rPr>
        <w:t xml:space="preserve"> </w:t>
      </w:r>
      <w:r>
        <w:rPr>
          <w:sz w:val="17"/>
        </w:rPr>
        <w:t>the Implementation Plan.</w:t>
      </w:r>
    </w:p>
    <w:p w14:paraId="771EEB5D" w14:textId="77777777" w:rsidR="001D038B" w:rsidRDefault="00485DC4">
      <w:pPr>
        <w:pStyle w:val="ListParagraph"/>
        <w:numPr>
          <w:ilvl w:val="0"/>
          <w:numId w:val="20"/>
        </w:numPr>
        <w:tabs>
          <w:tab w:val="left" w:pos="1347"/>
          <w:tab w:val="left" w:pos="1348"/>
        </w:tabs>
        <w:jc w:val="left"/>
        <w:rPr>
          <w:sz w:val="17"/>
        </w:rPr>
      </w:pPr>
      <w:r>
        <w:rPr>
          <w:sz w:val="17"/>
        </w:rPr>
        <w:t>how</w:t>
      </w:r>
      <w:r>
        <w:rPr>
          <w:spacing w:val="-5"/>
          <w:sz w:val="17"/>
        </w:rPr>
        <w:t xml:space="preserve"> </w:t>
      </w:r>
      <w:r>
        <w:rPr>
          <w:sz w:val="17"/>
        </w:rPr>
        <w:t>any</w:t>
      </w:r>
      <w:r>
        <w:rPr>
          <w:spacing w:val="-2"/>
          <w:sz w:val="17"/>
        </w:rPr>
        <w:t xml:space="preserve"> </w:t>
      </w:r>
      <w:r>
        <w:rPr>
          <w:sz w:val="17"/>
        </w:rPr>
        <w:t>mid‐course</w:t>
      </w:r>
      <w:r>
        <w:rPr>
          <w:spacing w:val="-3"/>
          <w:sz w:val="17"/>
        </w:rPr>
        <w:t xml:space="preserve"> </w:t>
      </w:r>
      <w:r>
        <w:rPr>
          <w:sz w:val="17"/>
        </w:rPr>
        <w:t>correction</w:t>
      </w:r>
      <w:r>
        <w:rPr>
          <w:spacing w:val="-2"/>
          <w:sz w:val="17"/>
        </w:rPr>
        <w:t xml:space="preserve"> </w:t>
      </w:r>
      <w:r>
        <w:rPr>
          <w:sz w:val="17"/>
        </w:rPr>
        <w:t>and</w:t>
      </w:r>
      <w:r>
        <w:rPr>
          <w:spacing w:val="-3"/>
          <w:sz w:val="17"/>
        </w:rPr>
        <w:t xml:space="preserve"> </w:t>
      </w:r>
      <w:r>
        <w:rPr>
          <w:sz w:val="17"/>
        </w:rPr>
        <w:t>adjustment</w:t>
      </w:r>
      <w:r>
        <w:rPr>
          <w:spacing w:val="-2"/>
          <w:sz w:val="17"/>
        </w:rPr>
        <w:t xml:space="preserve"> </w:t>
      </w:r>
      <w:r>
        <w:rPr>
          <w:sz w:val="17"/>
        </w:rPr>
        <w:t>of</w:t>
      </w:r>
      <w:r>
        <w:rPr>
          <w:spacing w:val="-4"/>
          <w:sz w:val="17"/>
        </w:rPr>
        <w:t xml:space="preserve"> </w:t>
      </w:r>
      <w:r>
        <w:rPr>
          <w:sz w:val="17"/>
        </w:rPr>
        <w:t>the</w:t>
      </w:r>
      <w:r>
        <w:rPr>
          <w:spacing w:val="-3"/>
          <w:sz w:val="17"/>
        </w:rPr>
        <w:t xml:space="preserve"> </w:t>
      </w:r>
      <w:r>
        <w:rPr>
          <w:sz w:val="17"/>
        </w:rPr>
        <w:t>design</w:t>
      </w:r>
      <w:r>
        <w:rPr>
          <w:spacing w:val="-3"/>
          <w:sz w:val="17"/>
        </w:rPr>
        <w:t xml:space="preserve"> </w:t>
      </w:r>
      <w:r>
        <w:rPr>
          <w:sz w:val="17"/>
        </w:rPr>
        <w:t>and</w:t>
      </w:r>
      <w:r>
        <w:rPr>
          <w:spacing w:val="-4"/>
          <w:sz w:val="17"/>
        </w:rPr>
        <w:t xml:space="preserve"> </w:t>
      </w:r>
      <w:r>
        <w:rPr>
          <w:sz w:val="17"/>
        </w:rPr>
        <w:t>plans</w:t>
      </w:r>
      <w:r>
        <w:rPr>
          <w:spacing w:val="-3"/>
          <w:sz w:val="17"/>
        </w:rPr>
        <w:t xml:space="preserve"> </w:t>
      </w:r>
      <w:r>
        <w:rPr>
          <w:sz w:val="17"/>
        </w:rPr>
        <w:t>will</w:t>
      </w:r>
      <w:r>
        <w:rPr>
          <w:spacing w:val="-4"/>
          <w:sz w:val="17"/>
        </w:rPr>
        <w:t xml:space="preserve"> </w:t>
      </w:r>
      <w:r>
        <w:rPr>
          <w:sz w:val="17"/>
        </w:rPr>
        <w:t>be</w:t>
      </w:r>
      <w:r>
        <w:rPr>
          <w:spacing w:val="-2"/>
          <w:sz w:val="17"/>
        </w:rPr>
        <w:t xml:space="preserve"> </w:t>
      </w:r>
      <w:r>
        <w:rPr>
          <w:sz w:val="17"/>
        </w:rPr>
        <w:t>facilitated</w:t>
      </w:r>
      <w:r>
        <w:rPr>
          <w:spacing w:val="-3"/>
          <w:sz w:val="17"/>
        </w:rPr>
        <w:t xml:space="preserve"> </w:t>
      </w:r>
      <w:proofErr w:type="gramStart"/>
      <w:r>
        <w:rPr>
          <w:sz w:val="17"/>
        </w:rPr>
        <w:t>on</w:t>
      </w:r>
      <w:r>
        <w:rPr>
          <w:spacing w:val="-2"/>
          <w:sz w:val="17"/>
        </w:rPr>
        <w:t xml:space="preserve"> </w:t>
      </w:r>
      <w:r>
        <w:rPr>
          <w:sz w:val="17"/>
        </w:rPr>
        <w:t>the</w:t>
      </w:r>
      <w:r>
        <w:rPr>
          <w:spacing w:val="-3"/>
          <w:sz w:val="17"/>
        </w:rPr>
        <w:t xml:space="preserve"> </w:t>
      </w:r>
      <w:r>
        <w:rPr>
          <w:sz w:val="17"/>
        </w:rPr>
        <w:t>basis</w:t>
      </w:r>
      <w:r>
        <w:rPr>
          <w:spacing w:val="-2"/>
          <w:sz w:val="17"/>
        </w:rPr>
        <w:t xml:space="preserve"> </w:t>
      </w:r>
      <w:r>
        <w:rPr>
          <w:sz w:val="17"/>
        </w:rPr>
        <w:t>of</w:t>
      </w:r>
      <w:proofErr w:type="gramEnd"/>
      <w:r>
        <w:rPr>
          <w:spacing w:val="-4"/>
          <w:sz w:val="17"/>
        </w:rPr>
        <w:t xml:space="preserve"> </w:t>
      </w:r>
      <w:r>
        <w:rPr>
          <w:spacing w:val="-2"/>
          <w:sz w:val="17"/>
        </w:rPr>
        <w:t>feedback</w:t>
      </w:r>
    </w:p>
    <w:p w14:paraId="78384817" w14:textId="77777777" w:rsidR="001D038B" w:rsidRDefault="00485DC4">
      <w:pPr>
        <w:ind w:left="1347"/>
        <w:rPr>
          <w:sz w:val="17"/>
        </w:rPr>
      </w:pPr>
      <w:r>
        <w:rPr>
          <w:spacing w:val="-2"/>
          <w:sz w:val="17"/>
        </w:rPr>
        <w:t>received;</w:t>
      </w:r>
      <w:r>
        <w:rPr>
          <w:spacing w:val="8"/>
          <w:sz w:val="17"/>
        </w:rPr>
        <w:t xml:space="preserve"> </w:t>
      </w:r>
      <w:r>
        <w:rPr>
          <w:spacing w:val="-5"/>
          <w:sz w:val="17"/>
        </w:rPr>
        <w:t>and</w:t>
      </w:r>
    </w:p>
    <w:p w14:paraId="22329D8F" w14:textId="77777777" w:rsidR="001D038B" w:rsidRDefault="00485DC4">
      <w:pPr>
        <w:pStyle w:val="ListParagraph"/>
        <w:numPr>
          <w:ilvl w:val="0"/>
          <w:numId w:val="20"/>
        </w:numPr>
        <w:tabs>
          <w:tab w:val="left" w:pos="1347"/>
          <w:tab w:val="left" w:pos="1348"/>
        </w:tabs>
        <w:spacing w:before="1"/>
        <w:ind w:hanging="357"/>
        <w:jc w:val="left"/>
        <w:rPr>
          <w:sz w:val="17"/>
        </w:rPr>
      </w:pPr>
      <w:r>
        <w:rPr>
          <w:spacing w:val="-2"/>
          <w:sz w:val="17"/>
        </w:rPr>
        <w:t>how</w:t>
      </w:r>
      <w:r>
        <w:rPr>
          <w:spacing w:val="-3"/>
          <w:sz w:val="17"/>
        </w:rPr>
        <w:t xml:space="preserve"> </w:t>
      </w:r>
      <w:r>
        <w:rPr>
          <w:spacing w:val="-2"/>
          <w:sz w:val="17"/>
        </w:rPr>
        <w:t>the</w:t>
      </w:r>
      <w:r>
        <w:rPr>
          <w:spacing w:val="2"/>
          <w:sz w:val="17"/>
        </w:rPr>
        <w:t xml:space="preserve"> </w:t>
      </w:r>
      <w:r>
        <w:rPr>
          <w:spacing w:val="-2"/>
          <w:sz w:val="17"/>
        </w:rPr>
        <w:t>participation</w:t>
      </w:r>
      <w:r>
        <w:rPr>
          <w:spacing w:val="1"/>
          <w:sz w:val="17"/>
        </w:rPr>
        <w:t xml:space="preserve"> </w:t>
      </w:r>
      <w:r>
        <w:rPr>
          <w:spacing w:val="-2"/>
          <w:sz w:val="17"/>
        </w:rPr>
        <w:t>of</w:t>
      </w:r>
      <w:r>
        <w:rPr>
          <w:spacing w:val="-3"/>
          <w:sz w:val="17"/>
        </w:rPr>
        <w:t xml:space="preserve"> </w:t>
      </w:r>
      <w:r>
        <w:rPr>
          <w:spacing w:val="-2"/>
          <w:sz w:val="17"/>
        </w:rPr>
        <w:t>community</w:t>
      </w:r>
      <w:r>
        <w:rPr>
          <w:sz w:val="17"/>
        </w:rPr>
        <w:t xml:space="preserve"> </w:t>
      </w:r>
      <w:r>
        <w:rPr>
          <w:spacing w:val="-2"/>
          <w:sz w:val="17"/>
        </w:rPr>
        <w:t>members</w:t>
      </w:r>
      <w:r>
        <w:rPr>
          <w:spacing w:val="2"/>
          <w:sz w:val="17"/>
        </w:rPr>
        <w:t xml:space="preserve"> </w:t>
      </w:r>
      <w:r>
        <w:rPr>
          <w:spacing w:val="-2"/>
          <w:sz w:val="17"/>
        </w:rPr>
        <w:t>in the</w:t>
      </w:r>
      <w:r>
        <w:rPr>
          <w:spacing w:val="-1"/>
          <w:sz w:val="17"/>
        </w:rPr>
        <w:t xml:space="preserve"> </w:t>
      </w:r>
      <w:r>
        <w:rPr>
          <w:spacing w:val="-2"/>
          <w:sz w:val="17"/>
        </w:rPr>
        <w:t>monitoring</w:t>
      </w:r>
      <w:r>
        <w:rPr>
          <w:spacing w:val="3"/>
          <w:sz w:val="17"/>
        </w:rPr>
        <w:t xml:space="preserve"> </w:t>
      </w:r>
      <w:r>
        <w:rPr>
          <w:spacing w:val="-2"/>
          <w:sz w:val="17"/>
        </w:rPr>
        <w:t>and</w:t>
      </w:r>
      <w:r>
        <w:rPr>
          <w:sz w:val="17"/>
        </w:rPr>
        <w:t xml:space="preserve"> </w:t>
      </w:r>
      <w:r>
        <w:rPr>
          <w:spacing w:val="-2"/>
          <w:sz w:val="17"/>
        </w:rPr>
        <w:t>evaluation</w:t>
      </w:r>
      <w:r>
        <w:rPr>
          <w:spacing w:val="1"/>
          <w:sz w:val="17"/>
        </w:rPr>
        <w:t xml:space="preserve"> </w:t>
      </w:r>
      <w:r>
        <w:rPr>
          <w:spacing w:val="-2"/>
          <w:sz w:val="17"/>
        </w:rPr>
        <w:t>processes</w:t>
      </w:r>
      <w:r>
        <w:rPr>
          <w:sz w:val="17"/>
        </w:rPr>
        <w:t xml:space="preserve"> </w:t>
      </w:r>
      <w:r>
        <w:rPr>
          <w:spacing w:val="-2"/>
          <w:sz w:val="17"/>
        </w:rPr>
        <w:t>will</w:t>
      </w:r>
      <w:r>
        <w:rPr>
          <w:spacing w:val="-1"/>
          <w:sz w:val="17"/>
        </w:rPr>
        <w:t xml:space="preserve"> </w:t>
      </w:r>
      <w:r>
        <w:rPr>
          <w:spacing w:val="-2"/>
          <w:sz w:val="17"/>
        </w:rPr>
        <w:t>be</w:t>
      </w:r>
      <w:r>
        <w:rPr>
          <w:sz w:val="17"/>
        </w:rPr>
        <w:t xml:space="preserve"> </w:t>
      </w:r>
      <w:r>
        <w:rPr>
          <w:spacing w:val="-2"/>
          <w:sz w:val="17"/>
        </w:rPr>
        <w:t>achieved.</w:t>
      </w:r>
    </w:p>
    <w:p w14:paraId="0AD32C87" w14:textId="77777777" w:rsidR="001D038B" w:rsidRDefault="00EB00FF">
      <w:pPr>
        <w:spacing w:before="5"/>
        <w:rPr>
          <w:sz w:val="14"/>
        </w:rPr>
      </w:pPr>
      <w:r>
        <w:rPr>
          <w:noProof/>
        </w:rPr>
        <mc:AlternateContent>
          <mc:Choice Requires="wps">
            <w:drawing>
              <wp:anchor distT="0" distB="0" distL="0" distR="0" simplePos="0" relativeHeight="487592448" behindDoc="1" locked="0" layoutInCell="1" allowOverlap="1" wp14:anchorId="364F82BC" wp14:editId="23574575">
                <wp:simplePos x="0" y="0"/>
                <wp:positionH relativeFrom="page">
                  <wp:posOffset>1193165</wp:posOffset>
                </wp:positionH>
                <wp:positionV relativeFrom="paragraph">
                  <wp:posOffset>130175</wp:posOffset>
                </wp:positionV>
                <wp:extent cx="5386705" cy="400050"/>
                <wp:effectExtent l="0" t="0" r="10795" b="19050"/>
                <wp:wrapTopAndBottom/>
                <wp:docPr id="2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86705" cy="4000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F65EE4" w14:textId="77777777" w:rsidR="001D038B" w:rsidRDefault="001D038B">
                            <w:pPr>
                              <w:rPr>
                                <w:sz w:val="17"/>
                              </w:rPr>
                            </w:pPr>
                          </w:p>
                          <w:p w14:paraId="35A34771" w14:textId="77777777" w:rsidR="001D038B" w:rsidRDefault="00485DC4">
                            <w:pPr>
                              <w:ind w:left="96"/>
                              <w:rPr>
                                <w:sz w:val="17"/>
                              </w:rPr>
                            </w:pPr>
                            <w:r>
                              <w:rPr>
                                <w:b/>
                                <w:spacing w:val="-2"/>
                                <w:sz w:val="17"/>
                              </w:rPr>
                              <w:t>Component</w:t>
                            </w:r>
                            <w:r>
                              <w:rPr>
                                <w:b/>
                                <w:spacing w:val="3"/>
                                <w:sz w:val="17"/>
                              </w:rPr>
                              <w:t xml:space="preserve"> </w:t>
                            </w:r>
                            <w:r>
                              <w:rPr>
                                <w:b/>
                                <w:spacing w:val="-2"/>
                                <w:sz w:val="17"/>
                              </w:rPr>
                              <w:t>5:</w:t>
                            </w:r>
                            <w:r>
                              <w:rPr>
                                <w:b/>
                                <w:sz w:val="17"/>
                              </w:rPr>
                              <w:t xml:space="preserve"> </w:t>
                            </w:r>
                            <w:r>
                              <w:rPr>
                                <w:b/>
                                <w:spacing w:val="-2"/>
                                <w:sz w:val="17"/>
                              </w:rPr>
                              <w:t>Risks</w:t>
                            </w:r>
                            <w:r>
                              <w:rPr>
                                <w:b/>
                                <w:spacing w:val="3"/>
                                <w:sz w:val="17"/>
                              </w:rPr>
                              <w:t xml:space="preserve"> </w:t>
                            </w:r>
                            <w:r>
                              <w:rPr>
                                <w:b/>
                                <w:spacing w:val="-2"/>
                                <w:sz w:val="17"/>
                              </w:rPr>
                              <w:t>to</w:t>
                            </w:r>
                            <w:r>
                              <w:rPr>
                                <w:b/>
                                <w:spacing w:val="2"/>
                                <w:sz w:val="17"/>
                              </w:rPr>
                              <w:t xml:space="preserve"> </w:t>
                            </w:r>
                            <w:r>
                              <w:rPr>
                                <w:b/>
                                <w:spacing w:val="-2"/>
                                <w:sz w:val="17"/>
                              </w:rPr>
                              <w:t>Successful</w:t>
                            </w:r>
                            <w:r>
                              <w:rPr>
                                <w:b/>
                                <w:spacing w:val="3"/>
                                <w:sz w:val="17"/>
                              </w:rPr>
                              <w:t xml:space="preserve"> </w:t>
                            </w:r>
                            <w:r>
                              <w:rPr>
                                <w:b/>
                                <w:spacing w:val="-2"/>
                                <w:sz w:val="17"/>
                              </w:rPr>
                              <w:t>Implementation</w:t>
                            </w:r>
                            <w:r>
                              <w:rPr>
                                <w:b/>
                                <w:spacing w:val="1"/>
                                <w:sz w:val="17"/>
                              </w:rPr>
                              <w:t xml:space="preserve"> </w:t>
                            </w:r>
                            <w:r>
                              <w:rPr>
                                <w:spacing w:val="-2"/>
                                <w:sz w:val="17"/>
                              </w:rPr>
                              <w:t>(1</w:t>
                            </w:r>
                            <w:r>
                              <w:rPr>
                                <w:spacing w:val="1"/>
                                <w:sz w:val="17"/>
                              </w:rPr>
                              <w:t xml:space="preserve"> </w:t>
                            </w:r>
                            <w:r>
                              <w:rPr>
                                <w:spacing w:val="-4"/>
                                <w:sz w:val="17"/>
                              </w:rPr>
                              <w:t>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F82BC" id="docshape11" o:spid="_x0000_s1031" type="#_x0000_t202" style="position:absolute;margin-left:93.95pt;margin-top:10.25pt;width:424.15pt;height:31.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" filled="f" strokeweight=".48pt">
                <v:path arrowok="t"/>
                <v:textbox inset="0,0,0,0">
                  <w:txbxContent>
                    <w:p w14:paraId="7BF65EE4" w14:textId="77777777" w:rsidR="001D038B" w:rsidRDefault="001D038B">
                      <w:pPr>
                        <w:rPr>
                          <w:sz w:val="17"/>
                        </w:rPr>
                      </w:pPr>
                    </w:p>
                    <w:p w14:paraId="35A34771" w14:textId="77777777" w:rsidR="001D038B" w:rsidRDefault="00485DC4">
                      <w:pPr>
                        <w:ind w:left="96"/>
                        <w:rPr>
                          <w:sz w:val="17"/>
                        </w:rPr>
                      </w:pPr>
                      <w:r>
                        <w:rPr>
                          <w:b/>
                          <w:spacing w:val="-2"/>
                          <w:sz w:val="17"/>
                        </w:rPr>
                        <w:t>Component</w:t>
                      </w:r>
                      <w:r>
                        <w:rPr>
                          <w:b/>
                          <w:spacing w:val="3"/>
                          <w:sz w:val="17"/>
                        </w:rPr>
                        <w:t xml:space="preserve"> </w:t>
                      </w:r>
                      <w:r>
                        <w:rPr>
                          <w:b/>
                          <w:spacing w:val="-2"/>
                          <w:sz w:val="17"/>
                        </w:rPr>
                        <w:t>5:</w:t>
                      </w:r>
                      <w:r>
                        <w:rPr>
                          <w:b/>
                          <w:sz w:val="17"/>
                        </w:rPr>
                        <w:t xml:space="preserve"> </w:t>
                      </w:r>
                      <w:r>
                        <w:rPr>
                          <w:b/>
                          <w:spacing w:val="-2"/>
                          <w:sz w:val="17"/>
                        </w:rPr>
                        <w:t>Risks</w:t>
                      </w:r>
                      <w:r>
                        <w:rPr>
                          <w:b/>
                          <w:spacing w:val="3"/>
                          <w:sz w:val="17"/>
                        </w:rPr>
                        <w:t xml:space="preserve"> </w:t>
                      </w:r>
                      <w:r>
                        <w:rPr>
                          <w:b/>
                          <w:spacing w:val="-2"/>
                          <w:sz w:val="17"/>
                        </w:rPr>
                        <w:t>to</w:t>
                      </w:r>
                      <w:r>
                        <w:rPr>
                          <w:b/>
                          <w:spacing w:val="2"/>
                          <w:sz w:val="17"/>
                        </w:rPr>
                        <w:t xml:space="preserve"> </w:t>
                      </w:r>
                      <w:r>
                        <w:rPr>
                          <w:b/>
                          <w:spacing w:val="-2"/>
                          <w:sz w:val="17"/>
                        </w:rPr>
                        <w:t>Successful</w:t>
                      </w:r>
                      <w:r>
                        <w:rPr>
                          <w:b/>
                          <w:spacing w:val="3"/>
                          <w:sz w:val="17"/>
                        </w:rPr>
                        <w:t xml:space="preserve"> </w:t>
                      </w:r>
                      <w:r>
                        <w:rPr>
                          <w:b/>
                          <w:spacing w:val="-2"/>
                          <w:sz w:val="17"/>
                        </w:rPr>
                        <w:t>Implementation</w:t>
                      </w:r>
                      <w:r>
                        <w:rPr>
                          <w:b/>
                          <w:spacing w:val="1"/>
                          <w:sz w:val="17"/>
                        </w:rPr>
                        <w:t xml:space="preserve"> </w:t>
                      </w:r>
                      <w:r>
                        <w:rPr>
                          <w:spacing w:val="-2"/>
                          <w:sz w:val="17"/>
                        </w:rPr>
                        <w:t>(1</w:t>
                      </w:r>
                      <w:r>
                        <w:rPr>
                          <w:spacing w:val="1"/>
                          <w:sz w:val="17"/>
                        </w:rPr>
                        <w:t xml:space="preserve"> </w:t>
                      </w:r>
                      <w:r>
                        <w:rPr>
                          <w:spacing w:val="-4"/>
                          <w:sz w:val="17"/>
                        </w:rPr>
                        <w:t>page)</w:t>
                      </w:r>
                    </w:p>
                  </w:txbxContent>
                </v:textbox>
                <w10:wrap type="topAndBottom" anchorx="page"/>
              </v:shape>
            </w:pict>
          </mc:Fallback>
        </mc:AlternateContent>
      </w:r>
    </w:p>
    <w:p w14:paraId="625FE5A6" w14:textId="77777777" w:rsidR="001D038B" w:rsidRDefault="001D038B">
      <w:pPr>
        <w:spacing w:before="3"/>
        <w:rPr>
          <w:sz w:val="17"/>
        </w:rPr>
      </w:pPr>
    </w:p>
    <w:p w14:paraId="13F9EA66" w14:textId="77777777" w:rsidR="001D038B" w:rsidRDefault="00485DC4">
      <w:pPr>
        <w:spacing w:before="1"/>
        <w:ind w:left="993" w:right="1453"/>
        <w:jc w:val="both"/>
        <w:rPr>
          <w:sz w:val="17"/>
        </w:rPr>
      </w:pPr>
      <w:r>
        <w:rPr>
          <w:sz w:val="17"/>
        </w:rPr>
        <w:t>Identify and list any major risk factors that could result in the activities not producing the expected results. These should</w:t>
      </w:r>
      <w:r>
        <w:rPr>
          <w:spacing w:val="40"/>
          <w:sz w:val="17"/>
        </w:rPr>
        <w:t xml:space="preserve"> </w:t>
      </w:r>
      <w:r>
        <w:rPr>
          <w:sz w:val="17"/>
        </w:rPr>
        <w:t>include both internal factors (for example, the technology involved fails to work as projected) and external factors (for</w:t>
      </w:r>
      <w:r>
        <w:rPr>
          <w:spacing w:val="40"/>
          <w:sz w:val="17"/>
        </w:rPr>
        <w:t xml:space="preserve"> </w:t>
      </w:r>
      <w:r>
        <w:rPr>
          <w:sz w:val="17"/>
        </w:rPr>
        <w:t>example, significant currency fluctuations resulting into changes in the economics of the activity, risk of sub‐</w:t>
      </w:r>
      <w:proofErr w:type="spellStart"/>
      <w:r>
        <w:rPr>
          <w:sz w:val="17"/>
        </w:rPr>
        <w:t>contactors</w:t>
      </w:r>
      <w:proofErr w:type="spellEnd"/>
      <w:r>
        <w:rPr>
          <w:sz w:val="17"/>
        </w:rPr>
        <w:t xml:space="preserve"> or</w:t>
      </w:r>
      <w:r>
        <w:rPr>
          <w:spacing w:val="40"/>
          <w:sz w:val="17"/>
        </w:rPr>
        <w:t xml:space="preserve"> </w:t>
      </w:r>
      <w:r>
        <w:rPr>
          <w:sz w:val="17"/>
        </w:rPr>
        <w:t>sub‐partners not performing). Describe how such risks are to be mitigated.</w:t>
      </w:r>
    </w:p>
    <w:p w14:paraId="75A1FD67" w14:textId="77777777" w:rsidR="001D038B" w:rsidRDefault="001D038B">
      <w:pPr>
        <w:spacing w:before="8"/>
        <w:rPr>
          <w:sz w:val="16"/>
        </w:rPr>
      </w:pPr>
    </w:p>
    <w:p w14:paraId="62835B04" w14:textId="77777777" w:rsidR="001D038B" w:rsidRDefault="00485DC4">
      <w:pPr>
        <w:spacing w:before="1"/>
        <w:ind w:left="993" w:right="1449"/>
        <w:jc w:val="both"/>
        <w:rPr>
          <w:sz w:val="17"/>
        </w:rPr>
      </w:pPr>
      <w:r>
        <w:rPr>
          <w:sz w:val="17"/>
        </w:rPr>
        <w:t xml:space="preserve">In this section also include the key </w:t>
      </w:r>
      <w:r>
        <w:rPr>
          <w:b/>
          <w:sz w:val="17"/>
        </w:rPr>
        <w:t xml:space="preserve">assumptions </w:t>
      </w:r>
      <w:r>
        <w:rPr>
          <w:sz w:val="17"/>
        </w:rPr>
        <w:t>on which the activity plan is based on. In this case, the assumptions are</w:t>
      </w:r>
      <w:r>
        <w:rPr>
          <w:spacing w:val="40"/>
          <w:sz w:val="17"/>
        </w:rPr>
        <w:t xml:space="preserve"> </w:t>
      </w:r>
      <w:r>
        <w:rPr>
          <w:sz w:val="17"/>
        </w:rPr>
        <w:t>mostly related to external factors (for example, the assumption that the relevant government’s environmental policy will</w:t>
      </w:r>
      <w:r>
        <w:rPr>
          <w:spacing w:val="40"/>
          <w:sz w:val="17"/>
        </w:rPr>
        <w:t xml:space="preserve"> </w:t>
      </w:r>
      <w:r>
        <w:rPr>
          <w:sz w:val="17"/>
        </w:rPr>
        <w:t>remain stable) which are anticipated in planning the activity, and on which the feasibility of the activities depend.</w:t>
      </w:r>
    </w:p>
    <w:p w14:paraId="6447995E" w14:textId="77777777" w:rsidR="001D038B" w:rsidRDefault="001D038B">
      <w:pPr>
        <w:spacing w:before="8"/>
        <w:rPr>
          <w:sz w:val="16"/>
        </w:rPr>
      </w:pPr>
    </w:p>
    <w:p w14:paraId="29D3A116" w14:textId="77777777" w:rsidR="001D038B" w:rsidRDefault="00485DC4">
      <w:pPr>
        <w:ind w:left="993"/>
        <w:jc w:val="both"/>
        <w:rPr>
          <w:sz w:val="17"/>
        </w:rPr>
      </w:pPr>
      <w:r>
        <w:rPr>
          <w:sz w:val="17"/>
        </w:rPr>
        <w:t>Please</w:t>
      </w:r>
      <w:r>
        <w:rPr>
          <w:spacing w:val="-12"/>
          <w:sz w:val="17"/>
        </w:rPr>
        <w:t xml:space="preserve"> </w:t>
      </w:r>
      <w:r>
        <w:rPr>
          <w:sz w:val="17"/>
        </w:rPr>
        <w:t>attach</w:t>
      </w:r>
      <w:r>
        <w:rPr>
          <w:spacing w:val="-10"/>
          <w:sz w:val="17"/>
        </w:rPr>
        <w:t xml:space="preserve"> </w:t>
      </w:r>
      <w:r>
        <w:rPr>
          <w:sz w:val="17"/>
        </w:rPr>
        <w:t>a</w:t>
      </w:r>
      <w:r>
        <w:rPr>
          <w:spacing w:val="-9"/>
          <w:sz w:val="17"/>
        </w:rPr>
        <w:t xml:space="preserve"> </w:t>
      </w:r>
      <w:r>
        <w:rPr>
          <w:sz w:val="17"/>
        </w:rPr>
        <w:t>risk</w:t>
      </w:r>
      <w:r>
        <w:rPr>
          <w:spacing w:val="-10"/>
          <w:sz w:val="17"/>
        </w:rPr>
        <w:t xml:space="preserve"> </w:t>
      </w:r>
      <w:r>
        <w:rPr>
          <w:sz w:val="17"/>
        </w:rPr>
        <w:t>register</w:t>
      </w:r>
      <w:r>
        <w:rPr>
          <w:spacing w:val="-10"/>
          <w:sz w:val="17"/>
        </w:rPr>
        <w:t xml:space="preserve"> </w:t>
      </w:r>
      <w:r>
        <w:rPr>
          <w:sz w:val="17"/>
        </w:rPr>
        <w:t>to</w:t>
      </w:r>
      <w:r>
        <w:rPr>
          <w:spacing w:val="-9"/>
          <w:sz w:val="17"/>
        </w:rPr>
        <w:t xml:space="preserve"> </w:t>
      </w:r>
      <w:r>
        <w:rPr>
          <w:sz w:val="17"/>
        </w:rPr>
        <w:t>capture</w:t>
      </w:r>
      <w:r>
        <w:rPr>
          <w:spacing w:val="-10"/>
          <w:sz w:val="17"/>
        </w:rPr>
        <w:t xml:space="preserve"> </w:t>
      </w:r>
      <w:r>
        <w:rPr>
          <w:sz w:val="17"/>
        </w:rPr>
        <w:t>the</w:t>
      </w:r>
      <w:r>
        <w:rPr>
          <w:spacing w:val="-9"/>
          <w:sz w:val="17"/>
        </w:rPr>
        <w:t xml:space="preserve"> </w:t>
      </w:r>
      <w:r>
        <w:rPr>
          <w:sz w:val="17"/>
        </w:rPr>
        <w:t>above</w:t>
      </w:r>
      <w:r>
        <w:rPr>
          <w:spacing w:val="-10"/>
          <w:sz w:val="17"/>
        </w:rPr>
        <w:t xml:space="preserve"> </w:t>
      </w:r>
      <w:r>
        <w:rPr>
          <w:sz w:val="17"/>
        </w:rPr>
        <w:t>risk</w:t>
      </w:r>
      <w:r>
        <w:rPr>
          <w:spacing w:val="-10"/>
          <w:sz w:val="17"/>
        </w:rPr>
        <w:t xml:space="preserve"> </w:t>
      </w:r>
      <w:r>
        <w:rPr>
          <w:sz w:val="17"/>
        </w:rPr>
        <w:t>factors</w:t>
      </w:r>
      <w:r>
        <w:rPr>
          <w:spacing w:val="-9"/>
          <w:sz w:val="17"/>
        </w:rPr>
        <w:t xml:space="preserve"> </w:t>
      </w:r>
      <w:r>
        <w:rPr>
          <w:sz w:val="17"/>
        </w:rPr>
        <w:t>and</w:t>
      </w:r>
      <w:r>
        <w:rPr>
          <w:spacing w:val="-10"/>
          <w:sz w:val="17"/>
        </w:rPr>
        <w:t xml:space="preserve"> </w:t>
      </w:r>
      <w:r>
        <w:rPr>
          <w:sz w:val="17"/>
        </w:rPr>
        <w:t>risk</w:t>
      </w:r>
      <w:r>
        <w:rPr>
          <w:spacing w:val="-9"/>
          <w:sz w:val="17"/>
        </w:rPr>
        <w:t xml:space="preserve"> </w:t>
      </w:r>
      <w:r>
        <w:rPr>
          <w:sz w:val="17"/>
        </w:rPr>
        <w:t>mitigation</w:t>
      </w:r>
      <w:r>
        <w:rPr>
          <w:spacing w:val="-9"/>
          <w:sz w:val="17"/>
        </w:rPr>
        <w:t xml:space="preserve"> </w:t>
      </w:r>
      <w:r>
        <w:rPr>
          <w:spacing w:val="-2"/>
          <w:sz w:val="17"/>
        </w:rPr>
        <w:t>measures.</w:t>
      </w:r>
    </w:p>
    <w:p w14:paraId="36D79F16" w14:textId="77777777" w:rsidR="001D038B" w:rsidRDefault="001D038B">
      <w:pPr>
        <w:jc w:val="both"/>
        <w:rPr>
          <w:sz w:val="17"/>
        </w:rPr>
        <w:sectPr w:rsidR="001D038B">
          <w:pgSz w:w="12240" w:h="15840"/>
          <w:pgMar w:top="1300" w:right="420" w:bottom="1000" w:left="880" w:header="0" w:footer="811" w:gutter="0"/>
          <w:cols w:space="720"/>
        </w:sectPr>
      </w:pPr>
    </w:p>
    <w:p w14:paraId="08FEDD85" w14:textId="77777777" w:rsidR="001D038B" w:rsidRDefault="00EB00FF">
      <w:pPr>
        <w:ind w:left="1003"/>
        <w:rPr>
          <w:sz w:val="20"/>
        </w:rPr>
      </w:pPr>
      <w:r>
        <w:rPr>
          <w:noProof/>
          <w:sz w:val="20"/>
        </w:rPr>
        <w:lastRenderedPageBreak/>
        <mc:AlternateContent>
          <mc:Choice Requires="wps">
            <w:drawing>
              <wp:inline distT="0" distB="0" distL="0" distR="0" wp14:anchorId="66106734" wp14:editId="1E541D98">
                <wp:extent cx="5386705" cy="400050"/>
                <wp:effectExtent l="0" t="0" r="10795" b="19050"/>
                <wp:docPr id="2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86705" cy="4000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A80204" w14:textId="77777777" w:rsidR="001D038B" w:rsidRDefault="001D038B">
                            <w:pPr>
                              <w:spacing w:before="10"/>
                              <w:rPr>
                                <w:sz w:val="16"/>
                              </w:rPr>
                            </w:pPr>
                          </w:p>
                          <w:p w14:paraId="6B6260B1" w14:textId="77777777" w:rsidR="001D038B" w:rsidRDefault="00485DC4">
                            <w:pPr>
                              <w:ind w:left="95"/>
                              <w:rPr>
                                <w:sz w:val="17"/>
                              </w:rPr>
                            </w:pPr>
                            <w:r>
                              <w:rPr>
                                <w:b/>
                                <w:spacing w:val="-2"/>
                                <w:sz w:val="17"/>
                              </w:rPr>
                              <w:t>Component</w:t>
                            </w:r>
                            <w:r>
                              <w:rPr>
                                <w:b/>
                                <w:spacing w:val="3"/>
                                <w:sz w:val="17"/>
                              </w:rPr>
                              <w:t xml:space="preserve"> </w:t>
                            </w:r>
                            <w:r>
                              <w:rPr>
                                <w:b/>
                                <w:spacing w:val="-2"/>
                                <w:sz w:val="17"/>
                              </w:rPr>
                              <w:t>6:</w:t>
                            </w:r>
                            <w:r>
                              <w:rPr>
                                <w:b/>
                                <w:spacing w:val="2"/>
                                <w:sz w:val="17"/>
                              </w:rPr>
                              <w:t xml:space="preserve"> </w:t>
                            </w:r>
                            <w:r>
                              <w:rPr>
                                <w:b/>
                                <w:spacing w:val="-2"/>
                                <w:sz w:val="17"/>
                              </w:rPr>
                              <w:t>Results‐Based</w:t>
                            </w:r>
                            <w:r>
                              <w:rPr>
                                <w:b/>
                                <w:spacing w:val="5"/>
                                <w:sz w:val="17"/>
                              </w:rPr>
                              <w:t xml:space="preserve"> </w:t>
                            </w:r>
                            <w:r>
                              <w:rPr>
                                <w:b/>
                                <w:spacing w:val="-2"/>
                                <w:sz w:val="17"/>
                              </w:rPr>
                              <w:t>Budget</w:t>
                            </w:r>
                            <w:r>
                              <w:rPr>
                                <w:b/>
                                <w:spacing w:val="1"/>
                                <w:sz w:val="17"/>
                              </w:rPr>
                              <w:t xml:space="preserve"> </w:t>
                            </w:r>
                            <w:r>
                              <w:rPr>
                                <w:spacing w:val="-2"/>
                                <w:sz w:val="17"/>
                              </w:rPr>
                              <w:t>(max.</w:t>
                            </w:r>
                            <w:r>
                              <w:rPr>
                                <w:spacing w:val="3"/>
                                <w:sz w:val="17"/>
                              </w:rPr>
                              <w:t xml:space="preserve"> </w:t>
                            </w:r>
                            <w:r>
                              <w:rPr>
                                <w:spacing w:val="-2"/>
                                <w:sz w:val="17"/>
                              </w:rPr>
                              <w:t>1.5</w:t>
                            </w:r>
                            <w:r>
                              <w:rPr>
                                <w:spacing w:val="3"/>
                                <w:sz w:val="17"/>
                              </w:rPr>
                              <w:t xml:space="preserve"> </w:t>
                            </w:r>
                            <w:r>
                              <w:rPr>
                                <w:spacing w:val="-2"/>
                                <w:sz w:val="17"/>
                              </w:rPr>
                              <w:t>pages)</w:t>
                            </w:r>
                          </w:p>
                        </w:txbxContent>
                      </wps:txbx>
                      <wps:bodyPr rot="0" vert="horz" wrap="square" lIns="0" tIns="0" rIns="0" bIns="0" anchor="t" anchorCtr="0" upright="1">
                        <a:noAutofit/>
                      </wps:bodyPr>
                    </wps:wsp>
                  </a:graphicData>
                </a:graphic>
              </wp:inline>
            </w:drawing>
          </mc:Choice>
          <mc:Fallback>
            <w:pict>
              <v:shape w14:anchorId="66106734" id="docshape12" o:spid="_x0000_s1032" type="#_x0000_t202" style="width:424.1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" filled="f" strokeweight=".48pt">
                <v:path arrowok="t"/>
                <v:textbox inset="0,0,0,0">
                  <w:txbxContent>
                    <w:p w14:paraId="7FA80204" w14:textId="77777777" w:rsidR="001D038B" w:rsidRDefault="001D038B">
                      <w:pPr>
                        <w:spacing w:before="10"/>
                        <w:rPr>
                          <w:sz w:val="16"/>
                        </w:rPr>
                      </w:pPr>
                    </w:p>
                    <w:p w14:paraId="6B6260B1" w14:textId="77777777" w:rsidR="001D038B" w:rsidRDefault="00485DC4">
                      <w:pPr>
                        <w:ind w:left="95"/>
                        <w:rPr>
                          <w:sz w:val="17"/>
                        </w:rPr>
                      </w:pPr>
                      <w:r>
                        <w:rPr>
                          <w:b/>
                          <w:spacing w:val="-2"/>
                          <w:sz w:val="17"/>
                        </w:rPr>
                        <w:t>Component</w:t>
                      </w:r>
                      <w:r>
                        <w:rPr>
                          <w:b/>
                          <w:spacing w:val="3"/>
                          <w:sz w:val="17"/>
                        </w:rPr>
                        <w:t xml:space="preserve"> </w:t>
                      </w:r>
                      <w:r>
                        <w:rPr>
                          <w:b/>
                          <w:spacing w:val="-2"/>
                          <w:sz w:val="17"/>
                        </w:rPr>
                        <w:t>6:</w:t>
                      </w:r>
                      <w:r>
                        <w:rPr>
                          <w:b/>
                          <w:spacing w:val="2"/>
                          <w:sz w:val="17"/>
                        </w:rPr>
                        <w:t xml:space="preserve"> </w:t>
                      </w:r>
                      <w:r>
                        <w:rPr>
                          <w:b/>
                          <w:spacing w:val="-2"/>
                          <w:sz w:val="17"/>
                        </w:rPr>
                        <w:t>Results‐Based</w:t>
                      </w:r>
                      <w:r>
                        <w:rPr>
                          <w:b/>
                          <w:spacing w:val="5"/>
                          <w:sz w:val="17"/>
                        </w:rPr>
                        <w:t xml:space="preserve"> </w:t>
                      </w:r>
                      <w:r>
                        <w:rPr>
                          <w:b/>
                          <w:spacing w:val="-2"/>
                          <w:sz w:val="17"/>
                        </w:rPr>
                        <w:t>Budget</w:t>
                      </w:r>
                      <w:r>
                        <w:rPr>
                          <w:b/>
                          <w:spacing w:val="1"/>
                          <w:sz w:val="17"/>
                        </w:rPr>
                        <w:t xml:space="preserve"> </w:t>
                      </w:r>
                      <w:r>
                        <w:rPr>
                          <w:spacing w:val="-2"/>
                          <w:sz w:val="17"/>
                        </w:rPr>
                        <w:t>(max.</w:t>
                      </w:r>
                      <w:r>
                        <w:rPr>
                          <w:spacing w:val="3"/>
                          <w:sz w:val="17"/>
                        </w:rPr>
                        <w:t xml:space="preserve"> </w:t>
                      </w:r>
                      <w:r>
                        <w:rPr>
                          <w:spacing w:val="-2"/>
                          <w:sz w:val="17"/>
                        </w:rPr>
                        <w:t>1.5</w:t>
                      </w:r>
                      <w:r>
                        <w:rPr>
                          <w:spacing w:val="3"/>
                          <w:sz w:val="17"/>
                        </w:rPr>
                        <w:t xml:space="preserve"> </w:t>
                      </w:r>
                      <w:r>
                        <w:rPr>
                          <w:spacing w:val="-2"/>
                          <w:sz w:val="17"/>
                        </w:rPr>
                        <w:t>pages)</w:t>
                      </w:r>
                    </w:p>
                  </w:txbxContent>
                </v:textbox>
                <w10:anchorlock/>
              </v:shape>
            </w:pict>
          </mc:Fallback>
        </mc:AlternateContent>
      </w:r>
    </w:p>
    <w:p w14:paraId="3484F894" w14:textId="77777777" w:rsidR="001D038B" w:rsidRDefault="001D038B">
      <w:pPr>
        <w:spacing w:before="8"/>
        <w:rPr>
          <w:sz w:val="7"/>
        </w:rPr>
      </w:pPr>
    </w:p>
    <w:p w14:paraId="6C41279F" w14:textId="77777777" w:rsidR="001D038B" w:rsidRDefault="00485DC4">
      <w:pPr>
        <w:spacing w:before="66"/>
        <w:ind w:left="993" w:right="1450" w:firstLine="1"/>
        <w:jc w:val="both"/>
        <w:rPr>
          <w:sz w:val="17"/>
        </w:rPr>
      </w:pPr>
      <w:r>
        <w:rPr>
          <w:sz w:val="17"/>
        </w:rPr>
        <w:t>The development and management of a realistic budget is an important part of developing and implementing successful</w:t>
      </w:r>
      <w:r>
        <w:rPr>
          <w:spacing w:val="40"/>
          <w:sz w:val="17"/>
        </w:rPr>
        <w:t xml:space="preserve"> </w:t>
      </w:r>
      <w:r>
        <w:rPr>
          <w:sz w:val="17"/>
        </w:rPr>
        <w:t>activities. Careful attention to issues of financial management and integrity will enhance the effectiveness and impact of</w:t>
      </w:r>
      <w:r>
        <w:rPr>
          <w:spacing w:val="40"/>
          <w:sz w:val="17"/>
        </w:rPr>
        <w:t xml:space="preserve"> </w:t>
      </w:r>
      <w:r>
        <w:rPr>
          <w:sz w:val="17"/>
        </w:rPr>
        <w:t>activities. The following important principles should be kept in mind in preparing a project budget:</w:t>
      </w:r>
    </w:p>
    <w:p w14:paraId="1A99E125" w14:textId="77777777" w:rsidR="001D038B" w:rsidRDefault="00485DC4">
      <w:pPr>
        <w:pStyle w:val="ListParagraph"/>
        <w:numPr>
          <w:ilvl w:val="0"/>
          <w:numId w:val="20"/>
        </w:numPr>
        <w:tabs>
          <w:tab w:val="left" w:pos="1334"/>
        </w:tabs>
        <w:spacing w:before="2" w:line="235" w:lineRule="auto"/>
        <w:ind w:left="1334" w:right="1450" w:hanging="343"/>
        <w:rPr>
          <w:sz w:val="17"/>
        </w:rPr>
      </w:pPr>
      <w:r>
        <w:rPr>
          <w:sz w:val="17"/>
        </w:rPr>
        <w:t>Include costs which relate to efficiently carrying out the activities and producing the results which are set forth in the</w:t>
      </w:r>
      <w:r>
        <w:rPr>
          <w:spacing w:val="40"/>
          <w:sz w:val="17"/>
        </w:rPr>
        <w:t xml:space="preserve"> </w:t>
      </w:r>
      <w:r>
        <w:rPr>
          <w:sz w:val="17"/>
        </w:rPr>
        <w:t>proposal. Other associated costs should be funded from other sources.</w:t>
      </w:r>
    </w:p>
    <w:p w14:paraId="1C5F0EF4" w14:textId="77777777" w:rsidR="001D038B" w:rsidRDefault="00485DC4">
      <w:pPr>
        <w:pStyle w:val="ListParagraph"/>
        <w:numPr>
          <w:ilvl w:val="0"/>
          <w:numId w:val="20"/>
        </w:numPr>
        <w:tabs>
          <w:tab w:val="left" w:pos="1336"/>
        </w:tabs>
        <w:spacing w:before="1"/>
        <w:ind w:left="1335" w:right="1452" w:hanging="342"/>
        <w:rPr>
          <w:sz w:val="17"/>
        </w:rPr>
      </w:pPr>
      <w:r>
        <w:rPr>
          <w:sz w:val="17"/>
        </w:rPr>
        <w:t xml:space="preserve">The budget should be realistic. Find out what planned activities will </w:t>
      </w:r>
      <w:proofErr w:type="gramStart"/>
      <w:r>
        <w:rPr>
          <w:sz w:val="17"/>
        </w:rPr>
        <w:t>actually cost</w:t>
      </w:r>
      <w:proofErr w:type="gramEnd"/>
      <w:r>
        <w:rPr>
          <w:sz w:val="17"/>
        </w:rPr>
        <w:t>, and do not assume that they would</w:t>
      </w:r>
      <w:r>
        <w:rPr>
          <w:spacing w:val="40"/>
          <w:sz w:val="17"/>
        </w:rPr>
        <w:t xml:space="preserve"> </w:t>
      </w:r>
      <w:r>
        <w:rPr>
          <w:sz w:val="17"/>
        </w:rPr>
        <w:t>cost</w:t>
      </w:r>
      <w:r>
        <w:rPr>
          <w:spacing w:val="-10"/>
          <w:sz w:val="17"/>
        </w:rPr>
        <w:t xml:space="preserve"> </w:t>
      </w:r>
      <w:r>
        <w:rPr>
          <w:sz w:val="17"/>
        </w:rPr>
        <w:t>less.</w:t>
      </w:r>
    </w:p>
    <w:p w14:paraId="05CD5733" w14:textId="77777777" w:rsidR="001D038B" w:rsidRDefault="00485DC4">
      <w:pPr>
        <w:pStyle w:val="ListParagraph"/>
        <w:numPr>
          <w:ilvl w:val="0"/>
          <w:numId w:val="20"/>
        </w:numPr>
        <w:tabs>
          <w:tab w:val="left" w:pos="1332"/>
        </w:tabs>
        <w:spacing w:before="1"/>
        <w:ind w:left="1332" w:right="1449" w:hanging="338"/>
        <w:rPr>
          <w:sz w:val="17"/>
        </w:rPr>
      </w:pPr>
      <w:r>
        <w:rPr>
          <w:sz w:val="17"/>
        </w:rPr>
        <w:t>The</w:t>
      </w:r>
      <w:r>
        <w:rPr>
          <w:spacing w:val="-2"/>
          <w:sz w:val="17"/>
        </w:rPr>
        <w:t xml:space="preserve"> </w:t>
      </w:r>
      <w:r>
        <w:rPr>
          <w:sz w:val="17"/>
        </w:rPr>
        <w:t>budget</w:t>
      </w:r>
      <w:r>
        <w:rPr>
          <w:spacing w:val="-3"/>
          <w:sz w:val="17"/>
        </w:rPr>
        <w:t xml:space="preserve"> </w:t>
      </w:r>
      <w:r>
        <w:rPr>
          <w:sz w:val="17"/>
        </w:rPr>
        <w:t>should</w:t>
      </w:r>
      <w:r>
        <w:rPr>
          <w:spacing w:val="-2"/>
          <w:sz w:val="17"/>
        </w:rPr>
        <w:t xml:space="preserve"> </w:t>
      </w:r>
      <w:r>
        <w:rPr>
          <w:sz w:val="17"/>
        </w:rPr>
        <w:t>include</w:t>
      </w:r>
      <w:r>
        <w:rPr>
          <w:spacing w:val="-1"/>
          <w:sz w:val="17"/>
        </w:rPr>
        <w:t xml:space="preserve"> </w:t>
      </w:r>
      <w:r>
        <w:rPr>
          <w:sz w:val="17"/>
        </w:rPr>
        <w:t>all</w:t>
      </w:r>
      <w:r>
        <w:rPr>
          <w:spacing w:val="-3"/>
          <w:sz w:val="17"/>
        </w:rPr>
        <w:t xml:space="preserve"> </w:t>
      </w:r>
      <w:r>
        <w:rPr>
          <w:sz w:val="17"/>
        </w:rPr>
        <w:t>costs</w:t>
      </w:r>
      <w:r>
        <w:rPr>
          <w:spacing w:val="-3"/>
          <w:sz w:val="17"/>
        </w:rPr>
        <w:t xml:space="preserve"> </w:t>
      </w:r>
      <w:r>
        <w:rPr>
          <w:sz w:val="17"/>
        </w:rPr>
        <w:t>associated</w:t>
      </w:r>
      <w:r>
        <w:rPr>
          <w:spacing w:val="-1"/>
          <w:sz w:val="17"/>
        </w:rPr>
        <w:t xml:space="preserve"> </w:t>
      </w:r>
      <w:r>
        <w:rPr>
          <w:sz w:val="17"/>
        </w:rPr>
        <w:t>with</w:t>
      </w:r>
      <w:r>
        <w:rPr>
          <w:spacing w:val="-4"/>
          <w:sz w:val="17"/>
        </w:rPr>
        <w:t xml:space="preserve"> </w:t>
      </w:r>
      <w:r>
        <w:rPr>
          <w:sz w:val="17"/>
        </w:rPr>
        <w:t>managing</w:t>
      </w:r>
      <w:r>
        <w:rPr>
          <w:spacing w:val="-3"/>
          <w:sz w:val="17"/>
        </w:rPr>
        <w:t xml:space="preserve"> </w:t>
      </w:r>
      <w:r>
        <w:rPr>
          <w:sz w:val="17"/>
        </w:rPr>
        <w:t>and</w:t>
      </w:r>
      <w:r>
        <w:rPr>
          <w:spacing w:val="-2"/>
          <w:sz w:val="17"/>
        </w:rPr>
        <w:t xml:space="preserve"> </w:t>
      </w:r>
      <w:r>
        <w:rPr>
          <w:sz w:val="17"/>
        </w:rPr>
        <w:t>administering</w:t>
      </w:r>
      <w:r>
        <w:rPr>
          <w:spacing w:val="-1"/>
          <w:sz w:val="17"/>
        </w:rPr>
        <w:t xml:space="preserve"> </w:t>
      </w:r>
      <w:r>
        <w:rPr>
          <w:sz w:val="17"/>
        </w:rPr>
        <w:t>the</w:t>
      </w:r>
      <w:r>
        <w:rPr>
          <w:spacing w:val="-2"/>
          <w:sz w:val="17"/>
        </w:rPr>
        <w:t xml:space="preserve"> </w:t>
      </w:r>
      <w:r>
        <w:rPr>
          <w:sz w:val="17"/>
        </w:rPr>
        <w:t>activity</w:t>
      </w:r>
      <w:r>
        <w:rPr>
          <w:spacing w:val="-4"/>
          <w:sz w:val="17"/>
        </w:rPr>
        <w:t xml:space="preserve"> </w:t>
      </w:r>
      <w:r>
        <w:rPr>
          <w:sz w:val="17"/>
        </w:rPr>
        <w:t>or</w:t>
      </w:r>
      <w:r>
        <w:rPr>
          <w:spacing w:val="-2"/>
          <w:sz w:val="17"/>
        </w:rPr>
        <w:t xml:space="preserve"> </w:t>
      </w:r>
      <w:r>
        <w:rPr>
          <w:sz w:val="17"/>
        </w:rPr>
        <w:t>results,</w:t>
      </w:r>
      <w:r>
        <w:rPr>
          <w:spacing w:val="-4"/>
          <w:sz w:val="17"/>
        </w:rPr>
        <w:t xml:space="preserve"> </w:t>
      </w:r>
      <w:r>
        <w:rPr>
          <w:sz w:val="17"/>
        </w:rPr>
        <w:t>particularly</w:t>
      </w:r>
      <w:r>
        <w:rPr>
          <w:spacing w:val="-2"/>
          <w:sz w:val="17"/>
        </w:rPr>
        <w:t xml:space="preserve"> </w:t>
      </w:r>
      <w:r>
        <w:rPr>
          <w:sz w:val="17"/>
        </w:rPr>
        <w:t>the</w:t>
      </w:r>
      <w:r>
        <w:rPr>
          <w:spacing w:val="40"/>
          <w:sz w:val="17"/>
        </w:rPr>
        <w:t xml:space="preserve"> </w:t>
      </w:r>
      <w:r>
        <w:rPr>
          <w:sz w:val="17"/>
        </w:rPr>
        <w:t>cost of monitoring and evaluation.</w:t>
      </w:r>
    </w:p>
    <w:p w14:paraId="3196E79D" w14:textId="77777777" w:rsidR="001D038B" w:rsidRDefault="00485DC4">
      <w:pPr>
        <w:pStyle w:val="ListParagraph"/>
        <w:numPr>
          <w:ilvl w:val="0"/>
          <w:numId w:val="20"/>
        </w:numPr>
        <w:tabs>
          <w:tab w:val="left" w:pos="1332"/>
        </w:tabs>
        <w:ind w:left="1332" w:right="1447" w:hanging="339"/>
        <w:rPr>
          <w:sz w:val="17"/>
        </w:rPr>
      </w:pPr>
      <w:r>
        <w:rPr>
          <w:sz w:val="17"/>
        </w:rPr>
        <w:t>The</w:t>
      </w:r>
      <w:r>
        <w:rPr>
          <w:spacing w:val="-7"/>
          <w:sz w:val="17"/>
        </w:rPr>
        <w:t xml:space="preserve"> </w:t>
      </w:r>
      <w:r>
        <w:rPr>
          <w:sz w:val="17"/>
        </w:rPr>
        <w:t>budget</w:t>
      </w:r>
      <w:r>
        <w:rPr>
          <w:spacing w:val="-6"/>
          <w:sz w:val="17"/>
        </w:rPr>
        <w:t xml:space="preserve"> </w:t>
      </w:r>
      <w:r>
        <w:rPr>
          <w:sz w:val="17"/>
        </w:rPr>
        <w:t>could</w:t>
      </w:r>
      <w:r>
        <w:rPr>
          <w:spacing w:val="-8"/>
          <w:sz w:val="17"/>
        </w:rPr>
        <w:t xml:space="preserve"> </w:t>
      </w:r>
      <w:r>
        <w:rPr>
          <w:sz w:val="17"/>
        </w:rPr>
        <w:t>include</w:t>
      </w:r>
      <w:r>
        <w:rPr>
          <w:spacing w:val="-4"/>
          <w:sz w:val="17"/>
        </w:rPr>
        <w:t xml:space="preserve"> </w:t>
      </w:r>
      <w:r>
        <w:rPr>
          <w:sz w:val="17"/>
        </w:rPr>
        <w:t>“support</w:t>
      </w:r>
      <w:r>
        <w:rPr>
          <w:spacing w:val="-6"/>
          <w:sz w:val="17"/>
        </w:rPr>
        <w:t xml:space="preserve"> </w:t>
      </w:r>
      <w:r>
        <w:rPr>
          <w:sz w:val="17"/>
        </w:rPr>
        <w:t>costs”,</w:t>
      </w:r>
      <w:r>
        <w:rPr>
          <w:spacing w:val="-8"/>
          <w:sz w:val="17"/>
        </w:rPr>
        <w:t xml:space="preserve"> </w:t>
      </w:r>
      <w:r>
        <w:rPr>
          <w:sz w:val="17"/>
        </w:rPr>
        <w:t>being</w:t>
      </w:r>
      <w:r>
        <w:rPr>
          <w:spacing w:val="-6"/>
          <w:sz w:val="17"/>
        </w:rPr>
        <w:t xml:space="preserve"> </w:t>
      </w:r>
      <w:r>
        <w:rPr>
          <w:sz w:val="17"/>
        </w:rPr>
        <w:t>those</w:t>
      </w:r>
      <w:r>
        <w:rPr>
          <w:spacing w:val="-4"/>
          <w:sz w:val="17"/>
        </w:rPr>
        <w:t xml:space="preserve"> </w:t>
      </w:r>
      <w:r>
        <w:rPr>
          <w:sz w:val="17"/>
        </w:rPr>
        <w:t>indirect</w:t>
      </w:r>
      <w:r>
        <w:rPr>
          <w:spacing w:val="-3"/>
          <w:sz w:val="17"/>
        </w:rPr>
        <w:t xml:space="preserve"> </w:t>
      </w:r>
      <w:r>
        <w:rPr>
          <w:sz w:val="17"/>
        </w:rPr>
        <w:t>costs</w:t>
      </w:r>
      <w:r>
        <w:rPr>
          <w:spacing w:val="-5"/>
          <w:sz w:val="17"/>
        </w:rPr>
        <w:t xml:space="preserve"> </w:t>
      </w:r>
      <w:r>
        <w:rPr>
          <w:sz w:val="17"/>
        </w:rPr>
        <w:t>that</w:t>
      </w:r>
      <w:r>
        <w:rPr>
          <w:spacing w:val="-7"/>
          <w:sz w:val="17"/>
        </w:rPr>
        <w:t xml:space="preserve"> </w:t>
      </w:r>
      <w:r>
        <w:rPr>
          <w:sz w:val="17"/>
        </w:rPr>
        <w:t>are</w:t>
      </w:r>
      <w:r>
        <w:rPr>
          <w:spacing w:val="-5"/>
          <w:sz w:val="17"/>
        </w:rPr>
        <w:t xml:space="preserve"> </w:t>
      </w:r>
      <w:r>
        <w:rPr>
          <w:sz w:val="17"/>
        </w:rPr>
        <w:t>incurred</w:t>
      </w:r>
      <w:r>
        <w:rPr>
          <w:spacing w:val="-5"/>
          <w:sz w:val="17"/>
        </w:rPr>
        <w:t xml:space="preserve"> </w:t>
      </w:r>
      <w:r>
        <w:rPr>
          <w:sz w:val="17"/>
        </w:rPr>
        <w:t>to</w:t>
      </w:r>
      <w:r>
        <w:rPr>
          <w:spacing w:val="-6"/>
          <w:sz w:val="17"/>
        </w:rPr>
        <w:t xml:space="preserve"> </w:t>
      </w:r>
      <w:r>
        <w:rPr>
          <w:sz w:val="17"/>
        </w:rPr>
        <w:t>operate</w:t>
      </w:r>
      <w:r>
        <w:rPr>
          <w:spacing w:val="-7"/>
          <w:sz w:val="17"/>
        </w:rPr>
        <w:t xml:space="preserve"> </w:t>
      </w:r>
      <w:r>
        <w:rPr>
          <w:sz w:val="17"/>
        </w:rPr>
        <w:t>the</w:t>
      </w:r>
      <w:r>
        <w:rPr>
          <w:spacing w:val="-7"/>
          <w:sz w:val="17"/>
        </w:rPr>
        <w:t xml:space="preserve"> </w:t>
      </w:r>
      <w:r>
        <w:rPr>
          <w:sz w:val="17"/>
        </w:rPr>
        <w:t>Responsible</w:t>
      </w:r>
      <w:r>
        <w:rPr>
          <w:spacing w:val="-4"/>
          <w:sz w:val="17"/>
        </w:rPr>
        <w:t xml:space="preserve"> </w:t>
      </w:r>
      <w:r>
        <w:rPr>
          <w:sz w:val="17"/>
        </w:rPr>
        <w:t>Party</w:t>
      </w:r>
      <w:r>
        <w:rPr>
          <w:spacing w:val="40"/>
          <w:sz w:val="17"/>
        </w:rPr>
        <w:t xml:space="preserve"> </w:t>
      </w:r>
      <w:r>
        <w:rPr>
          <w:sz w:val="17"/>
        </w:rPr>
        <w:t>as a whole or a segment thereof and that cannot be easily connected or traced to implementation of the work, i.e.,</w:t>
      </w:r>
      <w:r>
        <w:rPr>
          <w:spacing w:val="40"/>
          <w:sz w:val="17"/>
        </w:rPr>
        <w:t xml:space="preserve"> </w:t>
      </w:r>
      <w:r>
        <w:rPr>
          <w:spacing w:val="-2"/>
          <w:sz w:val="17"/>
        </w:rPr>
        <w:t>operating expenses, over‐head costs and general costs connected to the normal functioning of an organization/business</w:t>
      </w:r>
      <w:r>
        <w:rPr>
          <w:spacing w:val="40"/>
          <w:sz w:val="17"/>
        </w:rPr>
        <w:t xml:space="preserve"> </w:t>
      </w:r>
      <w:r>
        <w:rPr>
          <w:sz w:val="17"/>
        </w:rPr>
        <w:t>(such as cost for support staff, office space and equipment that are not direct costs).</w:t>
      </w:r>
    </w:p>
    <w:p w14:paraId="054052B2" w14:textId="77777777" w:rsidR="001D038B" w:rsidRDefault="00485DC4">
      <w:pPr>
        <w:pStyle w:val="ListParagraph"/>
        <w:numPr>
          <w:ilvl w:val="0"/>
          <w:numId w:val="20"/>
        </w:numPr>
        <w:tabs>
          <w:tab w:val="left" w:pos="1334"/>
        </w:tabs>
        <w:ind w:left="1334" w:right="1446" w:hanging="342"/>
        <w:rPr>
          <w:sz w:val="17"/>
        </w:rPr>
      </w:pPr>
      <w:r>
        <w:rPr>
          <w:sz w:val="17"/>
        </w:rPr>
        <w:t>“Support</w:t>
      </w:r>
      <w:r>
        <w:rPr>
          <w:spacing w:val="-7"/>
          <w:sz w:val="17"/>
        </w:rPr>
        <w:t xml:space="preserve"> </w:t>
      </w:r>
      <w:r>
        <w:rPr>
          <w:sz w:val="17"/>
        </w:rPr>
        <w:t>cost</w:t>
      </w:r>
      <w:r>
        <w:rPr>
          <w:spacing w:val="-8"/>
          <w:sz w:val="17"/>
        </w:rPr>
        <w:t xml:space="preserve"> </w:t>
      </w:r>
      <w:r>
        <w:rPr>
          <w:sz w:val="17"/>
        </w:rPr>
        <w:t>rate”</w:t>
      </w:r>
      <w:r>
        <w:rPr>
          <w:spacing w:val="-7"/>
          <w:sz w:val="17"/>
        </w:rPr>
        <w:t xml:space="preserve"> </w:t>
      </w:r>
      <w:r>
        <w:rPr>
          <w:sz w:val="17"/>
        </w:rPr>
        <w:t>means</w:t>
      </w:r>
      <w:r>
        <w:rPr>
          <w:spacing w:val="-7"/>
          <w:sz w:val="17"/>
        </w:rPr>
        <w:t xml:space="preserve"> </w:t>
      </w:r>
      <w:r>
        <w:rPr>
          <w:sz w:val="17"/>
        </w:rPr>
        <w:t>the</w:t>
      </w:r>
      <w:r>
        <w:rPr>
          <w:spacing w:val="-6"/>
          <w:sz w:val="17"/>
        </w:rPr>
        <w:t xml:space="preserve"> </w:t>
      </w:r>
      <w:r>
        <w:rPr>
          <w:sz w:val="17"/>
        </w:rPr>
        <w:t>flat</w:t>
      </w:r>
      <w:r>
        <w:rPr>
          <w:spacing w:val="-8"/>
          <w:sz w:val="17"/>
        </w:rPr>
        <w:t xml:space="preserve"> </w:t>
      </w:r>
      <w:r>
        <w:rPr>
          <w:sz w:val="17"/>
        </w:rPr>
        <w:t>rate</w:t>
      </w:r>
      <w:r>
        <w:rPr>
          <w:spacing w:val="-7"/>
          <w:sz w:val="17"/>
        </w:rPr>
        <w:t xml:space="preserve"> </w:t>
      </w:r>
      <w:r>
        <w:rPr>
          <w:sz w:val="17"/>
        </w:rPr>
        <w:t>at</w:t>
      </w:r>
      <w:r>
        <w:rPr>
          <w:spacing w:val="-7"/>
          <w:sz w:val="17"/>
        </w:rPr>
        <w:t xml:space="preserve"> </w:t>
      </w:r>
      <w:r>
        <w:rPr>
          <w:sz w:val="17"/>
        </w:rPr>
        <w:t>which</w:t>
      </w:r>
      <w:r>
        <w:rPr>
          <w:spacing w:val="-7"/>
          <w:sz w:val="17"/>
        </w:rPr>
        <w:t xml:space="preserve"> </w:t>
      </w:r>
      <w:r>
        <w:rPr>
          <w:sz w:val="17"/>
        </w:rPr>
        <w:t>the</w:t>
      </w:r>
      <w:r>
        <w:rPr>
          <w:spacing w:val="-7"/>
          <w:sz w:val="17"/>
        </w:rPr>
        <w:t xml:space="preserve"> </w:t>
      </w:r>
      <w:r>
        <w:rPr>
          <w:sz w:val="17"/>
        </w:rPr>
        <w:t>Responsible</w:t>
      </w:r>
      <w:r>
        <w:rPr>
          <w:spacing w:val="-6"/>
          <w:sz w:val="17"/>
        </w:rPr>
        <w:t xml:space="preserve"> </w:t>
      </w:r>
      <w:r>
        <w:rPr>
          <w:sz w:val="17"/>
        </w:rPr>
        <w:t>Party</w:t>
      </w:r>
      <w:r>
        <w:rPr>
          <w:spacing w:val="-8"/>
          <w:sz w:val="17"/>
        </w:rPr>
        <w:t xml:space="preserve"> </w:t>
      </w:r>
      <w:r>
        <w:rPr>
          <w:sz w:val="17"/>
        </w:rPr>
        <w:t>will</w:t>
      </w:r>
      <w:r>
        <w:rPr>
          <w:spacing w:val="-7"/>
          <w:sz w:val="17"/>
        </w:rPr>
        <w:t xml:space="preserve"> </w:t>
      </w:r>
      <w:r>
        <w:rPr>
          <w:sz w:val="17"/>
        </w:rPr>
        <w:t>be</w:t>
      </w:r>
      <w:r>
        <w:rPr>
          <w:spacing w:val="-7"/>
          <w:sz w:val="17"/>
        </w:rPr>
        <w:t xml:space="preserve"> </w:t>
      </w:r>
      <w:r>
        <w:rPr>
          <w:sz w:val="17"/>
        </w:rPr>
        <w:t>reimbursed</w:t>
      </w:r>
      <w:r>
        <w:rPr>
          <w:spacing w:val="-7"/>
          <w:sz w:val="17"/>
        </w:rPr>
        <w:t xml:space="preserve"> </w:t>
      </w:r>
      <w:r>
        <w:rPr>
          <w:sz w:val="17"/>
        </w:rPr>
        <w:t>by</w:t>
      </w:r>
      <w:r>
        <w:rPr>
          <w:spacing w:val="-8"/>
          <w:sz w:val="17"/>
        </w:rPr>
        <w:t xml:space="preserve"> </w:t>
      </w:r>
      <w:r>
        <w:rPr>
          <w:sz w:val="17"/>
        </w:rPr>
        <w:t>UN</w:t>
      </w:r>
      <w:r>
        <w:rPr>
          <w:spacing w:val="-8"/>
          <w:sz w:val="17"/>
        </w:rPr>
        <w:t xml:space="preserve"> </w:t>
      </w:r>
      <w:r>
        <w:rPr>
          <w:sz w:val="17"/>
        </w:rPr>
        <w:t>Women</w:t>
      </w:r>
      <w:r>
        <w:rPr>
          <w:spacing w:val="-6"/>
          <w:sz w:val="17"/>
        </w:rPr>
        <w:t xml:space="preserve"> </w:t>
      </w:r>
      <w:r>
        <w:rPr>
          <w:sz w:val="17"/>
        </w:rPr>
        <w:t>for</w:t>
      </w:r>
      <w:r>
        <w:rPr>
          <w:spacing w:val="-7"/>
          <w:sz w:val="17"/>
        </w:rPr>
        <w:t xml:space="preserve"> </w:t>
      </w:r>
      <w:r>
        <w:rPr>
          <w:sz w:val="17"/>
        </w:rPr>
        <w:t>its</w:t>
      </w:r>
      <w:r>
        <w:rPr>
          <w:spacing w:val="-7"/>
          <w:sz w:val="17"/>
        </w:rPr>
        <w:t xml:space="preserve"> </w:t>
      </w:r>
      <w:r>
        <w:rPr>
          <w:sz w:val="17"/>
        </w:rPr>
        <w:t>support</w:t>
      </w:r>
      <w:r>
        <w:rPr>
          <w:spacing w:val="40"/>
          <w:sz w:val="17"/>
        </w:rPr>
        <w:t xml:space="preserve"> </w:t>
      </w:r>
      <w:r>
        <w:rPr>
          <w:sz w:val="17"/>
        </w:rPr>
        <w:t>costs, as set forth in the Partner Project Document and not exceeding a rate of 8% or the rate set forth in the Donor</w:t>
      </w:r>
      <w:r>
        <w:rPr>
          <w:spacing w:val="40"/>
          <w:sz w:val="17"/>
        </w:rPr>
        <w:t xml:space="preserve"> </w:t>
      </w:r>
      <w:r>
        <w:rPr>
          <w:sz w:val="17"/>
        </w:rPr>
        <w:t>Specific Conditions, if that is lower. The flat rate is calculated on the eligible direct costs.</w:t>
      </w:r>
    </w:p>
    <w:p w14:paraId="0FB13648" w14:textId="77777777" w:rsidR="001D038B" w:rsidRDefault="00485DC4">
      <w:pPr>
        <w:pStyle w:val="ListParagraph"/>
        <w:numPr>
          <w:ilvl w:val="0"/>
          <w:numId w:val="20"/>
        </w:numPr>
        <w:tabs>
          <w:tab w:val="left" w:pos="1335"/>
        </w:tabs>
        <w:ind w:left="1334" w:right="1445" w:hanging="342"/>
        <w:rPr>
          <w:sz w:val="17"/>
        </w:rPr>
      </w:pPr>
      <w:r>
        <w:rPr>
          <w:sz w:val="17"/>
        </w:rPr>
        <w:t>The budget line items are general categories intended to assist in thinking through where money will be spent. If a</w:t>
      </w:r>
      <w:r>
        <w:rPr>
          <w:spacing w:val="40"/>
          <w:sz w:val="17"/>
        </w:rPr>
        <w:t xml:space="preserve"> </w:t>
      </w:r>
      <w:r>
        <w:rPr>
          <w:sz w:val="17"/>
        </w:rPr>
        <w:t>planned</w:t>
      </w:r>
      <w:r>
        <w:rPr>
          <w:spacing w:val="-3"/>
          <w:sz w:val="17"/>
        </w:rPr>
        <w:t xml:space="preserve"> </w:t>
      </w:r>
      <w:r>
        <w:rPr>
          <w:sz w:val="17"/>
        </w:rPr>
        <w:t>expenditure</w:t>
      </w:r>
      <w:r>
        <w:rPr>
          <w:spacing w:val="-2"/>
          <w:sz w:val="17"/>
        </w:rPr>
        <w:t xml:space="preserve"> </w:t>
      </w:r>
      <w:r>
        <w:rPr>
          <w:sz w:val="17"/>
        </w:rPr>
        <w:t>does</w:t>
      </w:r>
      <w:r>
        <w:rPr>
          <w:spacing w:val="-1"/>
          <w:sz w:val="17"/>
        </w:rPr>
        <w:t xml:space="preserve"> </w:t>
      </w:r>
      <w:r>
        <w:rPr>
          <w:sz w:val="17"/>
        </w:rPr>
        <w:t>not</w:t>
      </w:r>
      <w:r>
        <w:rPr>
          <w:spacing w:val="-3"/>
          <w:sz w:val="17"/>
        </w:rPr>
        <w:t xml:space="preserve"> </w:t>
      </w:r>
      <w:r>
        <w:rPr>
          <w:sz w:val="17"/>
        </w:rPr>
        <w:t>appear</w:t>
      </w:r>
      <w:r>
        <w:rPr>
          <w:spacing w:val="-3"/>
          <w:sz w:val="17"/>
        </w:rPr>
        <w:t xml:space="preserve"> </w:t>
      </w:r>
      <w:r>
        <w:rPr>
          <w:sz w:val="17"/>
        </w:rPr>
        <w:t>to</w:t>
      </w:r>
      <w:r>
        <w:rPr>
          <w:spacing w:val="-4"/>
          <w:sz w:val="17"/>
        </w:rPr>
        <w:t xml:space="preserve"> </w:t>
      </w:r>
      <w:r>
        <w:rPr>
          <w:sz w:val="17"/>
        </w:rPr>
        <w:t>fit</w:t>
      </w:r>
      <w:r>
        <w:rPr>
          <w:spacing w:val="-2"/>
          <w:sz w:val="17"/>
        </w:rPr>
        <w:t xml:space="preserve"> </w:t>
      </w:r>
      <w:r>
        <w:rPr>
          <w:sz w:val="17"/>
        </w:rPr>
        <w:t>in</w:t>
      </w:r>
      <w:r>
        <w:rPr>
          <w:spacing w:val="-1"/>
          <w:sz w:val="17"/>
        </w:rPr>
        <w:t xml:space="preserve"> </w:t>
      </w:r>
      <w:r>
        <w:rPr>
          <w:sz w:val="17"/>
        </w:rPr>
        <w:t>any</w:t>
      </w:r>
      <w:r>
        <w:rPr>
          <w:spacing w:val="-4"/>
          <w:sz w:val="17"/>
        </w:rPr>
        <w:t xml:space="preserve"> </w:t>
      </w:r>
      <w:r>
        <w:rPr>
          <w:sz w:val="17"/>
        </w:rPr>
        <w:t>of</w:t>
      </w:r>
      <w:r>
        <w:rPr>
          <w:spacing w:val="-3"/>
          <w:sz w:val="17"/>
        </w:rPr>
        <w:t xml:space="preserve"> </w:t>
      </w:r>
      <w:r>
        <w:rPr>
          <w:sz w:val="17"/>
        </w:rPr>
        <w:t>the</w:t>
      </w:r>
      <w:r>
        <w:rPr>
          <w:spacing w:val="-2"/>
          <w:sz w:val="17"/>
        </w:rPr>
        <w:t xml:space="preserve"> </w:t>
      </w:r>
      <w:r>
        <w:rPr>
          <w:sz w:val="17"/>
        </w:rPr>
        <w:t>standard</w:t>
      </w:r>
      <w:r>
        <w:rPr>
          <w:spacing w:val="-1"/>
          <w:sz w:val="17"/>
        </w:rPr>
        <w:t xml:space="preserve"> </w:t>
      </w:r>
      <w:r>
        <w:rPr>
          <w:sz w:val="17"/>
        </w:rPr>
        <w:t>line‐item</w:t>
      </w:r>
      <w:r>
        <w:rPr>
          <w:spacing w:val="-2"/>
          <w:sz w:val="17"/>
        </w:rPr>
        <w:t xml:space="preserve"> </w:t>
      </w:r>
      <w:r>
        <w:rPr>
          <w:sz w:val="17"/>
        </w:rPr>
        <w:t>categories,</w:t>
      </w:r>
      <w:r>
        <w:rPr>
          <w:spacing w:val="-3"/>
          <w:sz w:val="17"/>
        </w:rPr>
        <w:t xml:space="preserve"> </w:t>
      </w:r>
      <w:r>
        <w:rPr>
          <w:sz w:val="17"/>
        </w:rPr>
        <w:t>list</w:t>
      </w:r>
      <w:r>
        <w:rPr>
          <w:spacing w:val="-2"/>
          <w:sz w:val="17"/>
        </w:rPr>
        <w:t xml:space="preserve"> </w:t>
      </w:r>
      <w:r>
        <w:rPr>
          <w:sz w:val="17"/>
        </w:rPr>
        <w:t>the</w:t>
      </w:r>
      <w:r>
        <w:rPr>
          <w:spacing w:val="-1"/>
          <w:sz w:val="17"/>
        </w:rPr>
        <w:t xml:space="preserve"> </w:t>
      </w:r>
      <w:r>
        <w:rPr>
          <w:sz w:val="17"/>
        </w:rPr>
        <w:t>item</w:t>
      </w:r>
      <w:r>
        <w:rPr>
          <w:spacing w:val="-2"/>
          <w:sz w:val="17"/>
        </w:rPr>
        <w:t xml:space="preserve"> </w:t>
      </w:r>
      <w:r>
        <w:rPr>
          <w:sz w:val="17"/>
        </w:rPr>
        <w:t>under</w:t>
      </w:r>
      <w:r>
        <w:rPr>
          <w:spacing w:val="-3"/>
          <w:sz w:val="17"/>
        </w:rPr>
        <w:t xml:space="preserve"> </w:t>
      </w:r>
      <w:r>
        <w:rPr>
          <w:sz w:val="17"/>
        </w:rPr>
        <w:t>other</w:t>
      </w:r>
      <w:r>
        <w:rPr>
          <w:spacing w:val="-3"/>
          <w:sz w:val="17"/>
        </w:rPr>
        <w:t xml:space="preserve"> </w:t>
      </w:r>
      <w:r>
        <w:rPr>
          <w:sz w:val="17"/>
        </w:rPr>
        <w:t>costs,</w:t>
      </w:r>
      <w:r>
        <w:rPr>
          <w:spacing w:val="40"/>
          <w:sz w:val="17"/>
        </w:rPr>
        <w:t xml:space="preserve"> </w:t>
      </w:r>
      <w:r>
        <w:rPr>
          <w:sz w:val="17"/>
        </w:rPr>
        <w:t>and state what the money is to be used for.</w:t>
      </w:r>
    </w:p>
    <w:p w14:paraId="1C7C23CD" w14:textId="77777777" w:rsidR="001D038B" w:rsidRDefault="00485DC4">
      <w:pPr>
        <w:pStyle w:val="ListParagraph"/>
        <w:numPr>
          <w:ilvl w:val="0"/>
          <w:numId w:val="20"/>
        </w:numPr>
        <w:tabs>
          <w:tab w:val="left" w:pos="1334"/>
        </w:tabs>
        <w:spacing w:line="216" w:lineRule="exact"/>
        <w:ind w:left="1333" w:hanging="341"/>
        <w:rPr>
          <w:sz w:val="17"/>
        </w:rPr>
      </w:pPr>
      <w:r>
        <w:rPr>
          <w:sz w:val="17"/>
        </w:rPr>
        <w:t>The</w:t>
      </w:r>
      <w:r>
        <w:rPr>
          <w:spacing w:val="-12"/>
          <w:sz w:val="17"/>
        </w:rPr>
        <w:t xml:space="preserve"> </w:t>
      </w:r>
      <w:r>
        <w:rPr>
          <w:sz w:val="17"/>
        </w:rPr>
        <w:t>figures</w:t>
      </w:r>
      <w:r>
        <w:rPr>
          <w:spacing w:val="-6"/>
          <w:sz w:val="17"/>
        </w:rPr>
        <w:t xml:space="preserve"> </w:t>
      </w:r>
      <w:r>
        <w:rPr>
          <w:sz w:val="17"/>
        </w:rPr>
        <w:t>contained</w:t>
      </w:r>
      <w:r>
        <w:rPr>
          <w:spacing w:val="-7"/>
          <w:sz w:val="17"/>
        </w:rPr>
        <w:t xml:space="preserve"> </w:t>
      </w:r>
      <w:r>
        <w:rPr>
          <w:sz w:val="17"/>
        </w:rPr>
        <w:t>in</w:t>
      </w:r>
      <w:r>
        <w:rPr>
          <w:spacing w:val="-8"/>
          <w:sz w:val="17"/>
        </w:rPr>
        <w:t xml:space="preserve"> </w:t>
      </w:r>
      <w:r>
        <w:rPr>
          <w:sz w:val="17"/>
        </w:rPr>
        <w:t>the</w:t>
      </w:r>
      <w:r>
        <w:rPr>
          <w:spacing w:val="-8"/>
          <w:sz w:val="17"/>
        </w:rPr>
        <w:t xml:space="preserve"> </w:t>
      </w:r>
      <w:r>
        <w:rPr>
          <w:sz w:val="17"/>
        </w:rPr>
        <w:t>budget</w:t>
      </w:r>
      <w:r>
        <w:rPr>
          <w:spacing w:val="-9"/>
          <w:sz w:val="17"/>
        </w:rPr>
        <w:t xml:space="preserve"> </w:t>
      </w:r>
      <w:r>
        <w:rPr>
          <w:sz w:val="17"/>
        </w:rPr>
        <w:t>sheet</w:t>
      </w:r>
      <w:r>
        <w:rPr>
          <w:spacing w:val="-9"/>
          <w:sz w:val="17"/>
        </w:rPr>
        <w:t xml:space="preserve"> </w:t>
      </w:r>
      <w:r>
        <w:rPr>
          <w:sz w:val="17"/>
        </w:rPr>
        <w:t>should</w:t>
      </w:r>
      <w:r>
        <w:rPr>
          <w:spacing w:val="-10"/>
          <w:sz w:val="17"/>
        </w:rPr>
        <w:t xml:space="preserve"> </w:t>
      </w:r>
      <w:r>
        <w:rPr>
          <w:sz w:val="17"/>
        </w:rPr>
        <w:t>agree</w:t>
      </w:r>
      <w:r>
        <w:rPr>
          <w:spacing w:val="-8"/>
          <w:sz w:val="17"/>
        </w:rPr>
        <w:t xml:space="preserve"> </w:t>
      </w:r>
      <w:r>
        <w:rPr>
          <w:sz w:val="17"/>
        </w:rPr>
        <w:t>with</w:t>
      </w:r>
      <w:r>
        <w:rPr>
          <w:spacing w:val="-8"/>
          <w:sz w:val="17"/>
        </w:rPr>
        <w:t xml:space="preserve"> </w:t>
      </w:r>
      <w:r>
        <w:rPr>
          <w:sz w:val="17"/>
        </w:rPr>
        <w:t>those</w:t>
      </w:r>
      <w:r>
        <w:rPr>
          <w:spacing w:val="-9"/>
          <w:sz w:val="17"/>
        </w:rPr>
        <w:t xml:space="preserve"> </w:t>
      </w:r>
      <w:r>
        <w:rPr>
          <w:sz w:val="17"/>
        </w:rPr>
        <w:t>on</w:t>
      </w:r>
      <w:r>
        <w:rPr>
          <w:spacing w:val="-10"/>
          <w:sz w:val="17"/>
        </w:rPr>
        <w:t xml:space="preserve"> </w:t>
      </w:r>
      <w:r>
        <w:rPr>
          <w:sz w:val="17"/>
        </w:rPr>
        <w:t>the</w:t>
      </w:r>
      <w:r>
        <w:rPr>
          <w:spacing w:val="-7"/>
          <w:sz w:val="17"/>
        </w:rPr>
        <w:t xml:space="preserve"> </w:t>
      </w:r>
      <w:r>
        <w:rPr>
          <w:sz w:val="17"/>
        </w:rPr>
        <w:t>proposal</w:t>
      </w:r>
      <w:r>
        <w:rPr>
          <w:spacing w:val="-8"/>
          <w:sz w:val="17"/>
        </w:rPr>
        <w:t xml:space="preserve"> </w:t>
      </w:r>
      <w:r>
        <w:rPr>
          <w:sz w:val="17"/>
        </w:rPr>
        <w:t>header</w:t>
      </w:r>
      <w:r>
        <w:rPr>
          <w:spacing w:val="-9"/>
          <w:sz w:val="17"/>
        </w:rPr>
        <w:t xml:space="preserve"> </w:t>
      </w:r>
      <w:r>
        <w:rPr>
          <w:sz w:val="17"/>
        </w:rPr>
        <w:t>and</w:t>
      </w:r>
      <w:r>
        <w:rPr>
          <w:spacing w:val="-9"/>
          <w:sz w:val="17"/>
        </w:rPr>
        <w:t xml:space="preserve"> </w:t>
      </w:r>
      <w:r>
        <w:rPr>
          <w:spacing w:val="-2"/>
          <w:sz w:val="17"/>
        </w:rPr>
        <w:t>text.</w:t>
      </w:r>
    </w:p>
    <w:p w14:paraId="6176396D" w14:textId="77777777" w:rsidR="001D038B" w:rsidRDefault="00485DC4">
      <w:pPr>
        <w:pStyle w:val="ListParagraph"/>
        <w:numPr>
          <w:ilvl w:val="0"/>
          <w:numId w:val="20"/>
        </w:numPr>
        <w:tabs>
          <w:tab w:val="left" w:pos="1334"/>
        </w:tabs>
        <w:spacing w:line="213" w:lineRule="exact"/>
        <w:ind w:left="1333" w:hanging="343"/>
        <w:rPr>
          <w:sz w:val="17"/>
        </w:rPr>
      </w:pPr>
      <w:r>
        <w:rPr>
          <w:spacing w:val="-2"/>
          <w:sz w:val="17"/>
        </w:rPr>
        <w:t>Depending</w:t>
      </w:r>
      <w:r>
        <w:rPr>
          <w:spacing w:val="-1"/>
          <w:sz w:val="17"/>
        </w:rPr>
        <w:t xml:space="preserve"> </w:t>
      </w:r>
      <w:r>
        <w:rPr>
          <w:spacing w:val="-2"/>
          <w:sz w:val="17"/>
        </w:rPr>
        <w:t>on</w:t>
      </w:r>
      <w:r>
        <w:rPr>
          <w:spacing w:val="2"/>
          <w:sz w:val="17"/>
        </w:rPr>
        <w:t xml:space="preserve"> </w:t>
      </w:r>
      <w:r>
        <w:rPr>
          <w:spacing w:val="-2"/>
          <w:sz w:val="17"/>
        </w:rPr>
        <w:t>the</w:t>
      </w:r>
      <w:r>
        <w:rPr>
          <w:spacing w:val="-1"/>
          <w:sz w:val="17"/>
        </w:rPr>
        <w:t xml:space="preserve"> </w:t>
      </w:r>
      <w:r>
        <w:rPr>
          <w:spacing w:val="-2"/>
          <w:sz w:val="17"/>
        </w:rPr>
        <w:t>results</w:t>
      </w:r>
      <w:r>
        <w:rPr>
          <w:sz w:val="17"/>
        </w:rPr>
        <w:t xml:space="preserve"> </w:t>
      </w:r>
      <w:r>
        <w:rPr>
          <w:spacing w:val="-2"/>
          <w:sz w:val="17"/>
        </w:rPr>
        <w:t>to</w:t>
      </w:r>
      <w:r>
        <w:rPr>
          <w:sz w:val="17"/>
        </w:rPr>
        <w:t xml:space="preserve"> </w:t>
      </w:r>
      <w:r>
        <w:rPr>
          <w:spacing w:val="-2"/>
          <w:sz w:val="17"/>
        </w:rPr>
        <w:t>be</w:t>
      </w:r>
      <w:r>
        <w:rPr>
          <w:spacing w:val="2"/>
          <w:sz w:val="17"/>
        </w:rPr>
        <w:t xml:space="preserve"> </w:t>
      </w:r>
      <w:r>
        <w:rPr>
          <w:spacing w:val="-2"/>
          <w:sz w:val="17"/>
        </w:rPr>
        <w:t>delivered,</w:t>
      </w:r>
      <w:r>
        <w:rPr>
          <w:spacing w:val="-1"/>
          <w:sz w:val="17"/>
        </w:rPr>
        <w:t xml:space="preserve"> </w:t>
      </w:r>
      <w:r>
        <w:rPr>
          <w:spacing w:val="-2"/>
          <w:sz w:val="17"/>
        </w:rPr>
        <w:t>following</w:t>
      </w:r>
      <w:r>
        <w:rPr>
          <w:spacing w:val="1"/>
          <w:sz w:val="17"/>
        </w:rPr>
        <w:t xml:space="preserve"> </w:t>
      </w:r>
      <w:r>
        <w:rPr>
          <w:spacing w:val="-2"/>
          <w:sz w:val="17"/>
        </w:rPr>
        <w:t>suggestive</w:t>
      </w:r>
      <w:r>
        <w:rPr>
          <w:spacing w:val="3"/>
          <w:sz w:val="17"/>
        </w:rPr>
        <w:t xml:space="preserve"> </w:t>
      </w:r>
      <w:r>
        <w:rPr>
          <w:spacing w:val="-2"/>
          <w:sz w:val="17"/>
        </w:rPr>
        <w:t>thresholds</w:t>
      </w:r>
      <w:r>
        <w:rPr>
          <w:spacing w:val="2"/>
          <w:sz w:val="17"/>
        </w:rPr>
        <w:t xml:space="preserve"> </w:t>
      </w:r>
      <w:r>
        <w:rPr>
          <w:spacing w:val="-2"/>
          <w:sz w:val="17"/>
        </w:rPr>
        <w:t>could</w:t>
      </w:r>
      <w:r>
        <w:rPr>
          <w:spacing w:val="-1"/>
          <w:sz w:val="17"/>
        </w:rPr>
        <w:t xml:space="preserve"> </w:t>
      </w:r>
      <w:r>
        <w:rPr>
          <w:spacing w:val="-2"/>
          <w:sz w:val="17"/>
        </w:rPr>
        <w:t>be</w:t>
      </w:r>
      <w:r>
        <w:rPr>
          <w:spacing w:val="2"/>
          <w:sz w:val="17"/>
        </w:rPr>
        <w:t xml:space="preserve"> </w:t>
      </w:r>
      <w:r>
        <w:rPr>
          <w:spacing w:val="-2"/>
          <w:sz w:val="17"/>
        </w:rPr>
        <w:t>followed</w:t>
      </w:r>
      <w:r>
        <w:rPr>
          <w:spacing w:val="2"/>
          <w:sz w:val="17"/>
        </w:rPr>
        <w:t xml:space="preserve"> </w:t>
      </w:r>
      <w:r>
        <w:rPr>
          <w:spacing w:val="-2"/>
          <w:sz w:val="17"/>
        </w:rPr>
        <w:t>for</w:t>
      </w:r>
      <w:r>
        <w:rPr>
          <w:sz w:val="17"/>
        </w:rPr>
        <w:t xml:space="preserve"> </w:t>
      </w:r>
      <w:r>
        <w:rPr>
          <w:spacing w:val="-2"/>
          <w:sz w:val="17"/>
        </w:rPr>
        <w:t>costs:</w:t>
      </w:r>
    </w:p>
    <w:p w14:paraId="0F85EF28" w14:textId="77777777" w:rsidR="001D038B" w:rsidRDefault="00485DC4">
      <w:pPr>
        <w:pStyle w:val="ListParagraph"/>
        <w:numPr>
          <w:ilvl w:val="1"/>
          <w:numId w:val="20"/>
        </w:numPr>
        <w:tabs>
          <w:tab w:val="left" w:pos="1671"/>
          <w:tab w:val="left" w:pos="1672"/>
        </w:tabs>
        <w:spacing w:line="234" w:lineRule="exact"/>
        <w:jc w:val="left"/>
        <w:rPr>
          <w:sz w:val="17"/>
        </w:rPr>
      </w:pPr>
      <w:r>
        <w:rPr>
          <w:sz w:val="17"/>
        </w:rPr>
        <w:t>maximum</w:t>
      </w:r>
      <w:r>
        <w:rPr>
          <w:spacing w:val="-12"/>
          <w:sz w:val="17"/>
        </w:rPr>
        <w:t xml:space="preserve"> </w:t>
      </w:r>
      <w:r>
        <w:rPr>
          <w:sz w:val="17"/>
        </w:rPr>
        <w:t>for</w:t>
      </w:r>
      <w:r>
        <w:rPr>
          <w:spacing w:val="-10"/>
          <w:sz w:val="17"/>
        </w:rPr>
        <w:t xml:space="preserve"> </w:t>
      </w:r>
      <w:r>
        <w:rPr>
          <w:sz w:val="17"/>
        </w:rPr>
        <w:t>personnel</w:t>
      </w:r>
      <w:r>
        <w:rPr>
          <w:spacing w:val="-9"/>
          <w:sz w:val="17"/>
        </w:rPr>
        <w:t xml:space="preserve"> </w:t>
      </w:r>
      <w:r>
        <w:rPr>
          <w:sz w:val="17"/>
        </w:rPr>
        <w:t>related</w:t>
      </w:r>
      <w:r>
        <w:rPr>
          <w:spacing w:val="-10"/>
          <w:sz w:val="17"/>
        </w:rPr>
        <w:t xml:space="preserve"> </w:t>
      </w:r>
      <w:r>
        <w:rPr>
          <w:sz w:val="17"/>
        </w:rPr>
        <w:t>costs</w:t>
      </w:r>
      <w:r>
        <w:rPr>
          <w:spacing w:val="-10"/>
          <w:sz w:val="17"/>
        </w:rPr>
        <w:t xml:space="preserve"> </w:t>
      </w:r>
      <w:r>
        <w:rPr>
          <w:sz w:val="17"/>
        </w:rPr>
        <w:t>on</w:t>
      </w:r>
      <w:r>
        <w:rPr>
          <w:spacing w:val="-8"/>
          <w:sz w:val="17"/>
        </w:rPr>
        <w:t xml:space="preserve"> </w:t>
      </w:r>
      <w:r>
        <w:rPr>
          <w:sz w:val="17"/>
        </w:rPr>
        <w:t>a</w:t>
      </w:r>
      <w:r>
        <w:rPr>
          <w:spacing w:val="-9"/>
          <w:sz w:val="17"/>
        </w:rPr>
        <w:t xml:space="preserve"> </w:t>
      </w:r>
      <w:r>
        <w:rPr>
          <w:sz w:val="17"/>
        </w:rPr>
        <w:t>proposal</w:t>
      </w:r>
      <w:r>
        <w:rPr>
          <w:spacing w:val="-10"/>
          <w:sz w:val="17"/>
        </w:rPr>
        <w:t xml:space="preserve"> </w:t>
      </w:r>
      <w:r>
        <w:rPr>
          <w:sz w:val="17"/>
        </w:rPr>
        <w:t>‐</w:t>
      </w:r>
      <w:r>
        <w:rPr>
          <w:spacing w:val="-8"/>
          <w:sz w:val="17"/>
        </w:rPr>
        <w:t xml:space="preserve"> </w:t>
      </w:r>
      <w:r>
        <w:rPr>
          <w:sz w:val="17"/>
        </w:rPr>
        <w:t>20%</w:t>
      </w:r>
      <w:r>
        <w:rPr>
          <w:spacing w:val="-6"/>
          <w:sz w:val="17"/>
        </w:rPr>
        <w:t xml:space="preserve"> </w:t>
      </w:r>
      <w:r>
        <w:rPr>
          <w:sz w:val="17"/>
        </w:rPr>
        <w:t>of</w:t>
      </w:r>
      <w:r>
        <w:rPr>
          <w:spacing w:val="-9"/>
          <w:sz w:val="17"/>
        </w:rPr>
        <w:t xml:space="preserve"> </w:t>
      </w:r>
      <w:r>
        <w:rPr>
          <w:sz w:val="17"/>
        </w:rPr>
        <w:t>programming</w:t>
      </w:r>
      <w:r>
        <w:rPr>
          <w:spacing w:val="-7"/>
          <w:sz w:val="17"/>
        </w:rPr>
        <w:t xml:space="preserve"> </w:t>
      </w:r>
      <w:proofErr w:type="gramStart"/>
      <w:r>
        <w:rPr>
          <w:spacing w:val="-2"/>
          <w:sz w:val="17"/>
        </w:rPr>
        <w:t>costs;</w:t>
      </w:r>
      <w:proofErr w:type="gramEnd"/>
    </w:p>
    <w:p w14:paraId="20347BDE" w14:textId="77777777" w:rsidR="001D038B" w:rsidRDefault="00485DC4">
      <w:pPr>
        <w:pStyle w:val="ListParagraph"/>
        <w:numPr>
          <w:ilvl w:val="1"/>
          <w:numId w:val="20"/>
        </w:numPr>
        <w:tabs>
          <w:tab w:val="left" w:pos="1671"/>
          <w:tab w:val="left" w:pos="1672"/>
        </w:tabs>
        <w:spacing w:before="1"/>
        <w:ind w:right="1500"/>
        <w:jc w:val="left"/>
        <w:rPr>
          <w:sz w:val="17"/>
        </w:rPr>
      </w:pPr>
      <w:r>
        <w:rPr>
          <w:spacing w:val="-2"/>
          <w:sz w:val="17"/>
        </w:rPr>
        <w:t>between</w:t>
      </w:r>
      <w:r>
        <w:rPr>
          <w:spacing w:val="-5"/>
          <w:sz w:val="17"/>
        </w:rPr>
        <w:t xml:space="preserve"> </w:t>
      </w:r>
      <w:r>
        <w:rPr>
          <w:spacing w:val="-2"/>
          <w:sz w:val="17"/>
        </w:rPr>
        <w:t>3‐5%</w:t>
      </w:r>
      <w:r>
        <w:rPr>
          <w:spacing w:val="-5"/>
          <w:sz w:val="17"/>
        </w:rPr>
        <w:t xml:space="preserve"> </w:t>
      </w:r>
      <w:r>
        <w:rPr>
          <w:spacing w:val="-2"/>
          <w:sz w:val="17"/>
        </w:rPr>
        <w:t>for</w:t>
      </w:r>
      <w:r>
        <w:rPr>
          <w:spacing w:val="-4"/>
          <w:sz w:val="17"/>
        </w:rPr>
        <w:t xml:space="preserve"> </w:t>
      </w:r>
      <w:r>
        <w:rPr>
          <w:spacing w:val="-2"/>
          <w:sz w:val="17"/>
        </w:rPr>
        <w:t>audits</w:t>
      </w:r>
      <w:r>
        <w:rPr>
          <w:spacing w:val="-4"/>
          <w:sz w:val="17"/>
        </w:rPr>
        <w:t xml:space="preserve"> </w:t>
      </w:r>
      <w:r>
        <w:rPr>
          <w:spacing w:val="-2"/>
          <w:sz w:val="17"/>
        </w:rPr>
        <w:t>(to</w:t>
      </w:r>
      <w:r>
        <w:rPr>
          <w:spacing w:val="-4"/>
          <w:sz w:val="17"/>
        </w:rPr>
        <w:t xml:space="preserve"> </w:t>
      </w:r>
      <w:r>
        <w:rPr>
          <w:spacing w:val="-2"/>
          <w:sz w:val="17"/>
        </w:rPr>
        <w:t>be</w:t>
      </w:r>
      <w:r>
        <w:rPr>
          <w:spacing w:val="-4"/>
          <w:sz w:val="17"/>
        </w:rPr>
        <w:t xml:space="preserve"> </w:t>
      </w:r>
      <w:r>
        <w:rPr>
          <w:spacing w:val="-2"/>
          <w:sz w:val="17"/>
        </w:rPr>
        <w:t>retained</w:t>
      </w:r>
      <w:r>
        <w:rPr>
          <w:spacing w:val="-5"/>
          <w:sz w:val="17"/>
        </w:rPr>
        <w:t xml:space="preserve"> </w:t>
      </w:r>
      <w:r>
        <w:rPr>
          <w:spacing w:val="-2"/>
          <w:sz w:val="17"/>
        </w:rPr>
        <w:t>by</w:t>
      </w:r>
      <w:r>
        <w:rPr>
          <w:spacing w:val="-6"/>
          <w:sz w:val="17"/>
        </w:rPr>
        <w:t xml:space="preserve"> </w:t>
      </w:r>
      <w:r>
        <w:rPr>
          <w:spacing w:val="-2"/>
          <w:sz w:val="17"/>
        </w:rPr>
        <w:t>UN</w:t>
      </w:r>
      <w:r>
        <w:rPr>
          <w:spacing w:val="-4"/>
          <w:sz w:val="17"/>
        </w:rPr>
        <w:t xml:space="preserve"> </w:t>
      </w:r>
      <w:r>
        <w:rPr>
          <w:spacing w:val="-2"/>
          <w:sz w:val="17"/>
        </w:rPr>
        <w:t>Women</w:t>
      </w:r>
      <w:r>
        <w:rPr>
          <w:spacing w:val="-4"/>
          <w:sz w:val="17"/>
        </w:rPr>
        <w:t xml:space="preserve"> </w:t>
      </w:r>
      <w:r>
        <w:rPr>
          <w:spacing w:val="-2"/>
          <w:sz w:val="17"/>
        </w:rPr>
        <w:t>for</w:t>
      </w:r>
      <w:r>
        <w:rPr>
          <w:spacing w:val="-5"/>
          <w:sz w:val="17"/>
        </w:rPr>
        <w:t xml:space="preserve"> </w:t>
      </w:r>
      <w:r>
        <w:rPr>
          <w:spacing w:val="-2"/>
          <w:sz w:val="17"/>
        </w:rPr>
        <w:t>Responsible</w:t>
      </w:r>
      <w:r>
        <w:rPr>
          <w:spacing w:val="-4"/>
          <w:sz w:val="17"/>
        </w:rPr>
        <w:t xml:space="preserve"> </w:t>
      </w:r>
      <w:r>
        <w:rPr>
          <w:spacing w:val="-2"/>
          <w:sz w:val="17"/>
        </w:rPr>
        <w:t>Party</w:t>
      </w:r>
      <w:r>
        <w:rPr>
          <w:spacing w:val="-4"/>
          <w:sz w:val="17"/>
        </w:rPr>
        <w:t xml:space="preserve"> </w:t>
      </w:r>
      <w:r>
        <w:rPr>
          <w:spacing w:val="-2"/>
          <w:sz w:val="17"/>
        </w:rPr>
        <w:t>audits)</w:t>
      </w:r>
      <w:r>
        <w:rPr>
          <w:spacing w:val="-4"/>
          <w:sz w:val="17"/>
        </w:rPr>
        <w:t xml:space="preserve"> </w:t>
      </w:r>
      <w:r>
        <w:rPr>
          <w:spacing w:val="-2"/>
          <w:sz w:val="17"/>
        </w:rPr>
        <w:t>(may</w:t>
      </w:r>
      <w:r>
        <w:rPr>
          <w:spacing w:val="-5"/>
          <w:sz w:val="17"/>
        </w:rPr>
        <w:t xml:space="preserve"> </w:t>
      </w:r>
      <w:r>
        <w:rPr>
          <w:spacing w:val="-2"/>
          <w:sz w:val="17"/>
        </w:rPr>
        <w:t>change</w:t>
      </w:r>
      <w:r>
        <w:rPr>
          <w:spacing w:val="-4"/>
          <w:sz w:val="17"/>
        </w:rPr>
        <w:t xml:space="preserve"> </w:t>
      </w:r>
      <w:r>
        <w:rPr>
          <w:spacing w:val="-2"/>
          <w:sz w:val="17"/>
        </w:rPr>
        <w:t>as</w:t>
      </w:r>
      <w:r>
        <w:rPr>
          <w:spacing w:val="-4"/>
          <w:sz w:val="17"/>
        </w:rPr>
        <w:t xml:space="preserve"> </w:t>
      </w:r>
      <w:r>
        <w:rPr>
          <w:spacing w:val="-2"/>
          <w:sz w:val="17"/>
        </w:rPr>
        <w:t>per</w:t>
      </w:r>
      <w:r>
        <w:rPr>
          <w:spacing w:val="-5"/>
          <w:sz w:val="17"/>
        </w:rPr>
        <w:t xml:space="preserve"> </w:t>
      </w:r>
      <w:r>
        <w:rPr>
          <w:spacing w:val="-2"/>
          <w:sz w:val="17"/>
        </w:rPr>
        <w:t>the</w:t>
      </w:r>
      <w:r>
        <w:rPr>
          <w:spacing w:val="-4"/>
          <w:sz w:val="17"/>
        </w:rPr>
        <w:t xml:space="preserve"> </w:t>
      </w:r>
      <w:r>
        <w:rPr>
          <w:spacing w:val="-2"/>
          <w:sz w:val="17"/>
        </w:rPr>
        <w:t>annual</w:t>
      </w:r>
      <w:r>
        <w:rPr>
          <w:spacing w:val="40"/>
          <w:sz w:val="17"/>
        </w:rPr>
        <w:t xml:space="preserve"> </w:t>
      </w:r>
      <w:r>
        <w:rPr>
          <w:sz w:val="17"/>
        </w:rPr>
        <w:t>audit</w:t>
      </w:r>
      <w:r>
        <w:rPr>
          <w:spacing w:val="-10"/>
          <w:sz w:val="17"/>
        </w:rPr>
        <w:t xml:space="preserve"> </w:t>
      </w:r>
      <w:r>
        <w:rPr>
          <w:sz w:val="17"/>
        </w:rPr>
        <w:t>cost</w:t>
      </w:r>
      <w:proofErr w:type="gramStart"/>
      <w:r>
        <w:rPr>
          <w:sz w:val="17"/>
        </w:rPr>
        <w:t>);</w:t>
      </w:r>
      <w:proofErr w:type="gramEnd"/>
    </w:p>
    <w:p w14:paraId="1880BF2E" w14:textId="77777777" w:rsidR="001D038B" w:rsidRDefault="00485DC4">
      <w:pPr>
        <w:pStyle w:val="ListParagraph"/>
        <w:numPr>
          <w:ilvl w:val="1"/>
          <w:numId w:val="20"/>
        </w:numPr>
        <w:tabs>
          <w:tab w:val="left" w:pos="1671"/>
          <w:tab w:val="left" w:pos="1672"/>
        </w:tabs>
        <w:spacing w:line="232" w:lineRule="exact"/>
        <w:jc w:val="left"/>
        <w:rPr>
          <w:sz w:val="17"/>
        </w:rPr>
      </w:pPr>
      <w:r>
        <w:rPr>
          <w:spacing w:val="-2"/>
          <w:sz w:val="17"/>
        </w:rPr>
        <w:t>3%</w:t>
      </w:r>
      <w:r>
        <w:rPr>
          <w:sz w:val="17"/>
        </w:rPr>
        <w:t xml:space="preserve"> </w:t>
      </w:r>
      <w:r>
        <w:rPr>
          <w:spacing w:val="-2"/>
          <w:sz w:val="17"/>
        </w:rPr>
        <w:t>for</w:t>
      </w:r>
      <w:r>
        <w:rPr>
          <w:spacing w:val="2"/>
          <w:sz w:val="17"/>
        </w:rPr>
        <w:t xml:space="preserve"> </w:t>
      </w:r>
      <w:r>
        <w:rPr>
          <w:spacing w:val="-2"/>
          <w:sz w:val="17"/>
        </w:rPr>
        <w:t>monitoring</w:t>
      </w:r>
      <w:r>
        <w:rPr>
          <w:spacing w:val="3"/>
          <w:sz w:val="17"/>
        </w:rPr>
        <w:t xml:space="preserve"> </w:t>
      </w:r>
      <w:r>
        <w:rPr>
          <w:spacing w:val="-2"/>
          <w:sz w:val="17"/>
        </w:rPr>
        <w:t>and</w:t>
      </w:r>
      <w:r>
        <w:rPr>
          <w:spacing w:val="-1"/>
          <w:sz w:val="17"/>
        </w:rPr>
        <w:t xml:space="preserve"> </w:t>
      </w:r>
      <w:r>
        <w:rPr>
          <w:spacing w:val="-2"/>
          <w:sz w:val="17"/>
        </w:rPr>
        <w:t>evaluation;</w:t>
      </w:r>
      <w:r>
        <w:rPr>
          <w:sz w:val="17"/>
        </w:rPr>
        <w:t xml:space="preserve"> </w:t>
      </w:r>
      <w:r>
        <w:rPr>
          <w:spacing w:val="-5"/>
          <w:sz w:val="17"/>
        </w:rPr>
        <w:t>and</w:t>
      </w:r>
    </w:p>
    <w:p w14:paraId="1E32FEC9" w14:textId="77777777" w:rsidR="001D038B" w:rsidRDefault="00485DC4">
      <w:pPr>
        <w:pStyle w:val="ListParagraph"/>
        <w:numPr>
          <w:ilvl w:val="1"/>
          <w:numId w:val="20"/>
        </w:numPr>
        <w:tabs>
          <w:tab w:val="left" w:pos="1671"/>
          <w:tab w:val="left" w:pos="1672"/>
        </w:tabs>
        <w:spacing w:line="236" w:lineRule="exact"/>
        <w:jc w:val="left"/>
        <w:rPr>
          <w:sz w:val="17"/>
        </w:rPr>
      </w:pPr>
      <w:r>
        <w:rPr>
          <w:sz w:val="17"/>
        </w:rPr>
        <w:t>up</w:t>
      </w:r>
      <w:r>
        <w:rPr>
          <w:spacing w:val="-11"/>
          <w:sz w:val="17"/>
        </w:rPr>
        <w:t xml:space="preserve"> </w:t>
      </w:r>
      <w:r>
        <w:rPr>
          <w:sz w:val="17"/>
        </w:rPr>
        <w:t>to</w:t>
      </w:r>
      <w:r>
        <w:rPr>
          <w:spacing w:val="-8"/>
          <w:sz w:val="17"/>
        </w:rPr>
        <w:t xml:space="preserve"> </w:t>
      </w:r>
      <w:r>
        <w:rPr>
          <w:sz w:val="17"/>
        </w:rPr>
        <w:t>8%</w:t>
      </w:r>
      <w:r>
        <w:rPr>
          <w:spacing w:val="-9"/>
          <w:sz w:val="17"/>
        </w:rPr>
        <w:t xml:space="preserve"> </w:t>
      </w:r>
      <w:r>
        <w:rPr>
          <w:sz w:val="17"/>
        </w:rPr>
        <w:t>(or</w:t>
      </w:r>
      <w:r>
        <w:rPr>
          <w:spacing w:val="-8"/>
          <w:sz w:val="17"/>
        </w:rPr>
        <w:t xml:space="preserve"> </w:t>
      </w:r>
      <w:r>
        <w:rPr>
          <w:sz w:val="17"/>
        </w:rPr>
        <w:t>as</w:t>
      </w:r>
      <w:r>
        <w:rPr>
          <w:spacing w:val="-8"/>
          <w:sz w:val="17"/>
        </w:rPr>
        <w:t xml:space="preserve"> </w:t>
      </w:r>
      <w:r>
        <w:rPr>
          <w:sz w:val="17"/>
        </w:rPr>
        <w:t>per</w:t>
      </w:r>
      <w:r>
        <w:rPr>
          <w:spacing w:val="-9"/>
          <w:sz w:val="17"/>
        </w:rPr>
        <w:t xml:space="preserve"> </w:t>
      </w:r>
      <w:r>
        <w:rPr>
          <w:sz w:val="17"/>
        </w:rPr>
        <w:t>relevant</w:t>
      </w:r>
      <w:r>
        <w:rPr>
          <w:spacing w:val="-9"/>
          <w:sz w:val="17"/>
        </w:rPr>
        <w:t xml:space="preserve"> </w:t>
      </w:r>
      <w:r>
        <w:rPr>
          <w:sz w:val="17"/>
        </w:rPr>
        <w:t>donor</w:t>
      </w:r>
      <w:r>
        <w:rPr>
          <w:spacing w:val="-8"/>
          <w:sz w:val="17"/>
        </w:rPr>
        <w:t xml:space="preserve"> </w:t>
      </w:r>
      <w:r>
        <w:rPr>
          <w:sz w:val="17"/>
        </w:rPr>
        <w:t>agreement)</w:t>
      </w:r>
      <w:r>
        <w:rPr>
          <w:spacing w:val="-8"/>
          <w:sz w:val="17"/>
        </w:rPr>
        <w:t xml:space="preserve"> </w:t>
      </w:r>
      <w:r>
        <w:rPr>
          <w:sz w:val="17"/>
        </w:rPr>
        <w:t>–</w:t>
      </w:r>
      <w:r>
        <w:rPr>
          <w:spacing w:val="-10"/>
          <w:sz w:val="17"/>
        </w:rPr>
        <w:t xml:space="preserve"> </w:t>
      </w:r>
      <w:r>
        <w:rPr>
          <w:sz w:val="17"/>
        </w:rPr>
        <w:t>support</w:t>
      </w:r>
      <w:r>
        <w:rPr>
          <w:spacing w:val="-8"/>
          <w:sz w:val="17"/>
        </w:rPr>
        <w:t xml:space="preserve"> </w:t>
      </w:r>
      <w:r>
        <w:rPr>
          <w:sz w:val="17"/>
        </w:rPr>
        <w:t>costs</w:t>
      </w:r>
      <w:r>
        <w:rPr>
          <w:spacing w:val="-7"/>
          <w:sz w:val="17"/>
        </w:rPr>
        <w:t xml:space="preserve"> </w:t>
      </w:r>
      <w:r>
        <w:rPr>
          <w:sz w:val="17"/>
        </w:rPr>
        <w:t>including</w:t>
      </w:r>
      <w:r>
        <w:rPr>
          <w:spacing w:val="-7"/>
          <w:sz w:val="17"/>
        </w:rPr>
        <w:t xml:space="preserve"> </w:t>
      </w:r>
      <w:r>
        <w:rPr>
          <w:sz w:val="17"/>
        </w:rPr>
        <w:t>(utilities,</w:t>
      </w:r>
      <w:r>
        <w:rPr>
          <w:spacing w:val="-9"/>
          <w:sz w:val="17"/>
        </w:rPr>
        <w:t xml:space="preserve"> </w:t>
      </w:r>
      <w:r>
        <w:rPr>
          <w:sz w:val="17"/>
        </w:rPr>
        <w:t>rent</w:t>
      </w:r>
      <w:r>
        <w:rPr>
          <w:spacing w:val="-9"/>
          <w:sz w:val="17"/>
        </w:rPr>
        <w:t xml:space="preserve"> </w:t>
      </w:r>
      <w:r>
        <w:rPr>
          <w:spacing w:val="-2"/>
          <w:sz w:val="17"/>
        </w:rPr>
        <w:t>etc.).</w:t>
      </w:r>
    </w:p>
    <w:p w14:paraId="25652BE7" w14:textId="77777777" w:rsidR="001D038B" w:rsidRDefault="001D038B">
      <w:pPr>
        <w:spacing w:before="2"/>
        <w:rPr>
          <w:sz w:val="16"/>
        </w:rPr>
      </w:pPr>
    </w:p>
    <w:tbl>
      <w:tblPr>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1164"/>
        <w:gridCol w:w="1863"/>
        <w:gridCol w:w="1015"/>
        <w:gridCol w:w="762"/>
        <w:gridCol w:w="1042"/>
      </w:tblGrid>
      <w:tr w:rsidR="001D038B" w14:paraId="2848AD46" w14:textId="77777777">
        <w:trPr>
          <w:trHeight w:val="204"/>
        </w:trPr>
        <w:tc>
          <w:tcPr>
            <w:tcW w:w="8256" w:type="dxa"/>
            <w:gridSpan w:val="6"/>
          </w:tcPr>
          <w:p w14:paraId="35521050" w14:textId="77777777" w:rsidR="001D038B" w:rsidRDefault="00485DC4">
            <w:pPr>
              <w:pStyle w:val="TableParagraph"/>
              <w:spacing w:line="185" w:lineRule="exact"/>
              <w:ind w:left="104"/>
              <w:rPr>
                <w:sz w:val="17"/>
              </w:rPr>
            </w:pPr>
            <w:r>
              <w:rPr>
                <w:b/>
                <w:sz w:val="17"/>
              </w:rPr>
              <w:t>Result</w:t>
            </w:r>
            <w:r>
              <w:rPr>
                <w:b/>
                <w:spacing w:val="-7"/>
                <w:sz w:val="17"/>
              </w:rPr>
              <w:t xml:space="preserve"> </w:t>
            </w:r>
            <w:r>
              <w:rPr>
                <w:b/>
                <w:sz w:val="17"/>
              </w:rPr>
              <w:t>1</w:t>
            </w:r>
            <w:r>
              <w:rPr>
                <w:b/>
                <w:spacing w:val="-7"/>
                <w:sz w:val="17"/>
              </w:rPr>
              <w:t xml:space="preserve"> </w:t>
            </w:r>
            <w:r>
              <w:rPr>
                <w:b/>
                <w:sz w:val="17"/>
              </w:rPr>
              <w:t>(e.g.,</w:t>
            </w:r>
            <w:r>
              <w:rPr>
                <w:b/>
                <w:spacing w:val="-8"/>
                <w:sz w:val="17"/>
              </w:rPr>
              <w:t xml:space="preserve"> </w:t>
            </w:r>
            <w:r>
              <w:rPr>
                <w:b/>
                <w:sz w:val="17"/>
              </w:rPr>
              <w:t>Output)</w:t>
            </w:r>
            <w:r>
              <w:rPr>
                <w:b/>
                <w:spacing w:val="-9"/>
                <w:sz w:val="17"/>
              </w:rPr>
              <w:t xml:space="preserve"> </w:t>
            </w:r>
            <w:r>
              <w:rPr>
                <w:sz w:val="17"/>
              </w:rPr>
              <w:t>Repeat</w:t>
            </w:r>
            <w:r>
              <w:rPr>
                <w:spacing w:val="-7"/>
                <w:sz w:val="17"/>
              </w:rPr>
              <w:t xml:space="preserve"> </w:t>
            </w:r>
            <w:r>
              <w:rPr>
                <w:sz w:val="17"/>
              </w:rPr>
              <w:t>this</w:t>
            </w:r>
            <w:r>
              <w:rPr>
                <w:spacing w:val="-9"/>
                <w:sz w:val="17"/>
              </w:rPr>
              <w:t xml:space="preserve"> </w:t>
            </w:r>
            <w:r>
              <w:rPr>
                <w:sz w:val="17"/>
              </w:rPr>
              <w:t>table</w:t>
            </w:r>
            <w:r>
              <w:rPr>
                <w:spacing w:val="-6"/>
                <w:sz w:val="17"/>
              </w:rPr>
              <w:t xml:space="preserve"> </w:t>
            </w:r>
            <w:r>
              <w:rPr>
                <w:sz w:val="17"/>
              </w:rPr>
              <w:t>for</w:t>
            </w:r>
            <w:r>
              <w:rPr>
                <w:spacing w:val="-8"/>
                <w:sz w:val="17"/>
              </w:rPr>
              <w:t xml:space="preserve"> </w:t>
            </w:r>
            <w:r>
              <w:rPr>
                <w:sz w:val="17"/>
              </w:rPr>
              <w:t>each</w:t>
            </w:r>
            <w:r>
              <w:rPr>
                <w:spacing w:val="-7"/>
                <w:sz w:val="17"/>
              </w:rPr>
              <w:t xml:space="preserve"> </w:t>
            </w:r>
            <w:r>
              <w:rPr>
                <w:spacing w:val="-2"/>
                <w:sz w:val="17"/>
              </w:rPr>
              <w:t>result</w:t>
            </w:r>
            <w:r>
              <w:rPr>
                <w:spacing w:val="-2"/>
                <w:position w:val="5"/>
                <w:sz w:val="11"/>
              </w:rPr>
              <w:t>3</w:t>
            </w:r>
            <w:r>
              <w:rPr>
                <w:spacing w:val="-2"/>
                <w:sz w:val="17"/>
              </w:rPr>
              <w:t>.</w:t>
            </w:r>
          </w:p>
        </w:tc>
      </w:tr>
      <w:tr w:rsidR="001D038B" w14:paraId="1711921C" w14:textId="77777777">
        <w:trPr>
          <w:trHeight w:val="415"/>
        </w:trPr>
        <w:tc>
          <w:tcPr>
            <w:tcW w:w="2410" w:type="dxa"/>
          </w:tcPr>
          <w:p w14:paraId="072C129A" w14:textId="77777777" w:rsidR="001D038B" w:rsidRDefault="00485DC4">
            <w:pPr>
              <w:pStyle w:val="TableParagraph"/>
              <w:spacing w:before="103"/>
              <w:ind w:left="104"/>
              <w:rPr>
                <w:b/>
                <w:sz w:val="17"/>
              </w:rPr>
            </w:pPr>
            <w:r>
              <w:rPr>
                <w:b/>
                <w:spacing w:val="-5"/>
                <w:sz w:val="17"/>
              </w:rPr>
              <w:t>Expenditure</w:t>
            </w:r>
            <w:r>
              <w:rPr>
                <w:b/>
                <w:spacing w:val="28"/>
                <w:sz w:val="17"/>
              </w:rPr>
              <w:t xml:space="preserve"> </w:t>
            </w:r>
            <w:r>
              <w:rPr>
                <w:b/>
                <w:spacing w:val="-2"/>
                <w:sz w:val="17"/>
              </w:rPr>
              <w:t>Category</w:t>
            </w:r>
          </w:p>
        </w:tc>
        <w:tc>
          <w:tcPr>
            <w:tcW w:w="1164" w:type="dxa"/>
          </w:tcPr>
          <w:p w14:paraId="40D24BF4" w14:textId="77777777" w:rsidR="001D038B" w:rsidRDefault="00485DC4">
            <w:pPr>
              <w:pStyle w:val="TableParagraph"/>
              <w:spacing w:before="1"/>
              <w:ind w:left="105"/>
              <w:rPr>
                <w:b/>
                <w:sz w:val="17"/>
              </w:rPr>
            </w:pPr>
            <w:r>
              <w:rPr>
                <w:b/>
                <w:sz w:val="17"/>
              </w:rPr>
              <w:t>Year</w:t>
            </w:r>
            <w:r>
              <w:rPr>
                <w:b/>
                <w:spacing w:val="-4"/>
                <w:sz w:val="17"/>
              </w:rPr>
              <w:t xml:space="preserve"> </w:t>
            </w:r>
            <w:r>
              <w:rPr>
                <w:b/>
                <w:sz w:val="17"/>
              </w:rPr>
              <w:t>1</w:t>
            </w:r>
            <w:r>
              <w:rPr>
                <w:b/>
                <w:spacing w:val="-6"/>
                <w:sz w:val="17"/>
              </w:rPr>
              <w:t xml:space="preserve"> </w:t>
            </w:r>
            <w:r>
              <w:rPr>
                <w:b/>
                <w:sz w:val="17"/>
              </w:rPr>
              <w:t>[</w:t>
            </w:r>
            <w:r>
              <w:rPr>
                <w:b/>
                <w:spacing w:val="-4"/>
                <w:sz w:val="17"/>
              </w:rPr>
              <w:t xml:space="preserve"> </w:t>
            </w:r>
            <w:proofErr w:type="gramStart"/>
            <w:r>
              <w:rPr>
                <w:b/>
                <w:sz w:val="17"/>
              </w:rPr>
              <w:t>USD</w:t>
            </w:r>
            <w:r>
              <w:rPr>
                <w:b/>
                <w:spacing w:val="-4"/>
                <w:sz w:val="17"/>
              </w:rPr>
              <w:t xml:space="preserve"> </w:t>
            </w:r>
            <w:r>
              <w:rPr>
                <w:b/>
                <w:spacing w:val="-10"/>
                <w:sz w:val="17"/>
              </w:rPr>
              <w:t>]</w:t>
            </w:r>
            <w:proofErr w:type="gramEnd"/>
          </w:p>
        </w:tc>
        <w:tc>
          <w:tcPr>
            <w:tcW w:w="1863" w:type="dxa"/>
          </w:tcPr>
          <w:p w14:paraId="5EB89758" w14:textId="77777777" w:rsidR="001D038B" w:rsidRDefault="00485DC4">
            <w:pPr>
              <w:pStyle w:val="TableParagraph"/>
              <w:spacing w:before="1" w:line="207" w:lineRule="exact"/>
              <w:ind w:left="105"/>
              <w:rPr>
                <w:b/>
                <w:sz w:val="17"/>
              </w:rPr>
            </w:pPr>
            <w:r>
              <w:rPr>
                <w:b/>
                <w:spacing w:val="-2"/>
                <w:sz w:val="17"/>
              </w:rPr>
              <w:t>Year</w:t>
            </w:r>
            <w:r>
              <w:rPr>
                <w:b/>
                <w:spacing w:val="-3"/>
                <w:sz w:val="17"/>
              </w:rPr>
              <w:t xml:space="preserve"> </w:t>
            </w:r>
            <w:r>
              <w:rPr>
                <w:b/>
                <w:spacing w:val="-2"/>
                <w:sz w:val="17"/>
              </w:rPr>
              <w:t>2</w:t>
            </w:r>
            <w:r>
              <w:rPr>
                <w:b/>
                <w:spacing w:val="-5"/>
                <w:sz w:val="17"/>
              </w:rPr>
              <w:t xml:space="preserve"> </w:t>
            </w:r>
            <w:r>
              <w:rPr>
                <w:b/>
                <w:spacing w:val="-2"/>
                <w:sz w:val="17"/>
              </w:rPr>
              <w:t>(USD),</w:t>
            </w:r>
            <w:r>
              <w:rPr>
                <w:b/>
                <w:spacing w:val="-4"/>
                <w:sz w:val="17"/>
              </w:rPr>
              <w:t xml:space="preserve"> </w:t>
            </w:r>
            <w:r>
              <w:rPr>
                <w:b/>
                <w:spacing w:val="-5"/>
                <w:sz w:val="17"/>
              </w:rPr>
              <w:t>If</w:t>
            </w:r>
          </w:p>
          <w:p w14:paraId="6A9304A6" w14:textId="77777777" w:rsidR="001D038B" w:rsidRDefault="00485DC4">
            <w:pPr>
              <w:pStyle w:val="TableParagraph"/>
              <w:spacing w:line="187" w:lineRule="exact"/>
              <w:ind w:left="105"/>
              <w:rPr>
                <w:b/>
                <w:sz w:val="17"/>
              </w:rPr>
            </w:pPr>
            <w:r>
              <w:rPr>
                <w:b/>
                <w:spacing w:val="-2"/>
                <w:sz w:val="17"/>
              </w:rPr>
              <w:t>applicable</w:t>
            </w:r>
          </w:p>
        </w:tc>
        <w:tc>
          <w:tcPr>
            <w:tcW w:w="1015" w:type="dxa"/>
          </w:tcPr>
          <w:p w14:paraId="252653E9" w14:textId="77777777" w:rsidR="001D038B" w:rsidRDefault="00485DC4">
            <w:pPr>
              <w:pStyle w:val="TableParagraph"/>
              <w:spacing w:before="1"/>
              <w:ind w:left="105"/>
              <w:rPr>
                <w:b/>
                <w:sz w:val="17"/>
              </w:rPr>
            </w:pPr>
            <w:r>
              <w:rPr>
                <w:b/>
                <w:spacing w:val="-2"/>
                <w:sz w:val="17"/>
              </w:rPr>
              <w:t>Total</w:t>
            </w:r>
          </w:p>
        </w:tc>
        <w:tc>
          <w:tcPr>
            <w:tcW w:w="762" w:type="dxa"/>
          </w:tcPr>
          <w:p w14:paraId="4A6DD1EF" w14:textId="77777777" w:rsidR="001D038B" w:rsidRDefault="00485DC4">
            <w:pPr>
              <w:pStyle w:val="TableParagraph"/>
              <w:spacing w:before="1" w:line="207" w:lineRule="exact"/>
              <w:ind w:left="107"/>
              <w:rPr>
                <w:b/>
                <w:sz w:val="17"/>
              </w:rPr>
            </w:pPr>
            <w:r>
              <w:rPr>
                <w:b/>
                <w:spacing w:val="-2"/>
                <w:sz w:val="17"/>
              </w:rPr>
              <w:t>Total</w:t>
            </w:r>
          </w:p>
          <w:p w14:paraId="721B91D1" w14:textId="77777777" w:rsidR="001D038B" w:rsidRDefault="00485DC4">
            <w:pPr>
              <w:pStyle w:val="TableParagraph"/>
              <w:spacing w:line="187" w:lineRule="exact"/>
              <w:ind w:left="107"/>
              <w:rPr>
                <w:b/>
                <w:sz w:val="17"/>
              </w:rPr>
            </w:pPr>
            <w:r>
              <w:rPr>
                <w:b/>
                <w:spacing w:val="-2"/>
                <w:sz w:val="17"/>
              </w:rPr>
              <w:t>(US$)</w:t>
            </w:r>
          </w:p>
        </w:tc>
        <w:tc>
          <w:tcPr>
            <w:tcW w:w="1042" w:type="dxa"/>
          </w:tcPr>
          <w:p w14:paraId="26B5F085" w14:textId="77777777" w:rsidR="001D038B" w:rsidRDefault="00485DC4">
            <w:pPr>
              <w:pStyle w:val="TableParagraph"/>
              <w:spacing w:before="1" w:line="207" w:lineRule="exact"/>
              <w:ind w:left="107"/>
              <w:rPr>
                <w:b/>
                <w:sz w:val="17"/>
              </w:rPr>
            </w:pPr>
            <w:r>
              <w:rPr>
                <w:b/>
                <w:spacing w:val="-2"/>
                <w:sz w:val="17"/>
              </w:rPr>
              <w:t>Percentage</w:t>
            </w:r>
          </w:p>
          <w:p w14:paraId="2CD8DFE1" w14:textId="77777777" w:rsidR="001D038B" w:rsidRDefault="00485DC4">
            <w:pPr>
              <w:pStyle w:val="TableParagraph"/>
              <w:spacing w:line="187" w:lineRule="exact"/>
              <w:ind w:left="107"/>
              <w:rPr>
                <w:b/>
                <w:sz w:val="17"/>
              </w:rPr>
            </w:pPr>
            <w:r>
              <w:rPr>
                <w:b/>
                <w:spacing w:val="-2"/>
                <w:sz w:val="17"/>
              </w:rPr>
              <w:t>Total</w:t>
            </w:r>
          </w:p>
        </w:tc>
      </w:tr>
      <w:tr w:rsidR="001D038B" w14:paraId="6DC8792D" w14:textId="77777777">
        <w:trPr>
          <w:trHeight w:val="204"/>
        </w:trPr>
        <w:tc>
          <w:tcPr>
            <w:tcW w:w="2410" w:type="dxa"/>
          </w:tcPr>
          <w:p w14:paraId="181EE7B5" w14:textId="77777777" w:rsidR="001D038B" w:rsidRDefault="00485DC4">
            <w:pPr>
              <w:pStyle w:val="TableParagraph"/>
              <w:spacing w:line="185" w:lineRule="exact"/>
              <w:ind w:left="104"/>
              <w:rPr>
                <w:sz w:val="17"/>
              </w:rPr>
            </w:pPr>
            <w:r>
              <w:rPr>
                <w:sz w:val="17"/>
              </w:rPr>
              <w:t>1.</w:t>
            </w:r>
            <w:r>
              <w:rPr>
                <w:spacing w:val="-4"/>
                <w:sz w:val="17"/>
              </w:rPr>
              <w:t xml:space="preserve"> </w:t>
            </w:r>
            <w:r>
              <w:rPr>
                <w:spacing w:val="-2"/>
                <w:sz w:val="17"/>
              </w:rPr>
              <w:t>Personnel</w:t>
            </w:r>
          </w:p>
        </w:tc>
        <w:tc>
          <w:tcPr>
            <w:tcW w:w="1164" w:type="dxa"/>
          </w:tcPr>
          <w:p w14:paraId="74ABD2AF" w14:textId="77777777" w:rsidR="001D038B" w:rsidRDefault="001D038B">
            <w:pPr>
              <w:pStyle w:val="TableParagraph"/>
              <w:rPr>
                <w:rFonts w:ascii="Times New Roman"/>
                <w:sz w:val="14"/>
              </w:rPr>
            </w:pPr>
          </w:p>
        </w:tc>
        <w:tc>
          <w:tcPr>
            <w:tcW w:w="1863" w:type="dxa"/>
          </w:tcPr>
          <w:p w14:paraId="7EBE6BCC" w14:textId="77777777" w:rsidR="001D038B" w:rsidRDefault="001D038B">
            <w:pPr>
              <w:pStyle w:val="TableParagraph"/>
              <w:rPr>
                <w:rFonts w:ascii="Times New Roman"/>
                <w:sz w:val="14"/>
              </w:rPr>
            </w:pPr>
          </w:p>
        </w:tc>
        <w:tc>
          <w:tcPr>
            <w:tcW w:w="1015" w:type="dxa"/>
          </w:tcPr>
          <w:p w14:paraId="6A3A646C" w14:textId="77777777" w:rsidR="001D038B" w:rsidRDefault="001D038B">
            <w:pPr>
              <w:pStyle w:val="TableParagraph"/>
              <w:rPr>
                <w:rFonts w:ascii="Times New Roman"/>
                <w:sz w:val="14"/>
              </w:rPr>
            </w:pPr>
          </w:p>
        </w:tc>
        <w:tc>
          <w:tcPr>
            <w:tcW w:w="762" w:type="dxa"/>
          </w:tcPr>
          <w:p w14:paraId="5D2B720D" w14:textId="77777777" w:rsidR="001D038B" w:rsidRDefault="001D038B">
            <w:pPr>
              <w:pStyle w:val="TableParagraph"/>
              <w:rPr>
                <w:rFonts w:ascii="Times New Roman"/>
                <w:sz w:val="14"/>
              </w:rPr>
            </w:pPr>
          </w:p>
        </w:tc>
        <w:tc>
          <w:tcPr>
            <w:tcW w:w="1042" w:type="dxa"/>
          </w:tcPr>
          <w:p w14:paraId="66C34F5C" w14:textId="77777777" w:rsidR="001D038B" w:rsidRDefault="001D038B">
            <w:pPr>
              <w:pStyle w:val="TableParagraph"/>
              <w:rPr>
                <w:rFonts w:ascii="Times New Roman"/>
                <w:sz w:val="14"/>
              </w:rPr>
            </w:pPr>
          </w:p>
        </w:tc>
      </w:tr>
      <w:tr w:rsidR="001D038B" w14:paraId="2D06B412" w14:textId="77777777">
        <w:trPr>
          <w:trHeight w:val="205"/>
        </w:trPr>
        <w:tc>
          <w:tcPr>
            <w:tcW w:w="2410" w:type="dxa"/>
          </w:tcPr>
          <w:p w14:paraId="3EDD9DBF" w14:textId="77777777" w:rsidR="001D038B" w:rsidRDefault="00485DC4">
            <w:pPr>
              <w:pStyle w:val="TableParagraph"/>
              <w:spacing w:line="186" w:lineRule="exact"/>
              <w:ind w:left="104"/>
              <w:rPr>
                <w:sz w:val="17"/>
              </w:rPr>
            </w:pPr>
            <w:r>
              <w:rPr>
                <w:sz w:val="17"/>
              </w:rPr>
              <w:t>2.</w:t>
            </w:r>
            <w:r>
              <w:rPr>
                <w:spacing w:val="-4"/>
                <w:sz w:val="17"/>
              </w:rPr>
              <w:t xml:space="preserve"> </w:t>
            </w:r>
            <w:r>
              <w:rPr>
                <w:spacing w:val="-2"/>
                <w:sz w:val="17"/>
              </w:rPr>
              <w:t>Equipment/Materials</w:t>
            </w:r>
          </w:p>
        </w:tc>
        <w:tc>
          <w:tcPr>
            <w:tcW w:w="1164" w:type="dxa"/>
          </w:tcPr>
          <w:p w14:paraId="56F97F87" w14:textId="77777777" w:rsidR="001D038B" w:rsidRDefault="001D038B">
            <w:pPr>
              <w:pStyle w:val="TableParagraph"/>
              <w:rPr>
                <w:rFonts w:ascii="Times New Roman"/>
                <w:sz w:val="14"/>
              </w:rPr>
            </w:pPr>
          </w:p>
        </w:tc>
        <w:tc>
          <w:tcPr>
            <w:tcW w:w="1863" w:type="dxa"/>
          </w:tcPr>
          <w:p w14:paraId="3C9E4166" w14:textId="77777777" w:rsidR="001D038B" w:rsidRDefault="001D038B">
            <w:pPr>
              <w:pStyle w:val="TableParagraph"/>
              <w:rPr>
                <w:rFonts w:ascii="Times New Roman"/>
                <w:sz w:val="14"/>
              </w:rPr>
            </w:pPr>
          </w:p>
        </w:tc>
        <w:tc>
          <w:tcPr>
            <w:tcW w:w="1015" w:type="dxa"/>
          </w:tcPr>
          <w:p w14:paraId="1E3FBA5A" w14:textId="77777777" w:rsidR="001D038B" w:rsidRDefault="001D038B">
            <w:pPr>
              <w:pStyle w:val="TableParagraph"/>
              <w:rPr>
                <w:rFonts w:ascii="Times New Roman"/>
                <w:sz w:val="14"/>
              </w:rPr>
            </w:pPr>
          </w:p>
        </w:tc>
        <w:tc>
          <w:tcPr>
            <w:tcW w:w="762" w:type="dxa"/>
          </w:tcPr>
          <w:p w14:paraId="0DDCCF70" w14:textId="77777777" w:rsidR="001D038B" w:rsidRDefault="001D038B">
            <w:pPr>
              <w:pStyle w:val="TableParagraph"/>
              <w:rPr>
                <w:rFonts w:ascii="Times New Roman"/>
                <w:sz w:val="14"/>
              </w:rPr>
            </w:pPr>
          </w:p>
        </w:tc>
        <w:tc>
          <w:tcPr>
            <w:tcW w:w="1042" w:type="dxa"/>
          </w:tcPr>
          <w:p w14:paraId="6B0EACC3" w14:textId="77777777" w:rsidR="001D038B" w:rsidRDefault="001D038B">
            <w:pPr>
              <w:pStyle w:val="TableParagraph"/>
              <w:rPr>
                <w:rFonts w:ascii="Times New Roman"/>
                <w:sz w:val="14"/>
              </w:rPr>
            </w:pPr>
          </w:p>
        </w:tc>
      </w:tr>
      <w:tr w:rsidR="001D038B" w14:paraId="197DB33A" w14:textId="77777777">
        <w:trPr>
          <w:trHeight w:val="411"/>
        </w:trPr>
        <w:tc>
          <w:tcPr>
            <w:tcW w:w="2410" w:type="dxa"/>
          </w:tcPr>
          <w:p w14:paraId="7536DA7F" w14:textId="77777777" w:rsidR="001D038B" w:rsidRDefault="00485DC4">
            <w:pPr>
              <w:pStyle w:val="TableParagraph"/>
              <w:spacing w:before="15" w:line="188" w:lineRule="exact"/>
              <w:ind w:left="104" w:right="419"/>
              <w:rPr>
                <w:sz w:val="17"/>
              </w:rPr>
            </w:pPr>
            <w:r>
              <w:rPr>
                <w:spacing w:val="-2"/>
                <w:sz w:val="17"/>
              </w:rPr>
              <w:t>3.</w:t>
            </w:r>
            <w:r>
              <w:rPr>
                <w:spacing w:val="-8"/>
                <w:sz w:val="17"/>
              </w:rPr>
              <w:t xml:space="preserve"> </w:t>
            </w:r>
            <w:r>
              <w:rPr>
                <w:spacing w:val="-2"/>
                <w:sz w:val="17"/>
              </w:rPr>
              <w:t>Training/Seminars/Travel</w:t>
            </w:r>
            <w:r>
              <w:rPr>
                <w:spacing w:val="40"/>
                <w:sz w:val="17"/>
              </w:rPr>
              <w:t xml:space="preserve"> </w:t>
            </w:r>
            <w:r>
              <w:rPr>
                <w:spacing w:val="-2"/>
                <w:sz w:val="17"/>
              </w:rPr>
              <w:t>Workshops</w:t>
            </w:r>
          </w:p>
        </w:tc>
        <w:tc>
          <w:tcPr>
            <w:tcW w:w="1164" w:type="dxa"/>
          </w:tcPr>
          <w:p w14:paraId="546930AC" w14:textId="77777777" w:rsidR="001D038B" w:rsidRDefault="001D038B">
            <w:pPr>
              <w:pStyle w:val="TableParagraph"/>
              <w:rPr>
                <w:rFonts w:ascii="Times New Roman"/>
                <w:sz w:val="16"/>
              </w:rPr>
            </w:pPr>
          </w:p>
        </w:tc>
        <w:tc>
          <w:tcPr>
            <w:tcW w:w="1863" w:type="dxa"/>
          </w:tcPr>
          <w:p w14:paraId="627D1E1C" w14:textId="77777777" w:rsidR="001D038B" w:rsidRDefault="001D038B">
            <w:pPr>
              <w:pStyle w:val="TableParagraph"/>
              <w:rPr>
                <w:rFonts w:ascii="Times New Roman"/>
                <w:sz w:val="16"/>
              </w:rPr>
            </w:pPr>
          </w:p>
        </w:tc>
        <w:tc>
          <w:tcPr>
            <w:tcW w:w="1015" w:type="dxa"/>
          </w:tcPr>
          <w:p w14:paraId="74F8FA06" w14:textId="77777777" w:rsidR="001D038B" w:rsidRDefault="001D038B">
            <w:pPr>
              <w:pStyle w:val="TableParagraph"/>
              <w:rPr>
                <w:rFonts w:ascii="Times New Roman"/>
                <w:sz w:val="16"/>
              </w:rPr>
            </w:pPr>
          </w:p>
        </w:tc>
        <w:tc>
          <w:tcPr>
            <w:tcW w:w="762" w:type="dxa"/>
          </w:tcPr>
          <w:p w14:paraId="0E9CC0ED" w14:textId="77777777" w:rsidR="001D038B" w:rsidRDefault="001D038B">
            <w:pPr>
              <w:pStyle w:val="TableParagraph"/>
              <w:rPr>
                <w:rFonts w:ascii="Times New Roman"/>
                <w:sz w:val="16"/>
              </w:rPr>
            </w:pPr>
          </w:p>
        </w:tc>
        <w:tc>
          <w:tcPr>
            <w:tcW w:w="1042" w:type="dxa"/>
          </w:tcPr>
          <w:p w14:paraId="2EA20A9B" w14:textId="77777777" w:rsidR="001D038B" w:rsidRDefault="001D038B">
            <w:pPr>
              <w:pStyle w:val="TableParagraph"/>
              <w:rPr>
                <w:rFonts w:ascii="Times New Roman"/>
                <w:sz w:val="16"/>
              </w:rPr>
            </w:pPr>
          </w:p>
        </w:tc>
      </w:tr>
      <w:tr w:rsidR="001D038B" w14:paraId="3AC19F82" w14:textId="77777777">
        <w:trPr>
          <w:trHeight w:val="206"/>
        </w:trPr>
        <w:tc>
          <w:tcPr>
            <w:tcW w:w="2410" w:type="dxa"/>
          </w:tcPr>
          <w:p w14:paraId="06518686" w14:textId="77777777" w:rsidR="001D038B" w:rsidRDefault="00485DC4">
            <w:pPr>
              <w:pStyle w:val="TableParagraph"/>
              <w:spacing w:line="186" w:lineRule="exact"/>
              <w:ind w:left="104"/>
              <w:rPr>
                <w:sz w:val="17"/>
              </w:rPr>
            </w:pPr>
            <w:r>
              <w:rPr>
                <w:sz w:val="17"/>
              </w:rPr>
              <w:t>4.</w:t>
            </w:r>
            <w:r>
              <w:rPr>
                <w:spacing w:val="-4"/>
                <w:sz w:val="17"/>
              </w:rPr>
              <w:t xml:space="preserve"> </w:t>
            </w:r>
            <w:r>
              <w:rPr>
                <w:spacing w:val="-2"/>
                <w:sz w:val="17"/>
              </w:rPr>
              <w:t>Contracts</w:t>
            </w:r>
          </w:p>
        </w:tc>
        <w:tc>
          <w:tcPr>
            <w:tcW w:w="1164" w:type="dxa"/>
          </w:tcPr>
          <w:p w14:paraId="00A27CFA" w14:textId="77777777" w:rsidR="001D038B" w:rsidRDefault="001D038B">
            <w:pPr>
              <w:pStyle w:val="TableParagraph"/>
              <w:rPr>
                <w:rFonts w:ascii="Times New Roman"/>
                <w:sz w:val="14"/>
              </w:rPr>
            </w:pPr>
          </w:p>
        </w:tc>
        <w:tc>
          <w:tcPr>
            <w:tcW w:w="1863" w:type="dxa"/>
          </w:tcPr>
          <w:p w14:paraId="74A1426E" w14:textId="77777777" w:rsidR="001D038B" w:rsidRDefault="001D038B">
            <w:pPr>
              <w:pStyle w:val="TableParagraph"/>
              <w:rPr>
                <w:rFonts w:ascii="Times New Roman"/>
                <w:sz w:val="14"/>
              </w:rPr>
            </w:pPr>
          </w:p>
        </w:tc>
        <w:tc>
          <w:tcPr>
            <w:tcW w:w="1015" w:type="dxa"/>
          </w:tcPr>
          <w:p w14:paraId="697E7E54" w14:textId="77777777" w:rsidR="001D038B" w:rsidRDefault="001D038B">
            <w:pPr>
              <w:pStyle w:val="TableParagraph"/>
              <w:spacing w:before="7" w:after="1"/>
              <w:rPr>
                <w:sz w:val="15"/>
              </w:rPr>
            </w:pPr>
          </w:p>
          <w:p w14:paraId="34C15860" w14:textId="77777777" w:rsidR="001D038B" w:rsidRDefault="00485DC4">
            <w:pPr>
              <w:pStyle w:val="TableParagraph"/>
              <w:spacing w:line="20" w:lineRule="exact"/>
              <w:ind w:left="113"/>
              <w:rPr>
                <w:sz w:val="2"/>
              </w:rPr>
            </w:pPr>
            <w:r>
              <w:rPr>
                <w:noProof/>
                <w:sz w:val="2"/>
              </w:rPr>
              <w:drawing>
                <wp:inline distT="0" distB="0" distL="0" distR="0" wp14:anchorId="1C0012AF" wp14:editId="49D97B78">
                  <wp:extent cx="40059" cy="638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7" cstate="print"/>
                          <a:stretch>
                            <a:fillRect/>
                          </a:stretch>
                        </pic:blipFill>
                        <pic:spPr>
                          <a:xfrm>
                            <a:off x="0" y="0"/>
                            <a:ext cx="40059" cy="6381"/>
                          </a:xfrm>
                          <a:prstGeom prst="rect">
                            <a:avLst/>
                          </a:prstGeom>
                        </pic:spPr>
                      </pic:pic>
                    </a:graphicData>
                  </a:graphic>
                </wp:inline>
              </w:drawing>
            </w:r>
          </w:p>
        </w:tc>
        <w:tc>
          <w:tcPr>
            <w:tcW w:w="762" w:type="dxa"/>
          </w:tcPr>
          <w:p w14:paraId="78681803" w14:textId="77777777" w:rsidR="001D038B" w:rsidRDefault="001D038B">
            <w:pPr>
              <w:pStyle w:val="TableParagraph"/>
              <w:rPr>
                <w:rFonts w:ascii="Times New Roman"/>
                <w:sz w:val="14"/>
              </w:rPr>
            </w:pPr>
          </w:p>
        </w:tc>
        <w:tc>
          <w:tcPr>
            <w:tcW w:w="1042" w:type="dxa"/>
          </w:tcPr>
          <w:p w14:paraId="4C6E33AF" w14:textId="77777777" w:rsidR="001D038B" w:rsidRDefault="001D038B">
            <w:pPr>
              <w:pStyle w:val="TableParagraph"/>
              <w:rPr>
                <w:rFonts w:ascii="Times New Roman"/>
                <w:sz w:val="14"/>
              </w:rPr>
            </w:pPr>
          </w:p>
        </w:tc>
      </w:tr>
      <w:tr w:rsidR="001D038B" w14:paraId="399D5B57" w14:textId="77777777">
        <w:trPr>
          <w:trHeight w:val="294"/>
        </w:trPr>
        <w:tc>
          <w:tcPr>
            <w:tcW w:w="2410" w:type="dxa"/>
          </w:tcPr>
          <w:p w14:paraId="31111D63" w14:textId="77777777" w:rsidR="001D038B" w:rsidRDefault="00485DC4">
            <w:pPr>
              <w:pStyle w:val="TableParagraph"/>
              <w:spacing w:line="99" w:lineRule="exact"/>
              <w:ind w:right="138"/>
              <w:jc w:val="center"/>
              <w:rPr>
                <w:sz w:val="11"/>
              </w:rPr>
            </w:pPr>
            <w:r>
              <w:rPr>
                <w:sz w:val="11"/>
              </w:rPr>
              <w:t>4</w:t>
            </w:r>
          </w:p>
          <w:p w14:paraId="78A12CAA" w14:textId="77777777" w:rsidR="001D038B" w:rsidRDefault="00485DC4">
            <w:pPr>
              <w:pStyle w:val="TableParagraph"/>
              <w:spacing w:line="176" w:lineRule="exact"/>
              <w:ind w:left="104"/>
              <w:rPr>
                <w:sz w:val="17"/>
              </w:rPr>
            </w:pPr>
            <w:r>
              <w:rPr>
                <w:sz w:val="17"/>
              </w:rPr>
              <w:t>5.</w:t>
            </w:r>
            <w:r>
              <w:rPr>
                <w:spacing w:val="-7"/>
                <w:sz w:val="17"/>
              </w:rPr>
              <w:t xml:space="preserve"> </w:t>
            </w:r>
            <w:r>
              <w:rPr>
                <w:sz w:val="17"/>
              </w:rPr>
              <w:t>Other</w:t>
            </w:r>
            <w:r>
              <w:rPr>
                <w:spacing w:val="-6"/>
                <w:sz w:val="17"/>
              </w:rPr>
              <w:t xml:space="preserve"> </w:t>
            </w:r>
            <w:r>
              <w:rPr>
                <w:spacing w:val="-2"/>
                <w:sz w:val="17"/>
              </w:rPr>
              <w:t>costs</w:t>
            </w:r>
          </w:p>
        </w:tc>
        <w:tc>
          <w:tcPr>
            <w:tcW w:w="1164" w:type="dxa"/>
          </w:tcPr>
          <w:p w14:paraId="5A3B5D75" w14:textId="77777777" w:rsidR="001D038B" w:rsidRDefault="001D038B">
            <w:pPr>
              <w:pStyle w:val="TableParagraph"/>
              <w:rPr>
                <w:rFonts w:ascii="Times New Roman"/>
                <w:sz w:val="16"/>
              </w:rPr>
            </w:pPr>
          </w:p>
        </w:tc>
        <w:tc>
          <w:tcPr>
            <w:tcW w:w="1863" w:type="dxa"/>
          </w:tcPr>
          <w:p w14:paraId="327D3A54" w14:textId="77777777" w:rsidR="001D038B" w:rsidRDefault="001D038B">
            <w:pPr>
              <w:pStyle w:val="TableParagraph"/>
              <w:rPr>
                <w:rFonts w:ascii="Times New Roman"/>
                <w:sz w:val="16"/>
              </w:rPr>
            </w:pPr>
          </w:p>
        </w:tc>
        <w:tc>
          <w:tcPr>
            <w:tcW w:w="1015" w:type="dxa"/>
          </w:tcPr>
          <w:p w14:paraId="093386C7" w14:textId="77777777" w:rsidR="001D038B" w:rsidRDefault="001D038B">
            <w:pPr>
              <w:pStyle w:val="TableParagraph"/>
              <w:rPr>
                <w:rFonts w:ascii="Times New Roman"/>
                <w:sz w:val="16"/>
              </w:rPr>
            </w:pPr>
          </w:p>
        </w:tc>
        <w:tc>
          <w:tcPr>
            <w:tcW w:w="762" w:type="dxa"/>
          </w:tcPr>
          <w:p w14:paraId="18C6471A" w14:textId="77777777" w:rsidR="001D038B" w:rsidRDefault="001D038B">
            <w:pPr>
              <w:pStyle w:val="TableParagraph"/>
              <w:rPr>
                <w:rFonts w:ascii="Times New Roman"/>
                <w:sz w:val="16"/>
              </w:rPr>
            </w:pPr>
          </w:p>
        </w:tc>
        <w:tc>
          <w:tcPr>
            <w:tcW w:w="1042" w:type="dxa"/>
          </w:tcPr>
          <w:p w14:paraId="09A27CE0" w14:textId="77777777" w:rsidR="001D038B" w:rsidRDefault="001D038B">
            <w:pPr>
              <w:pStyle w:val="TableParagraph"/>
              <w:rPr>
                <w:rFonts w:ascii="Times New Roman"/>
                <w:sz w:val="16"/>
              </w:rPr>
            </w:pPr>
          </w:p>
        </w:tc>
      </w:tr>
      <w:tr w:rsidR="001D038B" w14:paraId="035DA687" w14:textId="77777777">
        <w:trPr>
          <w:trHeight w:val="206"/>
        </w:trPr>
        <w:tc>
          <w:tcPr>
            <w:tcW w:w="2410" w:type="dxa"/>
          </w:tcPr>
          <w:p w14:paraId="64C5FAC2" w14:textId="77777777" w:rsidR="001D038B" w:rsidRDefault="00485DC4">
            <w:pPr>
              <w:pStyle w:val="TableParagraph"/>
              <w:spacing w:line="186" w:lineRule="exact"/>
              <w:ind w:left="104"/>
              <w:rPr>
                <w:sz w:val="17"/>
              </w:rPr>
            </w:pPr>
            <w:r>
              <w:rPr>
                <w:sz w:val="17"/>
              </w:rPr>
              <w:t>6.</w:t>
            </w:r>
            <w:r>
              <w:rPr>
                <w:spacing w:val="-4"/>
                <w:sz w:val="17"/>
              </w:rPr>
              <w:t xml:space="preserve"> </w:t>
            </w:r>
            <w:r>
              <w:rPr>
                <w:spacing w:val="-2"/>
                <w:sz w:val="17"/>
              </w:rPr>
              <w:t>Incidentals</w:t>
            </w:r>
          </w:p>
        </w:tc>
        <w:tc>
          <w:tcPr>
            <w:tcW w:w="1164" w:type="dxa"/>
          </w:tcPr>
          <w:p w14:paraId="1A31E2BC" w14:textId="77777777" w:rsidR="001D038B" w:rsidRDefault="001D038B">
            <w:pPr>
              <w:pStyle w:val="TableParagraph"/>
              <w:rPr>
                <w:rFonts w:ascii="Times New Roman"/>
                <w:sz w:val="14"/>
              </w:rPr>
            </w:pPr>
          </w:p>
        </w:tc>
        <w:tc>
          <w:tcPr>
            <w:tcW w:w="1863" w:type="dxa"/>
          </w:tcPr>
          <w:p w14:paraId="06D3FC40" w14:textId="77777777" w:rsidR="001D038B" w:rsidRDefault="001D038B">
            <w:pPr>
              <w:pStyle w:val="TableParagraph"/>
              <w:rPr>
                <w:rFonts w:ascii="Times New Roman"/>
                <w:sz w:val="14"/>
              </w:rPr>
            </w:pPr>
          </w:p>
        </w:tc>
        <w:tc>
          <w:tcPr>
            <w:tcW w:w="1015" w:type="dxa"/>
          </w:tcPr>
          <w:p w14:paraId="0D80CE56" w14:textId="77777777" w:rsidR="001D038B" w:rsidRDefault="001D038B">
            <w:pPr>
              <w:pStyle w:val="TableParagraph"/>
              <w:rPr>
                <w:rFonts w:ascii="Times New Roman"/>
                <w:sz w:val="14"/>
              </w:rPr>
            </w:pPr>
          </w:p>
        </w:tc>
        <w:tc>
          <w:tcPr>
            <w:tcW w:w="762" w:type="dxa"/>
          </w:tcPr>
          <w:p w14:paraId="21787DBB" w14:textId="77777777" w:rsidR="001D038B" w:rsidRDefault="001D038B">
            <w:pPr>
              <w:pStyle w:val="TableParagraph"/>
              <w:rPr>
                <w:rFonts w:ascii="Times New Roman"/>
                <w:sz w:val="14"/>
              </w:rPr>
            </w:pPr>
          </w:p>
        </w:tc>
        <w:tc>
          <w:tcPr>
            <w:tcW w:w="1042" w:type="dxa"/>
          </w:tcPr>
          <w:p w14:paraId="267C2329" w14:textId="77777777" w:rsidR="001D038B" w:rsidRDefault="001D038B">
            <w:pPr>
              <w:pStyle w:val="TableParagraph"/>
              <w:rPr>
                <w:rFonts w:ascii="Times New Roman"/>
                <w:sz w:val="14"/>
              </w:rPr>
            </w:pPr>
          </w:p>
        </w:tc>
      </w:tr>
      <w:tr w:rsidR="001D038B" w14:paraId="44A34E12" w14:textId="77777777">
        <w:trPr>
          <w:trHeight w:val="208"/>
        </w:trPr>
        <w:tc>
          <w:tcPr>
            <w:tcW w:w="2410" w:type="dxa"/>
          </w:tcPr>
          <w:p w14:paraId="3ACA3939" w14:textId="77777777" w:rsidR="001D038B" w:rsidRDefault="00485DC4">
            <w:pPr>
              <w:pStyle w:val="TableParagraph"/>
              <w:spacing w:line="188" w:lineRule="exact"/>
              <w:ind w:left="104"/>
              <w:rPr>
                <w:sz w:val="17"/>
              </w:rPr>
            </w:pPr>
            <w:r>
              <w:rPr>
                <w:sz w:val="17"/>
              </w:rPr>
              <w:t>7.</w:t>
            </w:r>
            <w:r>
              <w:rPr>
                <w:spacing w:val="-9"/>
                <w:sz w:val="17"/>
              </w:rPr>
              <w:t xml:space="preserve"> </w:t>
            </w:r>
            <w:r>
              <w:rPr>
                <w:sz w:val="17"/>
              </w:rPr>
              <w:t>Other</w:t>
            </w:r>
            <w:r>
              <w:rPr>
                <w:spacing w:val="-9"/>
                <w:sz w:val="17"/>
              </w:rPr>
              <w:t xml:space="preserve"> </w:t>
            </w:r>
            <w:r>
              <w:rPr>
                <w:sz w:val="17"/>
              </w:rPr>
              <w:t>support</w:t>
            </w:r>
            <w:r>
              <w:rPr>
                <w:spacing w:val="-7"/>
                <w:sz w:val="17"/>
              </w:rPr>
              <w:t xml:space="preserve"> </w:t>
            </w:r>
            <w:r>
              <w:rPr>
                <w:spacing w:val="-2"/>
                <w:sz w:val="17"/>
              </w:rPr>
              <w:t>requested</w:t>
            </w:r>
          </w:p>
        </w:tc>
        <w:tc>
          <w:tcPr>
            <w:tcW w:w="1164" w:type="dxa"/>
          </w:tcPr>
          <w:p w14:paraId="7B0211AD" w14:textId="77777777" w:rsidR="001D038B" w:rsidRDefault="001D038B">
            <w:pPr>
              <w:pStyle w:val="TableParagraph"/>
              <w:rPr>
                <w:rFonts w:ascii="Times New Roman"/>
                <w:sz w:val="14"/>
              </w:rPr>
            </w:pPr>
          </w:p>
        </w:tc>
        <w:tc>
          <w:tcPr>
            <w:tcW w:w="1863" w:type="dxa"/>
          </w:tcPr>
          <w:p w14:paraId="196D0F1D" w14:textId="77777777" w:rsidR="001D038B" w:rsidRDefault="001D038B">
            <w:pPr>
              <w:pStyle w:val="TableParagraph"/>
              <w:rPr>
                <w:rFonts w:ascii="Times New Roman"/>
                <w:sz w:val="14"/>
              </w:rPr>
            </w:pPr>
          </w:p>
        </w:tc>
        <w:tc>
          <w:tcPr>
            <w:tcW w:w="1015" w:type="dxa"/>
          </w:tcPr>
          <w:p w14:paraId="07E9895B" w14:textId="77777777" w:rsidR="001D038B" w:rsidRDefault="001D038B">
            <w:pPr>
              <w:pStyle w:val="TableParagraph"/>
              <w:spacing w:before="3"/>
              <w:rPr>
                <w:sz w:val="15"/>
              </w:rPr>
            </w:pPr>
          </w:p>
          <w:p w14:paraId="254715EB" w14:textId="77777777" w:rsidR="001D038B" w:rsidRDefault="00485DC4">
            <w:pPr>
              <w:pStyle w:val="TableParagraph"/>
              <w:spacing w:line="20" w:lineRule="exact"/>
              <w:ind w:left="97"/>
              <w:rPr>
                <w:sz w:val="2"/>
              </w:rPr>
            </w:pPr>
            <w:r>
              <w:rPr>
                <w:noProof/>
                <w:sz w:val="2"/>
              </w:rPr>
              <w:drawing>
                <wp:inline distT="0" distB="0" distL="0" distR="0" wp14:anchorId="376297C4" wp14:editId="5C6506A1">
                  <wp:extent cx="49781" cy="1085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8" cstate="print"/>
                          <a:stretch>
                            <a:fillRect/>
                          </a:stretch>
                        </pic:blipFill>
                        <pic:spPr>
                          <a:xfrm>
                            <a:off x="0" y="0"/>
                            <a:ext cx="49781" cy="10858"/>
                          </a:xfrm>
                          <a:prstGeom prst="rect">
                            <a:avLst/>
                          </a:prstGeom>
                        </pic:spPr>
                      </pic:pic>
                    </a:graphicData>
                  </a:graphic>
                </wp:inline>
              </w:drawing>
            </w:r>
          </w:p>
        </w:tc>
        <w:tc>
          <w:tcPr>
            <w:tcW w:w="762" w:type="dxa"/>
          </w:tcPr>
          <w:p w14:paraId="33209224" w14:textId="77777777" w:rsidR="001D038B" w:rsidRDefault="001D038B">
            <w:pPr>
              <w:pStyle w:val="TableParagraph"/>
              <w:rPr>
                <w:rFonts w:ascii="Times New Roman"/>
                <w:sz w:val="14"/>
              </w:rPr>
            </w:pPr>
          </w:p>
        </w:tc>
        <w:tc>
          <w:tcPr>
            <w:tcW w:w="1042" w:type="dxa"/>
          </w:tcPr>
          <w:p w14:paraId="03934AA5" w14:textId="77777777" w:rsidR="001D038B" w:rsidRDefault="001D038B">
            <w:pPr>
              <w:pStyle w:val="TableParagraph"/>
              <w:rPr>
                <w:rFonts w:ascii="Times New Roman"/>
                <w:sz w:val="14"/>
              </w:rPr>
            </w:pPr>
          </w:p>
        </w:tc>
      </w:tr>
      <w:tr w:rsidR="001D038B" w14:paraId="5DA6C4A8" w14:textId="77777777">
        <w:trPr>
          <w:trHeight w:val="616"/>
        </w:trPr>
        <w:tc>
          <w:tcPr>
            <w:tcW w:w="2410" w:type="dxa"/>
          </w:tcPr>
          <w:p w14:paraId="47F6CFDF" w14:textId="77777777" w:rsidR="001D038B" w:rsidRDefault="00485DC4">
            <w:pPr>
              <w:pStyle w:val="TableParagraph"/>
              <w:spacing w:line="204" w:lineRule="exact"/>
              <w:ind w:left="104"/>
              <w:rPr>
                <w:sz w:val="17"/>
              </w:rPr>
            </w:pPr>
            <w:r>
              <w:rPr>
                <w:sz w:val="17"/>
              </w:rPr>
              <w:t>8.</w:t>
            </w:r>
            <w:r>
              <w:rPr>
                <w:spacing w:val="-3"/>
                <w:sz w:val="17"/>
              </w:rPr>
              <w:t xml:space="preserve"> </w:t>
            </w:r>
            <w:r>
              <w:rPr>
                <w:sz w:val="17"/>
              </w:rPr>
              <w:t>Support</w:t>
            </w:r>
            <w:r>
              <w:rPr>
                <w:spacing w:val="-3"/>
                <w:sz w:val="17"/>
              </w:rPr>
              <w:t xml:space="preserve"> </w:t>
            </w:r>
            <w:r>
              <w:rPr>
                <w:sz w:val="17"/>
              </w:rPr>
              <w:t>costs</w:t>
            </w:r>
            <w:r>
              <w:rPr>
                <w:spacing w:val="-2"/>
                <w:sz w:val="17"/>
              </w:rPr>
              <w:t xml:space="preserve"> </w:t>
            </w:r>
            <w:r>
              <w:rPr>
                <w:sz w:val="17"/>
              </w:rPr>
              <w:t>(not</w:t>
            </w:r>
            <w:r>
              <w:rPr>
                <w:spacing w:val="-3"/>
                <w:sz w:val="17"/>
              </w:rPr>
              <w:t xml:space="preserve"> </w:t>
            </w:r>
            <w:r>
              <w:rPr>
                <w:sz w:val="17"/>
              </w:rPr>
              <w:t>to</w:t>
            </w:r>
            <w:r>
              <w:rPr>
                <w:spacing w:val="-3"/>
                <w:sz w:val="17"/>
              </w:rPr>
              <w:t xml:space="preserve"> </w:t>
            </w:r>
            <w:r>
              <w:rPr>
                <w:spacing w:val="-2"/>
                <w:sz w:val="17"/>
              </w:rPr>
              <w:t>exceed</w:t>
            </w:r>
          </w:p>
          <w:p w14:paraId="629174DA" w14:textId="77777777" w:rsidR="001D038B" w:rsidRDefault="00485DC4">
            <w:pPr>
              <w:pStyle w:val="TableParagraph"/>
              <w:spacing w:before="4" w:line="194" w:lineRule="exact"/>
              <w:ind w:left="104"/>
              <w:rPr>
                <w:sz w:val="17"/>
              </w:rPr>
            </w:pPr>
            <w:r>
              <w:rPr>
                <w:sz w:val="17"/>
              </w:rPr>
              <w:t>8%</w:t>
            </w:r>
            <w:r>
              <w:rPr>
                <w:spacing w:val="80"/>
                <w:sz w:val="17"/>
              </w:rPr>
              <w:t xml:space="preserve"> </w:t>
            </w:r>
            <w:r>
              <w:rPr>
                <w:sz w:val="17"/>
              </w:rPr>
              <w:t>or</w:t>
            </w:r>
            <w:r>
              <w:rPr>
                <w:spacing w:val="80"/>
                <w:sz w:val="17"/>
              </w:rPr>
              <w:t xml:space="preserve"> </w:t>
            </w:r>
            <w:r>
              <w:rPr>
                <w:sz w:val="17"/>
              </w:rPr>
              <w:t>the</w:t>
            </w:r>
            <w:r>
              <w:rPr>
                <w:spacing w:val="80"/>
                <w:sz w:val="17"/>
              </w:rPr>
              <w:t xml:space="preserve"> </w:t>
            </w:r>
            <w:r>
              <w:rPr>
                <w:sz w:val="17"/>
              </w:rPr>
              <w:t>relevant</w:t>
            </w:r>
            <w:r>
              <w:rPr>
                <w:spacing w:val="80"/>
                <w:sz w:val="17"/>
              </w:rPr>
              <w:t xml:space="preserve"> </w:t>
            </w:r>
            <w:r>
              <w:rPr>
                <w:sz w:val="17"/>
              </w:rPr>
              <w:t>donor</w:t>
            </w:r>
            <w:r>
              <w:rPr>
                <w:spacing w:val="40"/>
                <w:sz w:val="17"/>
              </w:rPr>
              <w:t xml:space="preserve"> </w:t>
            </w:r>
            <w:r>
              <w:rPr>
                <w:spacing w:val="-2"/>
                <w:sz w:val="17"/>
              </w:rPr>
              <w:t>percentage)</w:t>
            </w:r>
          </w:p>
        </w:tc>
        <w:tc>
          <w:tcPr>
            <w:tcW w:w="1164" w:type="dxa"/>
          </w:tcPr>
          <w:p w14:paraId="013CBD0B" w14:textId="77777777" w:rsidR="001D038B" w:rsidRDefault="001D038B">
            <w:pPr>
              <w:pStyle w:val="TableParagraph"/>
              <w:rPr>
                <w:rFonts w:ascii="Times New Roman"/>
                <w:sz w:val="16"/>
              </w:rPr>
            </w:pPr>
          </w:p>
        </w:tc>
        <w:tc>
          <w:tcPr>
            <w:tcW w:w="1863" w:type="dxa"/>
          </w:tcPr>
          <w:p w14:paraId="122D0D6A" w14:textId="77777777" w:rsidR="001D038B" w:rsidRDefault="001D038B">
            <w:pPr>
              <w:pStyle w:val="TableParagraph"/>
              <w:rPr>
                <w:rFonts w:ascii="Times New Roman"/>
                <w:sz w:val="16"/>
              </w:rPr>
            </w:pPr>
          </w:p>
        </w:tc>
        <w:tc>
          <w:tcPr>
            <w:tcW w:w="1015" w:type="dxa"/>
          </w:tcPr>
          <w:p w14:paraId="65685ABF" w14:textId="77777777" w:rsidR="001D038B" w:rsidRDefault="001D038B">
            <w:pPr>
              <w:pStyle w:val="TableParagraph"/>
              <w:rPr>
                <w:rFonts w:ascii="Times New Roman"/>
                <w:sz w:val="16"/>
              </w:rPr>
            </w:pPr>
          </w:p>
        </w:tc>
        <w:tc>
          <w:tcPr>
            <w:tcW w:w="762" w:type="dxa"/>
          </w:tcPr>
          <w:p w14:paraId="6F6E426A" w14:textId="77777777" w:rsidR="001D038B" w:rsidRDefault="001D038B">
            <w:pPr>
              <w:pStyle w:val="TableParagraph"/>
              <w:rPr>
                <w:rFonts w:ascii="Times New Roman"/>
                <w:sz w:val="16"/>
              </w:rPr>
            </w:pPr>
          </w:p>
        </w:tc>
        <w:tc>
          <w:tcPr>
            <w:tcW w:w="1042" w:type="dxa"/>
          </w:tcPr>
          <w:p w14:paraId="73F6C9C0" w14:textId="77777777" w:rsidR="001D038B" w:rsidRDefault="001D038B">
            <w:pPr>
              <w:pStyle w:val="TableParagraph"/>
              <w:rPr>
                <w:rFonts w:ascii="Times New Roman"/>
                <w:sz w:val="16"/>
              </w:rPr>
            </w:pPr>
          </w:p>
        </w:tc>
      </w:tr>
      <w:tr w:rsidR="001D038B" w14:paraId="19D73D49" w14:textId="77777777">
        <w:trPr>
          <w:trHeight w:val="207"/>
        </w:trPr>
        <w:tc>
          <w:tcPr>
            <w:tcW w:w="2410" w:type="dxa"/>
          </w:tcPr>
          <w:p w14:paraId="61D34F40" w14:textId="77777777" w:rsidR="001D038B" w:rsidRDefault="00485DC4">
            <w:pPr>
              <w:pStyle w:val="TableParagraph"/>
              <w:spacing w:line="187" w:lineRule="exact"/>
              <w:ind w:left="104"/>
              <w:rPr>
                <w:b/>
                <w:sz w:val="17"/>
              </w:rPr>
            </w:pPr>
            <w:r>
              <w:rPr>
                <w:b/>
                <w:sz w:val="17"/>
              </w:rPr>
              <w:t>Total</w:t>
            </w:r>
            <w:r>
              <w:rPr>
                <w:b/>
                <w:spacing w:val="-10"/>
                <w:sz w:val="17"/>
              </w:rPr>
              <w:t xml:space="preserve"> </w:t>
            </w:r>
            <w:r>
              <w:rPr>
                <w:b/>
                <w:sz w:val="17"/>
              </w:rPr>
              <w:t>Cost</w:t>
            </w:r>
            <w:r>
              <w:rPr>
                <w:b/>
                <w:spacing w:val="-7"/>
                <w:sz w:val="17"/>
              </w:rPr>
              <w:t xml:space="preserve"> </w:t>
            </w:r>
            <w:r>
              <w:rPr>
                <w:b/>
                <w:sz w:val="17"/>
              </w:rPr>
              <w:t>for</w:t>
            </w:r>
            <w:r>
              <w:rPr>
                <w:b/>
                <w:spacing w:val="-8"/>
                <w:sz w:val="17"/>
              </w:rPr>
              <w:t xml:space="preserve"> </w:t>
            </w:r>
            <w:r>
              <w:rPr>
                <w:b/>
                <w:sz w:val="17"/>
              </w:rPr>
              <w:t>Result</w:t>
            </w:r>
            <w:r>
              <w:rPr>
                <w:b/>
                <w:spacing w:val="-7"/>
                <w:sz w:val="17"/>
              </w:rPr>
              <w:t xml:space="preserve"> </w:t>
            </w:r>
            <w:r>
              <w:rPr>
                <w:b/>
                <w:spacing w:val="-10"/>
                <w:sz w:val="17"/>
              </w:rPr>
              <w:t>1</w:t>
            </w:r>
          </w:p>
        </w:tc>
        <w:tc>
          <w:tcPr>
            <w:tcW w:w="1164" w:type="dxa"/>
          </w:tcPr>
          <w:p w14:paraId="02942B83" w14:textId="77777777" w:rsidR="001D038B" w:rsidRDefault="001D038B">
            <w:pPr>
              <w:pStyle w:val="TableParagraph"/>
              <w:rPr>
                <w:rFonts w:ascii="Times New Roman"/>
                <w:sz w:val="14"/>
              </w:rPr>
            </w:pPr>
          </w:p>
        </w:tc>
        <w:tc>
          <w:tcPr>
            <w:tcW w:w="1863" w:type="dxa"/>
          </w:tcPr>
          <w:p w14:paraId="0955EB3A" w14:textId="77777777" w:rsidR="001D038B" w:rsidRDefault="001D038B">
            <w:pPr>
              <w:pStyle w:val="TableParagraph"/>
              <w:rPr>
                <w:rFonts w:ascii="Times New Roman"/>
                <w:sz w:val="14"/>
              </w:rPr>
            </w:pPr>
          </w:p>
        </w:tc>
        <w:tc>
          <w:tcPr>
            <w:tcW w:w="1015" w:type="dxa"/>
          </w:tcPr>
          <w:p w14:paraId="402DD11C" w14:textId="77777777" w:rsidR="001D038B" w:rsidRDefault="001D038B">
            <w:pPr>
              <w:pStyle w:val="TableParagraph"/>
              <w:rPr>
                <w:rFonts w:ascii="Times New Roman"/>
                <w:sz w:val="14"/>
              </w:rPr>
            </w:pPr>
          </w:p>
        </w:tc>
        <w:tc>
          <w:tcPr>
            <w:tcW w:w="762" w:type="dxa"/>
          </w:tcPr>
          <w:p w14:paraId="38BC031E" w14:textId="77777777" w:rsidR="001D038B" w:rsidRDefault="001D038B">
            <w:pPr>
              <w:pStyle w:val="TableParagraph"/>
              <w:rPr>
                <w:rFonts w:ascii="Times New Roman"/>
                <w:sz w:val="14"/>
              </w:rPr>
            </w:pPr>
          </w:p>
        </w:tc>
        <w:tc>
          <w:tcPr>
            <w:tcW w:w="1042" w:type="dxa"/>
          </w:tcPr>
          <w:p w14:paraId="1FD06C4B" w14:textId="77777777" w:rsidR="001D038B" w:rsidRDefault="001D038B">
            <w:pPr>
              <w:pStyle w:val="TableParagraph"/>
              <w:rPr>
                <w:rFonts w:ascii="Times New Roman"/>
                <w:sz w:val="14"/>
              </w:rPr>
            </w:pPr>
          </w:p>
        </w:tc>
      </w:tr>
    </w:tbl>
    <w:p w14:paraId="7156CA4C" w14:textId="77777777" w:rsidR="001D038B" w:rsidRDefault="001D038B"/>
    <w:p w14:paraId="299BA8F7" w14:textId="77777777" w:rsidR="001D038B" w:rsidRDefault="00485DC4">
      <w:pPr>
        <w:tabs>
          <w:tab w:val="left" w:pos="2659"/>
          <w:tab w:val="left" w:pos="5799"/>
          <w:tab w:val="left" w:pos="7008"/>
          <w:tab w:val="left" w:pos="8885"/>
        </w:tabs>
        <w:spacing w:before="152"/>
        <w:ind w:left="994" w:right="1448"/>
        <w:jc w:val="both"/>
        <w:rPr>
          <w:sz w:val="17"/>
        </w:rPr>
      </w:pPr>
      <w:r>
        <w:rPr>
          <w:sz w:val="17"/>
        </w:rPr>
        <w:t xml:space="preserve">I, (Name) </w:t>
      </w:r>
      <w:r>
        <w:rPr>
          <w:sz w:val="17"/>
          <w:u w:val="single"/>
        </w:rPr>
        <w:tab/>
      </w:r>
      <w:r>
        <w:rPr>
          <w:sz w:val="17"/>
        </w:rPr>
        <w:t xml:space="preserve">certify that I am (Position) </w:t>
      </w:r>
      <w:r>
        <w:rPr>
          <w:sz w:val="17"/>
          <w:u w:val="single"/>
        </w:rPr>
        <w:tab/>
      </w:r>
      <w:r>
        <w:rPr>
          <w:sz w:val="17"/>
        </w:rPr>
        <w:t xml:space="preserve">of (Name of Organization) </w:t>
      </w:r>
      <w:r>
        <w:rPr>
          <w:sz w:val="17"/>
          <w:u w:val="single"/>
        </w:rPr>
        <w:tab/>
      </w:r>
      <w:r>
        <w:rPr>
          <w:sz w:val="17"/>
        </w:rPr>
        <w:t>;</w:t>
      </w:r>
      <w:r>
        <w:rPr>
          <w:spacing w:val="-4"/>
          <w:sz w:val="17"/>
        </w:rPr>
        <w:t xml:space="preserve"> </w:t>
      </w:r>
      <w:r>
        <w:rPr>
          <w:sz w:val="17"/>
        </w:rPr>
        <w:t>that</w:t>
      </w:r>
      <w:r>
        <w:rPr>
          <w:spacing w:val="-3"/>
          <w:sz w:val="17"/>
        </w:rPr>
        <w:t xml:space="preserve"> </w:t>
      </w:r>
      <w:r>
        <w:rPr>
          <w:sz w:val="17"/>
        </w:rPr>
        <w:t>by</w:t>
      </w:r>
      <w:r>
        <w:rPr>
          <w:spacing w:val="40"/>
          <w:sz w:val="17"/>
        </w:rPr>
        <w:t xml:space="preserve"> </w:t>
      </w:r>
      <w:r>
        <w:rPr>
          <w:sz w:val="17"/>
        </w:rPr>
        <w:t xml:space="preserve">signing this proposal for and on behalf of (Name of Organization) </w:t>
      </w:r>
      <w:r>
        <w:rPr>
          <w:sz w:val="17"/>
          <w:u w:val="single"/>
        </w:rPr>
        <w:tab/>
      </w:r>
      <w:r>
        <w:rPr>
          <w:sz w:val="17"/>
          <w:u w:val="single"/>
        </w:rPr>
        <w:tab/>
      </w:r>
      <w:r>
        <w:rPr>
          <w:sz w:val="17"/>
        </w:rPr>
        <w:t>,</w:t>
      </w:r>
      <w:r>
        <w:rPr>
          <w:spacing w:val="-3"/>
          <w:sz w:val="17"/>
        </w:rPr>
        <w:t xml:space="preserve"> </w:t>
      </w:r>
      <w:r>
        <w:rPr>
          <w:sz w:val="17"/>
        </w:rPr>
        <w:t>I am</w:t>
      </w:r>
      <w:r>
        <w:rPr>
          <w:spacing w:val="-2"/>
          <w:sz w:val="17"/>
        </w:rPr>
        <w:t xml:space="preserve"> </w:t>
      </w:r>
      <w:r>
        <w:rPr>
          <w:sz w:val="17"/>
        </w:rPr>
        <w:t>certifying that</w:t>
      </w:r>
      <w:r>
        <w:rPr>
          <w:spacing w:val="-1"/>
          <w:sz w:val="17"/>
        </w:rPr>
        <w:t xml:space="preserve"> </w:t>
      </w:r>
      <w:r>
        <w:rPr>
          <w:sz w:val="17"/>
        </w:rPr>
        <w:t>all</w:t>
      </w:r>
      <w:r>
        <w:rPr>
          <w:spacing w:val="-1"/>
          <w:sz w:val="17"/>
        </w:rPr>
        <w:t xml:space="preserve"> </w:t>
      </w:r>
      <w:r>
        <w:rPr>
          <w:sz w:val="17"/>
        </w:rPr>
        <w:t>information</w:t>
      </w:r>
      <w:r>
        <w:rPr>
          <w:spacing w:val="40"/>
          <w:sz w:val="17"/>
        </w:rPr>
        <w:t xml:space="preserve"> </w:t>
      </w:r>
      <w:r>
        <w:rPr>
          <w:sz w:val="17"/>
        </w:rPr>
        <w:t>contained herein is accurate and truthful and that the signing of this proposal is within the scope of my powers.</w:t>
      </w:r>
    </w:p>
    <w:p w14:paraId="53ADE02C" w14:textId="77777777" w:rsidR="001D038B" w:rsidRDefault="001D038B">
      <w:pPr>
        <w:spacing w:before="10"/>
        <w:rPr>
          <w:sz w:val="16"/>
        </w:rPr>
      </w:pPr>
    </w:p>
    <w:p w14:paraId="507DED06" w14:textId="77777777" w:rsidR="001D038B" w:rsidRDefault="00485DC4">
      <w:pPr>
        <w:ind w:left="994" w:right="1445"/>
        <w:jc w:val="both"/>
        <w:rPr>
          <w:sz w:val="17"/>
        </w:rPr>
      </w:pPr>
      <w:r>
        <w:rPr>
          <w:sz w:val="17"/>
        </w:rPr>
        <w:t>I,</w:t>
      </w:r>
      <w:r>
        <w:rPr>
          <w:spacing w:val="-4"/>
          <w:sz w:val="17"/>
        </w:rPr>
        <w:t xml:space="preserve"> </w:t>
      </w:r>
      <w:r>
        <w:rPr>
          <w:sz w:val="17"/>
        </w:rPr>
        <w:t>by</w:t>
      </w:r>
      <w:r>
        <w:rPr>
          <w:spacing w:val="-4"/>
          <w:sz w:val="17"/>
        </w:rPr>
        <w:t xml:space="preserve"> </w:t>
      </w:r>
      <w:r>
        <w:rPr>
          <w:sz w:val="17"/>
        </w:rPr>
        <w:t>signing</w:t>
      </w:r>
      <w:r>
        <w:rPr>
          <w:spacing w:val="-3"/>
          <w:sz w:val="17"/>
        </w:rPr>
        <w:t xml:space="preserve"> </w:t>
      </w:r>
      <w:r>
        <w:rPr>
          <w:sz w:val="17"/>
        </w:rPr>
        <w:t>this</w:t>
      </w:r>
      <w:r>
        <w:rPr>
          <w:spacing w:val="-4"/>
          <w:sz w:val="17"/>
        </w:rPr>
        <w:t xml:space="preserve"> </w:t>
      </w:r>
      <w:r>
        <w:rPr>
          <w:sz w:val="17"/>
        </w:rPr>
        <w:t>proposal,</w:t>
      </w:r>
      <w:r>
        <w:rPr>
          <w:spacing w:val="-4"/>
          <w:sz w:val="17"/>
        </w:rPr>
        <w:t xml:space="preserve"> </w:t>
      </w:r>
      <w:r>
        <w:rPr>
          <w:sz w:val="17"/>
        </w:rPr>
        <w:t>commit</w:t>
      </w:r>
      <w:r>
        <w:rPr>
          <w:spacing w:val="-4"/>
          <w:sz w:val="17"/>
        </w:rPr>
        <w:t xml:space="preserve"> </w:t>
      </w:r>
      <w:r>
        <w:rPr>
          <w:sz w:val="17"/>
        </w:rPr>
        <w:t>to</w:t>
      </w:r>
      <w:r>
        <w:rPr>
          <w:spacing w:val="-4"/>
          <w:sz w:val="17"/>
        </w:rPr>
        <w:t xml:space="preserve"> </w:t>
      </w:r>
      <w:r>
        <w:rPr>
          <w:sz w:val="17"/>
        </w:rPr>
        <w:t>be</w:t>
      </w:r>
      <w:r>
        <w:rPr>
          <w:spacing w:val="-2"/>
          <w:sz w:val="17"/>
        </w:rPr>
        <w:t xml:space="preserve"> </w:t>
      </w:r>
      <w:r>
        <w:rPr>
          <w:sz w:val="17"/>
        </w:rPr>
        <w:t>bound</w:t>
      </w:r>
      <w:r>
        <w:rPr>
          <w:spacing w:val="-3"/>
          <w:sz w:val="17"/>
        </w:rPr>
        <w:t xml:space="preserve"> </w:t>
      </w:r>
      <w:r>
        <w:rPr>
          <w:sz w:val="17"/>
        </w:rPr>
        <w:t>by</w:t>
      </w:r>
      <w:r>
        <w:rPr>
          <w:spacing w:val="-4"/>
          <w:sz w:val="17"/>
        </w:rPr>
        <w:t xml:space="preserve"> </w:t>
      </w:r>
      <w:r>
        <w:rPr>
          <w:sz w:val="17"/>
        </w:rPr>
        <w:t>this</w:t>
      </w:r>
      <w:r>
        <w:rPr>
          <w:spacing w:val="-2"/>
          <w:sz w:val="17"/>
        </w:rPr>
        <w:t xml:space="preserve"> </w:t>
      </w:r>
      <w:r>
        <w:rPr>
          <w:sz w:val="17"/>
        </w:rPr>
        <w:t>proposal</w:t>
      </w:r>
      <w:r>
        <w:rPr>
          <w:spacing w:val="-2"/>
          <w:sz w:val="17"/>
        </w:rPr>
        <w:t xml:space="preserve"> </w:t>
      </w:r>
      <w:r>
        <w:rPr>
          <w:sz w:val="17"/>
        </w:rPr>
        <w:t>for</w:t>
      </w:r>
      <w:r>
        <w:rPr>
          <w:spacing w:val="-5"/>
          <w:sz w:val="17"/>
        </w:rPr>
        <w:t xml:space="preserve"> </w:t>
      </w:r>
      <w:r>
        <w:rPr>
          <w:sz w:val="17"/>
        </w:rPr>
        <w:t>carrying</w:t>
      </w:r>
      <w:r>
        <w:rPr>
          <w:spacing w:val="-3"/>
          <w:sz w:val="17"/>
        </w:rPr>
        <w:t xml:space="preserve"> </w:t>
      </w:r>
      <w:r>
        <w:rPr>
          <w:sz w:val="17"/>
        </w:rPr>
        <w:t>out</w:t>
      </w:r>
      <w:r>
        <w:rPr>
          <w:spacing w:val="-4"/>
          <w:sz w:val="17"/>
        </w:rPr>
        <w:t xml:space="preserve"> </w:t>
      </w:r>
      <w:r>
        <w:rPr>
          <w:sz w:val="17"/>
        </w:rPr>
        <w:t>the</w:t>
      </w:r>
      <w:r>
        <w:rPr>
          <w:spacing w:val="-3"/>
          <w:sz w:val="17"/>
        </w:rPr>
        <w:t xml:space="preserve"> </w:t>
      </w:r>
      <w:r>
        <w:rPr>
          <w:sz w:val="17"/>
        </w:rPr>
        <w:t>range</w:t>
      </w:r>
      <w:r>
        <w:rPr>
          <w:spacing w:val="-3"/>
          <w:sz w:val="17"/>
        </w:rPr>
        <w:t xml:space="preserve"> </w:t>
      </w:r>
      <w:r>
        <w:rPr>
          <w:sz w:val="17"/>
        </w:rPr>
        <w:t>of</w:t>
      </w:r>
      <w:r>
        <w:rPr>
          <w:spacing w:val="-4"/>
          <w:sz w:val="17"/>
        </w:rPr>
        <w:t xml:space="preserve"> </w:t>
      </w:r>
      <w:r>
        <w:rPr>
          <w:sz w:val="17"/>
        </w:rPr>
        <w:t>services</w:t>
      </w:r>
      <w:r>
        <w:rPr>
          <w:spacing w:val="-3"/>
          <w:sz w:val="17"/>
        </w:rPr>
        <w:t xml:space="preserve"> </w:t>
      </w:r>
      <w:r>
        <w:rPr>
          <w:sz w:val="17"/>
        </w:rPr>
        <w:t>as</w:t>
      </w:r>
      <w:r>
        <w:rPr>
          <w:spacing w:val="-4"/>
          <w:sz w:val="17"/>
        </w:rPr>
        <w:t xml:space="preserve"> </w:t>
      </w:r>
      <w:r>
        <w:rPr>
          <w:sz w:val="17"/>
        </w:rPr>
        <w:t>specified</w:t>
      </w:r>
      <w:r>
        <w:rPr>
          <w:spacing w:val="-5"/>
          <w:sz w:val="17"/>
        </w:rPr>
        <w:t xml:space="preserve"> </w:t>
      </w:r>
      <w:r>
        <w:rPr>
          <w:sz w:val="17"/>
        </w:rPr>
        <w:t>in</w:t>
      </w:r>
      <w:r>
        <w:rPr>
          <w:spacing w:val="-6"/>
          <w:sz w:val="17"/>
        </w:rPr>
        <w:t xml:space="preserve"> </w:t>
      </w:r>
      <w:r>
        <w:rPr>
          <w:sz w:val="17"/>
        </w:rPr>
        <w:t>the</w:t>
      </w:r>
      <w:r>
        <w:rPr>
          <w:spacing w:val="-4"/>
          <w:sz w:val="17"/>
        </w:rPr>
        <w:t xml:space="preserve"> </w:t>
      </w:r>
      <w:r>
        <w:rPr>
          <w:sz w:val="17"/>
        </w:rPr>
        <w:t>CFP</w:t>
      </w:r>
      <w:r>
        <w:rPr>
          <w:spacing w:val="40"/>
          <w:sz w:val="17"/>
        </w:rPr>
        <w:t xml:space="preserve"> </w:t>
      </w:r>
      <w:r>
        <w:rPr>
          <w:sz w:val="17"/>
        </w:rPr>
        <w:t>package and respecting the terms and conditions stated in the UN Women template Partner Agreement.</w:t>
      </w:r>
    </w:p>
    <w:p w14:paraId="09FACE62" w14:textId="77777777" w:rsidR="001D038B" w:rsidRDefault="001D038B">
      <w:pPr>
        <w:rPr>
          <w:sz w:val="20"/>
        </w:rPr>
      </w:pPr>
    </w:p>
    <w:p w14:paraId="75CC38D9" w14:textId="77777777" w:rsidR="001D038B" w:rsidRDefault="00EB00FF">
      <w:pPr>
        <w:spacing w:before="11"/>
        <w:rPr>
          <w:sz w:val="21"/>
        </w:rPr>
      </w:pPr>
      <w:r>
        <w:rPr>
          <w:noProof/>
        </w:rPr>
        <mc:AlternateContent>
          <mc:Choice Requires="wps">
            <w:drawing>
              <wp:anchor distT="0" distB="0" distL="0" distR="0" simplePos="0" relativeHeight="487593472" behindDoc="1" locked="0" layoutInCell="1" allowOverlap="1" wp14:anchorId="2ABC32D2" wp14:editId="10F65E16">
                <wp:simplePos x="0" y="0"/>
                <wp:positionH relativeFrom="page">
                  <wp:posOffset>1191260</wp:posOffset>
                </wp:positionH>
                <wp:positionV relativeFrom="paragraph">
                  <wp:posOffset>185420</wp:posOffset>
                </wp:positionV>
                <wp:extent cx="1719580" cy="8255"/>
                <wp:effectExtent l="0" t="0" r="0" b="4445"/>
                <wp:wrapTopAndBottom/>
                <wp:docPr id="2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958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1B7F6" id="docshape13" o:spid="_x0000_s1026" style="position:absolute;margin-left:93.8pt;margin-top:14.6pt;width:135.4pt;height:.6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" fillcolor="black" stroked="f">
                <v:path arrowok="t"/>
                <w10:wrap type="topAndBottom" anchorx="page"/>
              </v:rect>
            </w:pict>
          </mc:Fallback>
        </mc:AlternateContent>
      </w:r>
    </w:p>
    <w:p w14:paraId="36ADE654" w14:textId="77777777" w:rsidR="001D038B" w:rsidRDefault="00485DC4">
      <w:pPr>
        <w:spacing w:before="94" w:line="261" w:lineRule="auto"/>
        <w:ind w:left="993" w:right="1511"/>
        <w:jc w:val="both"/>
        <w:rPr>
          <w:sz w:val="15"/>
        </w:rPr>
      </w:pPr>
      <w:r>
        <w:rPr>
          <w:sz w:val="15"/>
          <w:vertAlign w:val="superscript"/>
        </w:rPr>
        <w:t>3</w:t>
      </w:r>
      <w:r>
        <w:rPr>
          <w:spacing w:val="-5"/>
          <w:sz w:val="15"/>
        </w:rPr>
        <w:t xml:space="preserve"> </w:t>
      </w:r>
      <w:r>
        <w:rPr>
          <w:sz w:val="15"/>
        </w:rPr>
        <w:t>If</w:t>
      </w:r>
      <w:r>
        <w:rPr>
          <w:spacing w:val="-4"/>
          <w:sz w:val="15"/>
        </w:rPr>
        <w:t xml:space="preserve"> </w:t>
      </w:r>
      <w:r>
        <w:rPr>
          <w:sz w:val="15"/>
        </w:rPr>
        <w:t>the</w:t>
      </w:r>
      <w:r>
        <w:rPr>
          <w:spacing w:val="-4"/>
          <w:sz w:val="15"/>
        </w:rPr>
        <w:t xml:space="preserve"> </w:t>
      </w:r>
      <w:r>
        <w:rPr>
          <w:sz w:val="15"/>
        </w:rPr>
        <w:t>budget</w:t>
      </w:r>
      <w:r>
        <w:rPr>
          <w:spacing w:val="-5"/>
          <w:sz w:val="15"/>
        </w:rPr>
        <w:t xml:space="preserve"> </w:t>
      </w:r>
      <w:r>
        <w:rPr>
          <w:sz w:val="15"/>
        </w:rPr>
        <w:t>is</w:t>
      </w:r>
      <w:r>
        <w:rPr>
          <w:spacing w:val="-5"/>
          <w:sz w:val="15"/>
        </w:rPr>
        <w:t xml:space="preserve"> </w:t>
      </w:r>
      <w:r>
        <w:rPr>
          <w:sz w:val="15"/>
        </w:rPr>
        <w:t>for</w:t>
      </w:r>
      <w:r>
        <w:rPr>
          <w:spacing w:val="-3"/>
          <w:sz w:val="15"/>
        </w:rPr>
        <w:t xml:space="preserve"> </w:t>
      </w:r>
      <w:r>
        <w:rPr>
          <w:sz w:val="15"/>
        </w:rPr>
        <w:t>grant‐making</w:t>
      </w:r>
      <w:r>
        <w:rPr>
          <w:spacing w:val="-4"/>
          <w:sz w:val="15"/>
        </w:rPr>
        <w:t xml:space="preserve"> </w:t>
      </w:r>
      <w:r>
        <w:rPr>
          <w:sz w:val="15"/>
        </w:rPr>
        <w:t>activities,</w:t>
      </w:r>
      <w:r>
        <w:rPr>
          <w:spacing w:val="-5"/>
          <w:sz w:val="15"/>
        </w:rPr>
        <w:t xml:space="preserve"> </w:t>
      </w:r>
      <w:r>
        <w:rPr>
          <w:sz w:val="15"/>
        </w:rPr>
        <w:t>add</w:t>
      </w:r>
      <w:r>
        <w:rPr>
          <w:spacing w:val="-5"/>
          <w:sz w:val="15"/>
        </w:rPr>
        <w:t xml:space="preserve"> </w:t>
      </w:r>
      <w:r>
        <w:rPr>
          <w:sz w:val="15"/>
        </w:rPr>
        <w:t>a</w:t>
      </w:r>
      <w:r>
        <w:rPr>
          <w:spacing w:val="-4"/>
          <w:sz w:val="15"/>
        </w:rPr>
        <w:t xml:space="preserve"> </w:t>
      </w:r>
      <w:r>
        <w:rPr>
          <w:sz w:val="15"/>
        </w:rPr>
        <w:t>field</w:t>
      </w:r>
      <w:r>
        <w:rPr>
          <w:spacing w:val="-3"/>
          <w:sz w:val="15"/>
        </w:rPr>
        <w:t xml:space="preserve"> </w:t>
      </w:r>
      <w:r>
        <w:rPr>
          <w:sz w:val="15"/>
        </w:rPr>
        <w:t>for</w:t>
      </w:r>
      <w:r>
        <w:rPr>
          <w:spacing w:val="-4"/>
          <w:sz w:val="15"/>
        </w:rPr>
        <w:t xml:space="preserve"> </w:t>
      </w:r>
      <w:r>
        <w:rPr>
          <w:sz w:val="15"/>
        </w:rPr>
        <w:t>grants.</w:t>
      </w:r>
      <w:r>
        <w:rPr>
          <w:spacing w:val="-1"/>
          <w:sz w:val="15"/>
        </w:rPr>
        <w:t xml:space="preserve"> </w:t>
      </w:r>
      <w:r>
        <w:rPr>
          <w:sz w:val="15"/>
        </w:rPr>
        <w:t>For</w:t>
      </w:r>
      <w:r>
        <w:rPr>
          <w:spacing w:val="-3"/>
          <w:sz w:val="15"/>
        </w:rPr>
        <w:t xml:space="preserve"> </w:t>
      </w:r>
      <w:r>
        <w:rPr>
          <w:sz w:val="15"/>
        </w:rPr>
        <w:t>grant‐making,</w:t>
      </w:r>
      <w:r>
        <w:rPr>
          <w:spacing w:val="-5"/>
          <w:sz w:val="15"/>
        </w:rPr>
        <w:t xml:space="preserve"> </w:t>
      </w:r>
      <w:r>
        <w:rPr>
          <w:sz w:val="15"/>
        </w:rPr>
        <w:t>(i)</w:t>
      </w:r>
      <w:r>
        <w:rPr>
          <w:spacing w:val="-4"/>
          <w:sz w:val="15"/>
        </w:rPr>
        <w:t xml:space="preserve"> </w:t>
      </w:r>
      <w:r>
        <w:rPr>
          <w:sz w:val="15"/>
        </w:rPr>
        <w:t>only</w:t>
      </w:r>
      <w:r>
        <w:rPr>
          <w:spacing w:val="-3"/>
          <w:sz w:val="15"/>
        </w:rPr>
        <w:t xml:space="preserve"> </w:t>
      </w:r>
      <w:r>
        <w:rPr>
          <w:sz w:val="15"/>
        </w:rPr>
        <w:t>up</w:t>
      </w:r>
      <w:r>
        <w:rPr>
          <w:spacing w:val="-5"/>
          <w:sz w:val="15"/>
        </w:rPr>
        <w:t xml:space="preserve"> </w:t>
      </w:r>
      <w:r>
        <w:rPr>
          <w:sz w:val="15"/>
        </w:rPr>
        <w:t>to</w:t>
      </w:r>
      <w:r>
        <w:rPr>
          <w:spacing w:val="-4"/>
          <w:sz w:val="15"/>
        </w:rPr>
        <w:t xml:space="preserve"> </w:t>
      </w:r>
      <w:r>
        <w:rPr>
          <w:sz w:val="15"/>
        </w:rPr>
        <w:t>50%</w:t>
      </w:r>
      <w:r>
        <w:rPr>
          <w:spacing w:val="-5"/>
          <w:sz w:val="15"/>
        </w:rPr>
        <w:t xml:space="preserve"> </w:t>
      </w:r>
      <w:r>
        <w:rPr>
          <w:sz w:val="15"/>
        </w:rPr>
        <w:t>of</w:t>
      </w:r>
      <w:r>
        <w:rPr>
          <w:spacing w:val="-3"/>
          <w:sz w:val="15"/>
        </w:rPr>
        <w:t xml:space="preserve"> </w:t>
      </w:r>
      <w:r>
        <w:rPr>
          <w:sz w:val="15"/>
        </w:rPr>
        <w:t>the</w:t>
      </w:r>
      <w:r>
        <w:rPr>
          <w:spacing w:val="-4"/>
          <w:sz w:val="15"/>
        </w:rPr>
        <w:t xml:space="preserve"> </w:t>
      </w:r>
      <w:r>
        <w:rPr>
          <w:sz w:val="15"/>
        </w:rPr>
        <w:t>Partner</w:t>
      </w:r>
      <w:r>
        <w:rPr>
          <w:spacing w:val="-5"/>
          <w:sz w:val="15"/>
        </w:rPr>
        <w:t xml:space="preserve"> </w:t>
      </w:r>
      <w:r>
        <w:rPr>
          <w:sz w:val="15"/>
        </w:rPr>
        <w:t>proposal</w:t>
      </w:r>
      <w:r>
        <w:rPr>
          <w:spacing w:val="-2"/>
          <w:sz w:val="15"/>
        </w:rPr>
        <w:t xml:space="preserve"> </w:t>
      </w:r>
      <w:r>
        <w:rPr>
          <w:sz w:val="15"/>
        </w:rPr>
        <w:t>amount</w:t>
      </w:r>
      <w:r>
        <w:rPr>
          <w:spacing w:val="-3"/>
          <w:sz w:val="15"/>
        </w:rPr>
        <w:t xml:space="preserve"> </w:t>
      </w:r>
      <w:r>
        <w:rPr>
          <w:sz w:val="15"/>
        </w:rPr>
        <w:t>may</w:t>
      </w:r>
      <w:r>
        <w:rPr>
          <w:spacing w:val="40"/>
          <w:sz w:val="15"/>
        </w:rPr>
        <w:t xml:space="preserve"> </w:t>
      </w:r>
      <w:r>
        <w:rPr>
          <w:sz w:val="15"/>
        </w:rPr>
        <w:t>be used to fund grants, (ii) not more than 25% of the Partner Agreement value can be issued per individual grant.</w:t>
      </w:r>
    </w:p>
    <w:p w14:paraId="4869E3FB" w14:textId="77777777" w:rsidR="001D038B" w:rsidRDefault="001D038B">
      <w:pPr>
        <w:spacing w:before="1"/>
        <w:rPr>
          <w:sz w:val="12"/>
        </w:rPr>
      </w:pPr>
    </w:p>
    <w:p w14:paraId="215BE841" w14:textId="77777777" w:rsidR="001D038B" w:rsidRDefault="00485DC4">
      <w:pPr>
        <w:ind w:left="994"/>
        <w:rPr>
          <w:sz w:val="15"/>
        </w:rPr>
      </w:pPr>
      <w:r>
        <w:rPr>
          <w:sz w:val="15"/>
          <w:vertAlign w:val="superscript"/>
        </w:rPr>
        <w:t>4</w:t>
      </w:r>
      <w:r>
        <w:rPr>
          <w:spacing w:val="14"/>
          <w:sz w:val="15"/>
        </w:rPr>
        <w:t xml:space="preserve"> </w:t>
      </w:r>
      <w:r>
        <w:rPr>
          <w:sz w:val="15"/>
        </w:rPr>
        <w:t>“Other</w:t>
      </w:r>
      <w:r>
        <w:rPr>
          <w:spacing w:val="17"/>
          <w:sz w:val="15"/>
        </w:rPr>
        <w:t xml:space="preserve"> </w:t>
      </w:r>
      <w:r>
        <w:rPr>
          <w:sz w:val="15"/>
        </w:rPr>
        <w:t>costs”</w:t>
      </w:r>
      <w:r>
        <w:rPr>
          <w:spacing w:val="16"/>
          <w:sz w:val="15"/>
        </w:rPr>
        <w:t xml:space="preserve"> </w:t>
      </w:r>
      <w:r>
        <w:rPr>
          <w:sz w:val="15"/>
        </w:rPr>
        <w:t>refers</w:t>
      </w:r>
      <w:r>
        <w:rPr>
          <w:spacing w:val="16"/>
          <w:sz w:val="15"/>
        </w:rPr>
        <w:t xml:space="preserve"> </w:t>
      </w:r>
      <w:r>
        <w:rPr>
          <w:sz w:val="15"/>
        </w:rPr>
        <w:t>to</w:t>
      </w:r>
      <w:r>
        <w:rPr>
          <w:spacing w:val="15"/>
          <w:sz w:val="15"/>
        </w:rPr>
        <w:t xml:space="preserve"> </w:t>
      </w:r>
      <w:r>
        <w:rPr>
          <w:sz w:val="15"/>
        </w:rPr>
        <w:t>any</w:t>
      </w:r>
      <w:r>
        <w:rPr>
          <w:spacing w:val="15"/>
          <w:sz w:val="15"/>
        </w:rPr>
        <w:t xml:space="preserve"> </w:t>
      </w:r>
      <w:r>
        <w:rPr>
          <w:sz w:val="15"/>
        </w:rPr>
        <w:t>other</w:t>
      </w:r>
      <w:r>
        <w:rPr>
          <w:spacing w:val="17"/>
          <w:sz w:val="15"/>
        </w:rPr>
        <w:t xml:space="preserve"> </w:t>
      </w:r>
      <w:r>
        <w:rPr>
          <w:sz w:val="15"/>
        </w:rPr>
        <w:t>costs</w:t>
      </w:r>
      <w:r>
        <w:rPr>
          <w:spacing w:val="16"/>
          <w:sz w:val="15"/>
        </w:rPr>
        <w:t xml:space="preserve"> </w:t>
      </w:r>
      <w:r>
        <w:rPr>
          <w:sz w:val="15"/>
        </w:rPr>
        <w:t>that</w:t>
      </w:r>
      <w:r>
        <w:rPr>
          <w:spacing w:val="16"/>
          <w:sz w:val="15"/>
        </w:rPr>
        <w:t xml:space="preserve"> </w:t>
      </w:r>
      <w:r>
        <w:rPr>
          <w:sz w:val="15"/>
        </w:rPr>
        <w:t>is</w:t>
      </w:r>
      <w:r>
        <w:rPr>
          <w:spacing w:val="15"/>
          <w:sz w:val="15"/>
        </w:rPr>
        <w:t xml:space="preserve"> </w:t>
      </w:r>
      <w:r>
        <w:rPr>
          <w:sz w:val="15"/>
        </w:rPr>
        <w:t>not</w:t>
      </w:r>
      <w:r>
        <w:rPr>
          <w:spacing w:val="16"/>
          <w:sz w:val="15"/>
        </w:rPr>
        <w:t xml:space="preserve"> </w:t>
      </w:r>
      <w:r>
        <w:rPr>
          <w:sz w:val="15"/>
        </w:rPr>
        <w:t>listed</w:t>
      </w:r>
      <w:r>
        <w:rPr>
          <w:spacing w:val="17"/>
          <w:sz w:val="15"/>
        </w:rPr>
        <w:t xml:space="preserve"> </w:t>
      </w:r>
      <w:r>
        <w:rPr>
          <w:sz w:val="15"/>
        </w:rPr>
        <w:t>in</w:t>
      </w:r>
      <w:r>
        <w:rPr>
          <w:spacing w:val="17"/>
          <w:sz w:val="15"/>
        </w:rPr>
        <w:t xml:space="preserve"> </w:t>
      </w:r>
      <w:r>
        <w:rPr>
          <w:sz w:val="15"/>
        </w:rPr>
        <w:t>the</w:t>
      </w:r>
      <w:r>
        <w:rPr>
          <w:spacing w:val="15"/>
          <w:sz w:val="15"/>
        </w:rPr>
        <w:t xml:space="preserve"> </w:t>
      </w:r>
      <w:r>
        <w:rPr>
          <w:sz w:val="15"/>
        </w:rPr>
        <w:t>results‐based</w:t>
      </w:r>
      <w:r>
        <w:rPr>
          <w:spacing w:val="17"/>
          <w:sz w:val="15"/>
        </w:rPr>
        <w:t xml:space="preserve"> </w:t>
      </w:r>
      <w:r>
        <w:rPr>
          <w:sz w:val="15"/>
        </w:rPr>
        <w:t>budget.</w:t>
      </w:r>
      <w:r>
        <w:rPr>
          <w:spacing w:val="17"/>
          <w:sz w:val="15"/>
        </w:rPr>
        <w:t xml:space="preserve"> </w:t>
      </w:r>
      <w:r>
        <w:rPr>
          <w:sz w:val="15"/>
        </w:rPr>
        <w:t>Please</w:t>
      </w:r>
      <w:r>
        <w:rPr>
          <w:spacing w:val="15"/>
          <w:sz w:val="15"/>
        </w:rPr>
        <w:t xml:space="preserve"> </w:t>
      </w:r>
      <w:r>
        <w:rPr>
          <w:sz w:val="15"/>
        </w:rPr>
        <w:t>specify</w:t>
      </w:r>
      <w:r>
        <w:rPr>
          <w:spacing w:val="18"/>
          <w:sz w:val="15"/>
        </w:rPr>
        <w:t xml:space="preserve"> </w:t>
      </w:r>
      <w:r>
        <w:rPr>
          <w:sz w:val="15"/>
        </w:rPr>
        <w:t>what</w:t>
      </w:r>
      <w:r>
        <w:rPr>
          <w:spacing w:val="16"/>
          <w:sz w:val="15"/>
        </w:rPr>
        <w:t xml:space="preserve"> </w:t>
      </w:r>
      <w:r>
        <w:rPr>
          <w:sz w:val="15"/>
        </w:rPr>
        <w:t>they</w:t>
      </w:r>
      <w:r>
        <w:rPr>
          <w:spacing w:val="15"/>
          <w:sz w:val="15"/>
        </w:rPr>
        <w:t xml:space="preserve"> </w:t>
      </w:r>
      <w:r>
        <w:rPr>
          <w:sz w:val="15"/>
        </w:rPr>
        <w:t>are</w:t>
      </w:r>
      <w:r>
        <w:rPr>
          <w:spacing w:val="16"/>
          <w:sz w:val="15"/>
        </w:rPr>
        <w:t xml:space="preserve"> </w:t>
      </w:r>
      <w:r>
        <w:rPr>
          <w:sz w:val="15"/>
        </w:rPr>
        <w:t>in</w:t>
      </w:r>
      <w:r>
        <w:rPr>
          <w:spacing w:val="17"/>
          <w:sz w:val="15"/>
        </w:rPr>
        <w:t xml:space="preserve"> </w:t>
      </w:r>
      <w:r>
        <w:rPr>
          <w:sz w:val="15"/>
        </w:rPr>
        <w:t>the</w:t>
      </w:r>
      <w:r>
        <w:rPr>
          <w:spacing w:val="16"/>
          <w:sz w:val="15"/>
        </w:rPr>
        <w:t xml:space="preserve"> </w:t>
      </w:r>
      <w:r>
        <w:rPr>
          <w:spacing w:val="-2"/>
          <w:sz w:val="15"/>
        </w:rPr>
        <w:t>footnote.</w:t>
      </w:r>
    </w:p>
    <w:p w14:paraId="5DE9D7CF" w14:textId="77777777" w:rsidR="001D038B" w:rsidRDefault="00EB00FF">
      <w:pPr>
        <w:spacing w:before="6"/>
        <w:rPr>
          <w:sz w:val="11"/>
        </w:rPr>
      </w:pPr>
      <w:r>
        <w:rPr>
          <w:noProof/>
        </w:rPr>
        <mc:AlternateContent>
          <mc:Choice Requires="wps">
            <w:drawing>
              <wp:anchor distT="0" distB="0" distL="0" distR="0" simplePos="0" relativeHeight="487593984" behindDoc="1" locked="0" layoutInCell="1" allowOverlap="1" wp14:anchorId="56842385" wp14:editId="265381A1">
                <wp:simplePos x="0" y="0"/>
                <wp:positionH relativeFrom="page">
                  <wp:posOffset>1190625</wp:posOffset>
                </wp:positionH>
                <wp:positionV relativeFrom="paragraph">
                  <wp:posOffset>104140</wp:posOffset>
                </wp:positionV>
                <wp:extent cx="2903220" cy="1270"/>
                <wp:effectExtent l="0" t="0" r="17780" b="11430"/>
                <wp:wrapTopAndBottom/>
                <wp:docPr id="2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3220" cy="1270"/>
                        </a:xfrm>
                        <a:custGeom>
                          <a:avLst/>
                          <a:gdLst>
                            <a:gd name="T0" fmla="+- 0 1875 1875"/>
                            <a:gd name="T1" fmla="*/ T0 w 4572"/>
                            <a:gd name="T2" fmla="+- 0 6447 1875"/>
                            <a:gd name="T3" fmla="*/ T2 w 4572"/>
                          </a:gdLst>
                          <a:ahLst/>
                          <a:cxnLst>
                            <a:cxn ang="0">
                              <a:pos x="T1" y="0"/>
                            </a:cxn>
                            <a:cxn ang="0">
                              <a:pos x="T3" y="0"/>
                            </a:cxn>
                          </a:cxnLst>
                          <a:rect l="0" t="0" r="r" b="b"/>
                          <a:pathLst>
                            <a:path w="4572">
                              <a:moveTo>
                                <a:pt x="0" y="0"/>
                              </a:moveTo>
                              <a:lnTo>
                                <a:pt x="4572" y="0"/>
                              </a:lnTo>
                            </a:path>
                          </a:pathLst>
                        </a:custGeom>
                        <a:noFill/>
                        <a:ln w="61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97777" id="docshape14" o:spid="_x0000_s1026" style="position:absolute;margin-left:93.75pt;margin-top:8.2pt;width:228.6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" path="m,l4572,e" filled="f" strokeweight=".17167mm">
                <v:path arrowok="t" o:connecttype="custom" o:connectlocs="0,0;2903220,0" o:connectangles="0,0"/>
                <w10:wrap type="topAndBottom" anchorx="page"/>
              </v:shape>
            </w:pict>
          </mc:Fallback>
        </mc:AlternateContent>
      </w:r>
    </w:p>
    <w:p w14:paraId="6F090400" w14:textId="77777777" w:rsidR="001D038B" w:rsidRDefault="001D038B">
      <w:pPr>
        <w:rPr>
          <w:sz w:val="11"/>
        </w:rPr>
        <w:sectPr w:rsidR="001D038B">
          <w:pgSz w:w="12240" w:h="15840"/>
          <w:pgMar w:top="1360" w:right="420" w:bottom="1000" w:left="880" w:header="0" w:footer="811" w:gutter="0"/>
          <w:cols w:space="720"/>
        </w:sectPr>
      </w:pPr>
    </w:p>
    <w:p w14:paraId="47EB721B" w14:textId="77777777" w:rsidR="001D038B" w:rsidRDefault="00EB00FF">
      <w:pPr>
        <w:spacing w:before="45"/>
        <w:ind w:left="2594" w:right="320"/>
        <w:jc w:val="center"/>
        <w:rPr>
          <w:sz w:val="17"/>
        </w:rPr>
      </w:pPr>
      <w:r>
        <w:rPr>
          <w:noProof/>
        </w:rPr>
        <w:lastRenderedPageBreak/>
        <mc:AlternateContent>
          <mc:Choice Requires="wps">
            <w:drawing>
              <wp:anchor distT="0" distB="0" distL="114300" distR="114300" simplePos="0" relativeHeight="15735296" behindDoc="0" locked="0" layoutInCell="1" allowOverlap="1" wp14:anchorId="6CA0CEEF" wp14:editId="702F91AB">
                <wp:simplePos x="0" y="0"/>
                <wp:positionH relativeFrom="page">
                  <wp:posOffset>1189990</wp:posOffset>
                </wp:positionH>
                <wp:positionV relativeFrom="paragraph">
                  <wp:posOffset>144780</wp:posOffset>
                </wp:positionV>
                <wp:extent cx="1982470" cy="0"/>
                <wp:effectExtent l="0" t="0" r="11430" b="1270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82470" cy="0"/>
                        </a:xfrm>
                        <a:prstGeom prst="line">
                          <a:avLst/>
                        </a:prstGeom>
                        <a:noFill/>
                        <a:ln w="69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82308" id="Line 18"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3.7pt,11.4pt" to="249.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" strokeweight=".19397mm">
                <o:lock v:ext="edit" shapetype="f"/>
                <w10:wrap anchorx="page"/>
              </v:line>
            </w:pict>
          </mc:Fallback>
        </mc:AlternateContent>
      </w:r>
      <w:r w:rsidR="00485DC4">
        <w:rPr>
          <w:spacing w:val="-2"/>
          <w:sz w:val="17"/>
        </w:rPr>
        <w:t>(Seal)</w:t>
      </w:r>
    </w:p>
    <w:p w14:paraId="2E854443" w14:textId="77777777" w:rsidR="001D038B" w:rsidRDefault="00485DC4">
      <w:pPr>
        <w:ind w:left="993"/>
        <w:rPr>
          <w:sz w:val="17"/>
        </w:rPr>
      </w:pPr>
      <w:r>
        <w:rPr>
          <w:spacing w:val="-2"/>
          <w:sz w:val="17"/>
        </w:rPr>
        <w:t>(Signature)</w:t>
      </w:r>
    </w:p>
    <w:p w14:paraId="499878A2" w14:textId="77777777" w:rsidR="001D038B" w:rsidRDefault="001D038B">
      <w:pPr>
        <w:rPr>
          <w:sz w:val="16"/>
        </w:rPr>
      </w:pPr>
    </w:p>
    <w:p w14:paraId="7958C4D3" w14:textId="77777777" w:rsidR="001D038B" w:rsidRDefault="001D038B">
      <w:pPr>
        <w:rPr>
          <w:sz w:val="16"/>
        </w:rPr>
      </w:pPr>
    </w:p>
    <w:p w14:paraId="5D83DB05" w14:textId="77777777" w:rsidR="001D038B" w:rsidRDefault="001D038B">
      <w:pPr>
        <w:spacing w:before="5"/>
        <w:rPr>
          <w:sz w:val="18"/>
        </w:rPr>
      </w:pPr>
    </w:p>
    <w:p w14:paraId="26763F23" w14:textId="77777777" w:rsidR="001D038B" w:rsidRDefault="00485DC4">
      <w:pPr>
        <w:ind w:left="993" w:right="8162" w:hanging="2"/>
        <w:rPr>
          <w:sz w:val="17"/>
        </w:rPr>
      </w:pPr>
      <w:r>
        <w:rPr>
          <w:spacing w:val="-2"/>
          <w:sz w:val="17"/>
        </w:rPr>
        <w:t>(Printed</w:t>
      </w:r>
      <w:r>
        <w:rPr>
          <w:spacing w:val="-8"/>
          <w:sz w:val="17"/>
        </w:rPr>
        <w:t xml:space="preserve"> </w:t>
      </w:r>
      <w:r>
        <w:rPr>
          <w:spacing w:val="-2"/>
          <w:sz w:val="17"/>
        </w:rPr>
        <w:t>Name</w:t>
      </w:r>
      <w:r>
        <w:rPr>
          <w:spacing w:val="-8"/>
          <w:sz w:val="17"/>
        </w:rPr>
        <w:t xml:space="preserve"> </w:t>
      </w:r>
      <w:r>
        <w:rPr>
          <w:spacing w:val="-2"/>
          <w:sz w:val="17"/>
        </w:rPr>
        <w:t>and</w:t>
      </w:r>
      <w:r>
        <w:rPr>
          <w:spacing w:val="-8"/>
          <w:sz w:val="17"/>
        </w:rPr>
        <w:t xml:space="preserve"> </w:t>
      </w:r>
      <w:r>
        <w:rPr>
          <w:spacing w:val="-2"/>
          <w:sz w:val="17"/>
        </w:rPr>
        <w:t>Title)</w:t>
      </w:r>
      <w:r>
        <w:rPr>
          <w:spacing w:val="40"/>
          <w:sz w:val="17"/>
        </w:rPr>
        <w:t xml:space="preserve"> </w:t>
      </w:r>
      <w:r>
        <w:rPr>
          <w:spacing w:val="-2"/>
          <w:sz w:val="17"/>
        </w:rPr>
        <w:t>(Date)</w:t>
      </w:r>
    </w:p>
    <w:p w14:paraId="2160DFE8" w14:textId="77777777" w:rsidR="001D038B" w:rsidRDefault="001D038B">
      <w:pPr>
        <w:rPr>
          <w:sz w:val="17"/>
        </w:rPr>
        <w:sectPr w:rsidR="001D038B">
          <w:pgSz w:w="12240" w:h="15840"/>
          <w:pgMar w:top="1520" w:right="420" w:bottom="1000" w:left="880" w:header="0" w:footer="811" w:gutter="0"/>
          <w:cols w:space="720"/>
        </w:sectPr>
      </w:pPr>
    </w:p>
    <w:p w14:paraId="1C7A97FB" w14:textId="77777777" w:rsidR="001D038B" w:rsidRDefault="00485DC4">
      <w:pPr>
        <w:spacing w:before="8"/>
        <w:ind w:left="1366" w:right="1845"/>
        <w:jc w:val="center"/>
        <w:rPr>
          <w:b/>
          <w:sz w:val="17"/>
        </w:rPr>
      </w:pPr>
      <w:r>
        <w:rPr>
          <w:b/>
          <w:color w:val="001F5F"/>
          <w:spacing w:val="-6"/>
          <w:sz w:val="17"/>
          <w:u w:val="single" w:color="001F5F"/>
        </w:rPr>
        <w:lastRenderedPageBreak/>
        <w:t>Format</w:t>
      </w:r>
      <w:r>
        <w:rPr>
          <w:b/>
          <w:color w:val="001F5F"/>
          <w:spacing w:val="-4"/>
          <w:sz w:val="17"/>
          <w:u w:val="single" w:color="001F5F"/>
        </w:rPr>
        <w:t xml:space="preserve"> </w:t>
      </w:r>
      <w:r>
        <w:rPr>
          <w:b/>
          <w:color w:val="001F5F"/>
          <w:spacing w:val="-6"/>
          <w:sz w:val="17"/>
          <w:u w:val="single" w:color="001F5F"/>
        </w:rPr>
        <w:t>of</w:t>
      </w:r>
      <w:r>
        <w:rPr>
          <w:b/>
          <w:color w:val="001F5F"/>
          <w:spacing w:val="2"/>
          <w:sz w:val="17"/>
          <w:u w:val="single" w:color="001F5F"/>
        </w:rPr>
        <w:t xml:space="preserve"> </w:t>
      </w:r>
      <w:r>
        <w:rPr>
          <w:b/>
          <w:color w:val="001F5F"/>
          <w:spacing w:val="-6"/>
          <w:sz w:val="17"/>
          <w:u w:val="single" w:color="001F5F"/>
        </w:rPr>
        <w:t>Resume</w:t>
      </w:r>
      <w:r>
        <w:rPr>
          <w:b/>
          <w:color w:val="001F5F"/>
          <w:spacing w:val="1"/>
          <w:sz w:val="17"/>
          <w:u w:val="single" w:color="001F5F"/>
        </w:rPr>
        <w:t xml:space="preserve"> </w:t>
      </w:r>
      <w:r>
        <w:rPr>
          <w:b/>
          <w:color w:val="001F5F"/>
          <w:spacing w:val="-6"/>
          <w:sz w:val="17"/>
          <w:u w:val="single" w:color="001F5F"/>
        </w:rPr>
        <w:t>for</w:t>
      </w:r>
      <w:r>
        <w:rPr>
          <w:b/>
          <w:color w:val="001F5F"/>
          <w:spacing w:val="-2"/>
          <w:sz w:val="17"/>
          <w:u w:val="single" w:color="001F5F"/>
        </w:rPr>
        <w:t xml:space="preserve"> </w:t>
      </w:r>
      <w:r>
        <w:rPr>
          <w:b/>
          <w:color w:val="001F5F"/>
          <w:spacing w:val="-6"/>
          <w:sz w:val="17"/>
          <w:u w:val="single" w:color="001F5F"/>
        </w:rPr>
        <w:t>Proposed</w:t>
      </w:r>
      <w:r>
        <w:rPr>
          <w:b/>
          <w:color w:val="001F5F"/>
          <w:spacing w:val="1"/>
          <w:sz w:val="17"/>
          <w:u w:val="single" w:color="001F5F"/>
        </w:rPr>
        <w:t xml:space="preserve"> </w:t>
      </w:r>
      <w:r>
        <w:rPr>
          <w:b/>
          <w:color w:val="001F5F"/>
          <w:spacing w:val="-6"/>
          <w:sz w:val="17"/>
          <w:u w:val="single" w:color="001F5F"/>
        </w:rPr>
        <w:t>Personne</w:t>
      </w:r>
      <w:r>
        <w:rPr>
          <w:b/>
          <w:color w:val="001F5F"/>
          <w:spacing w:val="-6"/>
          <w:sz w:val="17"/>
        </w:rPr>
        <w:t>l</w:t>
      </w:r>
    </w:p>
    <w:p w14:paraId="262543B7" w14:textId="77777777" w:rsidR="001D038B" w:rsidRDefault="001D038B">
      <w:pPr>
        <w:spacing w:before="6"/>
        <w:rPr>
          <w:b/>
          <w:sz w:val="11"/>
        </w:rPr>
      </w:pPr>
    </w:p>
    <w:p w14:paraId="7EA37A8D" w14:textId="77777777" w:rsidR="001D038B" w:rsidRDefault="00485DC4">
      <w:pPr>
        <w:spacing w:before="66"/>
        <w:ind w:left="993" w:right="8162"/>
        <w:rPr>
          <w:b/>
          <w:sz w:val="17"/>
        </w:rPr>
      </w:pPr>
      <w:r>
        <w:rPr>
          <w:b/>
          <w:sz w:val="17"/>
        </w:rPr>
        <w:t>Call For Proposals</w:t>
      </w:r>
      <w:r>
        <w:rPr>
          <w:b/>
          <w:spacing w:val="40"/>
          <w:sz w:val="17"/>
        </w:rPr>
        <w:t xml:space="preserve"> </w:t>
      </w:r>
      <w:r>
        <w:rPr>
          <w:b/>
          <w:spacing w:val="-2"/>
          <w:sz w:val="17"/>
        </w:rPr>
        <w:t>Description</w:t>
      </w:r>
      <w:r>
        <w:rPr>
          <w:b/>
          <w:spacing w:val="-8"/>
          <w:sz w:val="17"/>
        </w:rPr>
        <w:t xml:space="preserve"> </w:t>
      </w:r>
      <w:r>
        <w:rPr>
          <w:b/>
          <w:spacing w:val="-2"/>
          <w:sz w:val="17"/>
        </w:rPr>
        <w:t>of</w:t>
      </w:r>
      <w:r>
        <w:rPr>
          <w:b/>
          <w:spacing w:val="-8"/>
          <w:sz w:val="17"/>
        </w:rPr>
        <w:t xml:space="preserve"> </w:t>
      </w:r>
      <w:r>
        <w:rPr>
          <w:b/>
          <w:spacing w:val="-2"/>
          <w:sz w:val="17"/>
        </w:rPr>
        <w:t>Services</w:t>
      </w:r>
      <w:r>
        <w:rPr>
          <w:b/>
          <w:spacing w:val="40"/>
          <w:sz w:val="17"/>
        </w:rPr>
        <w:t xml:space="preserve"> </w:t>
      </w:r>
      <w:r>
        <w:rPr>
          <w:b/>
          <w:sz w:val="17"/>
        </w:rPr>
        <w:t>CFP</w:t>
      </w:r>
      <w:r>
        <w:rPr>
          <w:b/>
          <w:spacing w:val="-4"/>
          <w:sz w:val="17"/>
        </w:rPr>
        <w:t xml:space="preserve"> </w:t>
      </w:r>
      <w:r>
        <w:rPr>
          <w:b/>
          <w:sz w:val="17"/>
        </w:rPr>
        <w:t>No</w:t>
      </w:r>
    </w:p>
    <w:p w14:paraId="60A16077" w14:textId="77777777" w:rsidR="001D038B" w:rsidRDefault="001D038B">
      <w:pPr>
        <w:spacing w:before="8"/>
        <w:rPr>
          <w:b/>
          <w:sz w:val="16"/>
        </w:rPr>
      </w:pPr>
    </w:p>
    <w:p w14:paraId="29FEAF24" w14:textId="77777777" w:rsidR="001D038B" w:rsidRDefault="00485DC4">
      <w:pPr>
        <w:tabs>
          <w:tab w:val="left" w:pos="7111"/>
        </w:tabs>
        <w:ind w:left="993"/>
        <w:rPr>
          <w:sz w:val="17"/>
        </w:rPr>
      </w:pPr>
      <w:r>
        <w:rPr>
          <w:spacing w:val="-6"/>
          <w:sz w:val="17"/>
        </w:rPr>
        <w:t>Name</w:t>
      </w:r>
      <w:r>
        <w:rPr>
          <w:spacing w:val="-5"/>
          <w:sz w:val="17"/>
        </w:rPr>
        <w:t xml:space="preserve"> </w:t>
      </w:r>
      <w:r>
        <w:rPr>
          <w:spacing w:val="-6"/>
          <w:sz w:val="17"/>
        </w:rPr>
        <w:t>of</w:t>
      </w:r>
      <w:r>
        <w:rPr>
          <w:spacing w:val="-5"/>
          <w:sz w:val="17"/>
        </w:rPr>
        <w:t xml:space="preserve"> </w:t>
      </w:r>
      <w:r>
        <w:rPr>
          <w:spacing w:val="-6"/>
          <w:sz w:val="17"/>
        </w:rPr>
        <w:t>personnel:</w:t>
      </w:r>
      <w:r>
        <w:rPr>
          <w:spacing w:val="3"/>
          <w:sz w:val="17"/>
        </w:rPr>
        <w:t xml:space="preserve"> </w:t>
      </w:r>
      <w:r>
        <w:rPr>
          <w:sz w:val="17"/>
          <w:u w:val="single"/>
        </w:rPr>
        <w:tab/>
      </w:r>
    </w:p>
    <w:p w14:paraId="2A91BFDC" w14:textId="77777777" w:rsidR="001D038B" w:rsidRDefault="001D038B">
      <w:pPr>
        <w:spacing w:before="6"/>
        <w:rPr>
          <w:sz w:val="11"/>
        </w:rPr>
      </w:pPr>
    </w:p>
    <w:p w14:paraId="347A3536" w14:textId="77777777" w:rsidR="001D038B" w:rsidRDefault="00485DC4">
      <w:pPr>
        <w:tabs>
          <w:tab w:val="left" w:pos="2348"/>
          <w:tab w:val="left" w:pos="7111"/>
        </w:tabs>
        <w:spacing w:before="66"/>
        <w:ind w:left="993"/>
        <w:rPr>
          <w:sz w:val="17"/>
        </w:rPr>
      </w:pPr>
      <w:r>
        <w:rPr>
          <w:spacing w:val="-2"/>
          <w:sz w:val="17"/>
        </w:rPr>
        <w:t>Title:</w:t>
      </w:r>
      <w:r>
        <w:rPr>
          <w:sz w:val="17"/>
        </w:rPr>
        <w:tab/>
      </w:r>
      <w:r>
        <w:rPr>
          <w:sz w:val="17"/>
          <w:u w:val="single"/>
        </w:rPr>
        <w:tab/>
      </w:r>
    </w:p>
    <w:p w14:paraId="4F582DBC" w14:textId="77777777" w:rsidR="001D038B" w:rsidRDefault="001D038B">
      <w:pPr>
        <w:spacing w:before="6"/>
        <w:rPr>
          <w:sz w:val="11"/>
        </w:rPr>
      </w:pPr>
    </w:p>
    <w:p w14:paraId="04DF6C54" w14:textId="77777777" w:rsidR="001D038B" w:rsidRDefault="00485DC4">
      <w:pPr>
        <w:tabs>
          <w:tab w:val="left" w:pos="2383"/>
          <w:tab w:val="left" w:pos="4127"/>
          <w:tab w:val="left" w:pos="5431"/>
          <w:tab w:val="left" w:pos="7098"/>
        </w:tabs>
        <w:spacing w:before="66"/>
        <w:ind w:left="993"/>
        <w:rPr>
          <w:sz w:val="17"/>
        </w:rPr>
      </w:pPr>
      <w:r>
        <w:rPr>
          <w:spacing w:val="-6"/>
          <w:sz w:val="17"/>
        </w:rPr>
        <w:t>Years</w:t>
      </w:r>
      <w:r>
        <w:rPr>
          <w:spacing w:val="-2"/>
          <w:sz w:val="17"/>
        </w:rPr>
        <w:t xml:space="preserve"> </w:t>
      </w:r>
      <w:r>
        <w:rPr>
          <w:spacing w:val="-6"/>
          <w:sz w:val="17"/>
        </w:rPr>
        <w:t>with</w:t>
      </w:r>
      <w:r>
        <w:rPr>
          <w:spacing w:val="3"/>
          <w:sz w:val="17"/>
        </w:rPr>
        <w:t xml:space="preserve"> </w:t>
      </w:r>
      <w:r>
        <w:rPr>
          <w:spacing w:val="-6"/>
          <w:sz w:val="17"/>
        </w:rPr>
        <w:t>CSO:</w:t>
      </w:r>
      <w:r>
        <w:rPr>
          <w:sz w:val="17"/>
        </w:rPr>
        <w:tab/>
      </w:r>
      <w:r>
        <w:rPr>
          <w:sz w:val="17"/>
          <w:u w:val="single"/>
        </w:rPr>
        <w:tab/>
      </w:r>
      <w:r>
        <w:rPr>
          <w:spacing w:val="-2"/>
          <w:sz w:val="17"/>
        </w:rPr>
        <w:t>Nationality:</w:t>
      </w:r>
      <w:r>
        <w:rPr>
          <w:sz w:val="17"/>
        </w:rPr>
        <w:tab/>
      </w:r>
      <w:r>
        <w:rPr>
          <w:sz w:val="17"/>
          <w:u w:val="single"/>
        </w:rPr>
        <w:tab/>
      </w:r>
    </w:p>
    <w:p w14:paraId="0A4B7CA1" w14:textId="77777777" w:rsidR="001D038B" w:rsidRDefault="001D038B">
      <w:pPr>
        <w:spacing w:before="5"/>
        <w:rPr>
          <w:sz w:val="28"/>
        </w:rPr>
      </w:pPr>
    </w:p>
    <w:p w14:paraId="0CF8E31D" w14:textId="77777777" w:rsidR="001D038B" w:rsidRDefault="00485DC4">
      <w:pPr>
        <w:spacing w:before="66"/>
        <w:ind w:left="993"/>
        <w:rPr>
          <w:sz w:val="17"/>
        </w:rPr>
      </w:pPr>
      <w:r>
        <w:rPr>
          <w:b/>
          <w:spacing w:val="-2"/>
          <w:sz w:val="17"/>
        </w:rPr>
        <w:t>Education/Qualifications</w:t>
      </w:r>
      <w:r>
        <w:rPr>
          <w:spacing w:val="-2"/>
          <w:sz w:val="17"/>
        </w:rPr>
        <w:t>:</w:t>
      </w:r>
    </w:p>
    <w:p w14:paraId="432D92F9" w14:textId="77777777" w:rsidR="001D038B" w:rsidRDefault="001D038B">
      <w:pPr>
        <w:spacing w:before="10"/>
        <w:rPr>
          <w:sz w:val="16"/>
        </w:rPr>
      </w:pPr>
    </w:p>
    <w:p w14:paraId="466C2037" w14:textId="77777777" w:rsidR="001D038B" w:rsidRDefault="00485DC4">
      <w:pPr>
        <w:ind w:left="993" w:right="2029" w:hanging="2"/>
        <w:rPr>
          <w:i/>
          <w:sz w:val="17"/>
        </w:rPr>
      </w:pPr>
      <w:r>
        <w:rPr>
          <w:i/>
          <w:spacing w:val="-2"/>
          <w:sz w:val="17"/>
        </w:rPr>
        <w:t>Summarize college/university and</w:t>
      </w:r>
      <w:r>
        <w:rPr>
          <w:i/>
          <w:spacing w:val="-3"/>
          <w:sz w:val="17"/>
        </w:rPr>
        <w:t xml:space="preserve"> </w:t>
      </w:r>
      <w:r>
        <w:rPr>
          <w:i/>
          <w:spacing w:val="-2"/>
          <w:sz w:val="17"/>
        </w:rPr>
        <w:t>other</w:t>
      </w:r>
      <w:r>
        <w:rPr>
          <w:i/>
          <w:spacing w:val="-3"/>
          <w:sz w:val="17"/>
        </w:rPr>
        <w:t xml:space="preserve"> </w:t>
      </w:r>
      <w:r>
        <w:rPr>
          <w:i/>
          <w:spacing w:val="-2"/>
          <w:sz w:val="17"/>
        </w:rPr>
        <w:t>specialized</w:t>
      </w:r>
      <w:r>
        <w:rPr>
          <w:i/>
          <w:spacing w:val="-5"/>
          <w:sz w:val="17"/>
        </w:rPr>
        <w:t xml:space="preserve"> </w:t>
      </w:r>
      <w:r>
        <w:rPr>
          <w:i/>
          <w:spacing w:val="-2"/>
          <w:sz w:val="17"/>
        </w:rPr>
        <w:t>education</w:t>
      </w:r>
      <w:r>
        <w:rPr>
          <w:i/>
          <w:spacing w:val="-3"/>
          <w:sz w:val="17"/>
        </w:rPr>
        <w:t xml:space="preserve"> </w:t>
      </w:r>
      <w:r>
        <w:rPr>
          <w:i/>
          <w:spacing w:val="-2"/>
          <w:sz w:val="17"/>
        </w:rPr>
        <w:t>of</w:t>
      </w:r>
      <w:r>
        <w:rPr>
          <w:i/>
          <w:spacing w:val="-3"/>
          <w:sz w:val="17"/>
        </w:rPr>
        <w:t xml:space="preserve"> </w:t>
      </w:r>
      <w:r>
        <w:rPr>
          <w:i/>
          <w:spacing w:val="-2"/>
          <w:sz w:val="17"/>
        </w:rPr>
        <w:t>personnel member,</w:t>
      </w:r>
      <w:r>
        <w:rPr>
          <w:i/>
          <w:spacing w:val="-4"/>
          <w:sz w:val="17"/>
        </w:rPr>
        <w:t xml:space="preserve"> </w:t>
      </w:r>
      <w:r>
        <w:rPr>
          <w:i/>
          <w:spacing w:val="-2"/>
          <w:sz w:val="17"/>
        </w:rPr>
        <w:t>giving</w:t>
      </w:r>
      <w:r>
        <w:rPr>
          <w:i/>
          <w:spacing w:val="-3"/>
          <w:sz w:val="17"/>
        </w:rPr>
        <w:t xml:space="preserve"> </w:t>
      </w:r>
      <w:r>
        <w:rPr>
          <w:i/>
          <w:spacing w:val="-2"/>
          <w:sz w:val="17"/>
        </w:rPr>
        <w:t>names</w:t>
      </w:r>
      <w:r>
        <w:rPr>
          <w:i/>
          <w:spacing w:val="-3"/>
          <w:sz w:val="17"/>
        </w:rPr>
        <w:t xml:space="preserve"> </w:t>
      </w:r>
      <w:r>
        <w:rPr>
          <w:i/>
          <w:spacing w:val="-2"/>
          <w:sz w:val="17"/>
        </w:rPr>
        <w:t>of schools,</w:t>
      </w:r>
      <w:r>
        <w:rPr>
          <w:i/>
          <w:spacing w:val="-5"/>
          <w:sz w:val="17"/>
        </w:rPr>
        <w:t xml:space="preserve"> </w:t>
      </w:r>
      <w:r>
        <w:rPr>
          <w:i/>
          <w:spacing w:val="-2"/>
          <w:sz w:val="17"/>
        </w:rPr>
        <w:t>dates</w:t>
      </w:r>
      <w:r>
        <w:rPr>
          <w:i/>
          <w:spacing w:val="40"/>
          <w:sz w:val="17"/>
        </w:rPr>
        <w:t xml:space="preserve"> </w:t>
      </w:r>
      <w:r>
        <w:rPr>
          <w:i/>
          <w:sz w:val="17"/>
        </w:rPr>
        <w:t>attended, and degrees‐professional qualifications obtained.</w:t>
      </w:r>
    </w:p>
    <w:p w14:paraId="3D1CBBF1" w14:textId="77777777" w:rsidR="001D038B" w:rsidRDefault="001D038B">
      <w:pPr>
        <w:spacing w:before="11"/>
        <w:rPr>
          <w:i/>
          <w:sz w:val="16"/>
        </w:rPr>
      </w:pPr>
    </w:p>
    <w:p w14:paraId="1262DDDA" w14:textId="77777777" w:rsidR="001D038B" w:rsidRDefault="00485DC4">
      <w:pPr>
        <w:spacing w:before="1"/>
        <w:ind w:left="993"/>
        <w:rPr>
          <w:b/>
          <w:sz w:val="17"/>
        </w:rPr>
      </w:pPr>
      <w:r>
        <w:rPr>
          <w:b/>
          <w:w w:val="90"/>
          <w:sz w:val="17"/>
        </w:rPr>
        <w:t>Employment</w:t>
      </w:r>
      <w:r>
        <w:rPr>
          <w:b/>
          <w:spacing w:val="31"/>
          <w:sz w:val="17"/>
        </w:rPr>
        <w:t xml:space="preserve"> </w:t>
      </w:r>
      <w:r>
        <w:rPr>
          <w:b/>
          <w:spacing w:val="-2"/>
          <w:sz w:val="17"/>
        </w:rPr>
        <w:t>Record/Experience</w:t>
      </w:r>
    </w:p>
    <w:p w14:paraId="75E5AABD" w14:textId="77777777" w:rsidR="001D038B" w:rsidRDefault="001D038B">
      <w:pPr>
        <w:spacing w:before="1"/>
        <w:rPr>
          <w:b/>
          <w:sz w:val="17"/>
        </w:rPr>
      </w:pPr>
    </w:p>
    <w:p w14:paraId="06D41DDC" w14:textId="77777777" w:rsidR="001D038B" w:rsidRDefault="00485DC4">
      <w:pPr>
        <w:spacing w:line="205" w:lineRule="exact"/>
        <w:ind w:left="993"/>
        <w:rPr>
          <w:i/>
          <w:sz w:val="17"/>
        </w:rPr>
      </w:pPr>
      <w:r>
        <w:rPr>
          <w:i/>
          <w:w w:val="90"/>
          <w:sz w:val="17"/>
        </w:rPr>
        <w:t>Starting</w:t>
      </w:r>
      <w:r>
        <w:rPr>
          <w:i/>
          <w:spacing w:val="8"/>
          <w:sz w:val="17"/>
        </w:rPr>
        <w:t xml:space="preserve"> </w:t>
      </w:r>
      <w:r>
        <w:rPr>
          <w:i/>
          <w:w w:val="90"/>
          <w:sz w:val="17"/>
        </w:rPr>
        <w:t>with</w:t>
      </w:r>
      <w:r>
        <w:rPr>
          <w:i/>
          <w:spacing w:val="9"/>
          <w:sz w:val="17"/>
        </w:rPr>
        <w:t xml:space="preserve"> </w:t>
      </w:r>
      <w:r>
        <w:rPr>
          <w:i/>
          <w:w w:val="90"/>
          <w:sz w:val="17"/>
        </w:rPr>
        <w:t>present</w:t>
      </w:r>
      <w:r>
        <w:rPr>
          <w:i/>
          <w:spacing w:val="9"/>
          <w:sz w:val="17"/>
        </w:rPr>
        <w:t xml:space="preserve"> </w:t>
      </w:r>
      <w:r>
        <w:rPr>
          <w:i/>
          <w:w w:val="90"/>
          <w:sz w:val="17"/>
        </w:rPr>
        <w:t>position,</w:t>
      </w:r>
      <w:r>
        <w:rPr>
          <w:i/>
          <w:spacing w:val="9"/>
          <w:sz w:val="17"/>
        </w:rPr>
        <w:t xml:space="preserve"> </w:t>
      </w:r>
      <w:r>
        <w:rPr>
          <w:i/>
          <w:w w:val="90"/>
          <w:sz w:val="17"/>
        </w:rPr>
        <w:t>list</w:t>
      </w:r>
      <w:r>
        <w:rPr>
          <w:i/>
          <w:spacing w:val="10"/>
          <w:sz w:val="17"/>
        </w:rPr>
        <w:t xml:space="preserve"> </w:t>
      </w:r>
      <w:r>
        <w:rPr>
          <w:i/>
          <w:w w:val="90"/>
          <w:sz w:val="17"/>
        </w:rPr>
        <w:t>in</w:t>
      </w:r>
      <w:r>
        <w:rPr>
          <w:i/>
          <w:spacing w:val="12"/>
          <w:sz w:val="17"/>
        </w:rPr>
        <w:t xml:space="preserve"> </w:t>
      </w:r>
      <w:r>
        <w:rPr>
          <w:i/>
          <w:w w:val="90"/>
          <w:sz w:val="17"/>
        </w:rPr>
        <w:t>reverse</w:t>
      </w:r>
      <w:r>
        <w:rPr>
          <w:i/>
          <w:spacing w:val="8"/>
          <w:sz w:val="17"/>
        </w:rPr>
        <w:t xml:space="preserve"> </w:t>
      </w:r>
      <w:r>
        <w:rPr>
          <w:i/>
          <w:w w:val="90"/>
          <w:sz w:val="17"/>
        </w:rPr>
        <w:t>order,</w:t>
      </w:r>
      <w:r>
        <w:rPr>
          <w:i/>
          <w:spacing w:val="9"/>
          <w:sz w:val="17"/>
        </w:rPr>
        <w:t xml:space="preserve"> </w:t>
      </w:r>
      <w:r>
        <w:rPr>
          <w:i/>
          <w:w w:val="90"/>
          <w:sz w:val="17"/>
        </w:rPr>
        <w:t>every</w:t>
      </w:r>
      <w:r>
        <w:rPr>
          <w:i/>
          <w:spacing w:val="9"/>
          <w:sz w:val="17"/>
        </w:rPr>
        <w:t xml:space="preserve"> </w:t>
      </w:r>
      <w:r>
        <w:rPr>
          <w:i/>
          <w:w w:val="90"/>
          <w:sz w:val="17"/>
        </w:rPr>
        <w:t>employment</w:t>
      </w:r>
      <w:r>
        <w:rPr>
          <w:i/>
          <w:spacing w:val="8"/>
          <w:sz w:val="17"/>
        </w:rPr>
        <w:t xml:space="preserve"> </w:t>
      </w:r>
      <w:r>
        <w:rPr>
          <w:i/>
          <w:spacing w:val="-2"/>
          <w:w w:val="90"/>
          <w:sz w:val="17"/>
        </w:rPr>
        <w:t>held:</w:t>
      </w:r>
    </w:p>
    <w:p w14:paraId="128A2484" w14:textId="77777777" w:rsidR="001D038B" w:rsidRDefault="00485DC4">
      <w:pPr>
        <w:pStyle w:val="ListParagraph"/>
        <w:numPr>
          <w:ilvl w:val="0"/>
          <w:numId w:val="19"/>
        </w:numPr>
        <w:tabs>
          <w:tab w:val="left" w:pos="1331"/>
          <w:tab w:val="left" w:pos="1332"/>
        </w:tabs>
        <w:spacing w:line="242" w:lineRule="auto"/>
        <w:ind w:right="2093"/>
        <w:jc w:val="left"/>
        <w:rPr>
          <w:i/>
          <w:sz w:val="17"/>
        </w:rPr>
      </w:pPr>
      <w:r>
        <w:rPr>
          <w:i/>
          <w:sz w:val="17"/>
        </w:rPr>
        <w:t xml:space="preserve">For </w:t>
      </w:r>
      <w:r>
        <w:rPr>
          <w:i/>
          <w:sz w:val="17"/>
          <w:u w:val="single"/>
        </w:rPr>
        <w:t>a</w:t>
      </w:r>
      <w:r>
        <w:rPr>
          <w:i/>
          <w:sz w:val="17"/>
        </w:rPr>
        <w:t>ll positions held by personnel member since graduation: List each position and provide dates, names of</w:t>
      </w:r>
      <w:r>
        <w:rPr>
          <w:i/>
          <w:spacing w:val="40"/>
          <w:sz w:val="17"/>
        </w:rPr>
        <w:t xml:space="preserve"> </w:t>
      </w:r>
      <w:r>
        <w:rPr>
          <w:i/>
          <w:sz w:val="17"/>
        </w:rPr>
        <w:t>employing organization, title of position held and location of employment.</w:t>
      </w:r>
    </w:p>
    <w:p w14:paraId="58A79A24" w14:textId="77777777" w:rsidR="001D038B" w:rsidRDefault="00485DC4">
      <w:pPr>
        <w:pStyle w:val="ListParagraph"/>
        <w:numPr>
          <w:ilvl w:val="0"/>
          <w:numId w:val="19"/>
        </w:numPr>
        <w:tabs>
          <w:tab w:val="left" w:pos="1331"/>
          <w:tab w:val="left" w:pos="1332"/>
        </w:tabs>
        <w:ind w:right="2090"/>
        <w:jc w:val="left"/>
        <w:rPr>
          <w:i/>
          <w:sz w:val="17"/>
        </w:rPr>
      </w:pPr>
      <w:r>
        <w:rPr>
          <w:i/>
          <w:sz w:val="17"/>
        </w:rPr>
        <w:t xml:space="preserve">For experience in </w:t>
      </w:r>
      <w:r>
        <w:rPr>
          <w:i/>
          <w:sz w:val="17"/>
          <w:u w:val="single"/>
        </w:rPr>
        <w:t>last five years</w:t>
      </w:r>
      <w:r>
        <w:rPr>
          <w:i/>
          <w:sz w:val="17"/>
        </w:rPr>
        <w:t>: Detail the type of activities performed, degree of responsibilities, location of</w:t>
      </w:r>
      <w:r>
        <w:rPr>
          <w:i/>
          <w:spacing w:val="40"/>
          <w:sz w:val="17"/>
        </w:rPr>
        <w:t xml:space="preserve"> </w:t>
      </w:r>
      <w:r>
        <w:rPr>
          <w:i/>
          <w:sz w:val="17"/>
        </w:rPr>
        <w:t>assignments</w:t>
      </w:r>
      <w:r>
        <w:rPr>
          <w:i/>
          <w:spacing w:val="-8"/>
          <w:sz w:val="17"/>
        </w:rPr>
        <w:t xml:space="preserve"> </w:t>
      </w:r>
      <w:r>
        <w:rPr>
          <w:i/>
          <w:sz w:val="17"/>
        </w:rPr>
        <w:t>and</w:t>
      </w:r>
      <w:r>
        <w:rPr>
          <w:i/>
          <w:spacing w:val="-7"/>
          <w:sz w:val="17"/>
        </w:rPr>
        <w:t xml:space="preserve"> </w:t>
      </w:r>
      <w:r>
        <w:rPr>
          <w:i/>
          <w:sz w:val="17"/>
        </w:rPr>
        <w:t>any</w:t>
      </w:r>
      <w:r>
        <w:rPr>
          <w:i/>
          <w:spacing w:val="-8"/>
          <w:sz w:val="17"/>
        </w:rPr>
        <w:t xml:space="preserve"> </w:t>
      </w:r>
      <w:r>
        <w:rPr>
          <w:i/>
          <w:sz w:val="17"/>
        </w:rPr>
        <w:t>other</w:t>
      </w:r>
      <w:r>
        <w:rPr>
          <w:i/>
          <w:spacing w:val="-8"/>
          <w:sz w:val="17"/>
        </w:rPr>
        <w:t xml:space="preserve"> </w:t>
      </w:r>
      <w:r>
        <w:rPr>
          <w:i/>
          <w:sz w:val="17"/>
        </w:rPr>
        <w:t>information</w:t>
      </w:r>
      <w:r>
        <w:rPr>
          <w:i/>
          <w:spacing w:val="-8"/>
          <w:sz w:val="17"/>
        </w:rPr>
        <w:t xml:space="preserve"> </w:t>
      </w:r>
      <w:r>
        <w:rPr>
          <w:i/>
          <w:sz w:val="17"/>
        </w:rPr>
        <w:t>or</w:t>
      </w:r>
      <w:r>
        <w:rPr>
          <w:i/>
          <w:spacing w:val="-8"/>
          <w:sz w:val="17"/>
        </w:rPr>
        <w:t xml:space="preserve"> </w:t>
      </w:r>
      <w:r>
        <w:rPr>
          <w:i/>
          <w:sz w:val="17"/>
        </w:rPr>
        <w:t>professional</w:t>
      </w:r>
      <w:r>
        <w:rPr>
          <w:i/>
          <w:spacing w:val="-8"/>
          <w:sz w:val="17"/>
        </w:rPr>
        <w:t xml:space="preserve"> </w:t>
      </w:r>
      <w:r>
        <w:rPr>
          <w:i/>
          <w:sz w:val="17"/>
        </w:rPr>
        <w:t>experience</w:t>
      </w:r>
      <w:r>
        <w:rPr>
          <w:i/>
          <w:spacing w:val="-8"/>
          <w:sz w:val="17"/>
        </w:rPr>
        <w:t xml:space="preserve"> </w:t>
      </w:r>
      <w:r>
        <w:rPr>
          <w:i/>
          <w:sz w:val="17"/>
        </w:rPr>
        <w:t>considered</w:t>
      </w:r>
      <w:r>
        <w:rPr>
          <w:i/>
          <w:spacing w:val="-8"/>
          <w:sz w:val="17"/>
        </w:rPr>
        <w:t xml:space="preserve"> </w:t>
      </w:r>
      <w:r>
        <w:rPr>
          <w:i/>
          <w:sz w:val="17"/>
        </w:rPr>
        <w:t>pertinent</w:t>
      </w:r>
      <w:r>
        <w:rPr>
          <w:i/>
          <w:spacing w:val="-8"/>
          <w:sz w:val="17"/>
        </w:rPr>
        <w:t xml:space="preserve"> </w:t>
      </w:r>
      <w:r>
        <w:rPr>
          <w:i/>
          <w:sz w:val="17"/>
        </w:rPr>
        <w:t>for</w:t>
      </w:r>
      <w:r>
        <w:rPr>
          <w:i/>
          <w:spacing w:val="-8"/>
          <w:sz w:val="17"/>
        </w:rPr>
        <w:t xml:space="preserve"> </w:t>
      </w:r>
      <w:r>
        <w:rPr>
          <w:i/>
          <w:sz w:val="17"/>
        </w:rPr>
        <w:t>this</w:t>
      </w:r>
      <w:r>
        <w:rPr>
          <w:i/>
          <w:spacing w:val="-9"/>
          <w:sz w:val="17"/>
        </w:rPr>
        <w:t xml:space="preserve"> </w:t>
      </w:r>
      <w:r>
        <w:rPr>
          <w:i/>
          <w:sz w:val="17"/>
        </w:rPr>
        <w:t>assignment.</w:t>
      </w:r>
    </w:p>
    <w:p w14:paraId="30D14E24" w14:textId="77777777" w:rsidR="001D038B" w:rsidRDefault="001D038B">
      <w:pPr>
        <w:spacing w:before="1"/>
        <w:rPr>
          <w:i/>
          <w:sz w:val="16"/>
        </w:rPr>
      </w:pPr>
    </w:p>
    <w:p w14:paraId="68AF869B" w14:textId="77777777" w:rsidR="001D038B" w:rsidRDefault="00485DC4">
      <w:pPr>
        <w:spacing w:before="1"/>
        <w:ind w:left="993"/>
        <w:rPr>
          <w:b/>
          <w:sz w:val="17"/>
        </w:rPr>
      </w:pPr>
      <w:r>
        <w:rPr>
          <w:b/>
          <w:spacing w:val="-2"/>
          <w:sz w:val="17"/>
        </w:rPr>
        <w:t>References</w:t>
      </w:r>
    </w:p>
    <w:p w14:paraId="30CBC5BF" w14:textId="77777777" w:rsidR="001D038B" w:rsidRDefault="001D038B">
      <w:pPr>
        <w:spacing w:before="11"/>
        <w:rPr>
          <w:b/>
          <w:sz w:val="16"/>
        </w:rPr>
      </w:pPr>
    </w:p>
    <w:p w14:paraId="146DF746" w14:textId="77777777" w:rsidR="001D038B" w:rsidRDefault="00485DC4">
      <w:pPr>
        <w:ind w:left="993"/>
        <w:rPr>
          <w:i/>
          <w:sz w:val="17"/>
        </w:rPr>
      </w:pPr>
      <w:r>
        <w:rPr>
          <w:i/>
          <w:spacing w:val="-6"/>
          <w:sz w:val="17"/>
        </w:rPr>
        <w:t>Provide</w:t>
      </w:r>
      <w:r>
        <w:rPr>
          <w:i/>
          <w:spacing w:val="1"/>
          <w:sz w:val="17"/>
        </w:rPr>
        <w:t xml:space="preserve"> </w:t>
      </w:r>
      <w:r>
        <w:rPr>
          <w:i/>
          <w:spacing w:val="-6"/>
          <w:sz w:val="17"/>
        </w:rPr>
        <w:t>names</w:t>
      </w:r>
      <w:r>
        <w:rPr>
          <w:i/>
          <w:spacing w:val="2"/>
          <w:sz w:val="17"/>
        </w:rPr>
        <w:t xml:space="preserve"> </w:t>
      </w:r>
      <w:r>
        <w:rPr>
          <w:i/>
          <w:spacing w:val="-6"/>
          <w:sz w:val="17"/>
        </w:rPr>
        <w:t>and</w:t>
      </w:r>
      <w:r>
        <w:rPr>
          <w:i/>
          <w:sz w:val="17"/>
        </w:rPr>
        <w:t xml:space="preserve"> </w:t>
      </w:r>
      <w:r>
        <w:rPr>
          <w:i/>
          <w:spacing w:val="-6"/>
          <w:sz w:val="17"/>
        </w:rPr>
        <w:t>addresses</w:t>
      </w:r>
      <w:r>
        <w:rPr>
          <w:i/>
          <w:spacing w:val="3"/>
          <w:sz w:val="17"/>
        </w:rPr>
        <w:t xml:space="preserve"> </w:t>
      </w:r>
      <w:r>
        <w:rPr>
          <w:i/>
          <w:spacing w:val="-6"/>
          <w:sz w:val="17"/>
        </w:rPr>
        <w:t>for</w:t>
      </w:r>
      <w:r>
        <w:rPr>
          <w:i/>
          <w:spacing w:val="1"/>
          <w:sz w:val="17"/>
        </w:rPr>
        <w:t xml:space="preserve"> </w:t>
      </w:r>
      <w:r>
        <w:rPr>
          <w:i/>
          <w:spacing w:val="-6"/>
          <w:sz w:val="17"/>
        </w:rPr>
        <w:t>two</w:t>
      </w:r>
      <w:r>
        <w:rPr>
          <w:i/>
          <w:spacing w:val="-1"/>
          <w:sz w:val="17"/>
        </w:rPr>
        <w:t xml:space="preserve"> </w:t>
      </w:r>
      <w:r>
        <w:rPr>
          <w:i/>
          <w:spacing w:val="-6"/>
          <w:sz w:val="17"/>
        </w:rPr>
        <w:t>(2)</w:t>
      </w:r>
      <w:r>
        <w:rPr>
          <w:i/>
          <w:spacing w:val="3"/>
          <w:sz w:val="17"/>
        </w:rPr>
        <w:t xml:space="preserve"> </w:t>
      </w:r>
      <w:r>
        <w:rPr>
          <w:i/>
          <w:spacing w:val="-6"/>
          <w:sz w:val="17"/>
        </w:rPr>
        <w:t>references.</w:t>
      </w:r>
    </w:p>
    <w:p w14:paraId="59B3E576" w14:textId="77777777" w:rsidR="001D038B" w:rsidRDefault="001D038B">
      <w:pPr>
        <w:rPr>
          <w:sz w:val="17"/>
        </w:rPr>
        <w:sectPr w:rsidR="001D038B">
          <w:headerReference w:type="default" r:id="rId19"/>
          <w:footerReference w:type="default" r:id="rId20"/>
          <w:pgSz w:w="12240" w:h="15840"/>
          <w:pgMar w:top="1560" w:right="420" w:bottom="1000" w:left="880" w:header="1369" w:footer="804" w:gutter="0"/>
          <w:cols w:space="720"/>
        </w:sectPr>
      </w:pPr>
    </w:p>
    <w:p w14:paraId="6576C013" w14:textId="77777777" w:rsidR="001D038B" w:rsidRDefault="00485DC4">
      <w:pPr>
        <w:spacing w:line="185" w:lineRule="exact"/>
        <w:ind w:left="1388" w:right="1840"/>
        <w:jc w:val="center"/>
        <w:rPr>
          <w:b/>
          <w:sz w:val="17"/>
        </w:rPr>
      </w:pPr>
      <w:r>
        <w:rPr>
          <w:b/>
          <w:color w:val="001F5F"/>
          <w:spacing w:val="-2"/>
          <w:sz w:val="17"/>
          <w:u w:val="single" w:color="001F5F"/>
        </w:rPr>
        <w:lastRenderedPageBreak/>
        <w:t>Capacity</w:t>
      </w:r>
      <w:r>
        <w:rPr>
          <w:b/>
          <w:color w:val="001F5F"/>
          <w:sz w:val="17"/>
          <w:u w:val="single" w:color="001F5F"/>
        </w:rPr>
        <w:t xml:space="preserve"> </w:t>
      </w:r>
      <w:r>
        <w:rPr>
          <w:b/>
          <w:color w:val="001F5F"/>
          <w:spacing w:val="-2"/>
          <w:sz w:val="17"/>
          <w:u w:val="single" w:color="001F5F"/>
        </w:rPr>
        <w:t>Assessment</w:t>
      </w:r>
      <w:r>
        <w:rPr>
          <w:b/>
          <w:color w:val="001F5F"/>
          <w:sz w:val="17"/>
          <w:u w:val="single" w:color="001F5F"/>
        </w:rPr>
        <w:t xml:space="preserve"> </w:t>
      </w:r>
      <w:r>
        <w:rPr>
          <w:b/>
          <w:color w:val="001F5F"/>
          <w:spacing w:val="-2"/>
          <w:sz w:val="17"/>
          <w:u w:val="single" w:color="001F5F"/>
        </w:rPr>
        <w:t>Minimum</w:t>
      </w:r>
      <w:r>
        <w:rPr>
          <w:b/>
          <w:color w:val="001F5F"/>
          <w:spacing w:val="1"/>
          <w:sz w:val="17"/>
          <w:u w:val="single" w:color="001F5F"/>
        </w:rPr>
        <w:t xml:space="preserve"> </w:t>
      </w:r>
      <w:r>
        <w:rPr>
          <w:b/>
          <w:color w:val="001F5F"/>
          <w:spacing w:val="-2"/>
          <w:sz w:val="17"/>
          <w:u w:val="single" w:color="001F5F"/>
        </w:rPr>
        <w:t>Documents</w:t>
      </w:r>
    </w:p>
    <w:p w14:paraId="17B37B70" w14:textId="77777777" w:rsidR="001D038B" w:rsidRDefault="00485DC4">
      <w:pPr>
        <w:ind w:left="1388" w:right="1837"/>
        <w:jc w:val="center"/>
        <w:rPr>
          <w:b/>
          <w:sz w:val="17"/>
        </w:rPr>
      </w:pPr>
      <w:r>
        <w:rPr>
          <w:b/>
          <w:color w:val="001F5F"/>
          <w:sz w:val="17"/>
        </w:rPr>
        <w:t>[To</w:t>
      </w:r>
      <w:r>
        <w:rPr>
          <w:b/>
          <w:color w:val="001F5F"/>
          <w:spacing w:val="-9"/>
          <w:sz w:val="17"/>
        </w:rPr>
        <w:t xml:space="preserve"> </w:t>
      </w:r>
      <w:r>
        <w:rPr>
          <w:b/>
          <w:color w:val="001F5F"/>
          <w:sz w:val="17"/>
        </w:rPr>
        <w:t>be</w:t>
      </w:r>
      <w:r>
        <w:rPr>
          <w:b/>
          <w:color w:val="001F5F"/>
          <w:spacing w:val="-8"/>
          <w:sz w:val="17"/>
        </w:rPr>
        <w:t xml:space="preserve"> </w:t>
      </w:r>
      <w:r>
        <w:rPr>
          <w:b/>
          <w:color w:val="001F5F"/>
          <w:sz w:val="17"/>
        </w:rPr>
        <w:t>submitted</w:t>
      </w:r>
      <w:r>
        <w:rPr>
          <w:b/>
          <w:color w:val="001F5F"/>
          <w:spacing w:val="-9"/>
          <w:sz w:val="17"/>
        </w:rPr>
        <w:t xml:space="preserve"> </w:t>
      </w:r>
      <w:r>
        <w:rPr>
          <w:b/>
          <w:color w:val="001F5F"/>
          <w:sz w:val="17"/>
        </w:rPr>
        <w:t>by</w:t>
      </w:r>
      <w:r>
        <w:rPr>
          <w:b/>
          <w:color w:val="001F5F"/>
          <w:spacing w:val="-10"/>
          <w:sz w:val="17"/>
        </w:rPr>
        <w:t xml:space="preserve"> </w:t>
      </w:r>
      <w:r>
        <w:rPr>
          <w:b/>
          <w:color w:val="001F5F"/>
          <w:sz w:val="17"/>
        </w:rPr>
        <w:t>proponents</w:t>
      </w:r>
      <w:r>
        <w:rPr>
          <w:b/>
          <w:color w:val="001F5F"/>
          <w:spacing w:val="-9"/>
          <w:sz w:val="17"/>
        </w:rPr>
        <w:t xml:space="preserve"> </w:t>
      </w:r>
      <w:r>
        <w:rPr>
          <w:b/>
          <w:color w:val="001F5F"/>
          <w:sz w:val="17"/>
        </w:rPr>
        <w:t>and</w:t>
      </w:r>
      <w:r>
        <w:rPr>
          <w:b/>
          <w:color w:val="001F5F"/>
          <w:spacing w:val="-6"/>
          <w:sz w:val="17"/>
        </w:rPr>
        <w:t xml:space="preserve"> </w:t>
      </w:r>
      <w:r>
        <w:rPr>
          <w:b/>
          <w:color w:val="001F5F"/>
          <w:sz w:val="17"/>
        </w:rPr>
        <w:t>assessed</w:t>
      </w:r>
      <w:r>
        <w:rPr>
          <w:b/>
          <w:color w:val="001F5F"/>
          <w:spacing w:val="-10"/>
          <w:sz w:val="17"/>
        </w:rPr>
        <w:t xml:space="preserve"> </w:t>
      </w:r>
      <w:r>
        <w:rPr>
          <w:b/>
          <w:color w:val="001F5F"/>
          <w:sz w:val="17"/>
        </w:rPr>
        <w:t>by</w:t>
      </w:r>
      <w:r>
        <w:rPr>
          <w:b/>
          <w:color w:val="001F5F"/>
          <w:spacing w:val="-9"/>
          <w:sz w:val="17"/>
        </w:rPr>
        <w:t xml:space="preserve"> </w:t>
      </w:r>
      <w:r>
        <w:rPr>
          <w:b/>
          <w:color w:val="001F5F"/>
          <w:sz w:val="17"/>
        </w:rPr>
        <w:t>the</w:t>
      </w:r>
      <w:r>
        <w:rPr>
          <w:b/>
          <w:color w:val="001F5F"/>
          <w:spacing w:val="-6"/>
          <w:sz w:val="17"/>
        </w:rPr>
        <w:t xml:space="preserve"> </w:t>
      </w:r>
      <w:r>
        <w:rPr>
          <w:b/>
          <w:color w:val="001F5F"/>
          <w:spacing w:val="-2"/>
          <w:sz w:val="17"/>
        </w:rPr>
        <w:t>reviewer]</w:t>
      </w:r>
    </w:p>
    <w:p w14:paraId="5B9325B1" w14:textId="77777777" w:rsidR="001D038B" w:rsidRDefault="001D038B">
      <w:pPr>
        <w:rPr>
          <w:b/>
          <w:sz w:val="11"/>
        </w:rPr>
      </w:pPr>
    </w:p>
    <w:p w14:paraId="3719E55F" w14:textId="77777777" w:rsidR="001D038B" w:rsidRDefault="00485DC4">
      <w:pPr>
        <w:spacing w:before="66"/>
        <w:ind w:left="993" w:right="8162"/>
        <w:rPr>
          <w:b/>
          <w:sz w:val="17"/>
        </w:rPr>
      </w:pPr>
      <w:r>
        <w:rPr>
          <w:b/>
          <w:sz w:val="17"/>
        </w:rPr>
        <w:t>Call For Proposals</w:t>
      </w:r>
      <w:r>
        <w:rPr>
          <w:b/>
          <w:spacing w:val="40"/>
          <w:sz w:val="17"/>
        </w:rPr>
        <w:t xml:space="preserve"> </w:t>
      </w:r>
      <w:r>
        <w:rPr>
          <w:b/>
          <w:spacing w:val="-2"/>
          <w:sz w:val="17"/>
        </w:rPr>
        <w:t>Description</w:t>
      </w:r>
      <w:r>
        <w:rPr>
          <w:b/>
          <w:spacing w:val="-8"/>
          <w:sz w:val="17"/>
        </w:rPr>
        <w:t xml:space="preserve"> </w:t>
      </w:r>
      <w:r>
        <w:rPr>
          <w:b/>
          <w:spacing w:val="-2"/>
          <w:sz w:val="17"/>
        </w:rPr>
        <w:t>of</w:t>
      </w:r>
      <w:r>
        <w:rPr>
          <w:b/>
          <w:spacing w:val="-8"/>
          <w:sz w:val="17"/>
        </w:rPr>
        <w:t xml:space="preserve"> </w:t>
      </w:r>
      <w:r>
        <w:rPr>
          <w:b/>
          <w:spacing w:val="-2"/>
          <w:sz w:val="17"/>
        </w:rPr>
        <w:t>Services</w:t>
      </w:r>
      <w:r>
        <w:rPr>
          <w:b/>
          <w:spacing w:val="40"/>
          <w:sz w:val="17"/>
        </w:rPr>
        <w:t xml:space="preserve"> </w:t>
      </w:r>
      <w:r>
        <w:rPr>
          <w:b/>
          <w:sz w:val="17"/>
        </w:rPr>
        <w:t>CFP</w:t>
      </w:r>
      <w:r>
        <w:rPr>
          <w:b/>
          <w:spacing w:val="-4"/>
          <w:sz w:val="17"/>
        </w:rPr>
        <w:t xml:space="preserve"> </w:t>
      </w:r>
      <w:r>
        <w:rPr>
          <w:b/>
          <w:sz w:val="17"/>
        </w:rPr>
        <w:t>No.</w:t>
      </w:r>
    </w:p>
    <w:p w14:paraId="778140D4" w14:textId="77777777" w:rsidR="001D038B" w:rsidRDefault="001D038B">
      <w:pPr>
        <w:spacing w:before="8" w:after="1"/>
        <w:rPr>
          <w:b/>
          <w:sz w:val="19"/>
        </w:rPr>
      </w:pPr>
    </w:p>
    <w:tbl>
      <w:tblPr>
        <w:tblW w:w="0" w:type="auto"/>
        <w:tblInd w:w="1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39"/>
        <w:gridCol w:w="1863"/>
      </w:tblGrid>
      <w:tr w:rsidR="001D038B" w14:paraId="13B38E97" w14:textId="77777777">
        <w:trPr>
          <w:trHeight w:val="204"/>
        </w:trPr>
        <w:tc>
          <w:tcPr>
            <w:tcW w:w="5839" w:type="dxa"/>
          </w:tcPr>
          <w:p w14:paraId="34A1049F" w14:textId="77777777" w:rsidR="001D038B" w:rsidRDefault="00485DC4">
            <w:pPr>
              <w:pStyle w:val="TableParagraph"/>
              <w:spacing w:line="185" w:lineRule="exact"/>
              <w:ind w:left="104"/>
              <w:rPr>
                <w:b/>
                <w:sz w:val="17"/>
              </w:rPr>
            </w:pPr>
            <w:r>
              <w:rPr>
                <w:b/>
                <w:spacing w:val="-2"/>
                <w:sz w:val="17"/>
              </w:rPr>
              <w:t>Document</w:t>
            </w:r>
          </w:p>
        </w:tc>
        <w:tc>
          <w:tcPr>
            <w:tcW w:w="1863" w:type="dxa"/>
          </w:tcPr>
          <w:p w14:paraId="203B0821" w14:textId="77777777" w:rsidR="001D038B" w:rsidRDefault="00485DC4">
            <w:pPr>
              <w:pStyle w:val="TableParagraph"/>
              <w:spacing w:line="185" w:lineRule="exact"/>
              <w:ind w:left="105"/>
              <w:rPr>
                <w:b/>
                <w:sz w:val="17"/>
              </w:rPr>
            </w:pPr>
            <w:r>
              <w:rPr>
                <w:b/>
                <w:sz w:val="17"/>
              </w:rPr>
              <w:t>Mandatory</w:t>
            </w:r>
            <w:r>
              <w:rPr>
                <w:b/>
                <w:spacing w:val="-9"/>
                <w:sz w:val="17"/>
              </w:rPr>
              <w:t xml:space="preserve"> </w:t>
            </w:r>
            <w:r>
              <w:rPr>
                <w:b/>
                <w:sz w:val="17"/>
              </w:rPr>
              <w:t>/</w:t>
            </w:r>
            <w:r>
              <w:rPr>
                <w:b/>
                <w:spacing w:val="-9"/>
                <w:sz w:val="17"/>
              </w:rPr>
              <w:t xml:space="preserve"> </w:t>
            </w:r>
            <w:r>
              <w:rPr>
                <w:b/>
                <w:spacing w:val="-2"/>
                <w:sz w:val="17"/>
              </w:rPr>
              <w:t>Optional</w:t>
            </w:r>
          </w:p>
        </w:tc>
      </w:tr>
      <w:tr w:rsidR="001D038B" w14:paraId="3228AEAB" w14:textId="77777777">
        <w:trPr>
          <w:trHeight w:val="206"/>
        </w:trPr>
        <w:tc>
          <w:tcPr>
            <w:tcW w:w="7702" w:type="dxa"/>
            <w:gridSpan w:val="2"/>
          </w:tcPr>
          <w:p w14:paraId="6A71FDF6" w14:textId="77777777" w:rsidR="001D038B" w:rsidRDefault="00485DC4">
            <w:pPr>
              <w:pStyle w:val="TableParagraph"/>
              <w:spacing w:line="186" w:lineRule="exact"/>
              <w:ind w:left="2424" w:right="2406"/>
              <w:jc w:val="center"/>
              <w:rPr>
                <w:b/>
                <w:sz w:val="17"/>
              </w:rPr>
            </w:pPr>
            <w:r>
              <w:rPr>
                <w:b/>
                <w:color w:val="001F5F"/>
                <w:spacing w:val="-2"/>
                <w:sz w:val="17"/>
              </w:rPr>
              <w:t>Governance,</w:t>
            </w:r>
            <w:r>
              <w:rPr>
                <w:b/>
                <w:color w:val="001F5F"/>
                <w:spacing w:val="1"/>
                <w:sz w:val="17"/>
              </w:rPr>
              <w:t xml:space="preserve"> </w:t>
            </w:r>
            <w:r>
              <w:rPr>
                <w:b/>
                <w:color w:val="001F5F"/>
                <w:spacing w:val="-2"/>
                <w:sz w:val="17"/>
              </w:rPr>
              <w:t>Management</w:t>
            </w:r>
            <w:r>
              <w:rPr>
                <w:b/>
                <w:color w:val="001F5F"/>
                <w:spacing w:val="1"/>
                <w:sz w:val="17"/>
              </w:rPr>
              <w:t xml:space="preserve"> </w:t>
            </w:r>
            <w:r>
              <w:rPr>
                <w:b/>
                <w:color w:val="001F5F"/>
                <w:spacing w:val="-2"/>
                <w:sz w:val="17"/>
              </w:rPr>
              <w:t>and</w:t>
            </w:r>
            <w:r>
              <w:rPr>
                <w:b/>
                <w:color w:val="001F5F"/>
                <w:sz w:val="17"/>
              </w:rPr>
              <w:t xml:space="preserve"> </w:t>
            </w:r>
            <w:r>
              <w:rPr>
                <w:b/>
                <w:color w:val="001F5F"/>
                <w:spacing w:val="-2"/>
                <w:sz w:val="17"/>
              </w:rPr>
              <w:t>Technical</w:t>
            </w:r>
          </w:p>
        </w:tc>
      </w:tr>
      <w:tr w:rsidR="001D038B" w14:paraId="12593BC6" w14:textId="77777777">
        <w:trPr>
          <w:trHeight w:val="204"/>
        </w:trPr>
        <w:tc>
          <w:tcPr>
            <w:tcW w:w="5839" w:type="dxa"/>
          </w:tcPr>
          <w:p w14:paraId="5DC1A9F7" w14:textId="77777777" w:rsidR="001D038B" w:rsidRDefault="00485DC4">
            <w:pPr>
              <w:pStyle w:val="TableParagraph"/>
              <w:spacing w:line="185" w:lineRule="exact"/>
              <w:ind w:left="104"/>
              <w:rPr>
                <w:sz w:val="17"/>
              </w:rPr>
            </w:pPr>
            <w:r>
              <w:rPr>
                <w:spacing w:val="-2"/>
                <w:sz w:val="17"/>
              </w:rPr>
              <w:t>Organization’s</w:t>
            </w:r>
            <w:r>
              <w:rPr>
                <w:spacing w:val="1"/>
                <w:sz w:val="17"/>
              </w:rPr>
              <w:t xml:space="preserve"> </w:t>
            </w:r>
            <w:r>
              <w:rPr>
                <w:spacing w:val="-2"/>
                <w:sz w:val="17"/>
              </w:rPr>
              <w:t>legal</w:t>
            </w:r>
            <w:r>
              <w:rPr>
                <w:spacing w:val="1"/>
                <w:sz w:val="17"/>
              </w:rPr>
              <w:t xml:space="preserve"> </w:t>
            </w:r>
            <w:r>
              <w:rPr>
                <w:spacing w:val="-2"/>
                <w:sz w:val="17"/>
              </w:rPr>
              <w:t>registration</w:t>
            </w:r>
            <w:r>
              <w:rPr>
                <w:spacing w:val="3"/>
                <w:sz w:val="17"/>
              </w:rPr>
              <w:t xml:space="preserve"> </w:t>
            </w:r>
            <w:r>
              <w:rPr>
                <w:spacing w:val="-2"/>
                <w:sz w:val="17"/>
              </w:rPr>
              <w:t>documentation</w:t>
            </w:r>
          </w:p>
        </w:tc>
        <w:tc>
          <w:tcPr>
            <w:tcW w:w="1863" w:type="dxa"/>
          </w:tcPr>
          <w:p w14:paraId="69A24C62" w14:textId="77777777" w:rsidR="001D038B" w:rsidRDefault="00485DC4">
            <w:pPr>
              <w:pStyle w:val="TableParagraph"/>
              <w:spacing w:line="185" w:lineRule="exact"/>
              <w:ind w:left="550"/>
              <w:rPr>
                <w:sz w:val="17"/>
              </w:rPr>
            </w:pPr>
            <w:r>
              <w:rPr>
                <w:spacing w:val="-2"/>
                <w:sz w:val="17"/>
              </w:rPr>
              <w:t>Mandatory</w:t>
            </w:r>
          </w:p>
        </w:tc>
      </w:tr>
      <w:tr w:rsidR="001D038B" w14:paraId="56239B3B" w14:textId="77777777">
        <w:trPr>
          <w:trHeight w:val="205"/>
        </w:trPr>
        <w:tc>
          <w:tcPr>
            <w:tcW w:w="5839" w:type="dxa"/>
          </w:tcPr>
          <w:p w14:paraId="0456CB30" w14:textId="77777777" w:rsidR="001D038B" w:rsidRDefault="00485DC4">
            <w:pPr>
              <w:pStyle w:val="TableParagraph"/>
              <w:spacing w:line="186" w:lineRule="exact"/>
              <w:ind w:left="104"/>
              <w:rPr>
                <w:sz w:val="17"/>
              </w:rPr>
            </w:pPr>
            <w:r>
              <w:rPr>
                <w:sz w:val="17"/>
              </w:rPr>
              <w:t>Rules</w:t>
            </w:r>
            <w:r>
              <w:rPr>
                <w:spacing w:val="-8"/>
                <w:sz w:val="17"/>
              </w:rPr>
              <w:t xml:space="preserve"> </w:t>
            </w:r>
            <w:r>
              <w:rPr>
                <w:sz w:val="17"/>
              </w:rPr>
              <w:t>of</w:t>
            </w:r>
            <w:r>
              <w:rPr>
                <w:spacing w:val="-7"/>
                <w:sz w:val="17"/>
              </w:rPr>
              <w:t xml:space="preserve"> </w:t>
            </w:r>
            <w:r>
              <w:rPr>
                <w:sz w:val="17"/>
              </w:rPr>
              <w:t>governance</w:t>
            </w:r>
            <w:r>
              <w:rPr>
                <w:spacing w:val="-6"/>
                <w:sz w:val="17"/>
              </w:rPr>
              <w:t xml:space="preserve"> </w:t>
            </w:r>
            <w:r>
              <w:rPr>
                <w:sz w:val="17"/>
              </w:rPr>
              <w:t>of</w:t>
            </w:r>
            <w:r>
              <w:rPr>
                <w:spacing w:val="-8"/>
                <w:sz w:val="17"/>
              </w:rPr>
              <w:t xml:space="preserve"> </w:t>
            </w:r>
            <w:r>
              <w:rPr>
                <w:sz w:val="17"/>
              </w:rPr>
              <w:t>the</w:t>
            </w:r>
            <w:r>
              <w:rPr>
                <w:spacing w:val="-5"/>
                <w:sz w:val="17"/>
              </w:rPr>
              <w:t xml:space="preserve"> </w:t>
            </w:r>
            <w:r>
              <w:rPr>
                <w:spacing w:val="-2"/>
                <w:sz w:val="17"/>
              </w:rPr>
              <w:t>organization</w:t>
            </w:r>
          </w:p>
        </w:tc>
        <w:tc>
          <w:tcPr>
            <w:tcW w:w="1863" w:type="dxa"/>
          </w:tcPr>
          <w:p w14:paraId="10BDA304" w14:textId="77777777" w:rsidR="001D038B" w:rsidRDefault="00485DC4">
            <w:pPr>
              <w:pStyle w:val="TableParagraph"/>
              <w:spacing w:line="186" w:lineRule="exact"/>
              <w:ind w:left="550"/>
              <w:rPr>
                <w:sz w:val="17"/>
              </w:rPr>
            </w:pPr>
            <w:r>
              <w:rPr>
                <w:spacing w:val="-2"/>
                <w:sz w:val="17"/>
              </w:rPr>
              <w:t>Mandatory</w:t>
            </w:r>
          </w:p>
        </w:tc>
      </w:tr>
      <w:tr w:rsidR="001D038B" w14:paraId="2AD02E50" w14:textId="77777777">
        <w:trPr>
          <w:trHeight w:val="204"/>
        </w:trPr>
        <w:tc>
          <w:tcPr>
            <w:tcW w:w="5839" w:type="dxa"/>
          </w:tcPr>
          <w:p w14:paraId="2F070AEA" w14:textId="77777777" w:rsidR="001D038B" w:rsidRDefault="00485DC4">
            <w:pPr>
              <w:pStyle w:val="TableParagraph"/>
              <w:spacing w:line="185" w:lineRule="exact"/>
              <w:ind w:left="104"/>
              <w:rPr>
                <w:sz w:val="17"/>
              </w:rPr>
            </w:pPr>
            <w:r>
              <w:rPr>
                <w:sz w:val="17"/>
              </w:rPr>
              <w:t>Organigram</w:t>
            </w:r>
            <w:r>
              <w:rPr>
                <w:spacing w:val="-9"/>
                <w:sz w:val="17"/>
              </w:rPr>
              <w:t xml:space="preserve"> </w:t>
            </w:r>
            <w:r>
              <w:rPr>
                <w:sz w:val="17"/>
              </w:rPr>
              <w:t>of</w:t>
            </w:r>
            <w:r>
              <w:rPr>
                <w:spacing w:val="-9"/>
                <w:sz w:val="17"/>
              </w:rPr>
              <w:t xml:space="preserve"> </w:t>
            </w:r>
            <w:r>
              <w:rPr>
                <w:sz w:val="17"/>
              </w:rPr>
              <w:t>the</w:t>
            </w:r>
            <w:r>
              <w:rPr>
                <w:spacing w:val="-7"/>
                <w:sz w:val="17"/>
              </w:rPr>
              <w:t xml:space="preserve"> </w:t>
            </w:r>
            <w:r>
              <w:rPr>
                <w:spacing w:val="-2"/>
                <w:sz w:val="17"/>
              </w:rPr>
              <w:t>organization</w:t>
            </w:r>
          </w:p>
        </w:tc>
        <w:tc>
          <w:tcPr>
            <w:tcW w:w="1863" w:type="dxa"/>
          </w:tcPr>
          <w:p w14:paraId="3C3A7CBD" w14:textId="77777777" w:rsidR="001D038B" w:rsidRDefault="00485DC4">
            <w:pPr>
              <w:pStyle w:val="TableParagraph"/>
              <w:spacing w:line="185" w:lineRule="exact"/>
              <w:ind w:left="550"/>
              <w:rPr>
                <w:sz w:val="17"/>
              </w:rPr>
            </w:pPr>
            <w:r>
              <w:rPr>
                <w:spacing w:val="-2"/>
                <w:sz w:val="17"/>
              </w:rPr>
              <w:t>Mandatory</w:t>
            </w:r>
          </w:p>
        </w:tc>
      </w:tr>
      <w:tr w:rsidR="001D038B" w14:paraId="2957BA87" w14:textId="77777777">
        <w:trPr>
          <w:trHeight w:val="204"/>
        </w:trPr>
        <w:tc>
          <w:tcPr>
            <w:tcW w:w="5839" w:type="dxa"/>
          </w:tcPr>
          <w:p w14:paraId="0F8D69C3" w14:textId="77777777" w:rsidR="001D038B" w:rsidRDefault="00485DC4">
            <w:pPr>
              <w:pStyle w:val="TableParagraph"/>
              <w:spacing w:line="185" w:lineRule="exact"/>
              <w:ind w:left="104"/>
              <w:rPr>
                <w:sz w:val="17"/>
              </w:rPr>
            </w:pPr>
            <w:r>
              <w:rPr>
                <w:sz w:val="17"/>
              </w:rPr>
              <w:t>List</w:t>
            </w:r>
            <w:r>
              <w:rPr>
                <w:spacing w:val="-8"/>
                <w:sz w:val="17"/>
              </w:rPr>
              <w:t xml:space="preserve"> </w:t>
            </w:r>
            <w:r>
              <w:rPr>
                <w:sz w:val="17"/>
              </w:rPr>
              <w:t>of</w:t>
            </w:r>
            <w:r>
              <w:rPr>
                <w:spacing w:val="-9"/>
                <w:sz w:val="17"/>
              </w:rPr>
              <w:t xml:space="preserve"> </w:t>
            </w:r>
            <w:r>
              <w:rPr>
                <w:sz w:val="17"/>
              </w:rPr>
              <w:t>key</w:t>
            </w:r>
            <w:r>
              <w:rPr>
                <w:spacing w:val="-9"/>
                <w:sz w:val="17"/>
              </w:rPr>
              <w:t xml:space="preserve"> </w:t>
            </w:r>
            <w:r>
              <w:rPr>
                <w:sz w:val="17"/>
              </w:rPr>
              <w:t>management</w:t>
            </w:r>
            <w:r>
              <w:rPr>
                <w:spacing w:val="-7"/>
                <w:sz w:val="17"/>
              </w:rPr>
              <w:t xml:space="preserve"> </w:t>
            </w:r>
            <w:r>
              <w:rPr>
                <w:sz w:val="17"/>
              </w:rPr>
              <w:t>at</w:t>
            </w:r>
            <w:r>
              <w:rPr>
                <w:spacing w:val="-7"/>
                <w:sz w:val="17"/>
              </w:rPr>
              <w:t xml:space="preserve"> </w:t>
            </w:r>
            <w:r>
              <w:rPr>
                <w:spacing w:val="-2"/>
                <w:sz w:val="17"/>
              </w:rPr>
              <w:t>organization</w:t>
            </w:r>
          </w:p>
        </w:tc>
        <w:tc>
          <w:tcPr>
            <w:tcW w:w="1863" w:type="dxa"/>
          </w:tcPr>
          <w:p w14:paraId="3F1F283E" w14:textId="77777777" w:rsidR="001D038B" w:rsidRDefault="00485DC4">
            <w:pPr>
              <w:pStyle w:val="TableParagraph"/>
              <w:spacing w:line="185" w:lineRule="exact"/>
              <w:ind w:left="550"/>
              <w:rPr>
                <w:sz w:val="17"/>
              </w:rPr>
            </w:pPr>
            <w:r>
              <w:rPr>
                <w:spacing w:val="-2"/>
                <w:sz w:val="17"/>
              </w:rPr>
              <w:t>Mandatory</w:t>
            </w:r>
          </w:p>
        </w:tc>
      </w:tr>
      <w:tr w:rsidR="001D038B" w14:paraId="7F8A77BC" w14:textId="77777777">
        <w:trPr>
          <w:trHeight w:val="412"/>
        </w:trPr>
        <w:tc>
          <w:tcPr>
            <w:tcW w:w="5839" w:type="dxa"/>
          </w:tcPr>
          <w:p w14:paraId="259B8504" w14:textId="77777777" w:rsidR="001D038B" w:rsidRDefault="00485DC4">
            <w:pPr>
              <w:pStyle w:val="TableParagraph"/>
              <w:spacing w:before="12" w:line="190" w:lineRule="exact"/>
              <w:ind w:left="104" w:right="11"/>
              <w:rPr>
                <w:sz w:val="17"/>
              </w:rPr>
            </w:pPr>
            <w:r>
              <w:rPr>
                <w:sz w:val="17"/>
              </w:rPr>
              <w:t>CVs</w:t>
            </w:r>
            <w:r>
              <w:rPr>
                <w:spacing w:val="-5"/>
                <w:sz w:val="17"/>
              </w:rPr>
              <w:t xml:space="preserve"> </w:t>
            </w:r>
            <w:r>
              <w:rPr>
                <w:sz w:val="17"/>
              </w:rPr>
              <w:t>of</w:t>
            </w:r>
            <w:r>
              <w:rPr>
                <w:spacing w:val="-5"/>
                <w:sz w:val="17"/>
              </w:rPr>
              <w:t xml:space="preserve"> </w:t>
            </w:r>
            <w:r>
              <w:rPr>
                <w:sz w:val="17"/>
              </w:rPr>
              <w:t>key</w:t>
            </w:r>
            <w:r>
              <w:rPr>
                <w:spacing w:val="-7"/>
                <w:sz w:val="17"/>
              </w:rPr>
              <w:t xml:space="preserve"> </w:t>
            </w:r>
            <w:r>
              <w:rPr>
                <w:sz w:val="17"/>
              </w:rPr>
              <w:t>personnel</w:t>
            </w:r>
            <w:r>
              <w:rPr>
                <w:spacing w:val="-5"/>
                <w:sz w:val="17"/>
              </w:rPr>
              <w:t xml:space="preserve"> </w:t>
            </w:r>
            <w:r>
              <w:rPr>
                <w:sz w:val="17"/>
              </w:rPr>
              <w:t>of</w:t>
            </w:r>
            <w:r>
              <w:rPr>
                <w:spacing w:val="-5"/>
                <w:sz w:val="17"/>
              </w:rPr>
              <w:t xml:space="preserve"> </w:t>
            </w:r>
            <w:r>
              <w:rPr>
                <w:sz w:val="17"/>
              </w:rPr>
              <w:t>organization</w:t>
            </w:r>
            <w:r>
              <w:rPr>
                <w:spacing w:val="-5"/>
                <w:sz w:val="17"/>
              </w:rPr>
              <w:t xml:space="preserve"> </w:t>
            </w:r>
            <w:r>
              <w:rPr>
                <w:sz w:val="17"/>
              </w:rPr>
              <w:t>who</w:t>
            </w:r>
            <w:r>
              <w:rPr>
                <w:spacing w:val="-5"/>
                <w:sz w:val="17"/>
              </w:rPr>
              <w:t xml:space="preserve"> </w:t>
            </w:r>
            <w:r>
              <w:rPr>
                <w:sz w:val="17"/>
              </w:rPr>
              <w:t>are</w:t>
            </w:r>
            <w:r>
              <w:rPr>
                <w:spacing w:val="-5"/>
                <w:sz w:val="17"/>
              </w:rPr>
              <w:t xml:space="preserve"> </w:t>
            </w:r>
            <w:r>
              <w:rPr>
                <w:sz w:val="17"/>
              </w:rPr>
              <w:t>proposed</w:t>
            </w:r>
            <w:r>
              <w:rPr>
                <w:spacing w:val="-5"/>
                <w:sz w:val="17"/>
              </w:rPr>
              <w:t xml:space="preserve"> </w:t>
            </w:r>
            <w:r>
              <w:rPr>
                <w:sz w:val="17"/>
              </w:rPr>
              <w:t>for</w:t>
            </w:r>
            <w:r>
              <w:rPr>
                <w:spacing w:val="-6"/>
                <w:sz w:val="17"/>
              </w:rPr>
              <w:t xml:space="preserve"> </w:t>
            </w:r>
            <w:r>
              <w:rPr>
                <w:sz w:val="17"/>
              </w:rPr>
              <w:t>the</w:t>
            </w:r>
            <w:r>
              <w:rPr>
                <w:spacing w:val="-5"/>
                <w:sz w:val="17"/>
              </w:rPr>
              <w:t xml:space="preserve"> </w:t>
            </w:r>
            <w:r>
              <w:rPr>
                <w:sz w:val="17"/>
              </w:rPr>
              <w:t>engagement</w:t>
            </w:r>
            <w:r>
              <w:rPr>
                <w:spacing w:val="-6"/>
                <w:sz w:val="17"/>
              </w:rPr>
              <w:t xml:space="preserve"> </w:t>
            </w:r>
            <w:r>
              <w:rPr>
                <w:sz w:val="17"/>
              </w:rPr>
              <w:t>with</w:t>
            </w:r>
            <w:r>
              <w:rPr>
                <w:spacing w:val="40"/>
                <w:sz w:val="17"/>
              </w:rPr>
              <w:t xml:space="preserve"> </w:t>
            </w:r>
            <w:r>
              <w:rPr>
                <w:sz w:val="17"/>
              </w:rPr>
              <w:t>UN</w:t>
            </w:r>
            <w:r>
              <w:rPr>
                <w:spacing w:val="-8"/>
                <w:sz w:val="17"/>
              </w:rPr>
              <w:t xml:space="preserve"> </w:t>
            </w:r>
            <w:r>
              <w:rPr>
                <w:sz w:val="17"/>
              </w:rPr>
              <w:t>Women</w:t>
            </w:r>
          </w:p>
        </w:tc>
        <w:tc>
          <w:tcPr>
            <w:tcW w:w="1863" w:type="dxa"/>
          </w:tcPr>
          <w:p w14:paraId="5A4AB83A" w14:textId="77777777" w:rsidR="001D038B" w:rsidRDefault="00485DC4">
            <w:pPr>
              <w:pStyle w:val="TableParagraph"/>
              <w:spacing w:before="1"/>
              <w:ind w:left="551"/>
              <w:rPr>
                <w:sz w:val="17"/>
              </w:rPr>
            </w:pPr>
            <w:r>
              <w:rPr>
                <w:spacing w:val="-2"/>
                <w:sz w:val="17"/>
              </w:rPr>
              <w:t>Mandatory</w:t>
            </w:r>
          </w:p>
        </w:tc>
      </w:tr>
      <w:tr w:rsidR="001D038B" w14:paraId="78114A98" w14:textId="77777777">
        <w:trPr>
          <w:trHeight w:val="413"/>
        </w:trPr>
        <w:tc>
          <w:tcPr>
            <w:tcW w:w="5839" w:type="dxa"/>
          </w:tcPr>
          <w:p w14:paraId="7E20725C" w14:textId="77777777" w:rsidR="001D038B" w:rsidRDefault="00485DC4">
            <w:pPr>
              <w:pStyle w:val="TableParagraph"/>
              <w:spacing w:before="13" w:line="190" w:lineRule="exact"/>
              <w:ind w:left="104"/>
              <w:rPr>
                <w:sz w:val="17"/>
              </w:rPr>
            </w:pPr>
            <w:r>
              <w:rPr>
                <w:sz w:val="17"/>
              </w:rPr>
              <w:t>Details of organization’s anti‐fraud policy framework (which shall be consistent</w:t>
            </w:r>
            <w:r>
              <w:rPr>
                <w:spacing w:val="40"/>
                <w:sz w:val="17"/>
              </w:rPr>
              <w:t xml:space="preserve"> </w:t>
            </w:r>
            <w:r>
              <w:rPr>
                <w:sz w:val="17"/>
              </w:rPr>
              <w:t>with UN Women’s anti‐fraud policy)</w:t>
            </w:r>
          </w:p>
        </w:tc>
        <w:tc>
          <w:tcPr>
            <w:tcW w:w="1863" w:type="dxa"/>
          </w:tcPr>
          <w:p w14:paraId="3DD0386C" w14:textId="77777777" w:rsidR="001D038B" w:rsidRDefault="00485DC4">
            <w:pPr>
              <w:pStyle w:val="TableParagraph"/>
              <w:ind w:left="550"/>
              <w:rPr>
                <w:sz w:val="17"/>
              </w:rPr>
            </w:pPr>
            <w:r>
              <w:rPr>
                <w:spacing w:val="-2"/>
                <w:sz w:val="17"/>
              </w:rPr>
              <w:t>Mandatory</w:t>
            </w:r>
          </w:p>
        </w:tc>
      </w:tr>
      <w:tr w:rsidR="001D038B" w14:paraId="4B9BBBE2" w14:textId="77777777">
        <w:trPr>
          <w:trHeight w:val="204"/>
        </w:trPr>
        <w:tc>
          <w:tcPr>
            <w:tcW w:w="5839" w:type="dxa"/>
          </w:tcPr>
          <w:p w14:paraId="4A678E5F" w14:textId="77777777" w:rsidR="001D038B" w:rsidRDefault="00485DC4">
            <w:pPr>
              <w:pStyle w:val="TableParagraph"/>
              <w:spacing w:line="185" w:lineRule="exact"/>
              <w:ind w:left="104"/>
              <w:rPr>
                <w:sz w:val="17"/>
              </w:rPr>
            </w:pPr>
            <w:r>
              <w:rPr>
                <w:spacing w:val="-2"/>
                <w:sz w:val="17"/>
              </w:rPr>
              <w:t>Details</w:t>
            </w:r>
            <w:r>
              <w:rPr>
                <w:sz w:val="17"/>
              </w:rPr>
              <w:t xml:space="preserve"> </w:t>
            </w:r>
            <w:r>
              <w:rPr>
                <w:spacing w:val="-2"/>
                <w:sz w:val="17"/>
              </w:rPr>
              <w:t>of organization’s</w:t>
            </w:r>
            <w:r>
              <w:rPr>
                <w:spacing w:val="1"/>
                <w:sz w:val="17"/>
              </w:rPr>
              <w:t xml:space="preserve"> </w:t>
            </w:r>
            <w:r>
              <w:rPr>
                <w:spacing w:val="-2"/>
                <w:sz w:val="17"/>
              </w:rPr>
              <w:t>PSEA</w:t>
            </w:r>
            <w:r>
              <w:rPr>
                <w:spacing w:val="-1"/>
                <w:sz w:val="17"/>
              </w:rPr>
              <w:t xml:space="preserve"> </w:t>
            </w:r>
            <w:r>
              <w:rPr>
                <w:spacing w:val="-2"/>
                <w:sz w:val="17"/>
              </w:rPr>
              <w:t>policy</w:t>
            </w:r>
            <w:r>
              <w:rPr>
                <w:sz w:val="17"/>
              </w:rPr>
              <w:t xml:space="preserve"> </w:t>
            </w:r>
            <w:r>
              <w:rPr>
                <w:spacing w:val="-2"/>
                <w:sz w:val="17"/>
              </w:rPr>
              <w:t>framework</w:t>
            </w:r>
          </w:p>
        </w:tc>
        <w:tc>
          <w:tcPr>
            <w:tcW w:w="1863" w:type="dxa"/>
          </w:tcPr>
          <w:p w14:paraId="01CDB4BF" w14:textId="77777777" w:rsidR="001D038B" w:rsidRDefault="00485DC4">
            <w:pPr>
              <w:pStyle w:val="TableParagraph"/>
              <w:spacing w:line="185" w:lineRule="exact"/>
              <w:ind w:left="624" w:right="606"/>
              <w:jc w:val="center"/>
              <w:rPr>
                <w:sz w:val="17"/>
              </w:rPr>
            </w:pPr>
            <w:r>
              <w:rPr>
                <w:spacing w:val="-2"/>
                <w:sz w:val="17"/>
              </w:rPr>
              <w:t>Optional</w:t>
            </w:r>
          </w:p>
        </w:tc>
      </w:tr>
      <w:tr w:rsidR="001D038B" w14:paraId="6BA6EBCC" w14:textId="77777777">
        <w:trPr>
          <w:trHeight w:val="411"/>
        </w:trPr>
        <w:tc>
          <w:tcPr>
            <w:tcW w:w="5839" w:type="dxa"/>
          </w:tcPr>
          <w:p w14:paraId="3083A54C" w14:textId="77777777" w:rsidR="001D038B" w:rsidRDefault="00485DC4">
            <w:pPr>
              <w:pStyle w:val="TableParagraph"/>
              <w:spacing w:before="11" w:line="190" w:lineRule="exact"/>
              <w:ind w:left="104"/>
              <w:rPr>
                <w:sz w:val="17"/>
              </w:rPr>
            </w:pPr>
            <w:r>
              <w:rPr>
                <w:sz w:val="17"/>
              </w:rPr>
              <w:t>Documentation</w:t>
            </w:r>
            <w:r>
              <w:rPr>
                <w:spacing w:val="-5"/>
                <w:sz w:val="17"/>
              </w:rPr>
              <w:t xml:space="preserve"> </w:t>
            </w:r>
            <w:r>
              <w:rPr>
                <w:sz w:val="17"/>
              </w:rPr>
              <w:t>evidencing</w:t>
            </w:r>
            <w:r>
              <w:rPr>
                <w:spacing w:val="-7"/>
                <w:sz w:val="17"/>
              </w:rPr>
              <w:t xml:space="preserve"> </w:t>
            </w:r>
            <w:r>
              <w:rPr>
                <w:sz w:val="17"/>
              </w:rPr>
              <w:t>training</w:t>
            </w:r>
            <w:r>
              <w:rPr>
                <w:spacing w:val="-5"/>
                <w:sz w:val="17"/>
              </w:rPr>
              <w:t xml:space="preserve"> </w:t>
            </w:r>
            <w:r>
              <w:rPr>
                <w:sz w:val="17"/>
              </w:rPr>
              <w:t>offered</w:t>
            </w:r>
            <w:r>
              <w:rPr>
                <w:spacing w:val="-7"/>
                <w:sz w:val="17"/>
              </w:rPr>
              <w:t xml:space="preserve"> </w:t>
            </w:r>
            <w:r>
              <w:rPr>
                <w:sz w:val="17"/>
              </w:rPr>
              <w:t>by</w:t>
            </w:r>
            <w:r>
              <w:rPr>
                <w:spacing w:val="-7"/>
                <w:sz w:val="17"/>
              </w:rPr>
              <w:t xml:space="preserve"> </w:t>
            </w:r>
            <w:r>
              <w:rPr>
                <w:sz w:val="17"/>
              </w:rPr>
              <w:t>organization</w:t>
            </w:r>
            <w:r>
              <w:rPr>
                <w:spacing w:val="-6"/>
                <w:sz w:val="17"/>
              </w:rPr>
              <w:t xml:space="preserve"> </w:t>
            </w:r>
            <w:r>
              <w:rPr>
                <w:sz w:val="17"/>
              </w:rPr>
              <w:t>to</w:t>
            </w:r>
            <w:r>
              <w:rPr>
                <w:spacing w:val="-6"/>
                <w:sz w:val="17"/>
              </w:rPr>
              <w:t xml:space="preserve"> </w:t>
            </w:r>
            <w:r>
              <w:rPr>
                <w:sz w:val="17"/>
              </w:rPr>
              <w:t>its</w:t>
            </w:r>
            <w:r>
              <w:rPr>
                <w:spacing w:val="-5"/>
                <w:sz w:val="17"/>
              </w:rPr>
              <w:t xml:space="preserve"> </w:t>
            </w:r>
            <w:r>
              <w:rPr>
                <w:sz w:val="17"/>
              </w:rPr>
              <w:t>employees</w:t>
            </w:r>
            <w:r>
              <w:rPr>
                <w:spacing w:val="-5"/>
                <w:sz w:val="17"/>
              </w:rPr>
              <w:t xml:space="preserve"> </w:t>
            </w:r>
            <w:r>
              <w:rPr>
                <w:sz w:val="17"/>
              </w:rPr>
              <w:t>and</w:t>
            </w:r>
            <w:r>
              <w:rPr>
                <w:spacing w:val="40"/>
                <w:sz w:val="17"/>
              </w:rPr>
              <w:t xml:space="preserve"> </w:t>
            </w:r>
            <w:r>
              <w:rPr>
                <w:sz w:val="17"/>
              </w:rPr>
              <w:t>associated personnel on prevention and response to SEA.</w:t>
            </w:r>
          </w:p>
        </w:tc>
        <w:tc>
          <w:tcPr>
            <w:tcW w:w="1863" w:type="dxa"/>
          </w:tcPr>
          <w:p w14:paraId="45691712" w14:textId="77777777" w:rsidR="001D038B" w:rsidRDefault="00485DC4">
            <w:pPr>
              <w:pStyle w:val="TableParagraph"/>
              <w:spacing w:before="3"/>
              <w:ind w:left="550"/>
              <w:rPr>
                <w:sz w:val="17"/>
              </w:rPr>
            </w:pPr>
            <w:r>
              <w:rPr>
                <w:spacing w:val="-2"/>
                <w:sz w:val="17"/>
              </w:rPr>
              <w:t>Mandatory</w:t>
            </w:r>
          </w:p>
        </w:tc>
      </w:tr>
      <w:tr w:rsidR="001D038B" w14:paraId="54AA286C" w14:textId="77777777">
        <w:trPr>
          <w:trHeight w:val="618"/>
        </w:trPr>
        <w:tc>
          <w:tcPr>
            <w:tcW w:w="5839" w:type="dxa"/>
          </w:tcPr>
          <w:p w14:paraId="7DB0DE47" w14:textId="77777777" w:rsidR="001D038B" w:rsidRDefault="00485DC4">
            <w:pPr>
              <w:pStyle w:val="TableParagraph"/>
              <w:spacing w:before="1"/>
              <w:ind w:left="104" w:hanging="2"/>
              <w:rPr>
                <w:sz w:val="17"/>
              </w:rPr>
            </w:pPr>
            <w:r>
              <w:rPr>
                <w:sz w:val="17"/>
              </w:rPr>
              <w:t>Organization’s</w:t>
            </w:r>
            <w:r>
              <w:rPr>
                <w:spacing w:val="22"/>
                <w:sz w:val="17"/>
              </w:rPr>
              <w:t xml:space="preserve"> </w:t>
            </w:r>
            <w:r>
              <w:rPr>
                <w:sz w:val="17"/>
              </w:rPr>
              <w:t>policy</w:t>
            </w:r>
            <w:r>
              <w:rPr>
                <w:spacing w:val="24"/>
                <w:sz w:val="17"/>
              </w:rPr>
              <w:t xml:space="preserve"> </w:t>
            </w:r>
            <w:r>
              <w:rPr>
                <w:sz w:val="17"/>
              </w:rPr>
              <w:t>and</w:t>
            </w:r>
            <w:r>
              <w:rPr>
                <w:spacing w:val="23"/>
                <w:sz w:val="17"/>
              </w:rPr>
              <w:t xml:space="preserve"> </w:t>
            </w:r>
            <w:r>
              <w:rPr>
                <w:sz w:val="17"/>
              </w:rPr>
              <w:t>procedure</w:t>
            </w:r>
            <w:r>
              <w:rPr>
                <w:spacing w:val="23"/>
                <w:sz w:val="17"/>
              </w:rPr>
              <w:t xml:space="preserve"> </w:t>
            </w:r>
            <w:r>
              <w:rPr>
                <w:sz w:val="17"/>
              </w:rPr>
              <w:t>documents</w:t>
            </w:r>
            <w:r>
              <w:rPr>
                <w:spacing w:val="25"/>
                <w:sz w:val="17"/>
              </w:rPr>
              <w:t xml:space="preserve"> </w:t>
            </w:r>
            <w:r>
              <w:rPr>
                <w:sz w:val="17"/>
              </w:rPr>
              <w:t>in</w:t>
            </w:r>
            <w:r>
              <w:rPr>
                <w:spacing w:val="23"/>
                <w:sz w:val="17"/>
              </w:rPr>
              <w:t xml:space="preserve"> </w:t>
            </w:r>
            <w:r>
              <w:rPr>
                <w:sz w:val="17"/>
              </w:rPr>
              <w:t>respect</w:t>
            </w:r>
            <w:r>
              <w:rPr>
                <w:spacing w:val="23"/>
                <w:sz w:val="17"/>
              </w:rPr>
              <w:t xml:space="preserve"> </w:t>
            </w:r>
            <w:r>
              <w:rPr>
                <w:sz w:val="17"/>
              </w:rPr>
              <w:t>to</w:t>
            </w:r>
            <w:r>
              <w:rPr>
                <w:spacing w:val="24"/>
                <w:sz w:val="17"/>
              </w:rPr>
              <w:t xml:space="preserve"> </w:t>
            </w:r>
            <w:r>
              <w:rPr>
                <w:sz w:val="17"/>
              </w:rPr>
              <w:t>grant‐making</w:t>
            </w:r>
            <w:r>
              <w:rPr>
                <w:spacing w:val="24"/>
                <w:sz w:val="17"/>
              </w:rPr>
              <w:t xml:space="preserve"> </w:t>
            </w:r>
            <w:r>
              <w:rPr>
                <w:spacing w:val="-5"/>
                <w:sz w:val="17"/>
              </w:rPr>
              <w:t>(if</w:t>
            </w:r>
          </w:p>
          <w:p w14:paraId="054C3CA9" w14:textId="77777777" w:rsidR="001D038B" w:rsidRDefault="00485DC4">
            <w:pPr>
              <w:pStyle w:val="TableParagraph"/>
              <w:spacing w:before="2" w:line="194" w:lineRule="exact"/>
              <w:ind w:left="104"/>
              <w:rPr>
                <w:sz w:val="17"/>
              </w:rPr>
            </w:pPr>
            <w:r>
              <w:rPr>
                <w:sz w:val="17"/>
              </w:rPr>
              <w:t>grant‐making</w:t>
            </w:r>
            <w:r>
              <w:rPr>
                <w:spacing w:val="-6"/>
                <w:sz w:val="17"/>
              </w:rPr>
              <w:t xml:space="preserve"> </w:t>
            </w:r>
            <w:r>
              <w:rPr>
                <w:sz w:val="17"/>
              </w:rPr>
              <w:t>activities</w:t>
            </w:r>
            <w:r>
              <w:rPr>
                <w:spacing w:val="-6"/>
                <w:sz w:val="17"/>
              </w:rPr>
              <w:t xml:space="preserve"> </w:t>
            </w:r>
            <w:r>
              <w:rPr>
                <w:sz w:val="17"/>
              </w:rPr>
              <w:t>are</w:t>
            </w:r>
            <w:r>
              <w:rPr>
                <w:spacing w:val="-5"/>
                <w:sz w:val="17"/>
              </w:rPr>
              <w:t xml:space="preserve"> </w:t>
            </w:r>
            <w:r>
              <w:rPr>
                <w:sz w:val="17"/>
              </w:rPr>
              <w:t>included</w:t>
            </w:r>
            <w:r>
              <w:rPr>
                <w:spacing w:val="-4"/>
                <w:sz w:val="17"/>
              </w:rPr>
              <w:t xml:space="preserve"> </w:t>
            </w:r>
            <w:r>
              <w:rPr>
                <w:sz w:val="17"/>
              </w:rPr>
              <w:t>in</w:t>
            </w:r>
            <w:r>
              <w:rPr>
                <w:spacing w:val="-6"/>
                <w:sz w:val="17"/>
              </w:rPr>
              <w:t xml:space="preserve"> </w:t>
            </w:r>
            <w:r>
              <w:rPr>
                <w:sz w:val="17"/>
              </w:rPr>
              <w:t>the</w:t>
            </w:r>
            <w:r>
              <w:rPr>
                <w:spacing w:val="-6"/>
                <w:sz w:val="17"/>
              </w:rPr>
              <w:t xml:space="preserve"> </w:t>
            </w:r>
            <w:r>
              <w:rPr>
                <w:sz w:val="17"/>
              </w:rPr>
              <w:t>UN</w:t>
            </w:r>
            <w:r>
              <w:rPr>
                <w:spacing w:val="-7"/>
                <w:sz w:val="17"/>
              </w:rPr>
              <w:t xml:space="preserve"> </w:t>
            </w:r>
            <w:r>
              <w:rPr>
                <w:sz w:val="17"/>
              </w:rPr>
              <w:t>Women</w:t>
            </w:r>
            <w:r>
              <w:rPr>
                <w:spacing w:val="-6"/>
                <w:sz w:val="17"/>
              </w:rPr>
              <w:t xml:space="preserve"> </w:t>
            </w:r>
            <w:r>
              <w:rPr>
                <w:sz w:val="17"/>
              </w:rPr>
              <w:t>Terms</w:t>
            </w:r>
            <w:r>
              <w:rPr>
                <w:spacing w:val="-5"/>
                <w:sz w:val="17"/>
              </w:rPr>
              <w:t xml:space="preserve"> </w:t>
            </w:r>
            <w:r>
              <w:rPr>
                <w:sz w:val="17"/>
              </w:rPr>
              <w:t>of</w:t>
            </w:r>
            <w:r>
              <w:rPr>
                <w:spacing w:val="-5"/>
                <w:sz w:val="17"/>
              </w:rPr>
              <w:t xml:space="preserve"> </w:t>
            </w:r>
            <w:r>
              <w:rPr>
                <w:sz w:val="17"/>
              </w:rPr>
              <w:t>Reference</w:t>
            </w:r>
            <w:r>
              <w:rPr>
                <w:spacing w:val="-6"/>
                <w:sz w:val="17"/>
              </w:rPr>
              <w:t xml:space="preserve"> </w:t>
            </w:r>
            <w:r>
              <w:rPr>
                <w:sz w:val="17"/>
              </w:rPr>
              <w:t>of</w:t>
            </w:r>
            <w:r>
              <w:rPr>
                <w:spacing w:val="-7"/>
                <w:sz w:val="17"/>
              </w:rPr>
              <w:t xml:space="preserve"> </w:t>
            </w:r>
            <w:r>
              <w:rPr>
                <w:sz w:val="17"/>
              </w:rPr>
              <w:t>the</w:t>
            </w:r>
            <w:r>
              <w:rPr>
                <w:spacing w:val="40"/>
                <w:sz w:val="17"/>
              </w:rPr>
              <w:t xml:space="preserve"> </w:t>
            </w:r>
            <w:r>
              <w:rPr>
                <w:spacing w:val="-4"/>
                <w:sz w:val="17"/>
              </w:rPr>
              <w:t>CFP)</w:t>
            </w:r>
          </w:p>
        </w:tc>
        <w:tc>
          <w:tcPr>
            <w:tcW w:w="1863" w:type="dxa"/>
          </w:tcPr>
          <w:p w14:paraId="58BFE467" w14:textId="77777777" w:rsidR="001D038B" w:rsidRDefault="00485DC4">
            <w:pPr>
              <w:pStyle w:val="TableParagraph"/>
              <w:spacing w:before="4"/>
              <w:ind w:left="551"/>
              <w:rPr>
                <w:sz w:val="17"/>
              </w:rPr>
            </w:pPr>
            <w:r>
              <w:rPr>
                <w:spacing w:val="-2"/>
                <w:sz w:val="17"/>
              </w:rPr>
              <w:t>Mandatory</w:t>
            </w:r>
          </w:p>
        </w:tc>
      </w:tr>
      <w:tr w:rsidR="001D038B" w14:paraId="052C0C1B" w14:textId="77777777">
        <w:trPr>
          <w:trHeight w:val="412"/>
        </w:trPr>
        <w:tc>
          <w:tcPr>
            <w:tcW w:w="5839" w:type="dxa"/>
          </w:tcPr>
          <w:p w14:paraId="1EDD8B62" w14:textId="77777777" w:rsidR="001D038B" w:rsidRDefault="00485DC4">
            <w:pPr>
              <w:pStyle w:val="TableParagraph"/>
              <w:spacing w:before="12" w:line="190" w:lineRule="exact"/>
              <w:ind w:left="104"/>
              <w:rPr>
                <w:sz w:val="17"/>
              </w:rPr>
            </w:pPr>
            <w:r>
              <w:rPr>
                <w:sz w:val="17"/>
              </w:rPr>
              <w:t>Organization’s policy and procedure for selecting partners (if sub‐partner/s are</w:t>
            </w:r>
            <w:r>
              <w:rPr>
                <w:spacing w:val="40"/>
                <w:sz w:val="17"/>
              </w:rPr>
              <w:t xml:space="preserve"> </w:t>
            </w:r>
            <w:r>
              <w:rPr>
                <w:sz w:val="17"/>
              </w:rPr>
              <w:t>going to be used)</w:t>
            </w:r>
          </w:p>
        </w:tc>
        <w:tc>
          <w:tcPr>
            <w:tcW w:w="1863" w:type="dxa"/>
          </w:tcPr>
          <w:p w14:paraId="3438E167" w14:textId="77777777" w:rsidR="001D038B" w:rsidRDefault="00485DC4">
            <w:pPr>
              <w:pStyle w:val="TableParagraph"/>
              <w:ind w:left="551"/>
              <w:rPr>
                <w:sz w:val="17"/>
              </w:rPr>
            </w:pPr>
            <w:r>
              <w:rPr>
                <w:spacing w:val="-2"/>
                <w:sz w:val="17"/>
              </w:rPr>
              <w:t>Mandatory</w:t>
            </w:r>
          </w:p>
        </w:tc>
      </w:tr>
      <w:tr w:rsidR="001D038B" w14:paraId="74B6742A" w14:textId="77777777">
        <w:trPr>
          <w:trHeight w:val="204"/>
        </w:trPr>
        <w:tc>
          <w:tcPr>
            <w:tcW w:w="7702" w:type="dxa"/>
            <w:gridSpan w:val="2"/>
          </w:tcPr>
          <w:p w14:paraId="05D91991" w14:textId="77777777" w:rsidR="001D038B" w:rsidRDefault="00485DC4">
            <w:pPr>
              <w:pStyle w:val="TableParagraph"/>
              <w:spacing w:line="185" w:lineRule="exact"/>
              <w:ind w:left="2424" w:right="2403"/>
              <w:jc w:val="center"/>
              <w:rPr>
                <w:b/>
                <w:sz w:val="17"/>
              </w:rPr>
            </w:pPr>
            <w:r>
              <w:rPr>
                <w:b/>
                <w:color w:val="001F5F"/>
                <w:spacing w:val="-2"/>
                <w:sz w:val="17"/>
              </w:rPr>
              <w:t>Administration</w:t>
            </w:r>
            <w:r>
              <w:rPr>
                <w:b/>
                <w:color w:val="001F5F"/>
                <w:sz w:val="17"/>
              </w:rPr>
              <w:t xml:space="preserve"> </w:t>
            </w:r>
            <w:r>
              <w:rPr>
                <w:b/>
                <w:color w:val="001F5F"/>
                <w:spacing w:val="-2"/>
                <w:sz w:val="17"/>
              </w:rPr>
              <w:t>and</w:t>
            </w:r>
            <w:r>
              <w:rPr>
                <w:b/>
                <w:color w:val="001F5F"/>
                <w:spacing w:val="1"/>
                <w:sz w:val="17"/>
              </w:rPr>
              <w:t xml:space="preserve"> </w:t>
            </w:r>
            <w:r>
              <w:rPr>
                <w:b/>
                <w:color w:val="001F5F"/>
                <w:spacing w:val="-2"/>
                <w:sz w:val="17"/>
              </w:rPr>
              <w:t>Finance</w:t>
            </w:r>
          </w:p>
        </w:tc>
      </w:tr>
      <w:tr w:rsidR="001D038B" w14:paraId="0DC05A8E" w14:textId="77777777">
        <w:trPr>
          <w:trHeight w:val="207"/>
        </w:trPr>
        <w:tc>
          <w:tcPr>
            <w:tcW w:w="5839" w:type="dxa"/>
          </w:tcPr>
          <w:p w14:paraId="16935AB5" w14:textId="77777777" w:rsidR="001D038B" w:rsidRDefault="00485DC4">
            <w:pPr>
              <w:pStyle w:val="TableParagraph"/>
              <w:spacing w:line="187" w:lineRule="exact"/>
              <w:ind w:left="104"/>
              <w:rPr>
                <w:sz w:val="17"/>
              </w:rPr>
            </w:pPr>
            <w:r>
              <w:rPr>
                <w:spacing w:val="-2"/>
                <w:sz w:val="17"/>
              </w:rPr>
              <w:t>Administrative</w:t>
            </w:r>
            <w:r>
              <w:rPr>
                <w:spacing w:val="3"/>
                <w:sz w:val="17"/>
              </w:rPr>
              <w:t xml:space="preserve"> </w:t>
            </w:r>
            <w:r>
              <w:rPr>
                <w:spacing w:val="-2"/>
                <w:sz w:val="17"/>
              </w:rPr>
              <w:t>and</w:t>
            </w:r>
            <w:r>
              <w:rPr>
                <w:spacing w:val="2"/>
                <w:sz w:val="17"/>
              </w:rPr>
              <w:t xml:space="preserve"> </w:t>
            </w:r>
            <w:r>
              <w:rPr>
                <w:spacing w:val="-2"/>
                <w:sz w:val="17"/>
              </w:rPr>
              <w:t>financial</w:t>
            </w:r>
            <w:r>
              <w:rPr>
                <w:spacing w:val="2"/>
                <w:sz w:val="17"/>
              </w:rPr>
              <w:t xml:space="preserve"> </w:t>
            </w:r>
            <w:r>
              <w:rPr>
                <w:spacing w:val="-2"/>
                <w:sz w:val="17"/>
              </w:rPr>
              <w:t>rules</w:t>
            </w:r>
            <w:r>
              <w:rPr>
                <w:spacing w:val="3"/>
                <w:sz w:val="17"/>
              </w:rPr>
              <w:t xml:space="preserve"> </w:t>
            </w:r>
            <w:r>
              <w:rPr>
                <w:spacing w:val="-2"/>
                <w:sz w:val="17"/>
              </w:rPr>
              <w:t>of</w:t>
            </w:r>
            <w:r>
              <w:rPr>
                <w:spacing w:val="1"/>
                <w:sz w:val="17"/>
              </w:rPr>
              <w:t xml:space="preserve"> </w:t>
            </w:r>
            <w:r>
              <w:rPr>
                <w:spacing w:val="-2"/>
                <w:sz w:val="17"/>
              </w:rPr>
              <w:t>the</w:t>
            </w:r>
            <w:r>
              <w:rPr>
                <w:spacing w:val="3"/>
                <w:sz w:val="17"/>
              </w:rPr>
              <w:t xml:space="preserve"> </w:t>
            </w:r>
            <w:r>
              <w:rPr>
                <w:spacing w:val="-2"/>
                <w:sz w:val="17"/>
              </w:rPr>
              <w:t>organization</w:t>
            </w:r>
          </w:p>
        </w:tc>
        <w:tc>
          <w:tcPr>
            <w:tcW w:w="1863" w:type="dxa"/>
          </w:tcPr>
          <w:p w14:paraId="2E0B9783" w14:textId="77777777" w:rsidR="001D038B" w:rsidRDefault="00485DC4">
            <w:pPr>
              <w:pStyle w:val="TableParagraph"/>
              <w:spacing w:line="187" w:lineRule="exact"/>
              <w:ind w:left="550"/>
              <w:rPr>
                <w:sz w:val="17"/>
              </w:rPr>
            </w:pPr>
            <w:r>
              <w:rPr>
                <w:spacing w:val="-2"/>
                <w:sz w:val="17"/>
              </w:rPr>
              <w:t>Mandatory</w:t>
            </w:r>
          </w:p>
        </w:tc>
      </w:tr>
      <w:tr w:rsidR="001D038B" w14:paraId="788416E6" w14:textId="77777777">
        <w:trPr>
          <w:trHeight w:val="204"/>
        </w:trPr>
        <w:tc>
          <w:tcPr>
            <w:tcW w:w="5839" w:type="dxa"/>
          </w:tcPr>
          <w:p w14:paraId="275EA486" w14:textId="77777777" w:rsidR="001D038B" w:rsidRDefault="00485DC4">
            <w:pPr>
              <w:pStyle w:val="TableParagraph"/>
              <w:spacing w:line="185" w:lineRule="exact"/>
              <w:ind w:left="104"/>
              <w:rPr>
                <w:sz w:val="17"/>
              </w:rPr>
            </w:pPr>
            <w:r>
              <w:rPr>
                <w:spacing w:val="-2"/>
                <w:sz w:val="17"/>
              </w:rPr>
              <w:t>Details</w:t>
            </w:r>
            <w:r>
              <w:rPr>
                <w:spacing w:val="1"/>
                <w:sz w:val="17"/>
              </w:rPr>
              <w:t xml:space="preserve"> </w:t>
            </w:r>
            <w:r>
              <w:rPr>
                <w:spacing w:val="-2"/>
                <w:sz w:val="17"/>
              </w:rPr>
              <w:t>of</w:t>
            </w:r>
            <w:r>
              <w:rPr>
                <w:spacing w:val="-1"/>
                <w:sz w:val="17"/>
              </w:rPr>
              <w:t xml:space="preserve"> </w:t>
            </w:r>
            <w:r>
              <w:rPr>
                <w:spacing w:val="-2"/>
                <w:sz w:val="17"/>
              </w:rPr>
              <w:t>the</w:t>
            </w:r>
            <w:r>
              <w:rPr>
                <w:spacing w:val="-1"/>
                <w:sz w:val="17"/>
              </w:rPr>
              <w:t xml:space="preserve"> </w:t>
            </w:r>
            <w:r>
              <w:rPr>
                <w:spacing w:val="-2"/>
                <w:sz w:val="17"/>
              </w:rPr>
              <w:t>organization’s</w:t>
            </w:r>
            <w:r>
              <w:rPr>
                <w:spacing w:val="2"/>
                <w:sz w:val="17"/>
              </w:rPr>
              <w:t xml:space="preserve"> </w:t>
            </w:r>
            <w:r>
              <w:rPr>
                <w:spacing w:val="-2"/>
                <w:sz w:val="17"/>
              </w:rPr>
              <w:t>internal</w:t>
            </w:r>
            <w:r>
              <w:rPr>
                <w:spacing w:val="1"/>
                <w:sz w:val="17"/>
              </w:rPr>
              <w:t xml:space="preserve"> </w:t>
            </w:r>
            <w:r>
              <w:rPr>
                <w:spacing w:val="-2"/>
                <w:sz w:val="17"/>
              </w:rPr>
              <w:t>control</w:t>
            </w:r>
            <w:r>
              <w:rPr>
                <w:spacing w:val="2"/>
                <w:sz w:val="17"/>
              </w:rPr>
              <w:t xml:space="preserve"> </w:t>
            </w:r>
            <w:r>
              <w:rPr>
                <w:spacing w:val="-2"/>
                <w:sz w:val="17"/>
              </w:rPr>
              <w:t>framework</w:t>
            </w:r>
          </w:p>
        </w:tc>
        <w:tc>
          <w:tcPr>
            <w:tcW w:w="1863" w:type="dxa"/>
          </w:tcPr>
          <w:p w14:paraId="74DA5F39" w14:textId="77777777" w:rsidR="001D038B" w:rsidRDefault="00485DC4">
            <w:pPr>
              <w:pStyle w:val="TableParagraph"/>
              <w:spacing w:line="185" w:lineRule="exact"/>
              <w:ind w:left="550"/>
              <w:rPr>
                <w:sz w:val="17"/>
              </w:rPr>
            </w:pPr>
            <w:r>
              <w:rPr>
                <w:spacing w:val="-2"/>
                <w:sz w:val="17"/>
              </w:rPr>
              <w:t>Mandatory</w:t>
            </w:r>
          </w:p>
        </w:tc>
      </w:tr>
      <w:tr w:rsidR="001D038B" w14:paraId="38B96B52" w14:textId="77777777">
        <w:trPr>
          <w:trHeight w:val="205"/>
        </w:trPr>
        <w:tc>
          <w:tcPr>
            <w:tcW w:w="5839" w:type="dxa"/>
          </w:tcPr>
          <w:p w14:paraId="7E6F65DE" w14:textId="77777777" w:rsidR="001D038B" w:rsidRDefault="00485DC4">
            <w:pPr>
              <w:pStyle w:val="TableParagraph"/>
              <w:spacing w:line="186" w:lineRule="exact"/>
              <w:ind w:left="104"/>
              <w:rPr>
                <w:sz w:val="17"/>
              </w:rPr>
            </w:pPr>
            <w:r>
              <w:rPr>
                <w:spacing w:val="-2"/>
                <w:sz w:val="17"/>
              </w:rPr>
              <w:t>Audited</w:t>
            </w:r>
            <w:r>
              <w:rPr>
                <w:spacing w:val="-1"/>
                <w:sz w:val="17"/>
              </w:rPr>
              <w:t xml:space="preserve"> </w:t>
            </w:r>
            <w:r>
              <w:rPr>
                <w:spacing w:val="-2"/>
                <w:sz w:val="17"/>
              </w:rPr>
              <w:t>statements</w:t>
            </w:r>
            <w:r>
              <w:rPr>
                <w:spacing w:val="1"/>
                <w:sz w:val="17"/>
              </w:rPr>
              <w:t xml:space="preserve"> </w:t>
            </w:r>
            <w:r>
              <w:rPr>
                <w:spacing w:val="-2"/>
                <w:sz w:val="17"/>
              </w:rPr>
              <w:t>of</w:t>
            </w:r>
            <w:r>
              <w:rPr>
                <w:sz w:val="17"/>
              </w:rPr>
              <w:t xml:space="preserve"> </w:t>
            </w:r>
            <w:r>
              <w:rPr>
                <w:spacing w:val="-2"/>
                <w:sz w:val="17"/>
              </w:rPr>
              <w:t>the</w:t>
            </w:r>
            <w:r>
              <w:rPr>
                <w:spacing w:val="2"/>
                <w:sz w:val="17"/>
              </w:rPr>
              <w:t xml:space="preserve"> </w:t>
            </w:r>
            <w:r>
              <w:rPr>
                <w:spacing w:val="-2"/>
                <w:sz w:val="17"/>
              </w:rPr>
              <w:t>organization</w:t>
            </w:r>
            <w:r>
              <w:rPr>
                <w:spacing w:val="1"/>
                <w:sz w:val="17"/>
              </w:rPr>
              <w:t xml:space="preserve"> </w:t>
            </w:r>
            <w:r>
              <w:rPr>
                <w:spacing w:val="-2"/>
                <w:sz w:val="17"/>
              </w:rPr>
              <w:t>during</w:t>
            </w:r>
            <w:r>
              <w:rPr>
                <w:spacing w:val="-1"/>
                <w:sz w:val="17"/>
              </w:rPr>
              <w:t xml:space="preserve"> </w:t>
            </w:r>
            <w:r>
              <w:rPr>
                <w:spacing w:val="-2"/>
                <w:sz w:val="17"/>
              </w:rPr>
              <w:t>last</w:t>
            </w:r>
            <w:r>
              <w:rPr>
                <w:spacing w:val="1"/>
                <w:sz w:val="17"/>
              </w:rPr>
              <w:t xml:space="preserve"> </w:t>
            </w:r>
            <w:r>
              <w:rPr>
                <w:spacing w:val="-2"/>
                <w:sz w:val="17"/>
              </w:rPr>
              <w:t>3</w:t>
            </w:r>
            <w:r>
              <w:rPr>
                <w:spacing w:val="-1"/>
                <w:sz w:val="17"/>
              </w:rPr>
              <w:t xml:space="preserve"> </w:t>
            </w:r>
            <w:r>
              <w:rPr>
                <w:spacing w:val="-4"/>
                <w:sz w:val="17"/>
              </w:rPr>
              <w:t>years</w:t>
            </w:r>
          </w:p>
        </w:tc>
        <w:tc>
          <w:tcPr>
            <w:tcW w:w="1863" w:type="dxa"/>
          </w:tcPr>
          <w:p w14:paraId="12A400A5" w14:textId="77777777" w:rsidR="001D038B" w:rsidRDefault="00485DC4">
            <w:pPr>
              <w:pStyle w:val="TableParagraph"/>
              <w:spacing w:line="186" w:lineRule="exact"/>
              <w:ind w:left="550"/>
              <w:rPr>
                <w:sz w:val="17"/>
              </w:rPr>
            </w:pPr>
            <w:r>
              <w:rPr>
                <w:spacing w:val="-2"/>
                <w:sz w:val="17"/>
              </w:rPr>
              <w:t>Mandatory</w:t>
            </w:r>
          </w:p>
        </w:tc>
      </w:tr>
      <w:tr w:rsidR="001D038B" w14:paraId="26203104" w14:textId="77777777">
        <w:trPr>
          <w:trHeight w:val="206"/>
        </w:trPr>
        <w:tc>
          <w:tcPr>
            <w:tcW w:w="5839" w:type="dxa"/>
          </w:tcPr>
          <w:p w14:paraId="3C56F72A" w14:textId="77777777" w:rsidR="001D038B" w:rsidRDefault="00485DC4">
            <w:pPr>
              <w:pStyle w:val="TableParagraph"/>
              <w:spacing w:line="186" w:lineRule="exact"/>
              <w:ind w:left="104"/>
              <w:rPr>
                <w:sz w:val="17"/>
              </w:rPr>
            </w:pPr>
            <w:r>
              <w:rPr>
                <w:spacing w:val="-2"/>
                <w:sz w:val="17"/>
              </w:rPr>
              <w:t>List</w:t>
            </w:r>
            <w:r>
              <w:rPr>
                <w:sz w:val="17"/>
              </w:rPr>
              <w:t xml:space="preserve"> </w:t>
            </w:r>
            <w:r>
              <w:rPr>
                <w:spacing w:val="-2"/>
                <w:sz w:val="17"/>
              </w:rPr>
              <w:t>of</w:t>
            </w:r>
            <w:r>
              <w:rPr>
                <w:sz w:val="17"/>
              </w:rPr>
              <w:t xml:space="preserve"> </w:t>
            </w:r>
            <w:r>
              <w:rPr>
                <w:spacing w:val="-2"/>
                <w:sz w:val="17"/>
              </w:rPr>
              <w:t>banks</w:t>
            </w:r>
            <w:r>
              <w:rPr>
                <w:spacing w:val="2"/>
                <w:sz w:val="17"/>
              </w:rPr>
              <w:t xml:space="preserve"> </w:t>
            </w:r>
            <w:r>
              <w:rPr>
                <w:spacing w:val="-2"/>
                <w:sz w:val="17"/>
              </w:rPr>
              <w:t>with</w:t>
            </w:r>
            <w:r>
              <w:rPr>
                <w:sz w:val="17"/>
              </w:rPr>
              <w:t xml:space="preserve"> </w:t>
            </w:r>
            <w:r>
              <w:rPr>
                <w:spacing w:val="-2"/>
                <w:sz w:val="17"/>
              </w:rPr>
              <w:t>which</w:t>
            </w:r>
            <w:r>
              <w:rPr>
                <w:spacing w:val="2"/>
                <w:sz w:val="17"/>
              </w:rPr>
              <w:t xml:space="preserve"> </w:t>
            </w:r>
            <w:r>
              <w:rPr>
                <w:spacing w:val="-2"/>
                <w:sz w:val="17"/>
              </w:rPr>
              <w:t>organizational</w:t>
            </w:r>
            <w:r>
              <w:rPr>
                <w:sz w:val="17"/>
              </w:rPr>
              <w:t xml:space="preserve"> </w:t>
            </w:r>
            <w:r>
              <w:rPr>
                <w:spacing w:val="-2"/>
                <w:sz w:val="17"/>
              </w:rPr>
              <w:t>bank</w:t>
            </w:r>
            <w:r>
              <w:rPr>
                <w:spacing w:val="3"/>
                <w:sz w:val="17"/>
              </w:rPr>
              <w:t xml:space="preserve"> </w:t>
            </w:r>
            <w:r>
              <w:rPr>
                <w:spacing w:val="-2"/>
                <w:sz w:val="17"/>
              </w:rPr>
              <w:t>accounts</w:t>
            </w:r>
            <w:r>
              <w:rPr>
                <w:sz w:val="17"/>
              </w:rPr>
              <w:t xml:space="preserve"> </w:t>
            </w:r>
            <w:r>
              <w:rPr>
                <w:spacing w:val="-2"/>
                <w:sz w:val="17"/>
              </w:rPr>
              <w:t>are</w:t>
            </w:r>
            <w:r>
              <w:rPr>
                <w:spacing w:val="1"/>
                <w:sz w:val="17"/>
              </w:rPr>
              <w:t xml:space="preserve"> </w:t>
            </w:r>
            <w:r>
              <w:rPr>
                <w:spacing w:val="-4"/>
                <w:sz w:val="17"/>
              </w:rPr>
              <w:t>held</w:t>
            </w:r>
          </w:p>
        </w:tc>
        <w:tc>
          <w:tcPr>
            <w:tcW w:w="1863" w:type="dxa"/>
          </w:tcPr>
          <w:p w14:paraId="6F54DFF2" w14:textId="77777777" w:rsidR="001D038B" w:rsidRDefault="00485DC4">
            <w:pPr>
              <w:pStyle w:val="TableParagraph"/>
              <w:spacing w:line="186" w:lineRule="exact"/>
              <w:ind w:left="550"/>
              <w:rPr>
                <w:sz w:val="17"/>
              </w:rPr>
            </w:pPr>
            <w:r>
              <w:rPr>
                <w:spacing w:val="-2"/>
                <w:sz w:val="17"/>
              </w:rPr>
              <w:t>Mandatory</w:t>
            </w:r>
          </w:p>
        </w:tc>
      </w:tr>
      <w:tr w:rsidR="001D038B" w14:paraId="0527A360" w14:textId="77777777">
        <w:trPr>
          <w:trHeight w:val="205"/>
        </w:trPr>
        <w:tc>
          <w:tcPr>
            <w:tcW w:w="5839" w:type="dxa"/>
          </w:tcPr>
          <w:p w14:paraId="3C0521B9" w14:textId="77777777" w:rsidR="001D038B" w:rsidRDefault="00485DC4">
            <w:pPr>
              <w:pStyle w:val="TableParagraph"/>
              <w:spacing w:line="186" w:lineRule="exact"/>
              <w:ind w:left="104"/>
              <w:rPr>
                <w:sz w:val="17"/>
              </w:rPr>
            </w:pPr>
            <w:r>
              <w:rPr>
                <w:sz w:val="17"/>
              </w:rPr>
              <w:t>Name</w:t>
            </w:r>
            <w:r>
              <w:rPr>
                <w:spacing w:val="-9"/>
                <w:sz w:val="17"/>
              </w:rPr>
              <w:t xml:space="preserve"> </w:t>
            </w:r>
            <w:r>
              <w:rPr>
                <w:sz w:val="17"/>
              </w:rPr>
              <w:t>of</w:t>
            </w:r>
            <w:r>
              <w:rPr>
                <w:spacing w:val="-9"/>
                <w:sz w:val="17"/>
              </w:rPr>
              <w:t xml:space="preserve"> </w:t>
            </w:r>
            <w:r>
              <w:rPr>
                <w:sz w:val="17"/>
              </w:rPr>
              <w:t>external</w:t>
            </w:r>
            <w:r>
              <w:rPr>
                <w:spacing w:val="-10"/>
                <w:sz w:val="17"/>
              </w:rPr>
              <w:t xml:space="preserve"> </w:t>
            </w:r>
            <w:r>
              <w:rPr>
                <w:sz w:val="17"/>
              </w:rPr>
              <w:t>auditors</w:t>
            </w:r>
            <w:r>
              <w:rPr>
                <w:spacing w:val="-8"/>
                <w:sz w:val="17"/>
              </w:rPr>
              <w:t xml:space="preserve"> </w:t>
            </w:r>
            <w:r>
              <w:rPr>
                <w:sz w:val="17"/>
              </w:rPr>
              <w:t>of</w:t>
            </w:r>
            <w:r>
              <w:rPr>
                <w:spacing w:val="-8"/>
                <w:sz w:val="17"/>
              </w:rPr>
              <w:t xml:space="preserve"> </w:t>
            </w:r>
            <w:r>
              <w:rPr>
                <w:spacing w:val="-2"/>
                <w:sz w:val="17"/>
              </w:rPr>
              <w:t>organization</w:t>
            </w:r>
          </w:p>
        </w:tc>
        <w:tc>
          <w:tcPr>
            <w:tcW w:w="1863" w:type="dxa"/>
          </w:tcPr>
          <w:p w14:paraId="2BEB83AF" w14:textId="77777777" w:rsidR="001D038B" w:rsidRDefault="00485DC4">
            <w:pPr>
              <w:pStyle w:val="TableParagraph"/>
              <w:spacing w:line="186" w:lineRule="exact"/>
              <w:ind w:left="624" w:right="606"/>
              <w:jc w:val="center"/>
              <w:rPr>
                <w:sz w:val="17"/>
              </w:rPr>
            </w:pPr>
            <w:r>
              <w:rPr>
                <w:spacing w:val="-2"/>
                <w:sz w:val="17"/>
              </w:rPr>
              <w:t>Optional</w:t>
            </w:r>
          </w:p>
        </w:tc>
      </w:tr>
      <w:tr w:rsidR="001D038B" w14:paraId="6404BA60" w14:textId="77777777">
        <w:trPr>
          <w:trHeight w:val="206"/>
        </w:trPr>
        <w:tc>
          <w:tcPr>
            <w:tcW w:w="7702" w:type="dxa"/>
            <w:gridSpan w:val="2"/>
          </w:tcPr>
          <w:p w14:paraId="5CB34256" w14:textId="77777777" w:rsidR="001D038B" w:rsidRDefault="00485DC4">
            <w:pPr>
              <w:pStyle w:val="TableParagraph"/>
              <w:spacing w:line="186" w:lineRule="exact"/>
              <w:ind w:left="2424" w:right="2405"/>
              <w:jc w:val="center"/>
              <w:rPr>
                <w:b/>
                <w:sz w:val="17"/>
              </w:rPr>
            </w:pPr>
            <w:r>
              <w:rPr>
                <w:b/>
                <w:color w:val="001F5F"/>
                <w:spacing w:val="-2"/>
                <w:sz w:val="17"/>
              </w:rPr>
              <w:t>Procurement</w:t>
            </w:r>
          </w:p>
        </w:tc>
      </w:tr>
      <w:tr w:rsidR="001D038B" w14:paraId="6CB9FFEE" w14:textId="77777777">
        <w:trPr>
          <w:trHeight w:val="205"/>
        </w:trPr>
        <w:tc>
          <w:tcPr>
            <w:tcW w:w="5839" w:type="dxa"/>
          </w:tcPr>
          <w:p w14:paraId="246EEC9D" w14:textId="77777777" w:rsidR="001D038B" w:rsidRDefault="00485DC4">
            <w:pPr>
              <w:pStyle w:val="TableParagraph"/>
              <w:spacing w:line="186" w:lineRule="exact"/>
              <w:ind w:left="104"/>
              <w:rPr>
                <w:sz w:val="17"/>
              </w:rPr>
            </w:pPr>
            <w:r>
              <w:rPr>
                <w:spacing w:val="-4"/>
                <w:sz w:val="17"/>
              </w:rPr>
              <w:t>Organization’s</w:t>
            </w:r>
            <w:r>
              <w:rPr>
                <w:spacing w:val="20"/>
                <w:sz w:val="17"/>
              </w:rPr>
              <w:t xml:space="preserve"> </w:t>
            </w:r>
            <w:r>
              <w:rPr>
                <w:spacing w:val="-4"/>
                <w:sz w:val="17"/>
              </w:rPr>
              <w:t>procurement</w:t>
            </w:r>
            <w:r>
              <w:rPr>
                <w:spacing w:val="19"/>
                <w:sz w:val="17"/>
              </w:rPr>
              <w:t xml:space="preserve"> </w:t>
            </w:r>
            <w:r>
              <w:rPr>
                <w:spacing w:val="-4"/>
                <w:sz w:val="17"/>
              </w:rPr>
              <w:t>policy/manual</w:t>
            </w:r>
          </w:p>
        </w:tc>
        <w:tc>
          <w:tcPr>
            <w:tcW w:w="1863" w:type="dxa"/>
          </w:tcPr>
          <w:p w14:paraId="4E78008D" w14:textId="77777777" w:rsidR="001D038B" w:rsidRDefault="00485DC4">
            <w:pPr>
              <w:pStyle w:val="TableParagraph"/>
              <w:spacing w:line="186" w:lineRule="exact"/>
              <w:ind w:left="550"/>
              <w:rPr>
                <w:sz w:val="17"/>
              </w:rPr>
            </w:pPr>
            <w:r>
              <w:rPr>
                <w:spacing w:val="-2"/>
                <w:sz w:val="17"/>
              </w:rPr>
              <w:t>Mandatory</w:t>
            </w:r>
          </w:p>
        </w:tc>
      </w:tr>
      <w:tr w:rsidR="001D038B" w14:paraId="4686DFF7" w14:textId="77777777">
        <w:trPr>
          <w:trHeight w:val="412"/>
        </w:trPr>
        <w:tc>
          <w:tcPr>
            <w:tcW w:w="5839" w:type="dxa"/>
          </w:tcPr>
          <w:p w14:paraId="369C3E14" w14:textId="77777777" w:rsidR="001D038B" w:rsidRDefault="00485DC4">
            <w:pPr>
              <w:pStyle w:val="TableParagraph"/>
              <w:spacing w:before="12" w:line="190" w:lineRule="exact"/>
              <w:ind w:left="104"/>
              <w:rPr>
                <w:sz w:val="17"/>
              </w:rPr>
            </w:pPr>
            <w:r>
              <w:rPr>
                <w:sz w:val="17"/>
              </w:rPr>
              <w:t>Templates</w:t>
            </w:r>
            <w:r>
              <w:rPr>
                <w:spacing w:val="-7"/>
                <w:sz w:val="17"/>
              </w:rPr>
              <w:t xml:space="preserve"> </w:t>
            </w:r>
            <w:r>
              <w:rPr>
                <w:sz w:val="17"/>
              </w:rPr>
              <w:t>of</w:t>
            </w:r>
            <w:r>
              <w:rPr>
                <w:spacing w:val="-10"/>
                <w:sz w:val="17"/>
              </w:rPr>
              <w:t xml:space="preserve"> </w:t>
            </w:r>
            <w:r>
              <w:rPr>
                <w:sz w:val="17"/>
              </w:rPr>
              <w:t>the</w:t>
            </w:r>
            <w:r>
              <w:rPr>
                <w:spacing w:val="-9"/>
                <w:sz w:val="17"/>
              </w:rPr>
              <w:t xml:space="preserve"> </w:t>
            </w:r>
            <w:r>
              <w:rPr>
                <w:sz w:val="17"/>
              </w:rPr>
              <w:t>solicitation</w:t>
            </w:r>
            <w:r>
              <w:rPr>
                <w:spacing w:val="-9"/>
                <w:sz w:val="17"/>
              </w:rPr>
              <w:t xml:space="preserve"> </w:t>
            </w:r>
            <w:r>
              <w:rPr>
                <w:sz w:val="17"/>
              </w:rPr>
              <w:t>documents</w:t>
            </w:r>
            <w:r>
              <w:rPr>
                <w:spacing w:val="-7"/>
                <w:sz w:val="17"/>
              </w:rPr>
              <w:t xml:space="preserve"> </w:t>
            </w:r>
            <w:r>
              <w:rPr>
                <w:sz w:val="17"/>
              </w:rPr>
              <w:t>for</w:t>
            </w:r>
            <w:r>
              <w:rPr>
                <w:spacing w:val="-9"/>
                <w:sz w:val="17"/>
              </w:rPr>
              <w:t xml:space="preserve"> </w:t>
            </w:r>
            <w:r>
              <w:rPr>
                <w:sz w:val="17"/>
              </w:rPr>
              <w:t>procurement</w:t>
            </w:r>
            <w:r>
              <w:rPr>
                <w:spacing w:val="-7"/>
                <w:sz w:val="17"/>
              </w:rPr>
              <w:t xml:space="preserve"> </w:t>
            </w:r>
            <w:r>
              <w:rPr>
                <w:sz w:val="17"/>
              </w:rPr>
              <w:t>of</w:t>
            </w:r>
            <w:r>
              <w:rPr>
                <w:spacing w:val="-10"/>
                <w:sz w:val="17"/>
              </w:rPr>
              <w:t xml:space="preserve"> </w:t>
            </w:r>
            <w:r>
              <w:rPr>
                <w:sz w:val="17"/>
              </w:rPr>
              <w:t>goods/services</w:t>
            </w:r>
            <w:r>
              <w:rPr>
                <w:spacing w:val="-8"/>
                <w:sz w:val="17"/>
              </w:rPr>
              <w:t xml:space="preserve"> </w:t>
            </w:r>
            <w:r>
              <w:rPr>
                <w:sz w:val="17"/>
              </w:rPr>
              <w:t>(e.g.,</w:t>
            </w:r>
            <w:r>
              <w:rPr>
                <w:spacing w:val="40"/>
                <w:sz w:val="17"/>
              </w:rPr>
              <w:t xml:space="preserve"> </w:t>
            </w:r>
            <w:r>
              <w:rPr>
                <w:spacing w:val="-2"/>
                <w:sz w:val="17"/>
              </w:rPr>
              <w:t>request</w:t>
            </w:r>
            <w:r>
              <w:rPr>
                <w:spacing w:val="-1"/>
                <w:sz w:val="17"/>
              </w:rPr>
              <w:t xml:space="preserve"> </w:t>
            </w:r>
            <w:r>
              <w:rPr>
                <w:spacing w:val="-2"/>
                <w:sz w:val="17"/>
              </w:rPr>
              <w:t>for</w:t>
            </w:r>
            <w:r>
              <w:rPr>
                <w:spacing w:val="-1"/>
                <w:sz w:val="17"/>
              </w:rPr>
              <w:t xml:space="preserve"> </w:t>
            </w:r>
            <w:r>
              <w:rPr>
                <w:spacing w:val="-2"/>
                <w:sz w:val="17"/>
              </w:rPr>
              <w:t>quotation</w:t>
            </w:r>
            <w:r>
              <w:rPr>
                <w:spacing w:val="4"/>
                <w:sz w:val="17"/>
              </w:rPr>
              <w:t xml:space="preserve"> </w:t>
            </w:r>
            <w:r>
              <w:rPr>
                <w:spacing w:val="-2"/>
                <w:sz w:val="17"/>
              </w:rPr>
              <w:t>(FRQ),</w:t>
            </w:r>
            <w:r>
              <w:rPr>
                <w:sz w:val="17"/>
              </w:rPr>
              <w:t xml:space="preserve"> </w:t>
            </w:r>
            <w:r>
              <w:rPr>
                <w:spacing w:val="-2"/>
                <w:sz w:val="17"/>
              </w:rPr>
              <w:t>request</w:t>
            </w:r>
            <w:r>
              <w:rPr>
                <w:spacing w:val="1"/>
                <w:sz w:val="17"/>
              </w:rPr>
              <w:t xml:space="preserve"> </w:t>
            </w:r>
            <w:r>
              <w:rPr>
                <w:spacing w:val="-2"/>
                <w:sz w:val="17"/>
              </w:rPr>
              <w:t>for</w:t>
            </w:r>
            <w:r>
              <w:rPr>
                <w:spacing w:val="1"/>
                <w:sz w:val="17"/>
              </w:rPr>
              <w:t xml:space="preserve"> </w:t>
            </w:r>
            <w:r>
              <w:rPr>
                <w:spacing w:val="-2"/>
                <w:sz w:val="17"/>
              </w:rPr>
              <w:t>proposal</w:t>
            </w:r>
            <w:r>
              <w:rPr>
                <w:spacing w:val="2"/>
                <w:sz w:val="17"/>
              </w:rPr>
              <w:t xml:space="preserve"> </w:t>
            </w:r>
            <w:r>
              <w:rPr>
                <w:spacing w:val="-2"/>
                <w:sz w:val="17"/>
              </w:rPr>
              <w:t>(RFP)</w:t>
            </w:r>
            <w:r>
              <w:rPr>
                <w:spacing w:val="2"/>
                <w:sz w:val="17"/>
              </w:rPr>
              <w:t xml:space="preserve"> </w:t>
            </w:r>
            <w:r>
              <w:rPr>
                <w:spacing w:val="-2"/>
                <w:sz w:val="17"/>
              </w:rPr>
              <w:t>etc.) used</w:t>
            </w:r>
            <w:r>
              <w:rPr>
                <w:sz w:val="17"/>
              </w:rPr>
              <w:t xml:space="preserve"> </w:t>
            </w:r>
            <w:r>
              <w:rPr>
                <w:spacing w:val="-2"/>
                <w:sz w:val="17"/>
              </w:rPr>
              <w:t>by</w:t>
            </w:r>
            <w:r>
              <w:rPr>
                <w:sz w:val="17"/>
              </w:rPr>
              <w:t xml:space="preserve"> </w:t>
            </w:r>
            <w:r>
              <w:rPr>
                <w:spacing w:val="-2"/>
                <w:sz w:val="17"/>
              </w:rPr>
              <w:t>organization</w:t>
            </w:r>
          </w:p>
        </w:tc>
        <w:tc>
          <w:tcPr>
            <w:tcW w:w="1863" w:type="dxa"/>
          </w:tcPr>
          <w:p w14:paraId="23065F68" w14:textId="77777777" w:rsidR="001D038B" w:rsidRDefault="00485DC4">
            <w:pPr>
              <w:pStyle w:val="TableParagraph"/>
              <w:ind w:left="550"/>
              <w:rPr>
                <w:sz w:val="17"/>
              </w:rPr>
            </w:pPr>
            <w:r>
              <w:rPr>
                <w:spacing w:val="-2"/>
                <w:sz w:val="17"/>
              </w:rPr>
              <w:t>Mandatory</w:t>
            </w:r>
          </w:p>
        </w:tc>
      </w:tr>
      <w:tr w:rsidR="001D038B" w14:paraId="5C2F2E37" w14:textId="77777777">
        <w:trPr>
          <w:trHeight w:val="412"/>
        </w:trPr>
        <w:tc>
          <w:tcPr>
            <w:tcW w:w="5839" w:type="dxa"/>
          </w:tcPr>
          <w:p w14:paraId="3F4ACFA3" w14:textId="77777777" w:rsidR="001D038B" w:rsidRDefault="00485DC4">
            <w:pPr>
              <w:pStyle w:val="TableParagraph"/>
              <w:spacing w:before="12" w:line="190" w:lineRule="exact"/>
              <w:ind w:left="104"/>
              <w:rPr>
                <w:sz w:val="17"/>
              </w:rPr>
            </w:pPr>
            <w:r>
              <w:rPr>
                <w:sz w:val="17"/>
              </w:rPr>
              <w:t>List</w:t>
            </w:r>
            <w:r>
              <w:rPr>
                <w:spacing w:val="24"/>
                <w:sz w:val="17"/>
              </w:rPr>
              <w:t xml:space="preserve"> </w:t>
            </w:r>
            <w:r>
              <w:rPr>
                <w:sz w:val="17"/>
              </w:rPr>
              <w:t>of</w:t>
            </w:r>
            <w:r>
              <w:rPr>
                <w:spacing w:val="24"/>
                <w:sz w:val="17"/>
              </w:rPr>
              <w:t xml:space="preserve"> </w:t>
            </w:r>
            <w:r>
              <w:rPr>
                <w:sz w:val="17"/>
              </w:rPr>
              <w:t>main</w:t>
            </w:r>
            <w:r>
              <w:rPr>
                <w:spacing w:val="25"/>
                <w:sz w:val="17"/>
              </w:rPr>
              <w:t xml:space="preserve"> </w:t>
            </w:r>
            <w:r>
              <w:rPr>
                <w:sz w:val="17"/>
              </w:rPr>
              <w:t>suppliers/vendors</w:t>
            </w:r>
            <w:r>
              <w:rPr>
                <w:spacing w:val="25"/>
                <w:sz w:val="17"/>
              </w:rPr>
              <w:t xml:space="preserve"> </w:t>
            </w:r>
            <w:r>
              <w:rPr>
                <w:sz w:val="17"/>
              </w:rPr>
              <w:t>of</w:t>
            </w:r>
            <w:r>
              <w:rPr>
                <w:spacing w:val="21"/>
                <w:sz w:val="17"/>
              </w:rPr>
              <w:t xml:space="preserve"> </w:t>
            </w:r>
            <w:r>
              <w:rPr>
                <w:sz w:val="17"/>
              </w:rPr>
              <w:t>organization</w:t>
            </w:r>
            <w:r>
              <w:rPr>
                <w:spacing w:val="25"/>
                <w:sz w:val="17"/>
              </w:rPr>
              <w:t xml:space="preserve"> </w:t>
            </w:r>
            <w:r>
              <w:rPr>
                <w:sz w:val="17"/>
              </w:rPr>
              <w:t>and</w:t>
            </w:r>
            <w:r>
              <w:rPr>
                <w:spacing w:val="25"/>
                <w:sz w:val="17"/>
              </w:rPr>
              <w:t xml:space="preserve"> </w:t>
            </w:r>
            <w:r>
              <w:rPr>
                <w:sz w:val="17"/>
              </w:rPr>
              <w:t>copies</w:t>
            </w:r>
            <w:r>
              <w:rPr>
                <w:spacing w:val="25"/>
                <w:sz w:val="17"/>
              </w:rPr>
              <w:t xml:space="preserve"> </w:t>
            </w:r>
            <w:r>
              <w:rPr>
                <w:sz w:val="17"/>
              </w:rPr>
              <w:t>of</w:t>
            </w:r>
            <w:r>
              <w:rPr>
                <w:spacing w:val="23"/>
                <w:sz w:val="17"/>
              </w:rPr>
              <w:t xml:space="preserve"> </w:t>
            </w:r>
            <w:r>
              <w:rPr>
                <w:sz w:val="17"/>
              </w:rPr>
              <w:t>their</w:t>
            </w:r>
            <w:r>
              <w:rPr>
                <w:spacing w:val="22"/>
                <w:sz w:val="17"/>
              </w:rPr>
              <w:t xml:space="preserve"> </w:t>
            </w:r>
            <w:r>
              <w:rPr>
                <w:sz w:val="17"/>
              </w:rPr>
              <w:t>contract(s)</w:t>
            </w:r>
            <w:r>
              <w:rPr>
                <w:spacing w:val="40"/>
                <w:sz w:val="17"/>
              </w:rPr>
              <w:t xml:space="preserve"> </w:t>
            </w:r>
            <w:r>
              <w:rPr>
                <w:sz w:val="17"/>
              </w:rPr>
              <w:t>including evidence of their selection processes</w:t>
            </w:r>
          </w:p>
        </w:tc>
        <w:tc>
          <w:tcPr>
            <w:tcW w:w="1863" w:type="dxa"/>
          </w:tcPr>
          <w:p w14:paraId="340C6FF1" w14:textId="77777777" w:rsidR="001D038B" w:rsidRDefault="00485DC4">
            <w:pPr>
              <w:pStyle w:val="TableParagraph"/>
              <w:spacing w:before="4"/>
              <w:ind w:left="550"/>
              <w:rPr>
                <w:sz w:val="17"/>
              </w:rPr>
            </w:pPr>
            <w:r>
              <w:rPr>
                <w:spacing w:val="-2"/>
                <w:sz w:val="17"/>
              </w:rPr>
              <w:t>Mandatory</w:t>
            </w:r>
          </w:p>
        </w:tc>
      </w:tr>
      <w:tr w:rsidR="001D038B" w14:paraId="1E124281" w14:textId="77777777">
        <w:trPr>
          <w:trHeight w:val="206"/>
        </w:trPr>
        <w:tc>
          <w:tcPr>
            <w:tcW w:w="7702" w:type="dxa"/>
            <w:gridSpan w:val="2"/>
          </w:tcPr>
          <w:p w14:paraId="190CE0A1" w14:textId="77777777" w:rsidR="001D038B" w:rsidRDefault="00485DC4">
            <w:pPr>
              <w:pStyle w:val="TableParagraph"/>
              <w:spacing w:line="186" w:lineRule="exact"/>
              <w:ind w:left="2424" w:right="2405"/>
              <w:jc w:val="center"/>
              <w:rPr>
                <w:b/>
                <w:sz w:val="17"/>
              </w:rPr>
            </w:pPr>
            <w:r>
              <w:rPr>
                <w:b/>
                <w:color w:val="001F5F"/>
                <w:spacing w:val="-2"/>
                <w:sz w:val="17"/>
              </w:rPr>
              <w:t>Client</w:t>
            </w:r>
            <w:r>
              <w:rPr>
                <w:b/>
                <w:color w:val="001F5F"/>
                <w:spacing w:val="1"/>
                <w:sz w:val="17"/>
              </w:rPr>
              <w:t xml:space="preserve"> </w:t>
            </w:r>
            <w:r>
              <w:rPr>
                <w:b/>
                <w:color w:val="001F5F"/>
                <w:spacing w:val="-2"/>
                <w:sz w:val="17"/>
              </w:rPr>
              <w:t>Relationship</w:t>
            </w:r>
          </w:p>
        </w:tc>
      </w:tr>
      <w:tr w:rsidR="001D038B" w14:paraId="0D8AFEC4" w14:textId="77777777">
        <w:trPr>
          <w:trHeight w:val="205"/>
        </w:trPr>
        <w:tc>
          <w:tcPr>
            <w:tcW w:w="5839" w:type="dxa"/>
          </w:tcPr>
          <w:p w14:paraId="3D8E0350" w14:textId="77777777" w:rsidR="001D038B" w:rsidRDefault="00485DC4">
            <w:pPr>
              <w:pStyle w:val="TableParagraph"/>
              <w:spacing w:line="186" w:lineRule="exact"/>
              <w:ind w:left="104"/>
              <w:rPr>
                <w:sz w:val="17"/>
              </w:rPr>
            </w:pPr>
            <w:r>
              <w:rPr>
                <w:spacing w:val="-2"/>
                <w:sz w:val="17"/>
              </w:rPr>
              <w:t>List</w:t>
            </w:r>
            <w:r>
              <w:rPr>
                <w:spacing w:val="-1"/>
                <w:sz w:val="17"/>
              </w:rPr>
              <w:t xml:space="preserve"> </w:t>
            </w:r>
            <w:r>
              <w:rPr>
                <w:spacing w:val="-2"/>
                <w:sz w:val="17"/>
              </w:rPr>
              <w:t>of</w:t>
            </w:r>
            <w:r>
              <w:rPr>
                <w:sz w:val="17"/>
              </w:rPr>
              <w:t xml:space="preserve"> </w:t>
            </w:r>
            <w:r>
              <w:rPr>
                <w:spacing w:val="-2"/>
                <w:sz w:val="17"/>
              </w:rPr>
              <w:t>main</w:t>
            </w:r>
            <w:r>
              <w:rPr>
                <w:spacing w:val="1"/>
                <w:sz w:val="17"/>
              </w:rPr>
              <w:t xml:space="preserve"> </w:t>
            </w:r>
            <w:r>
              <w:rPr>
                <w:spacing w:val="-2"/>
                <w:sz w:val="17"/>
              </w:rPr>
              <w:t>clients/donors</w:t>
            </w:r>
            <w:r>
              <w:rPr>
                <w:spacing w:val="2"/>
                <w:sz w:val="17"/>
              </w:rPr>
              <w:t xml:space="preserve"> </w:t>
            </w:r>
            <w:r>
              <w:rPr>
                <w:spacing w:val="-2"/>
                <w:sz w:val="17"/>
              </w:rPr>
              <w:t>of</w:t>
            </w:r>
            <w:r>
              <w:rPr>
                <w:sz w:val="17"/>
              </w:rPr>
              <w:t xml:space="preserve"> </w:t>
            </w:r>
            <w:r>
              <w:rPr>
                <w:spacing w:val="-2"/>
                <w:sz w:val="17"/>
              </w:rPr>
              <w:t>organization</w:t>
            </w:r>
          </w:p>
        </w:tc>
        <w:tc>
          <w:tcPr>
            <w:tcW w:w="1863" w:type="dxa"/>
          </w:tcPr>
          <w:p w14:paraId="0C21F399" w14:textId="77777777" w:rsidR="001D038B" w:rsidRDefault="00485DC4">
            <w:pPr>
              <w:pStyle w:val="TableParagraph"/>
              <w:spacing w:line="186" w:lineRule="exact"/>
              <w:ind w:left="550"/>
              <w:rPr>
                <w:sz w:val="17"/>
              </w:rPr>
            </w:pPr>
            <w:r>
              <w:rPr>
                <w:spacing w:val="-2"/>
                <w:sz w:val="17"/>
              </w:rPr>
              <w:t>Mandatory</w:t>
            </w:r>
          </w:p>
        </w:tc>
      </w:tr>
      <w:tr w:rsidR="001D038B" w14:paraId="7EDF6954" w14:textId="77777777">
        <w:trPr>
          <w:trHeight w:val="206"/>
        </w:trPr>
        <w:tc>
          <w:tcPr>
            <w:tcW w:w="5839" w:type="dxa"/>
          </w:tcPr>
          <w:p w14:paraId="285C51F0" w14:textId="77777777" w:rsidR="001D038B" w:rsidRDefault="00485DC4">
            <w:pPr>
              <w:pStyle w:val="TableParagraph"/>
              <w:spacing w:line="186" w:lineRule="exact"/>
              <w:ind w:left="104"/>
              <w:rPr>
                <w:sz w:val="17"/>
              </w:rPr>
            </w:pPr>
            <w:r>
              <w:rPr>
                <w:spacing w:val="-2"/>
                <w:sz w:val="17"/>
              </w:rPr>
              <w:t>Two</w:t>
            </w:r>
            <w:r>
              <w:rPr>
                <w:spacing w:val="-1"/>
                <w:sz w:val="17"/>
              </w:rPr>
              <w:t xml:space="preserve"> </w:t>
            </w:r>
            <w:r>
              <w:rPr>
                <w:spacing w:val="-2"/>
                <w:sz w:val="17"/>
              </w:rPr>
              <w:t>references</w:t>
            </w:r>
            <w:r>
              <w:rPr>
                <w:spacing w:val="2"/>
                <w:sz w:val="17"/>
              </w:rPr>
              <w:t xml:space="preserve"> </w:t>
            </w:r>
            <w:r>
              <w:rPr>
                <w:spacing w:val="-2"/>
                <w:sz w:val="17"/>
              </w:rPr>
              <w:t>for</w:t>
            </w:r>
            <w:r>
              <w:rPr>
                <w:sz w:val="17"/>
              </w:rPr>
              <w:t xml:space="preserve"> </w:t>
            </w:r>
            <w:r>
              <w:rPr>
                <w:spacing w:val="-2"/>
                <w:sz w:val="17"/>
              </w:rPr>
              <w:t>organization</w:t>
            </w:r>
          </w:p>
        </w:tc>
        <w:tc>
          <w:tcPr>
            <w:tcW w:w="1863" w:type="dxa"/>
          </w:tcPr>
          <w:p w14:paraId="78C02885" w14:textId="77777777" w:rsidR="001D038B" w:rsidRDefault="00485DC4">
            <w:pPr>
              <w:pStyle w:val="TableParagraph"/>
              <w:spacing w:line="186" w:lineRule="exact"/>
              <w:ind w:left="551"/>
              <w:rPr>
                <w:sz w:val="17"/>
              </w:rPr>
            </w:pPr>
            <w:r>
              <w:rPr>
                <w:spacing w:val="-2"/>
                <w:sz w:val="17"/>
              </w:rPr>
              <w:t>Mandatory</w:t>
            </w:r>
          </w:p>
        </w:tc>
      </w:tr>
      <w:tr w:rsidR="001D038B" w14:paraId="7A939A45" w14:textId="77777777">
        <w:trPr>
          <w:trHeight w:val="204"/>
        </w:trPr>
        <w:tc>
          <w:tcPr>
            <w:tcW w:w="5839" w:type="dxa"/>
          </w:tcPr>
          <w:p w14:paraId="5BD8B4D3" w14:textId="77777777" w:rsidR="001D038B" w:rsidRDefault="00485DC4">
            <w:pPr>
              <w:pStyle w:val="TableParagraph"/>
              <w:spacing w:line="185" w:lineRule="exact"/>
              <w:ind w:left="104"/>
              <w:rPr>
                <w:sz w:val="17"/>
              </w:rPr>
            </w:pPr>
            <w:r>
              <w:rPr>
                <w:spacing w:val="-2"/>
                <w:sz w:val="17"/>
              </w:rPr>
              <w:t>Past</w:t>
            </w:r>
            <w:r>
              <w:rPr>
                <w:sz w:val="17"/>
              </w:rPr>
              <w:t xml:space="preserve"> </w:t>
            </w:r>
            <w:r>
              <w:rPr>
                <w:spacing w:val="-2"/>
                <w:sz w:val="17"/>
              </w:rPr>
              <w:t>reports</w:t>
            </w:r>
            <w:r>
              <w:rPr>
                <w:spacing w:val="2"/>
                <w:sz w:val="17"/>
              </w:rPr>
              <w:t xml:space="preserve"> </w:t>
            </w:r>
            <w:r>
              <w:rPr>
                <w:spacing w:val="-2"/>
                <w:sz w:val="17"/>
              </w:rPr>
              <w:t>to</w:t>
            </w:r>
            <w:r>
              <w:rPr>
                <w:sz w:val="17"/>
              </w:rPr>
              <w:t xml:space="preserve"> </w:t>
            </w:r>
            <w:r>
              <w:rPr>
                <w:spacing w:val="-2"/>
                <w:sz w:val="17"/>
              </w:rPr>
              <w:t>clients/donors</w:t>
            </w:r>
            <w:r>
              <w:rPr>
                <w:sz w:val="17"/>
              </w:rPr>
              <w:t xml:space="preserve"> </w:t>
            </w:r>
            <w:r>
              <w:rPr>
                <w:spacing w:val="-2"/>
                <w:sz w:val="17"/>
              </w:rPr>
              <w:t>of</w:t>
            </w:r>
            <w:r>
              <w:rPr>
                <w:spacing w:val="3"/>
                <w:sz w:val="17"/>
              </w:rPr>
              <w:t xml:space="preserve"> </w:t>
            </w:r>
            <w:r>
              <w:rPr>
                <w:spacing w:val="-2"/>
                <w:sz w:val="17"/>
              </w:rPr>
              <w:t>organization</w:t>
            </w:r>
            <w:r>
              <w:rPr>
                <w:spacing w:val="2"/>
                <w:sz w:val="17"/>
              </w:rPr>
              <w:t xml:space="preserve"> </w:t>
            </w:r>
            <w:r>
              <w:rPr>
                <w:spacing w:val="-2"/>
                <w:sz w:val="17"/>
              </w:rPr>
              <w:t>for</w:t>
            </w:r>
            <w:r>
              <w:rPr>
                <w:spacing w:val="2"/>
                <w:sz w:val="17"/>
              </w:rPr>
              <w:t xml:space="preserve"> </w:t>
            </w:r>
            <w:r>
              <w:rPr>
                <w:spacing w:val="-2"/>
                <w:sz w:val="17"/>
              </w:rPr>
              <w:t>last 3</w:t>
            </w:r>
            <w:r>
              <w:rPr>
                <w:spacing w:val="1"/>
                <w:sz w:val="17"/>
              </w:rPr>
              <w:t xml:space="preserve"> </w:t>
            </w:r>
            <w:r>
              <w:rPr>
                <w:spacing w:val="-4"/>
                <w:sz w:val="17"/>
              </w:rPr>
              <w:t>years</w:t>
            </w:r>
          </w:p>
        </w:tc>
        <w:tc>
          <w:tcPr>
            <w:tcW w:w="1863" w:type="dxa"/>
          </w:tcPr>
          <w:p w14:paraId="239DDF7E" w14:textId="77777777" w:rsidR="001D038B" w:rsidRDefault="00485DC4">
            <w:pPr>
              <w:pStyle w:val="TableParagraph"/>
              <w:spacing w:line="185" w:lineRule="exact"/>
              <w:ind w:left="550"/>
              <w:rPr>
                <w:sz w:val="17"/>
              </w:rPr>
            </w:pPr>
            <w:r>
              <w:rPr>
                <w:spacing w:val="-2"/>
                <w:sz w:val="17"/>
              </w:rPr>
              <w:t>Mandatory</w:t>
            </w:r>
          </w:p>
        </w:tc>
      </w:tr>
    </w:tbl>
    <w:p w14:paraId="0B923D6F" w14:textId="77777777" w:rsidR="001D038B" w:rsidRDefault="001D038B">
      <w:pPr>
        <w:spacing w:line="185" w:lineRule="exact"/>
        <w:rPr>
          <w:sz w:val="17"/>
        </w:rPr>
        <w:sectPr w:rsidR="001D038B">
          <w:headerReference w:type="default" r:id="rId21"/>
          <w:footerReference w:type="default" r:id="rId22"/>
          <w:pgSz w:w="12240" w:h="15840"/>
          <w:pgMar w:top="1560" w:right="420" w:bottom="1000" w:left="880" w:header="1368" w:footer="804" w:gutter="0"/>
          <w:cols w:space="720"/>
        </w:sectPr>
      </w:pPr>
    </w:p>
    <w:p w14:paraId="044B8240" w14:textId="77777777" w:rsidR="001D038B" w:rsidRDefault="00485DC4">
      <w:pPr>
        <w:pStyle w:val="BodyText"/>
        <w:spacing w:before="67"/>
        <w:ind w:left="1388" w:right="1070"/>
        <w:jc w:val="center"/>
      </w:pPr>
      <w:r>
        <w:rPr>
          <w:color w:val="3E53FF"/>
        </w:rPr>
        <w:lastRenderedPageBreak/>
        <w:t>Annex</w:t>
      </w:r>
      <w:r>
        <w:rPr>
          <w:color w:val="3E53FF"/>
          <w:spacing w:val="-11"/>
        </w:rPr>
        <w:t xml:space="preserve"> </w:t>
      </w:r>
      <w:r>
        <w:rPr>
          <w:color w:val="3E53FF"/>
        </w:rPr>
        <w:t>B-5</w:t>
      </w:r>
      <w:r>
        <w:rPr>
          <w:color w:val="3E53FF"/>
          <w:spacing w:val="-8"/>
        </w:rPr>
        <w:t xml:space="preserve"> </w:t>
      </w:r>
      <w:r>
        <w:rPr>
          <w:color w:val="3E53FF"/>
        </w:rPr>
        <w:t>UN</w:t>
      </w:r>
      <w:r>
        <w:rPr>
          <w:color w:val="3E53FF"/>
          <w:spacing w:val="-9"/>
        </w:rPr>
        <w:t xml:space="preserve"> </w:t>
      </w:r>
      <w:r>
        <w:rPr>
          <w:color w:val="3E53FF"/>
        </w:rPr>
        <w:t>Women</w:t>
      </w:r>
      <w:r>
        <w:rPr>
          <w:color w:val="3E53FF"/>
          <w:spacing w:val="-9"/>
        </w:rPr>
        <w:t xml:space="preserve"> </w:t>
      </w:r>
      <w:r>
        <w:rPr>
          <w:color w:val="3E53FF"/>
        </w:rPr>
        <w:t>template</w:t>
      </w:r>
      <w:r>
        <w:rPr>
          <w:color w:val="3E53FF"/>
          <w:spacing w:val="-8"/>
        </w:rPr>
        <w:t xml:space="preserve"> </w:t>
      </w:r>
      <w:r>
        <w:rPr>
          <w:color w:val="3E53FF"/>
        </w:rPr>
        <w:t>Partner</w:t>
      </w:r>
      <w:r>
        <w:rPr>
          <w:color w:val="3E53FF"/>
          <w:spacing w:val="-8"/>
        </w:rPr>
        <w:t xml:space="preserve"> </w:t>
      </w:r>
      <w:r>
        <w:rPr>
          <w:color w:val="3E53FF"/>
          <w:spacing w:val="-2"/>
        </w:rPr>
        <w:t>Agreement</w:t>
      </w:r>
    </w:p>
    <w:p w14:paraId="5FD08A32" w14:textId="77777777" w:rsidR="001D038B" w:rsidRDefault="00EB00FF">
      <w:pPr>
        <w:pStyle w:val="BodyText"/>
        <w:spacing w:before="5"/>
        <w:rPr>
          <w:sz w:val="14"/>
        </w:rPr>
      </w:pPr>
      <w:r>
        <w:rPr>
          <w:noProof/>
        </w:rPr>
        <mc:AlternateContent>
          <mc:Choice Requires="wpg">
            <w:drawing>
              <wp:anchor distT="0" distB="0" distL="0" distR="0" simplePos="0" relativeHeight="487595008" behindDoc="1" locked="0" layoutInCell="1" allowOverlap="1" wp14:anchorId="6BF44E38" wp14:editId="5D043780">
                <wp:simplePos x="0" y="0"/>
                <wp:positionH relativeFrom="page">
                  <wp:posOffset>914351</wp:posOffset>
                </wp:positionH>
                <wp:positionV relativeFrom="paragraph">
                  <wp:posOffset>28673</wp:posOffset>
                </wp:positionV>
                <wp:extent cx="5776595" cy="379730"/>
                <wp:effectExtent l="0" t="0" r="0" b="1270"/>
                <wp:wrapTopAndBottom/>
                <wp:docPr id="18"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6595" cy="379730"/>
                          <a:chOff x="1433" y="52"/>
                          <a:chExt cx="9097" cy="598"/>
                        </a:xfrm>
                      </wpg:grpSpPr>
                      <wps:wsp>
                        <wps:cNvPr id="19" name="docshape22"/>
                        <wps:cNvSpPr>
                          <a:spLocks/>
                        </wps:cNvSpPr>
                        <wps:spPr bwMode="auto">
                          <a:xfrm>
                            <a:off x="1530" y="190"/>
                            <a:ext cx="9000" cy="460"/>
                          </a:xfrm>
                          <a:prstGeom prst="rect">
                            <a:avLst/>
                          </a:prstGeom>
                          <a:solidFill>
                            <a:srgbClr val="4F81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23"/>
                        <wps:cNvSpPr txBox="1">
                          <a:spLocks/>
                        </wps:cNvSpPr>
                        <wps:spPr bwMode="auto">
                          <a:xfrm>
                            <a:off x="1433" y="52"/>
                            <a:ext cx="9000"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21CB3" w14:textId="77777777" w:rsidR="001D038B" w:rsidRDefault="001D038B">
                              <w:pPr>
                                <w:spacing w:before="9"/>
                                <w:rPr>
                                  <w:rFonts w:ascii="Times New Roman"/>
                                  <w:sz w:val="25"/>
                                </w:rPr>
                              </w:pPr>
                            </w:p>
                            <w:p w14:paraId="4013EAED" w14:textId="77777777" w:rsidR="001D038B" w:rsidRDefault="00485DC4" w:rsidP="00FF62D4">
                              <w:pPr>
                                <w:ind w:left="2487" w:right="2485"/>
                                <w:jc w:val="center"/>
                                <w:rPr>
                                  <w:rFonts w:ascii="Times New Roman"/>
                                  <w:sz w:val="24"/>
                                </w:rPr>
                              </w:pPr>
                              <w:r>
                                <w:rPr>
                                  <w:rFonts w:ascii="Times New Roman"/>
                                  <w:color w:val="FFFFFF"/>
                                  <w:sz w:val="24"/>
                                </w:rPr>
                                <w:t>UN</w:t>
                              </w:r>
                              <w:r>
                                <w:rPr>
                                  <w:rFonts w:ascii="Times New Roman"/>
                                  <w:color w:val="FFFFFF"/>
                                  <w:spacing w:val="-11"/>
                                  <w:sz w:val="24"/>
                                </w:rPr>
                                <w:t xml:space="preserve"> </w:t>
                              </w:r>
                              <w:r>
                                <w:rPr>
                                  <w:rFonts w:ascii="Times New Roman"/>
                                  <w:color w:val="FFFFFF"/>
                                  <w:sz w:val="24"/>
                                </w:rPr>
                                <w:t>WOMEN</w:t>
                              </w:r>
                              <w:r>
                                <w:rPr>
                                  <w:rFonts w:ascii="Times New Roman"/>
                                  <w:color w:val="FFFFFF"/>
                                  <w:spacing w:val="-9"/>
                                  <w:sz w:val="24"/>
                                </w:rPr>
                                <w:t xml:space="preserve"> </w:t>
                              </w:r>
                              <w:r>
                                <w:rPr>
                                  <w:rFonts w:ascii="Times New Roman"/>
                                  <w:color w:val="FFFFFF"/>
                                  <w:sz w:val="24"/>
                                </w:rPr>
                                <w:t>PARTNER</w:t>
                              </w:r>
                              <w:r>
                                <w:rPr>
                                  <w:rFonts w:ascii="Times New Roman"/>
                                  <w:color w:val="FFFFFF"/>
                                  <w:spacing w:val="-8"/>
                                  <w:sz w:val="24"/>
                                </w:rPr>
                                <w:t xml:space="preserve"> </w:t>
                              </w:r>
                              <w:r>
                                <w:rPr>
                                  <w:rFonts w:ascii="Times New Roman"/>
                                  <w:color w:val="FFFFFF"/>
                                  <w:spacing w:val="-2"/>
                                  <w:sz w:val="24"/>
                                </w:rPr>
                                <w:t>AGREEMENT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44E38" id="docshapegroup21" o:spid="_x0000_s1033" style="position:absolute;margin-left:1in;margin-top:2.25pt;width:454.85pt;height:29.9pt;z-index:-15721472;mso-wrap-distance-left:0;mso-wrap-distance-right:0;mso-position-horizontal-relative:page;mso-position-vertical-relative:text" coordorigin="1433,52" coordsize="9097,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">
                <v:rect id="docshape22" o:spid="_x0000_s1034" style="position:absolute;left:1530;top:190;width:900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" fillcolor="#4f81bb" stroked="f">
                  <v:path arrowok="t"/>
                </v:rect>
                <v:shape id="docshape23" o:spid="_x0000_s1035" type="#_x0000_t202" style="position:absolute;left:1433;top:52;width:9000;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" filled="f" stroked="f">
                  <v:path arrowok="t"/>
                  <v:textbox inset="0,0,0,0">
                    <w:txbxContent>
                      <w:p w14:paraId="64021CB3" w14:textId="77777777" w:rsidR="001D038B" w:rsidRDefault="001D038B">
                        <w:pPr>
                          <w:spacing w:before="9"/>
                          <w:rPr>
                            <w:rFonts w:ascii="Times New Roman"/>
                            <w:sz w:val="25"/>
                          </w:rPr>
                        </w:pPr>
                      </w:p>
                      <w:p w14:paraId="4013EAED" w14:textId="77777777" w:rsidR="001D038B" w:rsidRDefault="00485DC4" w:rsidP="00FF62D4">
                        <w:pPr>
                          <w:ind w:left="2487" w:right="2485"/>
                          <w:jc w:val="center"/>
                          <w:rPr>
                            <w:rFonts w:ascii="Times New Roman"/>
                            <w:sz w:val="24"/>
                          </w:rPr>
                        </w:pPr>
                        <w:r>
                          <w:rPr>
                            <w:rFonts w:ascii="Times New Roman"/>
                            <w:color w:val="FFFFFF"/>
                            <w:sz w:val="24"/>
                          </w:rPr>
                          <w:t>UN</w:t>
                        </w:r>
                        <w:r>
                          <w:rPr>
                            <w:rFonts w:ascii="Times New Roman"/>
                            <w:color w:val="FFFFFF"/>
                            <w:spacing w:val="-11"/>
                            <w:sz w:val="24"/>
                          </w:rPr>
                          <w:t xml:space="preserve"> </w:t>
                        </w:r>
                        <w:r>
                          <w:rPr>
                            <w:rFonts w:ascii="Times New Roman"/>
                            <w:color w:val="FFFFFF"/>
                            <w:sz w:val="24"/>
                          </w:rPr>
                          <w:t>WOMEN</w:t>
                        </w:r>
                        <w:r>
                          <w:rPr>
                            <w:rFonts w:ascii="Times New Roman"/>
                            <w:color w:val="FFFFFF"/>
                            <w:spacing w:val="-9"/>
                            <w:sz w:val="24"/>
                          </w:rPr>
                          <w:t xml:space="preserve"> </w:t>
                        </w:r>
                        <w:r>
                          <w:rPr>
                            <w:rFonts w:ascii="Times New Roman"/>
                            <w:color w:val="FFFFFF"/>
                            <w:sz w:val="24"/>
                          </w:rPr>
                          <w:t>PARTNER</w:t>
                        </w:r>
                        <w:r>
                          <w:rPr>
                            <w:rFonts w:ascii="Times New Roman"/>
                            <w:color w:val="FFFFFF"/>
                            <w:spacing w:val="-8"/>
                            <w:sz w:val="24"/>
                          </w:rPr>
                          <w:t xml:space="preserve"> </w:t>
                        </w:r>
                        <w:r>
                          <w:rPr>
                            <w:rFonts w:ascii="Times New Roman"/>
                            <w:color w:val="FFFFFF"/>
                            <w:spacing w:val="-2"/>
                            <w:sz w:val="24"/>
                          </w:rPr>
                          <w:t>AGREEMENT</w:t>
                        </w:r>
                      </w:p>
                    </w:txbxContent>
                  </v:textbox>
                </v:shape>
                <w10:wrap type="topAndBottom" anchorx="page"/>
              </v:group>
            </w:pict>
          </mc:Fallback>
        </mc:AlternateContent>
      </w:r>
    </w:p>
    <w:p w14:paraId="5E527BCD" w14:textId="77777777" w:rsidR="001D038B" w:rsidRDefault="001D038B">
      <w:pPr>
        <w:pStyle w:val="BodyText"/>
        <w:spacing w:before="3"/>
        <w:rPr>
          <w:sz w:val="6"/>
        </w:rPr>
      </w:pPr>
    </w:p>
    <w:p w14:paraId="1D6446EF" w14:textId="77777777" w:rsidR="001D038B" w:rsidRDefault="00485DC4">
      <w:pPr>
        <w:pStyle w:val="Heading3"/>
        <w:spacing w:before="90"/>
      </w:pPr>
      <w:r>
        <w:rPr>
          <w:spacing w:val="-2"/>
        </w:rPr>
        <w:t>PARTNER</w:t>
      </w:r>
      <w:r>
        <w:rPr>
          <w:spacing w:val="-3"/>
        </w:rPr>
        <w:t xml:space="preserve"> </w:t>
      </w:r>
      <w:r>
        <w:rPr>
          <w:spacing w:val="-2"/>
        </w:rPr>
        <w:t>AGREEMENT</w:t>
      </w:r>
    </w:p>
    <w:p w14:paraId="2B020209" w14:textId="77777777" w:rsidR="001D038B" w:rsidRDefault="001D038B">
      <w:pPr>
        <w:pStyle w:val="BodyText"/>
        <w:rPr>
          <w:b/>
        </w:rPr>
      </w:pPr>
    </w:p>
    <w:p w14:paraId="0714EA7D" w14:textId="77777777" w:rsidR="001D038B" w:rsidRDefault="00485DC4">
      <w:pPr>
        <w:pStyle w:val="BodyText"/>
        <w:ind w:left="650" w:right="1282" w:firstLine="720"/>
        <w:jc w:val="both"/>
      </w:pPr>
      <w:r>
        <w:t>This Partner Agreement (the “Agreement”) is between the United Nations Entity for Gender Equality and</w:t>
      </w:r>
      <w:r>
        <w:rPr>
          <w:spacing w:val="-1"/>
        </w:rPr>
        <w:t xml:space="preserve"> </w:t>
      </w:r>
      <w:r>
        <w:t>the Empowerment of</w:t>
      </w:r>
      <w:r>
        <w:rPr>
          <w:spacing w:val="-1"/>
        </w:rPr>
        <w:t xml:space="preserve"> </w:t>
      </w:r>
      <w:r>
        <w:t>Women, a subsidiary organ</w:t>
      </w:r>
      <w:r>
        <w:rPr>
          <w:spacing w:val="-1"/>
        </w:rPr>
        <w:t xml:space="preserve"> </w:t>
      </w:r>
      <w:r>
        <w:t>of the United</w:t>
      </w:r>
      <w:r>
        <w:rPr>
          <w:spacing w:val="-1"/>
        </w:rPr>
        <w:t xml:space="preserve"> </w:t>
      </w:r>
      <w:r>
        <w:t>Nations, established by the General Assembly of the United Nations, with Headquarters at 220 East 42nd</w:t>
      </w:r>
      <w:r>
        <w:rPr>
          <w:spacing w:val="-2"/>
        </w:rPr>
        <w:t xml:space="preserve"> </w:t>
      </w:r>
      <w:r>
        <w:t>Street</w:t>
      </w:r>
      <w:r>
        <w:rPr>
          <w:spacing w:val="-3"/>
        </w:rPr>
        <w:t xml:space="preserve"> </w:t>
      </w:r>
      <w:r>
        <w:t>New</w:t>
      </w:r>
      <w:r>
        <w:rPr>
          <w:spacing w:val="-3"/>
        </w:rPr>
        <w:t xml:space="preserve"> </w:t>
      </w:r>
      <w:r>
        <w:t>York,</w:t>
      </w:r>
      <w:r>
        <w:rPr>
          <w:spacing w:val="-1"/>
        </w:rPr>
        <w:t xml:space="preserve"> </w:t>
      </w:r>
      <w:r>
        <w:t>NY</w:t>
      </w:r>
      <w:r>
        <w:rPr>
          <w:spacing w:val="-3"/>
        </w:rPr>
        <w:t xml:space="preserve"> </w:t>
      </w:r>
      <w:r>
        <w:t>10017</w:t>
      </w:r>
      <w:r>
        <w:rPr>
          <w:spacing w:val="-2"/>
        </w:rPr>
        <w:t xml:space="preserve"> </w:t>
      </w:r>
      <w:r>
        <w:t>(“UN</w:t>
      </w:r>
      <w:r>
        <w:rPr>
          <w:spacing w:val="-4"/>
        </w:rPr>
        <w:t xml:space="preserve"> </w:t>
      </w:r>
      <w:r>
        <w:t>Women”)</w:t>
      </w:r>
      <w:r>
        <w:rPr>
          <w:spacing w:val="-1"/>
        </w:rPr>
        <w:t xml:space="preserve"> </w:t>
      </w:r>
      <w:r>
        <w:t>and</w:t>
      </w:r>
      <w:r>
        <w:rPr>
          <w:spacing w:val="-2"/>
        </w:rPr>
        <w:t xml:space="preserve"> </w:t>
      </w:r>
      <w:r>
        <w:t>[</w:t>
      </w:r>
      <w:r>
        <w:rPr>
          <w:color w:val="000000"/>
          <w:shd w:val="clear" w:color="auto" w:fill="FFFF00"/>
        </w:rPr>
        <w:t>Full</w:t>
      </w:r>
      <w:r>
        <w:rPr>
          <w:color w:val="000000"/>
          <w:spacing w:val="-2"/>
          <w:shd w:val="clear" w:color="auto" w:fill="FFFF00"/>
        </w:rPr>
        <w:t xml:space="preserve"> </w:t>
      </w:r>
      <w:r>
        <w:rPr>
          <w:color w:val="000000"/>
          <w:shd w:val="clear" w:color="auto" w:fill="FFFF00"/>
        </w:rPr>
        <w:t>name</w:t>
      </w:r>
      <w:r>
        <w:rPr>
          <w:color w:val="000000"/>
          <w:spacing w:val="-1"/>
          <w:shd w:val="clear" w:color="auto" w:fill="FFFF00"/>
        </w:rPr>
        <w:t xml:space="preserve"> </w:t>
      </w:r>
      <w:r>
        <w:rPr>
          <w:color w:val="000000"/>
          <w:shd w:val="clear" w:color="auto" w:fill="FFFF00"/>
        </w:rPr>
        <w:t>and</w:t>
      </w:r>
      <w:r>
        <w:rPr>
          <w:color w:val="000000"/>
          <w:spacing w:val="-2"/>
          <w:shd w:val="clear" w:color="auto" w:fill="FFFF00"/>
        </w:rPr>
        <w:t xml:space="preserve"> </w:t>
      </w:r>
      <w:r>
        <w:rPr>
          <w:color w:val="000000"/>
          <w:shd w:val="clear" w:color="auto" w:fill="FFFF00"/>
        </w:rPr>
        <w:t>address</w:t>
      </w:r>
      <w:r>
        <w:rPr>
          <w:color w:val="000000"/>
          <w:spacing w:val="-2"/>
          <w:shd w:val="clear" w:color="auto" w:fill="FFFF00"/>
        </w:rPr>
        <w:t xml:space="preserve"> </w:t>
      </w:r>
      <w:r>
        <w:rPr>
          <w:color w:val="000000"/>
          <w:shd w:val="clear" w:color="auto" w:fill="FFFF00"/>
        </w:rPr>
        <w:t>of</w:t>
      </w:r>
      <w:r>
        <w:rPr>
          <w:color w:val="000000"/>
          <w:spacing w:val="-2"/>
          <w:shd w:val="clear" w:color="auto" w:fill="FFFF00"/>
        </w:rPr>
        <w:t xml:space="preserve"> </w:t>
      </w:r>
      <w:r>
        <w:rPr>
          <w:color w:val="000000"/>
          <w:shd w:val="clear" w:color="auto" w:fill="FFFF00"/>
        </w:rPr>
        <w:t>partner</w:t>
      </w:r>
      <w:r>
        <w:rPr>
          <w:color w:val="000000"/>
          <w:spacing w:val="-2"/>
          <w:shd w:val="clear" w:color="auto" w:fill="FFFF00"/>
        </w:rPr>
        <w:t xml:space="preserve"> </w:t>
      </w:r>
      <w:r>
        <w:rPr>
          <w:color w:val="000000"/>
          <w:shd w:val="clear" w:color="auto" w:fill="FFFF00"/>
        </w:rPr>
        <w:t>and</w:t>
      </w:r>
      <w:r>
        <w:rPr>
          <w:color w:val="000000"/>
        </w:rPr>
        <w:t xml:space="preserve"> </w:t>
      </w:r>
      <w:r>
        <w:rPr>
          <w:color w:val="000000"/>
          <w:shd w:val="clear" w:color="auto" w:fill="FFFF00"/>
        </w:rPr>
        <w:t>legal registration number</w:t>
      </w:r>
      <w:r>
        <w:rPr>
          <w:color w:val="000000"/>
        </w:rPr>
        <w:t>], (the “Partner”).</w:t>
      </w:r>
    </w:p>
    <w:p w14:paraId="4874815F" w14:textId="77777777" w:rsidR="001D038B" w:rsidRDefault="001D038B">
      <w:pPr>
        <w:pStyle w:val="BodyText"/>
      </w:pPr>
    </w:p>
    <w:p w14:paraId="3893E9B0" w14:textId="77777777" w:rsidR="001D038B" w:rsidRDefault="00485DC4">
      <w:pPr>
        <w:pStyle w:val="BodyText"/>
        <w:ind w:left="648" w:right="1287" w:firstLine="720"/>
        <w:jc w:val="both"/>
      </w:pPr>
      <w:r>
        <w:t>UN Women and the Partner hereinafter collectively referred to as the Parties and individually also as a Party.</w:t>
      </w:r>
    </w:p>
    <w:p w14:paraId="1D78C60D" w14:textId="77777777" w:rsidR="001D038B" w:rsidRDefault="001D038B">
      <w:pPr>
        <w:pStyle w:val="BodyText"/>
      </w:pPr>
    </w:p>
    <w:p w14:paraId="3D52B4A5" w14:textId="77777777" w:rsidR="001D038B" w:rsidRDefault="00485DC4">
      <w:pPr>
        <w:pStyle w:val="BodyText"/>
        <w:ind w:left="648" w:right="1286" w:firstLine="720"/>
        <w:jc w:val="both"/>
      </w:pPr>
      <w:r>
        <w:rPr>
          <w:spacing w:val="-2"/>
        </w:rPr>
        <w:t>UN</w:t>
      </w:r>
      <w:r>
        <w:rPr>
          <w:spacing w:val="-8"/>
        </w:rPr>
        <w:t xml:space="preserve"> </w:t>
      </w:r>
      <w:r>
        <w:rPr>
          <w:spacing w:val="-2"/>
        </w:rPr>
        <w:t>Women</w:t>
      </w:r>
      <w:r>
        <w:rPr>
          <w:spacing w:val="-8"/>
        </w:rPr>
        <w:t xml:space="preserve"> </w:t>
      </w:r>
      <w:r>
        <w:rPr>
          <w:spacing w:val="-2"/>
        </w:rPr>
        <w:t>has</w:t>
      </w:r>
      <w:r>
        <w:rPr>
          <w:spacing w:val="-6"/>
        </w:rPr>
        <w:t xml:space="preserve"> </w:t>
      </w:r>
      <w:r>
        <w:rPr>
          <w:spacing w:val="-2"/>
        </w:rPr>
        <w:t>been</w:t>
      </w:r>
      <w:r>
        <w:rPr>
          <w:spacing w:val="-8"/>
        </w:rPr>
        <w:t xml:space="preserve"> </w:t>
      </w:r>
      <w:r>
        <w:rPr>
          <w:spacing w:val="-2"/>
        </w:rPr>
        <w:t>entrusted</w:t>
      </w:r>
      <w:r>
        <w:rPr>
          <w:spacing w:val="-8"/>
        </w:rPr>
        <w:t xml:space="preserve"> </w:t>
      </w:r>
      <w:r>
        <w:rPr>
          <w:spacing w:val="-2"/>
        </w:rPr>
        <w:t>by</w:t>
      </w:r>
      <w:r>
        <w:rPr>
          <w:spacing w:val="-7"/>
        </w:rPr>
        <w:t xml:space="preserve"> </w:t>
      </w:r>
      <w:r>
        <w:rPr>
          <w:spacing w:val="-2"/>
        </w:rPr>
        <w:t>its</w:t>
      </w:r>
      <w:r>
        <w:rPr>
          <w:spacing w:val="-8"/>
        </w:rPr>
        <w:t xml:space="preserve"> </w:t>
      </w:r>
      <w:r>
        <w:rPr>
          <w:spacing w:val="-2"/>
        </w:rPr>
        <w:t>donors</w:t>
      </w:r>
      <w:r>
        <w:rPr>
          <w:spacing w:val="-6"/>
        </w:rPr>
        <w:t xml:space="preserve"> </w:t>
      </w:r>
      <w:r>
        <w:rPr>
          <w:spacing w:val="-2"/>
        </w:rPr>
        <w:t>with</w:t>
      </w:r>
      <w:r>
        <w:rPr>
          <w:spacing w:val="-9"/>
        </w:rPr>
        <w:t xml:space="preserve"> </w:t>
      </w:r>
      <w:r>
        <w:rPr>
          <w:spacing w:val="-2"/>
        </w:rPr>
        <w:t>certain</w:t>
      </w:r>
      <w:r>
        <w:rPr>
          <w:spacing w:val="-8"/>
        </w:rPr>
        <w:t xml:space="preserve"> </w:t>
      </w:r>
      <w:r>
        <w:rPr>
          <w:spacing w:val="-2"/>
        </w:rPr>
        <w:t>resources</w:t>
      </w:r>
      <w:r>
        <w:rPr>
          <w:spacing w:val="-8"/>
        </w:rPr>
        <w:t xml:space="preserve"> </w:t>
      </w:r>
      <w:r>
        <w:rPr>
          <w:spacing w:val="-2"/>
        </w:rPr>
        <w:t>that</w:t>
      </w:r>
      <w:r>
        <w:rPr>
          <w:spacing w:val="-7"/>
        </w:rPr>
        <w:t xml:space="preserve"> </w:t>
      </w:r>
      <w:r>
        <w:rPr>
          <w:spacing w:val="-2"/>
        </w:rPr>
        <w:t>can</w:t>
      </w:r>
      <w:r>
        <w:rPr>
          <w:spacing w:val="-9"/>
        </w:rPr>
        <w:t xml:space="preserve"> </w:t>
      </w:r>
      <w:r>
        <w:rPr>
          <w:spacing w:val="-2"/>
        </w:rPr>
        <w:t>be</w:t>
      </w:r>
      <w:r>
        <w:rPr>
          <w:spacing w:val="-7"/>
        </w:rPr>
        <w:t xml:space="preserve"> </w:t>
      </w:r>
      <w:r>
        <w:rPr>
          <w:spacing w:val="-2"/>
        </w:rPr>
        <w:t xml:space="preserve">allocated </w:t>
      </w:r>
      <w:r>
        <w:t>for</w:t>
      </w:r>
      <w:r>
        <w:rPr>
          <w:spacing w:val="-3"/>
        </w:rPr>
        <w:t xml:space="preserve"> </w:t>
      </w:r>
      <w:r>
        <w:t>the</w:t>
      </w:r>
      <w:r>
        <w:rPr>
          <w:spacing w:val="-3"/>
        </w:rPr>
        <w:t xml:space="preserve"> </w:t>
      </w:r>
      <w:r>
        <w:t>implementation</w:t>
      </w:r>
      <w:r>
        <w:rPr>
          <w:spacing w:val="-6"/>
        </w:rPr>
        <w:t xml:space="preserve"> </w:t>
      </w:r>
      <w:r>
        <w:t>of</w:t>
      </w:r>
      <w:r>
        <w:rPr>
          <w:spacing w:val="-3"/>
        </w:rPr>
        <w:t xml:space="preserve"> </w:t>
      </w:r>
      <w:r>
        <w:t>its</w:t>
      </w:r>
      <w:r>
        <w:rPr>
          <w:spacing w:val="-3"/>
        </w:rPr>
        <w:t xml:space="preserve"> </w:t>
      </w:r>
      <w:proofErr w:type="spellStart"/>
      <w:r>
        <w:t>programmes</w:t>
      </w:r>
      <w:proofErr w:type="spellEnd"/>
      <w:r>
        <w:rPr>
          <w:spacing w:val="-4"/>
        </w:rPr>
        <w:t xml:space="preserve"> </w:t>
      </w:r>
      <w:r>
        <w:t>and</w:t>
      </w:r>
      <w:r>
        <w:rPr>
          <w:spacing w:val="-3"/>
        </w:rPr>
        <w:t xml:space="preserve"> </w:t>
      </w:r>
      <w:r>
        <w:t>UN</w:t>
      </w:r>
      <w:r>
        <w:rPr>
          <w:spacing w:val="-4"/>
        </w:rPr>
        <w:t xml:space="preserve"> </w:t>
      </w:r>
      <w:r>
        <w:t>Women</w:t>
      </w:r>
      <w:r>
        <w:rPr>
          <w:spacing w:val="-3"/>
        </w:rPr>
        <w:t xml:space="preserve"> </w:t>
      </w:r>
      <w:r>
        <w:t>is</w:t>
      </w:r>
      <w:r>
        <w:rPr>
          <w:spacing w:val="-3"/>
        </w:rPr>
        <w:t xml:space="preserve"> </w:t>
      </w:r>
      <w:r>
        <w:t>accountable</w:t>
      </w:r>
      <w:r>
        <w:rPr>
          <w:spacing w:val="-3"/>
        </w:rPr>
        <w:t xml:space="preserve"> </w:t>
      </w:r>
      <w:r>
        <w:t>to</w:t>
      </w:r>
      <w:r>
        <w:rPr>
          <w:spacing w:val="-3"/>
        </w:rPr>
        <w:t xml:space="preserve"> </w:t>
      </w:r>
      <w:r>
        <w:t>its</w:t>
      </w:r>
      <w:r>
        <w:rPr>
          <w:spacing w:val="-3"/>
        </w:rPr>
        <w:t xml:space="preserve"> </w:t>
      </w:r>
      <w:r>
        <w:t>donors</w:t>
      </w:r>
      <w:r>
        <w:rPr>
          <w:spacing w:val="-3"/>
        </w:rPr>
        <w:t xml:space="preserve"> </w:t>
      </w:r>
      <w:r>
        <w:t>and</w:t>
      </w:r>
      <w:r>
        <w:rPr>
          <w:spacing w:val="-3"/>
        </w:rPr>
        <w:t xml:space="preserve"> </w:t>
      </w:r>
      <w:r>
        <w:t>its Executive Board for the proper management of these resources.</w:t>
      </w:r>
    </w:p>
    <w:p w14:paraId="28E8E234" w14:textId="77777777" w:rsidR="001D038B" w:rsidRDefault="001D038B">
      <w:pPr>
        <w:pStyle w:val="BodyText"/>
      </w:pPr>
    </w:p>
    <w:p w14:paraId="093AAA94" w14:textId="77777777" w:rsidR="001D038B" w:rsidRDefault="00485DC4">
      <w:pPr>
        <w:pStyle w:val="BodyText"/>
        <w:ind w:left="650" w:right="1288" w:firstLine="720"/>
        <w:jc w:val="both"/>
      </w:pPr>
      <w:r>
        <w:t xml:space="preserve">UN Women is willing to make resources available to engage the Partner to contribute to the implementation of UN Women’s </w:t>
      </w:r>
      <w:proofErr w:type="spellStart"/>
      <w:r>
        <w:t>programmes</w:t>
      </w:r>
      <w:proofErr w:type="spellEnd"/>
      <w:r>
        <w:t xml:space="preserve"> by performing the Work and achieving the Results.</w:t>
      </w:r>
    </w:p>
    <w:p w14:paraId="2AAEA065" w14:textId="77777777" w:rsidR="001D038B" w:rsidRDefault="001D038B">
      <w:pPr>
        <w:pStyle w:val="BodyText"/>
      </w:pPr>
    </w:p>
    <w:p w14:paraId="084C181D" w14:textId="77777777" w:rsidR="001D038B" w:rsidRDefault="00485DC4">
      <w:pPr>
        <w:pStyle w:val="BodyText"/>
        <w:spacing w:before="1"/>
        <w:ind w:left="650"/>
      </w:pPr>
      <w:r>
        <w:t>The</w:t>
      </w:r>
      <w:r>
        <w:rPr>
          <w:spacing w:val="-5"/>
        </w:rPr>
        <w:t xml:space="preserve"> </w:t>
      </w:r>
      <w:r>
        <w:t>Parties</w:t>
      </w:r>
      <w:r>
        <w:rPr>
          <w:spacing w:val="-3"/>
        </w:rPr>
        <w:t xml:space="preserve"> </w:t>
      </w:r>
      <w:r>
        <w:t>therefore</w:t>
      </w:r>
      <w:r>
        <w:rPr>
          <w:spacing w:val="-4"/>
        </w:rPr>
        <w:t xml:space="preserve"> </w:t>
      </w:r>
      <w:r>
        <w:t>agree</w:t>
      </w:r>
      <w:r>
        <w:rPr>
          <w:spacing w:val="-4"/>
        </w:rPr>
        <w:t xml:space="preserve"> </w:t>
      </w:r>
      <w:r>
        <w:t>as</w:t>
      </w:r>
      <w:r>
        <w:rPr>
          <w:spacing w:val="-2"/>
        </w:rPr>
        <w:t xml:space="preserve"> follows:</w:t>
      </w:r>
    </w:p>
    <w:p w14:paraId="6A45C6B5" w14:textId="77777777" w:rsidR="001D038B" w:rsidRDefault="001D038B">
      <w:pPr>
        <w:pStyle w:val="BodyText"/>
        <w:spacing w:before="11"/>
        <w:rPr>
          <w:sz w:val="23"/>
        </w:rPr>
      </w:pPr>
    </w:p>
    <w:p w14:paraId="11E4F41C" w14:textId="77777777" w:rsidR="001D038B" w:rsidRDefault="00485DC4">
      <w:pPr>
        <w:pStyle w:val="Heading3"/>
        <w:ind w:left="4367" w:right="5003" w:hanging="6"/>
      </w:pPr>
      <w:r>
        <w:t xml:space="preserve">ARTICLE I </w:t>
      </w:r>
      <w:r>
        <w:rPr>
          <w:spacing w:val="-4"/>
        </w:rPr>
        <w:t>DEFINITIONS</w:t>
      </w:r>
    </w:p>
    <w:p w14:paraId="17758E4C" w14:textId="77777777" w:rsidR="001D038B" w:rsidRDefault="001D038B">
      <w:pPr>
        <w:pStyle w:val="BodyText"/>
        <w:rPr>
          <w:b/>
        </w:rPr>
      </w:pPr>
    </w:p>
    <w:p w14:paraId="13E0AEF6" w14:textId="77777777" w:rsidR="001D038B" w:rsidRDefault="00485DC4">
      <w:pPr>
        <w:pStyle w:val="BodyText"/>
        <w:spacing w:before="1"/>
        <w:ind w:left="650"/>
      </w:pPr>
      <w:r>
        <w:t>In</w:t>
      </w:r>
      <w:r>
        <w:rPr>
          <w:spacing w:val="-4"/>
        </w:rPr>
        <w:t xml:space="preserve"> </w:t>
      </w:r>
      <w:r>
        <w:t>this</w:t>
      </w:r>
      <w:r>
        <w:rPr>
          <w:spacing w:val="-2"/>
        </w:rPr>
        <w:t xml:space="preserve"> Agreement:</w:t>
      </w:r>
    </w:p>
    <w:p w14:paraId="2DA4D36F" w14:textId="77777777" w:rsidR="001D038B" w:rsidRDefault="001D038B">
      <w:pPr>
        <w:pStyle w:val="BodyText"/>
        <w:spacing w:before="11"/>
        <w:rPr>
          <w:sz w:val="23"/>
        </w:rPr>
      </w:pPr>
    </w:p>
    <w:p w14:paraId="2750086A" w14:textId="77777777" w:rsidR="001D038B" w:rsidRDefault="00485DC4">
      <w:pPr>
        <w:pStyle w:val="BodyText"/>
        <w:ind w:left="648" w:right="1284"/>
        <w:jc w:val="both"/>
      </w:pPr>
      <w:r>
        <w:rPr>
          <w:b/>
        </w:rPr>
        <w:t xml:space="preserve">“Direct Costs” </w:t>
      </w:r>
      <w:r>
        <w:t>mean costs that can easily be connected and traced to the implementation of the Work. For example, if an employee or consultant is hired to work on the implementation of the Work, either exclusively or for an assigned number of hours, their labor on the implementation of the Work is a direct cost.</w:t>
      </w:r>
    </w:p>
    <w:p w14:paraId="445FA219" w14:textId="77777777" w:rsidR="001D038B" w:rsidRDefault="001D038B">
      <w:pPr>
        <w:pStyle w:val="BodyText"/>
      </w:pPr>
    </w:p>
    <w:p w14:paraId="23DA7FE3" w14:textId="77777777" w:rsidR="001D038B" w:rsidRDefault="00485DC4">
      <w:pPr>
        <w:pStyle w:val="BodyText"/>
        <w:ind w:left="650" w:right="1285"/>
        <w:jc w:val="both"/>
      </w:pPr>
      <w:r>
        <w:rPr>
          <w:b/>
        </w:rPr>
        <w:t xml:space="preserve">“Donor Specific Conditions” </w:t>
      </w:r>
      <w:r>
        <w:t xml:space="preserve">mean the conditions requested by a donor when </w:t>
      </w:r>
      <w:proofErr w:type="gramStart"/>
      <w:r>
        <w:t>making a contribution</w:t>
      </w:r>
      <w:proofErr w:type="gramEnd"/>
      <w:r>
        <w:rPr>
          <w:spacing w:val="-12"/>
        </w:rPr>
        <w:t xml:space="preserve"> </w:t>
      </w:r>
      <w:r>
        <w:t>for</w:t>
      </w:r>
      <w:r>
        <w:rPr>
          <w:spacing w:val="-11"/>
        </w:rPr>
        <w:t xml:space="preserve"> </w:t>
      </w:r>
      <w:r>
        <w:t>the</w:t>
      </w:r>
      <w:r>
        <w:rPr>
          <w:spacing w:val="-11"/>
        </w:rPr>
        <w:t xml:space="preserve"> </w:t>
      </w:r>
      <w:r>
        <w:t>Work</w:t>
      </w:r>
      <w:r>
        <w:rPr>
          <w:spacing w:val="-12"/>
        </w:rPr>
        <w:t xml:space="preserve"> </w:t>
      </w:r>
      <w:r>
        <w:t>to</w:t>
      </w:r>
      <w:r>
        <w:rPr>
          <w:spacing w:val="-11"/>
        </w:rPr>
        <w:t xml:space="preserve"> </w:t>
      </w:r>
      <w:r>
        <w:t>UN</w:t>
      </w:r>
      <w:r>
        <w:rPr>
          <w:spacing w:val="-12"/>
        </w:rPr>
        <w:t xml:space="preserve"> </w:t>
      </w:r>
      <w:r>
        <w:t>Women,</w:t>
      </w:r>
      <w:r>
        <w:rPr>
          <w:spacing w:val="-11"/>
        </w:rPr>
        <w:t xml:space="preserve"> </w:t>
      </w:r>
      <w:r>
        <w:t>which</w:t>
      </w:r>
      <w:r>
        <w:rPr>
          <w:spacing w:val="-11"/>
        </w:rPr>
        <w:t xml:space="preserve"> </w:t>
      </w:r>
      <w:r>
        <w:t>are</w:t>
      </w:r>
      <w:r>
        <w:rPr>
          <w:spacing w:val="-11"/>
        </w:rPr>
        <w:t xml:space="preserve"> </w:t>
      </w:r>
      <w:r>
        <w:t>required</w:t>
      </w:r>
      <w:r>
        <w:rPr>
          <w:spacing w:val="-12"/>
        </w:rPr>
        <w:t xml:space="preserve"> </w:t>
      </w:r>
      <w:r>
        <w:t>to</w:t>
      </w:r>
      <w:r>
        <w:rPr>
          <w:spacing w:val="-12"/>
        </w:rPr>
        <w:t xml:space="preserve"> </w:t>
      </w:r>
      <w:r>
        <w:t>be</w:t>
      </w:r>
      <w:r>
        <w:rPr>
          <w:spacing w:val="-11"/>
        </w:rPr>
        <w:t xml:space="preserve"> </w:t>
      </w:r>
      <w:r>
        <w:t>imposed</w:t>
      </w:r>
      <w:r>
        <w:rPr>
          <w:spacing w:val="-13"/>
        </w:rPr>
        <w:t xml:space="preserve"> </w:t>
      </w:r>
      <w:r>
        <w:t>on</w:t>
      </w:r>
      <w:r>
        <w:rPr>
          <w:spacing w:val="-11"/>
        </w:rPr>
        <w:t xml:space="preserve"> </w:t>
      </w:r>
      <w:r>
        <w:t>the</w:t>
      </w:r>
      <w:r>
        <w:rPr>
          <w:spacing w:val="-11"/>
        </w:rPr>
        <w:t xml:space="preserve"> </w:t>
      </w:r>
      <w:r>
        <w:t>Partner,</w:t>
      </w:r>
      <w:r>
        <w:rPr>
          <w:spacing w:val="-11"/>
        </w:rPr>
        <w:t xml:space="preserve"> </w:t>
      </w:r>
      <w:r>
        <w:t>and accepted by UN Women.</w:t>
      </w:r>
    </w:p>
    <w:p w14:paraId="1068E309" w14:textId="77777777" w:rsidR="001D038B" w:rsidRDefault="001D038B">
      <w:pPr>
        <w:pStyle w:val="BodyText"/>
      </w:pPr>
    </w:p>
    <w:p w14:paraId="22DA9342" w14:textId="77777777" w:rsidR="001D038B" w:rsidRDefault="00485DC4">
      <w:pPr>
        <w:pStyle w:val="BodyText"/>
        <w:ind w:left="650" w:right="1288"/>
        <w:jc w:val="both"/>
      </w:pPr>
      <w:r>
        <w:rPr>
          <w:b/>
        </w:rPr>
        <w:t xml:space="preserve">“FACE Form” </w:t>
      </w:r>
      <w:r>
        <w:t>means the Funding Authorization and Certificate of Expenditure Form attached to</w:t>
      </w:r>
      <w:r>
        <w:rPr>
          <w:spacing w:val="-1"/>
        </w:rPr>
        <w:t xml:space="preserve"> </w:t>
      </w:r>
      <w:r>
        <w:t>this Agreement. The FACE</w:t>
      </w:r>
      <w:r>
        <w:rPr>
          <w:spacing w:val="-1"/>
        </w:rPr>
        <w:t xml:space="preserve"> </w:t>
      </w:r>
      <w:r>
        <w:t>Form is</w:t>
      </w:r>
      <w:r>
        <w:rPr>
          <w:spacing w:val="-1"/>
        </w:rPr>
        <w:t xml:space="preserve"> </w:t>
      </w:r>
      <w:r>
        <w:t>used for (i) requests</w:t>
      </w:r>
      <w:r>
        <w:rPr>
          <w:spacing w:val="-1"/>
        </w:rPr>
        <w:t xml:space="preserve"> </w:t>
      </w:r>
      <w:r>
        <w:t>for cash advances,</w:t>
      </w:r>
      <w:r>
        <w:rPr>
          <w:spacing w:val="-1"/>
        </w:rPr>
        <w:t xml:space="preserve"> </w:t>
      </w:r>
      <w:r>
        <w:t xml:space="preserve">direct </w:t>
      </w:r>
      <w:proofErr w:type="gramStart"/>
      <w:r>
        <w:t>payments</w:t>
      </w:r>
      <w:proofErr w:type="gramEnd"/>
      <w:r>
        <w:t xml:space="preserve"> or reimbursements and (ii) financial reporting by the Partner.</w:t>
      </w:r>
    </w:p>
    <w:p w14:paraId="36500D4A" w14:textId="77777777" w:rsidR="001D038B" w:rsidRDefault="001D038B">
      <w:pPr>
        <w:pStyle w:val="BodyText"/>
      </w:pPr>
    </w:p>
    <w:p w14:paraId="381AA035" w14:textId="77777777" w:rsidR="001D038B" w:rsidRDefault="00485DC4">
      <w:pPr>
        <w:pStyle w:val="BodyText"/>
        <w:ind w:left="650" w:right="1282"/>
        <w:jc w:val="both"/>
      </w:pPr>
      <w:r>
        <w:rPr>
          <w:b/>
        </w:rPr>
        <w:t xml:space="preserve">“Fraud” </w:t>
      </w:r>
      <w:r>
        <w:t>is any act or omission whereby an individual or entity knowingly misrepresents or conceals</w:t>
      </w:r>
      <w:r>
        <w:rPr>
          <w:spacing w:val="-13"/>
        </w:rPr>
        <w:t xml:space="preserve"> </w:t>
      </w:r>
      <w:r>
        <w:t>a</w:t>
      </w:r>
      <w:r>
        <w:rPr>
          <w:spacing w:val="-13"/>
        </w:rPr>
        <w:t xml:space="preserve"> </w:t>
      </w:r>
      <w:r>
        <w:t>material</w:t>
      </w:r>
      <w:r>
        <w:rPr>
          <w:spacing w:val="-13"/>
        </w:rPr>
        <w:t xml:space="preserve"> </w:t>
      </w:r>
      <w:r>
        <w:t>fact</w:t>
      </w:r>
      <w:r>
        <w:rPr>
          <w:spacing w:val="-13"/>
        </w:rPr>
        <w:t xml:space="preserve"> </w:t>
      </w:r>
      <w:r>
        <w:t>(i)</w:t>
      </w:r>
      <w:r>
        <w:rPr>
          <w:spacing w:val="-13"/>
        </w:rPr>
        <w:t xml:space="preserve"> </w:t>
      </w:r>
      <w:proofErr w:type="gramStart"/>
      <w:r>
        <w:t>in</w:t>
      </w:r>
      <w:r>
        <w:rPr>
          <w:spacing w:val="-13"/>
        </w:rPr>
        <w:t xml:space="preserve"> </w:t>
      </w:r>
      <w:r>
        <w:t>order</w:t>
      </w:r>
      <w:r>
        <w:rPr>
          <w:spacing w:val="-13"/>
        </w:rPr>
        <w:t xml:space="preserve"> </w:t>
      </w:r>
      <w:r>
        <w:t>to</w:t>
      </w:r>
      <w:proofErr w:type="gramEnd"/>
      <w:r>
        <w:rPr>
          <w:spacing w:val="-14"/>
        </w:rPr>
        <w:t xml:space="preserve"> </w:t>
      </w:r>
      <w:r>
        <w:t>obtain</w:t>
      </w:r>
      <w:r>
        <w:rPr>
          <w:spacing w:val="-13"/>
        </w:rPr>
        <w:t xml:space="preserve"> </w:t>
      </w:r>
      <w:r>
        <w:t>an</w:t>
      </w:r>
      <w:r>
        <w:rPr>
          <w:spacing w:val="-13"/>
        </w:rPr>
        <w:t xml:space="preserve"> </w:t>
      </w:r>
      <w:r>
        <w:t>undue</w:t>
      </w:r>
      <w:r>
        <w:rPr>
          <w:spacing w:val="-13"/>
        </w:rPr>
        <w:t xml:space="preserve"> </w:t>
      </w:r>
      <w:r>
        <w:t>benefit</w:t>
      </w:r>
      <w:r>
        <w:rPr>
          <w:spacing w:val="-14"/>
        </w:rPr>
        <w:t xml:space="preserve"> </w:t>
      </w:r>
      <w:r>
        <w:t>or</w:t>
      </w:r>
      <w:r>
        <w:rPr>
          <w:spacing w:val="-13"/>
        </w:rPr>
        <w:t xml:space="preserve"> </w:t>
      </w:r>
      <w:r>
        <w:t>advantage</w:t>
      </w:r>
      <w:r>
        <w:rPr>
          <w:spacing w:val="-15"/>
        </w:rPr>
        <w:t xml:space="preserve"> </w:t>
      </w:r>
      <w:r>
        <w:t>for</w:t>
      </w:r>
      <w:r>
        <w:rPr>
          <w:spacing w:val="-12"/>
        </w:rPr>
        <w:t xml:space="preserve"> </w:t>
      </w:r>
      <w:r>
        <w:t>himself,</w:t>
      </w:r>
      <w:r>
        <w:rPr>
          <w:spacing w:val="-13"/>
        </w:rPr>
        <w:t xml:space="preserve"> </w:t>
      </w:r>
      <w:r>
        <w:t>herself, itself,</w:t>
      </w:r>
      <w:r>
        <w:rPr>
          <w:spacing w:val="-5"/>
        </w:rPr>
        <w:t xml:space="preserve"> </w:t>
      </w:r>
      <w:r>
        <w:t>or</w:t>
      </w:r>
      <w:r>
        <w:rPr>
          <w:spacing w:val="-6"/>
        </w:rPr>
        <w:t xml:space="preserve"> </w:t>
      </w:r>
      <w:r>
        <w:t>a</w:t>
      </w:r>
      <w:r>
        <w:rPr>
          <w:spacing w:val="-5"/>
        </w:rPr>
        <w:t xml:space="preserve"> </w:t>
      </w:r>
      <w:r>
        <w:t>third</w:t>
      </w:r>
      <w:r>
        <w:rPr>
          <w:spacing w:val="-5"/>
        </w:rPr>
        <w:t xml:space="preserve"> </w:t>
      </w:r>
      <w:r>
        <w:t>party,</w:t>
      </w:r>
      <w:r>
        <w:rPr>
          <w:spacing w:val="-6"/>
        </w:rPr>
        <w:t xml:space="preserve"> </w:t>
      </w:r>
      <w:r>
        <w:t>and/or</w:t>
      </w:r>
      <w:r>
        <w:rPr>
          <w:spacing w:val="-5"/>
        </w:rPr>
        <w:t xml:space="preserve"> </w:t>
      </w:r>
      <w:r>
        <w:t>(ii)</w:t>
      </w:r>
      <w:r>
        <w:rPr>
          <w:spacing w:val="-5"/>
        </w:rPr>
        <w:t xml:space="preserve"> </w:t>
      </w:r>
      <w:r>
        <w:t>in</w:t>
      </w:r>
      <w:r>
        <w:rPr>
          <w:spacing w:val="-5"/>
        </w:rPr>
        <w:t xml:space="preserve"> </w:t>
      </w:r>
      <w:r>
        <w:t>such</w:t>
      </w:r>
      <w:r>
        <w:rPr>
          <w:spacing w:val="-5"/>
        </w:rPr>
        <w:t xml:space="preserve"> </w:t>
      </w:r>
      <w:r>
        <w:t>a</w:t>
      </w:r>
      <w:r>
        <w:rPr>
          <w:spacing w:val="-5"/>
        </w:rPr>
        <w:t xml:space="preserve"> </w:t>
      </w:r>
      <w:r>
        <w:t>way</w:t>
      </w:r>
      <w:r>
        <w:rPr>
          <w:spacing w:val="-6"/>
        </w:rPr>
        <w:t xml:space="preserve"> </w:t>
      </w:r>
      <w:r>
        <w:t>as</w:t>
      </w:r>
      <w:r>
        <w:rPr>
          <w:spacing w:val="-5"/>
        </w:rPr>
        <w:t xml:space="preserve"> </w:t>
      </w:r>
      <w:r>
        <w:t>to</w:t>
      </w:r>
      <w:r>
        <w:rPr>
          <w:spacing w:val="-6"/>
        </w:rPr>
        <w:t xml:space="preserve"> </w:t>
      </w:r>
      <w:r>
        <w:t>cause</w:t>
      </w:r>
      <w:r>
        <w:rPr>
          <w:spacing w:val="-5"/>
        </w:rPr>
        <w:t xml:space="preserve"> </w:t>
      </w:r>
      <w:r>
        <w:t>an</w:t>
      </w:r>
      <w:r>
        <w:rPr>
          <w:spacing w:val="-6"/>
        </w:rPr>
        <w:t xml:space="preserve"> </w:t>
      </w:r>
      <w:r>
        <w:t>individual</w:t>
      </w:r>
      <w:r>
        <w:rPr>
          <w:spacing w:val="-4"/>
        </w:rPr>
        <w:t xml:space="preserve"> </w:t>
      </w:r>
      <w:r>
        <w:t>or</w:t>
      </w:r>
      <w:r>
        <w:rPr>
          <w:spacing w:val="-4"/>
        </w:rPr>
        <w:t xml:space="preserve"> </w:t>
      </w:r>
      <w:r>
        <w:t>entity</w:t>
      </w:r>
      <w:r>
        <w:rPr>
          <w:spacing w:val="-6"/>
        </w:rPr>
        <w:t xml:space="preserve"> </w:t>
      </w:r>
      <w:r>
        <w:t>to</w:t>
      </w:r>
      <w:r>
        <w:rPr>
          <w:spacing w:val="-6"/>
        </w:rPr>
        <w:t xml:space="preserve"> </w:t>
      </w:r>
      <w:r>
        <w:t>act,</w:t>
      </w:r>
      <w:r>
        <w:rPr>
          <w:spacing w:val="-4"/>
        </w:rPr>
        <w:t xml:space="preserve"> </w:t>
      </w:r>
      <w:r>
        <w:t>or</w:t>
      </w:r>
      <w:r>
        <w:rPr>
          <w:spacing w:val="-6"/>
        </w:rPr>
        <w:t xml:space="preserve"> </w:t>
      </w:r>
      <w:r>
        <w:t>fail to act, to his, her or its detriment.</w:t>
      </w:r>
    </w:p>
    <w:p w14:paraId="7080E04D" w14:textId="77777777" w:rsidR="001D038B" w:rsidRDefault="001D038B">
      <w:pPr>
        <w:jc w:val="both"/>
        <w:sectPr w:rsidR="001D038B">
          <w:headerReference w:type="default" r:id="rId23"/>
          <w:footerReference w:type="default" r:id="rId24"/>
          <w:pgSz w:w="12240" w:h="15840"/>
          <w:pgMar w:top="180" w:right="420" w:bottom="1120" w:left="880" w:header="0" w:footer="923" w:gutter="0"/>
          <w:pgNumType w:start="3"/>
          <w:cols w:space="720"/>
        </w:sectPr>
      </w:pPr>
    </w:p>
    <w:p w14:paraId="1B29DC04" w14:textId="77777777" w:rsidR="001D038B" w:rsidRDefault="001D038B">
      <w:pPr>
        <w:pStyle w:val="BodyText"/>
        <w:rPr>
          <w:sz w:val="16"/>
        </w:rPr>
      </w:pPr>
    </w:p>
    <w:p w14:paraId="2FEA4A9D" w14:textId="77777777" w:rsidR="001D038B" w:rsidRDefault="00485DC4">
      <w:pPr>
        <w:pStyle w:val="BodyText"/>
        <w:spacing w:before="90"/>
        <w:ind w:left="650" w:right="1283"/>
        <w:jc w:val="both"/>
      </w:pPr>
      <w:r>
        <w:rPr>
          <w:b/>
        </w:rPr>
        <w:t>“Grant-Making</w:t>
      </w:r>
      <w:r>
        <w:rPr>
          <w:b/>
          <w:spacing w:val="-8"/>
        </w:rPr>
        <w:t xml:space="preserve"> </w:t>
      </w:r>
      <w:r>
        <w:rPr>
          <w:b/>
        </w:rPr>
        <w:t>Work”</w:t>
      </w:r>
      <w:r>
        <w:rPr>
          <w:b/>
          <w:spacing w:val="-8"/>
        </w:rPr>
        <w:t xml:space="preserve"> </w:t>
      </w:r>
      <w:r>
        <w:t>means</w:t>
      </w:r>
      <w:r>
        <w:rPr>
          <w:spacing w:val="-8"/>
        </w:rPr>
        <w:t xml:space="preserve"> </w:t>
      </w:r>
      <w:r>
        <w:t>such</w:t>
      </w:r>
      <w:r>
        <w:rPr>
          <w:spacing w:val="-8"/>
        </w:rPr>
        <w:t xml:space="preserve"> </w:t>
      </w:r>
      <w:r>
        <w:t>work</w:t>
      </w:r>
      <w:r>
        <w:rPr>
          <w:spacing w:val="-8"/>
        </w:rPr>
        <w:t xml:space="preserve"> </w:t>
      </w:r>
      <w:r>
        <w:t>and</w:t>
      </w:r>
      <w:r>
        <w:rPr>
          <w:spacing w:val="-4"/>
        </w:rPr>
        <w:t xml:space="preserve"> </w:t>
      </w:r>
      <w:r>
        <w:t>activities</w:t>
      </w:r>
      <w:r>
        <w:rPr>
          <w:spacing w:val="-7"/>
        </w:rPr>
        <w:t xml:space="preserve"> </w:t>
      </w:r>
      <w:r>
        <w:t>relating</w:t>
      </w:r>
      <w:r>
        <w:rPr>
          <w:spacing w:val="-8"/>
        </w:rPr>
        <w:t xml:space="preserve"> </w:t>
      </w:r>
      <w:r>
        <w:t>to</w:t>
      </w:r>
      <w:r>
        <w:rPr>
          <w:spacing w:val="-8"/>
        </w:rPr>
        <w:t xml:space="preserve"> </w:t>
      </w:r>
      <w:r>
        <w:t>the</w:t>
      </w:r>
      <w:r>
        <w:rPr>
          <w:spacing w:val="-9"/>
        </w:rPr>
        <w:t xml:space="preserve"> </w:t>
      </w:r>
      <w:r>
        <w:t>management</w:t>
      </w:r>
      <w:r>
        <w:rPr>
          <w:spacing w:val="-9"/>
        </w:rPr>
        <w:t xml:space="preserve"> </w:t>
      </w:r>
      <w:r>
        <w:t>of</w:t>
      </w:r>
      <w:r>
        <w:rPr>
          <w:spacing w:val="-8"/>
        </w:rPr>
        <w:t xml:space="preserve"> </w:t>
      </w:r>
      <w:r>
        <w:t>grants outsourced to the Partner as described in the Partner Project Document.</w:t>
      </w:r>
      <w:r>
        <w:rPr>
          <w:spacing w:val="40"/>
        </w:rPr>
        <w:t xml:space="preserve"> </w:t>
      </w:r>
      <w:r>
        <w:t>Grant-Making Work may</w:t>
      </w:r>
      <w:r>
        <w:rPr>
          <w:spacing w:val="-2"/>
        </w:rPr>
        <w:t xml:space="preserve"> </w:t>
      </w:r>
      <w:r>
        <w:t>be</w:t>
      </w:r>
      <w:r>
        <w:rPr>
          <w:spacing w:val="-2"/>
        </w:rPr>
        <w:t xml:space="preserve"> </w:t>
      </w:r>
      <w:r>
        <w:t>one</w:t>
      </w:r>
      <w:r>
        <w:rPr>
          <w:spacing w:val="-2"/>
        </w:rPr>
        <w:t xml:space="preserve"> </w:t>
      </w:r>
      <w:r>
        <w:t>component</w:t>
      </w:r>
      <w:r>
        <w:rPr>
          <w:spacing w:val="-4"/>
        </w:rPr>
        <w:t xml:space="preserve"> </w:t>
      </w:r>
      <w:r>
        <w:t>of</w:t>
      </w:r>
      <w:r>
        <w:rPr>
          <w:spacing w:val="-2"/>
        </w:rPr>
        <w:t xml:space="preserve"> </w:t>
      </w:r>
      <w:r>
        <w:t>a</w:t>
      </w:r>
      <w:r>
        <w:rPr>
          <w:spacing w:val="-2"/>
        </w:rPr>
        <w:t xml:space="preserve"> </w:t>
      </w:r>
      <w:r>
        <w:t>broader</w:t>
      </w:r>
      <w:r>
        <w:rPr>
          <w:spacing w:val="-3"/>
        </w:rPr>
        <w:t xml:space="preserve"> </w:t>
      </w:r>
      <w:r>
        <w:t>project,</w:t>
      </w:r>
      <w:r>
        <w:rPr>
          <w:spacing w:val="-2"/>
        </w:rPr>
        <w:t xml:space="preserve"> </w:t>
      </w:r>
      <w:r>
        <w:t>or</w:t>
      </w:r>
      <w:r>
        <w:rPr>
          <w:spacing w:val="-2"/>
        </w:rPr>
        <w:t xml:space="preserve"> </w:t>
      </w:r>
      <w:r>
        <w:t>the</w:t>
      </w:r>
      <w:r>
        <w:rPr>
          <w:spacing w:val="-2"/>
        </w:rPr>
        <w:t xml:space="preserve"> </w:t>
      </w:r>
      <w:r>
        <w:t>sole</w:t>
      </w:r>
      <w:r>
        <w:rPr>
          <w:spacing w:val="-1"/>
        </w:rPr>
        <w:t xml:space="preserve"> </w:t>
      </w:r>
      <w:r>
        <w:t>purpose</w:t>
      </w:r>
      <w:r>
        <w:rPr>
          <w:spacing w:val="-2"/>
        </w:rPr>
        <w:t xml:space="preserve"> </w:t>
      </w:r>
      <w:r>
        <w:t>of</w:t>
      </w:r>
      <w:r>
        <w:rPr>
          <w:spacing w:val="-2"/>
        </w:rPr>
        <w:t xml:space="preserve"> </w:t>
      </w:r>
      <w:r>
        <w:t>the</w:t>
      </w:r>
      <w:r>
        <w:rPr>
          <w:spacing w:val="-2"/>
        </w:rPr>
        <w:t xml:space="preserve"> </w:t>
      </w:r>
      <w:r>
        <w:t>project.</w:t>
      </w:r>
      <w:r>
        <w:rPr>
          <w:spacing w:val="40"/>
        </w:rPr>
        <w:t xml:space="preserve"> </w:t>
      </w:r>
      <w:r>
        <w:t>Grant-Making Work may also include project design, project management and grant administration, monitoring and evaluation.</w:t>
      </w:r>
    </w:p>
    <w:p w14:paraId="4A3D359D" w14:textId="77777777" w:rsidR="001D038B" w:rsidRDefault="001D038B">
      <w:pPr>
        <w:pStyle w:val="BodyText"/>
        <w:spacing w:before="5"/>
      </w:pPr>
    </w:p>
    <w:p w14:paraId="293E93F0" w14:textId="77777777" w:rsidR="001D038B" w:rsidRDefault="00485DC4">
      <w:pPr>
        <w:pStyle w:val="BodyText"/>
        <w:spacing w:before="1"/>
        <w:ind w:left="648" w:right="1282"/>
        <w:jc w:val="both"/>
      </w:pPr>
      <w:r>
        <w:rPr>
          <w:b/>
        </w:rPr>
        <w:t>“Partner</w:t>
      </w:r>
      <w:r>
        <w:rPr>
          <w:b/>
          <w:spacing w:val="-10"/>
        </w:rPr>
        <w:t xml:space="preserve"> </w:t>
      </w:r>
      <w:r>
        <w:rPr>
          <w:b/>
        </w:rPr>
        <w:t>Authorized</w:t>
      </w:r>
      <w:r>
        <w:rPr>
          <w:b/>
          <w:spacing w:val="-10"/>
        </w:rPr>
        <w:t xml:space="preserve"> </w:t>
      </w:r>
      <w:r>
        <w:rPr>
          <w:b/>
        </w:rPr>
        <w:t>Official”</w:t>
      </w:r>
      <w:r>
        <w:rPr>
          <w:b/>
          <w:spacing w:val="-11"/>
        </w:rPr>
        <w:t xml:space="preserve"> </w:t>
      </w:r>
      <w:r>
        <w:t>means</w:t>
      </w:r>
      <w:r>
        <w:rPr>
          <w:spacing w:val="-11"/>
        </w:rPr>
        <w:t xml:space="preserve"> </w:t>
      </w:r>
      <w:r>
        <w:t>the</w:t>
      </w:r>
      <w:r>
        <w:rPr>
          <w:spacing w:val="-10"/>
        </w:rPr>
        <w:t xml:space="preserve"> </w:t>
      </w:r>
      <w:r>
        <w:t>person</w:t>
      </w:r>
      <w:r>
        <w:rPr>
          <w:spacing w:val="-11"/>
        </w:rPr>
        <w:t xml:space="preserve"> </w:t>
      </w:r>
      <w:r>
        <w:t>or</w:t>
      </w:r>
      <w:r>
        <w:rPr>
          <w:spacing w:val="-10"/>
        </w:rPr>
        <w:t xml:space="preserve"> </w:t>
      </w:r>
      <w:r>
        <w:t>persons</w:t>
      </w:r>
      <w:r>
        <w:rPr>
          <w:spacing w:val="-11"/>
        </w:rPr>
        <w:t xml:space="preserve"> </w:t>
      </w:r>
      <w:r>
        <w:t>appointed</w:t>
      </w:r>
      <w:r>
        <w:rPr>
          <w:spacing w:val="-10"/>
        </w:rPr>
        <w:t xml:space="preserve"> </w:t>
      </w:r>
      <w:r>
        <w:t>by</w:t>
      </w:r>
      <w:r>
        <w:rPr>
          <w:spacing w:val="-11"/>
        </w:rPr>
        <w:t xml:space="preserve"> </w:t>
      </w:r>
      <w:r>
        <w:t>the</w:t>
      </w:r>
      <w:r>
        <w:rPr>
          <w:spacing w:val="-10"/>
        </w:rPr>
        <w:t xml:space="preserve"> </w:t>
      </w:r>
      <w:r>
        <w:t>Partner</w:t>
      </w:r>
      <w:r>
        <w:rPr>
          <w:spacing w:val="-11"/>
        </w:rPr>
        <w:t xml:space="preserve"> </w:t>
      </w:r>
      <w:r>
        <w:t>to</w:t>
      </w:r>
      <w:r>
        <w:rPr>
          <w:spacing w:val="-10"/>
        </w:rPr>
        <w:t xml:space="preserve"> </w:t>
      </w:r>
      <w:r>
        <w:t>be</w:t>
      </w:r>
      <w:r>
        <w:rPr>
          <w:spacing w:val="-10"/>
        </w:rPr>
        <w:t xml:space="preserve"> </w:t>
      </w:r>
      <w:r>
        <w:t>its focal</w:t>
      </w:r>
      <w:r>
        <w:rPr>
          <w:spacing w:val="-10"/>
        </w:rPr>
        <w:t xml:space="preserve"> </w:t>
      </w:r>
      <w:r>
        <w:t>point</w:t>
      </w:r>
      <w:r>
        <w:rPr>
          <w:spacing w:val="-10"/>
        </w:rPr>
        <w:t xml:space="preserve"> </w:t>
      </w:r>
      <w:r>
        <w:t>for</w:t>
      </w:r>
      <w:r>
        <w:rPr>
          <w:spacing w:val="-10"/>
        </w:rPr>
        <w:t xml:space="preserve"> </w:t>
      </w:r>
      <w:r>
        <w:t>this</w:t>
      </w:r>
      <w:r>
        <w:rPr>
          <w:spacing w:val="-8"/>
        </w:rPr>
        <w:t xml:space="preserve"> </w:t>
      </w:r>
      <w:r>
        <w:t>Agreement</w:t>
      </w:r>
      <w:r>
        <w:rPr>
          <w:spacing w:val="-9"/>
        </w:rPr>
        <w:t xml:space="preserve"> </w:t>
      </w:r>
      <w:r>
        <w:t>with</w:t>
      </w:r>
      <w:r>
        <w:rPr>
          <w:spacing w:val="-9"/>
        </w:rPr>
        <w:t xml:space="preserve"> </w:t>
      </w:r>
      <w:r>
        <w:t>the</w:t>
      </w:r>
      <w:r>
        <w:rPr>
          <w:spacing w:val="-8"/>
        </w:rPr>
        <w:t xml:space="preserve"> </w:t>
      </w:r>
      <w:r>
        <w:t>authority</w:t>
      </w:r>
      <w:r>
        <w:rPr>
          <w:spacing w:val="-11"/>
        </w:rPr>
        <w:t xml:space="preserve"> </w:t>
      </w:r>
      <w:r>
        <w:t>to</w:t>
      </w:r>
      <w:r>
        <w:rPr>
          <w:spacing w:val="-8"/>
        </w:rPr>
        <w:t xml:space="preserve"> </w:t>
      </w:r>
      <w:r>
        <w:t>and</w:t>
      </w:r>
      <w:r>
        <w:rPr>
          <w:spacing w:val="-8"/>
        </w:rPr>
        <w:t xml:space="preserve"> </w:t>
      </w:r>
      <w:r>
        <w:t>ability</w:t>
      </w:r>
      <w:r>
        <w:rPr>
          <w:spacing w:val="-9"/>
        </w:rPr>
        <w:t xml:space="preserve"> </w:t>
      </w:r>
      <w:r>
        <w:t>to</w:t>
      </w:r>
      <w:r>
        <w:rPr>
          <w:spacing w:val="-8"/>
        </w:rPr>
        <w:t xml:space="preserve"> </w:t>
      </w:r>
      <w:r>
        <w:t>respond</w:t>
      </w:r>
      <w:r>
        <w:rPr>
          <w:spacing w:val="-10"/>
        </w:rPr>
        <w:t xml:space="preserve"> </w:t>
      </w:r>
      <w:r>
        <w:t>to</w:t>
      </w:r>
      <w:r>
        <w:rPr>
          <w:spacing w:val="-8"/>
        </w:rPr>
        <w:t xml:space="preserve"> </w:t>
      </w:r>
      <w:r>
        <w:t>all</w:t>
      </w:r>
      <w:r>
        <w:rPr>
          <w:spacing w:val="-8"/>
        </w:rPr>
        <w:t xml:space="preserve"> </w:t>
      </w:r>
      <w:r>
        <w:t>questions</w:t>
      </w:r>
      <w:r>
        <w:rPr>
          <w:spacing w:val="-8"/>
        </w:rPr>
        <w:t xml:space="preserve"> </w:t>
      </w:r>
      <w:r>
        <w:t>from UN Women and authorized to sign the FACE Forms and Progress Report Forms and other funding authorization forms.</w:t>
      </w:r>
      <w:r>
        <w:rPr>
          <w:spacing w:val="-2"/>
        </w:rPr>
        <w:t xml:space="preserve"> </w:t>
      </w:r>
      <w:r>
        <w:t>In</w:t>
      </w:r>
      <w:r>
        <w:rPr>
          <w:spacing w:val="-2"/>
        </w:rPr>
        <w:t xml:space="preserve"> </w:t>
      </w:r>
      <w:r>
        <w:t>addition,</w:t>
      </w:r>
      <w:r>
        <w:rPr>
          <w:spacing w:val="-1"/>
        </w:rPr>
        <w:t xml:space="preserve"> </w:t>
      </w:r>
      <w:r>
        <w:t>the</w:t>
      </w:r>
      <w:r>
        <w:rPr>
          <w:spacing w:val="-2"/>
        </w:rPr>
        <w:t xml:space="preserve"> </w:t>
      </w:r>
      <w:r>
        <w:t>Partner Authorized</w:t>
      </w:r>
      <w:r>
        <w:rPr>
          <w:spacing w:val="-2"/>
        </w:rPr>
        <w:t xml:space="preserve"> </w:t>
      </w:r>
      <w:r>
        <w:t>Official</w:t>
      </w:r>
      <w:r>
        <w:rPr>
          <w:spacing w:val="-2"/>
        </w:rPr>
        <w:t xml:space="preserve"> </w:t>
      </w:r>
      <w:r>
        <w:t>is</w:t>
      </w:r>
      <w:r>
        <w:rPr>
          <w:spacing w:val="-3"/>
        </w:rPr>
        <w:t xml:space="preserve"> </w:t>
      </w:r>
      <w:r>
        <w:t>authorized</w:t>
      </w:r>
      <w:r>
        <w:rPr>
          <w:spacing w:val="-2"/>
        </w:rPr>
        <w:t xml:space="preserve"> </w:t>
      </w:r>
      <w:r>
        <w:t>to sign the written statement set forth in Article V, section 5 (c).</w:t>
      </w:r>
    </w:p>
    <w:p w14:paraId="60BE381A" w14:textId="77777777" w:rsidR="001D038B" w:rsidRDefault="001D038B">
      <w:pPr>
        <w:pStyle w:val="BodyText"/>
      </w:pPr>
    </w:p>
    <w:p w14:paraId="7C7B1615" w14:textId="77777777" w:rsidR="001D038B" w:rsidRDefault="00485DC4">
      <w:pPr>
        <w:pStyle w:val="BodyText"/>
        <w:ind w:left="648" w:right="1282"/>
        <w:jc w:val="both"/>
      </w:pPr>
      <w:r>
        <w:rPr>
          <w:b/>
        </w:rPr>
        <w:t>“Partner</w:t>
      </w:r>
      <w:r>
        <w:rPr>
          <w:b/>
          <w:spacing w:val="-7"/>
        </w:rPr>
        <w:t xml:space="preserve"> </w:t>
      </w:r>
      <w:r>
        <w:rPr>
          <w:b/>
        </w:rPr>
        <w:t>Project</w:t>
      </w:r>
      <w:r>
        <w:rPr>
          <w:b/>
          <w:spacing w:val="-8"/>
        </w:rPr>
        <w:t xml:space="preserve"> </w:t>
      </w:r>
      <w:r>
        <w:rPr>
          <w:b/>
        </w:rPr>
        <w:t>Document”</w:t>
      </w:r>
      <w:r>
        <w:rPr>
          <w:b/>
          <w:spacing w:val="-8"/>
        </w:rPr>
        <w:t xml:space="preserve"> </w:t>
      </w:r>
      <w:r>
        <w:t>means</w:t>
      </w:r>
      <w:r>
        <w:rPr>
          <w:spacing w:val="-8"/>
        </w:rPr>
        <w:t xml:space="preserve"> </w:t>
      </w:r>
      <w:r>
        <w:t>the</w:t>
      </w:r>
      <w:r>
        <w:rPr>
          <w:spacing w:val="-8"/>
        </w:rPr>
        <w:t xml:space="preserve"> </w:t>
      </w:r>
      <w:r>
        <w:t>document</w:t>
      </w:r>
      <w:r>
        <w:rPr>
          <w:spacing w:val="-7"/>
        </w:rPr>
        <w:t xml:space="preserve"> </w:t>
      </w:r>
      <w:r>
        <w:t>describing</w:t>
      </w:r>
      <w:r>
        <w:rPr>
          <w:spacing w:val="-8"/>
        </w:rPr>
        <w:t xml:space="preserve"> </w:t>
      </w:r>
      <w:r>
        <w:t>in</w:t>
      </w:r>
      <w:r>
        <w:rPr>
          <w:spacing w:val="-8"/>
        </w:rPr>
        <w:t xml:space="preserve"> </w:t>
      </w:r>
      <w:r>
        <w:t>detail</w:t>
      </w:r>
      <w:r>
        <w:rPr>
          <w:spacing w:val="-8"/>
        </w:rPr>
        <w:t xml:space="preserve"> </w:t>
      </w:r>
      <w:r>
        <w:t>the</w:t>
      </w:r>
      <w:r>
        <w:rPr>
          <w:spacing w:val="-8"/>
        </w:rPr>
        <w:t xml:space="preserve"> </w:t>
      </w:r>
      <w:r>
        <w:t>Work,</w:t>
      </w:r>
      <w:r>
        <w:rPr>
          <w:spacing w:val="-8"/>
        </w:rPr>
        <w:t xml:space="preserve"> </w:t>
      </w:r>
      <w:r>
        <w:t>the</w:t>
      </w:r>
      <w:r>
        <w:rPr>
          <w:spacing w:val="-9"/>
        </w:rPr>
        <w:t xml:space="preserve"> </w:t>
      </w:r>
      <w:r>
        <w:t xml:space="preserve">Parties’ responsibilities, the expected Results including the work plan, the </w:t>
      </w:r>
      <w:proofErr w:type="gramStart"/>
      <w:r>
        <w:t>budget</w:t>
      </w:r>
      <w:proofErr w:type="gramEnd"/>
      <w:r>
        <w:t xml:space="preserve"> and the installment schedule.</w:t>
      </w:r>
      <w:r>
        <w:rPr>
          <w:spacing w:val="-12"/>
        </w:rPr>
        <w:t xml:space="preserve"> </w:t>
      </w:r>
      <w:r>
        <w:t>The</w:t>
      </w:r>
      <w:r>
        <w:rPr>
          <w:spacing w:val="-9"/>
        </w:rPr>
        <w:t xml:space="preserve"> </w:t>
      </w:r>
      <w:r>
        <w:t>Partner</w:t>
      </w:r>
      <w:r>
        <w:rPr>
          <w:spacing w:val="-10"/>
        </w:rPr>
        <w:t xml:space="preserve"> </w:t>
      </w:r>
      <w:r>
        <w:t>Project</w:t>
      </w:r>
      <w:r>
        <w:rPr>
          <w:spacing w:val="-11"/>
        </w:rPr>
        <w:t xml:space="preserve"> </w:t>
      </w:r>
      <w:r>
        <w:t>Document</w:t>
      </w:r>
      <w:r>
        <w:rPr>
          <w:spacing w:val="-10"/>
        </w:rPr>
        <w:t xml:space="preserve"> </w:t>
      </w:r>
      <w:r>
        <w:t>is</w:t>
      </w:r>
      <w:r>
        <w:rPr>
          <w:spacing w:val="-10"/>
        </w:rPr>
        <w:t xml:space="preserve"> </w:t>
      </w:r>
      <w:r>
        <w:t>the</w:t>
      </w:r>
      <w:r>
        <w:rPr>
          <w:spacing w:val="-9"/>
        </w:rPr>
        <w:t xml:space="preserve"> </w:t>
      </w:r>
      <w:r>
        <w:t>basis</w:t>
      </w:r>
      <w:r>
        <w:rPr>
          <w:spacing w:val="-8"/>
        </w:rPr>
        <w:t xml:space="preserve"> </w:t>
      </w:r>
      <w:r>
        <w:t>for</w:t>
      </w:r>
      <w:r>
        <w:rPr>
          <w:spacing w:val="-12"/>
        </w:rPr>
        <w:t xml:space="preserve"> </w:t>
      </w:r>
      <w:r>
        <w:t>requesting,</w:t>
      </w:r>
      <w:r>
        <w:rPr>
          <w:spacing w:val="-10"/>
        </w:rPr>
        <w:t xml:space="preserve"> </w:t>
      </w:r>
      <w:proofErr w:type="gramStart"/>
      <w:r>
        <w:t>committing</w:t>
      </w:r>
      <w:proofErr w:type="gramEnd"/>
      <w:r>
        <w:rPr>
          <w:spacing w:val="-10"/>
        </w:rPr>
        <w:t xml:space="preserve"> </w:t>
      </w:r>
      <w:r>
        <w:t>and</w:t>
      </w:r>
      <w:r>
        <w:rPr>
          <w:spacing w:val="-13"/>
        </w:rPr>
        <w:t xml:space="preserve"> </w:t>
      </w:r>
      <w:r>
        <w:t>disbursing funds to carry out the Work and for monitoring and reporting.</w:t>
      </w:r>
    </w:p>
    <w:p w14:paraId="190B1F43" w14:textId="77777777" w:rsidR="001D038B" w:rsidRDefault="001D038B">
      <w:pPr>
        <w:pStyle w:val="BodyText"/>
        <w:spacing w:before="10"/>
        <w:rPr>
          <w:sz w:val="23"/>
        </w:rPr>
      </w:pPr>
    </w:p>
    <w:p w14:paraId="5ABB1C17" w14:textId="77777777" w:rsidR="001D038B" w:rsidRDefault="00485DC4">
      <w:pPr>
        <w:ind w:left="648" w:right="1284"/>
        <w:jc w:val="both"/>
        <w:rPr>
          <w:rFonts w:ascii="Times New Roman" w:hAnsi="Times New Roman"/>
          <w:sz w:val="24"/>
        </w:rPr>
      </w:pPr>
      <w:r>
        <w:rPr>
          <w:rFonts w:ascii="Times New Roman" w:hAnsi="Times New Roman"/>
          <w:b/>
          <w:sz w:val="24"/>
        </w:rPr>
        <w:t>“Progress</w:t>
      </w:r>
      <w:r>
        <w:rPr>
          <w:rFonts w:ascii="Times New Roman" w:hAnsi="Times New Roman"/>
          <w:b/>
          <w:spacing w:val="-8"/>
          <w:sz w:val="24"/>
        </w:rPr>
        <w:t xml:space="preserve"> </w:t>
      </w:r>
      <w:r>
        <w:rPr>
          <w:rFonts w:ascii="Times New Roman" w:hAnsi="Times New Roman"/>
          <w:b/>
          <w:sz w:val="24"/>
        </w:rPr>
        <w:t>Report</w:t>
      </w:r>
      <w:r>
        <w:rPr>
          <w:rFonts w:ascii="Times New Roman" w:hAnsi="Times New Roman"/>
          <w:b/>
          <w:spacing w:val="-8"/>
          <w:sz w:val="24"/>
        </w:rPr>
        <w:t xml:space="preserve"> </w:t>
      </w:r>
      <w:r>
        <w:rPr>
          <w:rFonts w:ascii="Times New Roman" w:hAnsi="Times New Roman"/>
          <w:b/>
          <w:sz w:val="24"/>
        </w:rPr>
        <w:t>Form”</w:t>
      </w:r>
      <w:r>
        <w:rPr>
          <w:rFonts w:ascii="Times New Roman" w:hAnsi="Times New Roman"/>
          <w:b/>
          <w:spacing w:val="-9"/>
          <w:sz w:val="24"/>
        </w:rPr>
        <w:t xml:space="preserve"> </w:t>
      </w:r>
      <w:r>
        <w:rPr>
          <w:rFonts w:ascii="Times New Roman" w:hAnsi="Times New Roman"/>
          <w:sz w:val="24"/>
        </w:rPr>
        <w:t>means</w:t>
      </w:r>
      <w:r>
        <w:rPr>
          <w:rFonts w:ascii="Times New Roman" w:hAnsi="Times New Roman"/>
          <w:spacing w:val="-8"/>
          <w:sz w:val="24"/>
        </w:rPr>
        <w:t xml:space="preserve"> </w:t>
      </w:r>
      <w:r>
        <w:rPr>
          <w:rFonts w:ascii="Times New Roman" w:hAnsi="Times New Roman"/>
          <w:sz w:val="24"/>
        </w:rPr>
        <w:t>UN</w:t>
      </w:r>
      <w:r>
        <w:rPr>
          <w:rFonts w:ascii="Times New Roman" w:hAnsi="Times New Roman"/>
          <w:spacing w:val="-10"/>
          <w:sz w:val="24"/>
        </w:rPr>
        <w:t xml:space="preserve"> </w:t>
      </w:r>
      <w:r>
        <w:rPr>
          <w:rFonts w:ascii="Times New Roman" w:hAnsi="Times New Roman"/>
          <w:sz w:val="24"/>
        </w:rPr>
        <w:t>Women’s</w:t>
      </w:r>
      <w:r>
        <w:rPr>
          <w:rFonts w:ascii="Times New Roman" w:hAnsi="Times New Roman"/>
          <w:spacing w:val="-10"/>
          <w:sz w:val="24"/>
        </w:rPr>
        <w:t xml:space="preserve"> </w:t>
      </w:r>
      <w:r>
        <w:rPr>
          <w:rFonts w:ascii="Times New Roman" w:hAnsi="Times New Roman"/>
          <w:sz w:val="24"/>
        </w:rPr>
        <w:t>standard</w:t>
      </w:r>
      <w:r>
        <w:rPr>
          <w:rFonts w:ascii="Times New Roman" w:hAnsi="Times New Roman"/>
          <w:spacing w:val="-8"/>
          <w:sz w:val="24"/>
        </w:rPr>
        <w:t xml:space="preserve"> </w:t>
      </w:r>
      <w:r>
        <w:rPr>
          <w:rFonts w:ascii="Times New Roman" w:hAnsi="Times New Roman"/>
          <w:sz w:val="24"/>
        </w:rPr>
        <w:t>form</w:t>
      </w:r>
      <w:r>
        <w:rPr>
          <w:rFonts w:ascii="Times New Roman" w:hAnsi="Times New Roman"/>
          <w:spacing w:val="-8"/>
          <w:sz w:val="24"/>
        </w:rPr>
        <w:t xml:space="preserve"> </w:t>
      </w:r>
      <w:r>
        <w:rPr>
          <w:rFonts w:ascii="Times New Roman" w:hAnsi="Times New Roman"/>
          <w:sz w:val="24"/>
        </w:rPr>
        <w:t>for</w:t>
      </w:r>
      <w:r>
        <w:rPr>
          <w:rFonts w:ascii="Times New Roman" w:hAnsi="Times New Roman"/>
          <w:spacing w:val="-7"/>
          <w:sz w:val="24"/>
        </w:rPr>
        <w:t xml:space="preserve"> </w:t>
      </w:r>
      <w:r>
        <w:rPr>
          <w:rFonts w:ascii="Times New Roman" w:hAnsi="Times New Roman"/>
          <w:sz w:val="24"/>
        </w:rPr>
        <w:t>progress</w:t>
      </w:r>
      <w:r>
        <w:rPr>
          <w:rFonts w:ascii="Times New Roman" w:hAnsi="Times New Roman"/>
          <w:spacing w:val="-8"/>
          <w:sz w:val="24"/>
        </w:rPr>
        <w:t xml:space="preserve"> </w:t>
      </w:r>
      <w:r>
        <w:rPr>
          <w:rFonts w:ascii="Times New Roman" w:hAnsi="Times New Roman"/>
          <w:sz w:val="24"/>
        </w:rPr>
        <w:t>reports</w:t>
      </w:r>
      <w:r>
        <w:rPr>
          <w:rFonts w:ascii="Times New Roman" w:hAnsi="Times New Roman"/>
          <w:spacing w:val="-9"/>
          <w:sz w:val="24"/>
        </w:rPr>
        <w:t xml:space="preserve"> </w:t>
      </w:r>
      <w:r>
        <w:rPr>
          <w:rFonts w:ascii="Times New Roman" w:hAnsi="Times New Roman"/>
          <w:sz w:val="24"/>
        </w:rPr>
        <w:t>attached</w:t>
      </w:r>
      <w:r>
        <w:rPr>
          <w:rFonts w:ascii="Times New Roman" w:hAnsi="Times New Roman"/>
          <w:spacing w:val="-9"/>
          <w:sz w:val="24"/>
        </w:rPr>
        <w:t xml:space="preserve"> </w:t>
      </w:r>
      <w:r>
        <w:rPr>
          <w:rFonts w:ascii="Times New Roman" w:hAnsi="Times New Roman"/>
          <w:sz w:val="24"/>
        </w:rPr>
        <w:t>to this Agreement.</w:t>
      </w:r>
    </w:p>
    <w:p w14:paraId="57317486" w14:textId="77777777" w:rsidR="001D038B" w:rsidRDefault="001D038B">
      <w:pPr>
        <w:pStyle w:val="BodyText"/>
      </w:pPr>
    </w:p>
    <w:p w14:paraId="1F500E2D" w14:textId="77777777" w:rsidR="001D038B" w:rsidRDefault="00485DC4">
      <w:pPr>
        <w:pStyle w:val="BodyText"/>
        <w:ind w:left="648" w:right="1286"/>
        <w:jc w:val="both"/>
      </w:pPr>
      <w:r>
        <w:rPr>
          <w:b/>
        </w:rPr>
        <w:t xml:space="preserve">“Property” </w:t>
      </w:r>
      <w:r>
        <w:t xml:space="preserve">means equipment, supplies, non-expendable </w:t>
      </w:r>
      <w:proofErr w:type="gramStart"/>
      <w:r>
        <w:t>materials</w:t>
      </w:r>
      <w:proofErr w:type="gramEnd"/>
      <w:r>
        <w:t xml:space="preserve"> and other property either provided</w:t>
      </w:r>
      <w:r>
        <w:rPr>
          <w:spacing w:val="-6"/>
        </w:rPr>
        <w:t xml:space="preserve"> </w:t>
      </w:r>
      <w:r>
        <w:t>by</w:t>
      </w:r>
      <w:r>
        <w:rPr>
          <w:spacing w:val="-8"/>
        </w:rPr>
        <w:t xml:space="preserve"> </w:t>
      </w:r>
      <w:r>
        <w:t>UN</w:t>
      </w:r>
      <w:r>
        <w:rPr>
          <w:spacing w:val="-8"/>
        </w:rPr>
        <w:t xml:space="preserve"> </w:t>
      </w:r>
      <w:r>
        <w:t>Women</w:t>
      </w:r>
      <w:r>
        <w:rPr>
          <w:spacing w:val="-7"/>
        </w:rPr>
        <w:t xml:space="preserve"> </w:t>
      </w:r>
      <w:r>
        <w:t>to</w:t>
      </w:r>
      <w:r>
        <w:rPr>
          <w:spacing w:val="-7"/>
        </w:rPr>
        <w:t xml:space="preserve"> </w:t>
      </w:r>
      <w:r>
        <w:t>the</w:t>
      </w:r>
      <w:r>
        <w:rPr>
          <w:spacing w:val="-7"/>
        </w:rPr>
        <w:t xml:space="preserve"> </w:t>
      </w:r>
      <w:r>
        <w:t>Partner</w:t>
      </w:r>
      <w:r>
        <w:rPr>
          <w:spacing w:val="-6"/>
        </w:rPr>
        <w:t xml:space="preserve"> </w:t>
      </w:r>
      <w:r>
        <w:t>for</w:t>
      </w:r>
      <w:r>
        <w:rPr>
          <w:spacing w:val="-8"/>
        </w:rPr>
        <w:t xml:space="preserve"> </w:t>
      </w:r>
      <w:r>
        <w:t>the</w:t>
      </w:r>
      <w:r>
        <w:rPr>
          <w:spacing w:val="-7"/>
        </w:rPr>
        <w:t xml:space="preserve"> </w:t>
      </w:r>
      <w:r>
        <w:t>purposes</w:t>
      </w:r>
      <w:r>
        <w:rPr>
          <w:spacing w:val="-6"/>
        </w:rPr>
        <w:t xml:space="preserve"> </w:t>
      </w:r>
      <w:r>
        <w:t>of</w:t>
      </w:r>
      <w:r>
        <w:rPr>
          <w:spacing w:val="-8"/>
        </w:rPr>
        <w:t xml:space="preserve"> </w:t>
      </w:r>
      <w:r>
        <w:t>this</w:t>
      </w:r>
      <w:r>
        <w:rPr>
          <w:spacing w:val="-9"/>
        </w:rPr>
        <w:t xml:space="preserve"> </w:t>
      </w:r>
      <w:r>
        <w:t>Agreement</w:t>
      </w:r>
      <w:r>
        <w:rPr>
          <w:spacing w:val="-7"/>
        </w:rPr>
        <w:t xml:space="preserve"> </w:t>
      </w:r>
      <w:r>
        <w:t>or</w:t>
      </w:r>
      <w:r>
        <w:rPr>
          <w:spacing w:val="-7"/>
        </w:rPr>
        <w:t xml:space="preserve"> </w:t>
      </w:r>
      <w:r>
        <w:t>purchased</w:t>
      </w:r>
      <w:r>
        <w:rPr>
          <w:spacing w:val="-9"/>
        </w:rPr>
        <w:t xml:space="preserve"> </w:t>
      </w:r>
      <w:r>
        <w:t>by</w:t>
      </w:r>
      <w:r>
        <w:rPr>
          <w:spacing w:val="-7"/>
        </w:rPr>
        <w:t xml:space="preserve"> </w:t>
      </w:r>
      <w:r>
        <w:t>the Partner with the funding provided by UN Women under this Agreement.</w:t>
      </w:r>
    </w:p>
    <w:p w14:paraId="5D3C917D" w14:textId="77777777" w:rsidR="001D038B" w:rsidRDefault="001D038B">
      <w:pPr>
        <w:pStyle w:val="BodyText"/>
        <w:spacing w:before="1"/>
      </w:pPr>
    </w:p>
    <w:p w14:paraId="77A64AA3" w14:textId="77777777" w:rsidR="001D038B" w:rsidRDefault="00485DC4">
      <w:pPr>
        <w:pStyle w:val="BodyText"/>
        <w:ind w:left="648"/>
        <w:jc w:val="both"/>
      </w:pPr>
      <w:r>
        <w:rPr>
          <w:b/>
        </w:rPr>
        <w:t>“Results”</w:t>
      </w:r>
      <w:r>
        <w:rPr>
          <w:b/>
          <w:spacing w:val="-7"/>
        </w:rPr>
        <w:t xml:space="preserve"> </w:t>
      </w:r>
      <w:r>
        <w:t>mean</w:t>
      </w:r>
      <w:r>
        <w:rPr>
          <w:spacing w:val="-2"/>
        </w:rPr>
        <w:t xml:space="preserve"> </w:t>
      </w:r>
      <w:r>
        <w:t>the</w:t>
      </w:r>
      <w:r>
        <w:rPr>
          <w:spacing w:val="-2"/>
        </w:rPr>
        <w:t xml:space="preserve"> </w:t>
      </w:r>
      <w:r>
        <w:t>outcomes</w:t>
      </w:r>
      <w:r>
        <w:rPr>
          <w:spacing w:val="-1"/>
        </w:rPr>
        <w:t xml:space="preserve"> </w:t>
      </w:r>
      <w:r>
        <w:t>and</w:t>
      </w:r>
      <w:r>
        <w:rPr>
          <w:spacing w:val="-5"/>
        </w:rPr>
        <w:t xml:space="preserve"> </w:t>
      </w:r>
      <w:r>
        <w:t>outputs</w:t>
      </w:r>
      <w:r>
        <w:rPr>
          <w:spacing w:val="-3"/>
        </w:rPr>
        <w:t xml:space="preserve"> </w:t>
      </w:r>
      <w:r>
        <w:t>described</w:t>
      </w:r>
      <w:r>
        <w:rPr>
          <w:spacing w:val="-4"/>
        </w:rPr>
        <w:t xml:space="preserve"> </w:t>
      </w:r>
      <w:r>
        <w:t>in</w:t>
      </w:r>
      <w:r>
        <w:rPr>
          <w:spacing w:val="-2"/>
        </w:rPr>
        <w:t xml:space="preserve"> </w:t>
      </w:r>
      <w:r>
        <w:t>the</w:t>
      </w:r>
      <w:r>
        <w:rPr>
          <w:spacing w:val="-3"/>
        </w:rPr>
        <w:t xml:space="preserve"> </w:t>
      </w:r>
      <w:r>
        <w:t>Partner</w:t>
      </w:r>
      <w:r>
        <w:rPr>
          <w:spacing w:val="-2"/>
        </w:rPr>
        <w:t xml:space="preserve"> </w:t>
      </w:r>
      <w:r>
        <w:t>Project</w:t>
      </w:r>
      <w:r>
        <w:rPr>
          <w:spacing w:val="-3"/>
        </w:rPr>
        <w:t xml:space="preserve"> </w:t>
      </w:r>
      <w:r>
        <w:rPr>
          <w:spacing w:val="-2"/>
        </w:rPr>
        <w:t>Document.</w:t>
      </w:r>
    </w:p>
    <w:p w14:paraId="418A5470" w14:textId="77777777" w:rsidR="001D038B" w:rsidRDefault="001D038B">
      <w:pPr>
        <w:pStyle w:val="BodyText"/>
      </w:pPr>
    </w:p>
    <w:p w14:paraId="72D62506" w14:textId="77777777" w:rsidR="001D038B" w:rsidRDefault="00485DC4">
      <w:pPr>
        <w:pStyle w:val="BodyText"/>
        <w:ind w:left="648" w:right="1284"/>
        <w:jc w:val="both"/>
      </w:pPr>
      <w:r>
        <w:rPr>
          <w:b/>
        </w:rPr>
        <w:t>“Sexual</w:t>
      </w:r>
      <w:r>
        <w:rPr>
          <w:b/>
          <w:spacing w:val="-3"/>
        </w:rPr>
        <w:t xml:space="preserve"> </w:t>
      </w:r>
      <w:r>
        <w:rPr>
          <w:b/>
        </w:rPr>
        <w:t>Abuse”</w:t>
      </w:r>
      <w:r>
        <w:rPr>
          <w:b/>
          <w:spacing w:val="-4"/>
        </w:rPr>
        <w:t xml:space="preserve"> </w:t>
      </w:r>
      <w:r>
        <w:t>has</w:t>
      </w:r>
      <w:r>
        <w:rPr>
          <w:spacing w:val="-5"/>
        </w:rPr>
        <w:t xml:space="preserve"> </w:t>
      </w:r>
      <w:r>
        <w:t>the</w:t>
      </w:r>
      <w:r>
        <w:rPr>
          <w:spacing w:val="-6"/>
        </w:rPr>
        <w:t xml:space="preserve"> </w:t>
      </w:r>
      <w:r>
        <w:t>same</w:t>
      </w:r>
      <w:r>
        <w:rPr>
          <w:spacing w:val="-4"/>
        </w:rPr>
        <w:t xml:space="preserve"> </w:t>
      </w:r>
      <w:r>
        <w:t>meaning</w:t>
      </w:r>
      <w:r>
        <w:rPr>
          <w:spacing w:val="-4"/>
        </w:rPr>
        <w:t xml:space="preserve"> </w:t>
      </w:r>
      <w:r>
        <w:t>as</w:t>
      </w:r>
      <w:r>
        <w:rPr>
          <w:spacing w:val="-3"/>
        </w:rPr>
        <w:t xml:space="preserve"> </w:t>
      </w:r>
      <w:r>
        <w:t>set</w:t>
      </w:r>
      <w:r>
        <w:rPr>
          <w:spacing w:val="-4"/>
        </w:rPr>
        <w:t xml:space="preserve"> </w:t>
      </w:r>
      <w:r>
        <w:t>forth</w:t>
      </w:r>
      <w:r>
        <w:rPr>
          <w:spacing w:val="-4"/>
        </w:rPr>
        <w:t xml:space="preserve"> </w:t>
      </w:r>
      <w:r>
        <w:t>in</w:t>
      </w:r>
      <w:r>
        <w:rPr>
          <w:spacing w:val="-5"/>
        </w:rPr>
        <w:t xml:space="preserve"> </w:t>
      </w:r>
      <w:r>
        <w:t>ST/SGB/2003/13,</w:t>
      </w:r>
      <w:r>
        <w:rPr>
          <w:spacing w:val="-4"/>
        </w:rPr>
        <w:t xml:space="preserve"> </w:t>
      </w:r>
      <w:r>
        <w:t>in</w:t>
      </w:r>
      <w:r>
        <w:rPr>
          <w:spacing w:val="-5"/>
        </w:rPr>
        <w:t xml:space="preserve"> </w:t>
      </w:r>
      <w:r>
        <w:t>which</w:t>
      </w:r>
      <w:r>
        <w:rPr>
          <w:spacing w:val="-6"/>
        </w:rPr>
        <w:t xml:space="preserve"> </w:t>
      </w:r>
      <w:r>
        <w:t>it</w:t>
      </w:r>
      <w:r>
        <w:rPr>
          <w:spacing w:val="-5"/>
        </w:rPr>
        <w:t xml:space="preserve"> </w:t>
      </w:r>
      <w:r>
        <w:t>is</w:t>
      </w:r>
      <w:r>
        <w:rPr>
          <w:spacing w:val="-7"/>
        </w:rPr>
        <w:t xml:space="preserve"> </w:t>
      </w:r>
      <w:r>
        <w:t>defined as</w:t>
      </w:r>
      <w:r>
        <w:rPr>
          <w:spacing w:val="-2"/>
        </w:rPr>
        <w:t xml:space="preserve"> </w:t>
      </w:r>
      <w:r>
        <w:t>follows:</w:t>
      </w:r>
      <w:r>
        <w:rPr>
          <w:spacing w:val="-1"/>
        </w:rPr>
        <w:t xml:space="preserve"> </w:t>
      </w:r>
      <w:r>
        <w:t>“the</w:t>
      </w:r>
      <w:r>
        <w:rPr>
          <w:spacing w:val="-2"/>
        </w:rPr>
        <w:t xml:space="preserve"> </w:t>
      </w:r>
      <w:r>
        <w:t>actual</w:t>
      </w:r>
      <w:r>
        <w:rPr>
          <w:spacing w:val="-2"/>
        </w:rPr>
        <w:t xml:space="preserve"> </w:t>
      </w:r>
      <w:r>
        <w:t>or</w:t>
      </w:r>
      <w:r>
        <w:rPr>
          <w:spacing w:val="-3"/>
        </w:rPr>
        <w:t xml:space="preserve"> </w:t>
      </w:r>
      <w:r>
        <w:t>threatened</w:t>
      </w:r>
      <w:r>
        <w:rPr>
          <w:spacing w:val="-4"/>
        </w:rPr>
        <w:t xml:space="preserve"> </w:t>
      </w:r>
      <w:r>
        <w:t>physical</w:t>
      </w:r>
      <w:r>
        <w:rPr>
          <w:spacing w:val="-2"/>
        </w:rPr>
        <w:t xml:space="preserve"> </w:t>
      </w:r>
      <w:r>
        <w:t>intrusion</w:t>
      </w:r>
      <w:r>
        <w:rPr>
          <w:spacing w:val="-2"/>
        </w:rPr>
        <w:t xml:space="preserve"> </w:t>
      </w:r>
      <w:r>
        <w:t>of</w:t>
      </w:r>
      <w:r>
        <w:rPr>
          <w:spacing w:val="-2"/>
        </w:rPr>
        <w:t xml:space="preserve"> </w:t>
      </w:r>
      <w:r>
        <w:t>a</w:t>
      </w:r>
      <w:r>
        <w:rPr>
          <w:spacing w:val="-2"/>
        </w:rPr>
        <w:t xml:space="preserve"> </w:t>
      </w:r>
      <w:r>
        <w:t>sexual</w:t>
      </w:r>
      <w:r>
        <w:rPr>
          <w:spacing w:val="-2"/>
        </w:rPr>
        <w:t xml:space="preserve"> </w:t>
      </w:r>
      <w:r>
        <w:t>nature,</w:t>
      </w:r>
      <w:r>
        <w:rPr>
          <w:spacing w:val="-4"/>
        </w:rPr>
        <w:t xml:space="preserve"> </w:t>
      </w:r>
      <w:r>
        <w:t>whether</w:t>
      </w:r>
      <w:r>
        <w:rPr>
          <w:spacing w:val="-1"/>
        </w:rPr>
        <w:t xml:space="preserve"> </w:t>
      </w:r>
      <w:r>
        <w:t>by</w:t>
      </w:r>
      <w:r>
        <w:rPr>
          <w:spacing w:val="-2"/>
        </w:rPr>
        <w:t xml:space="preserve"> </w:t>
      </w:r>
      <w:r>
        <w:t>force</w:t>
      </w:r>
      <w:r>
        <w:rPr>
          <w:spacing w:val="-2"/>
        </w:rPr>
        <w:t xml:space="preserve"> </w:t>
      </w:r>
      <w:r>
        <w:t>or unequal or coercive condition.”</w:t>
      </w:r>
    </w:p>
    <w:p w14:paraId="1C575D4E" w14:textId="77777777" w:rsidR="001D038B" w:rsidRDefault="001D038B">
      <w:pPr>
        <w:pStyle w:val="BodyText"/>
      </w:pPr>
    </w:p>
    <w:p w14:paraId="5EA33234" w14:textId="77777777" w:rsidR="001D038B" w:rsidRDefault="00485DC4">
      <w:pPr>
        <w:pStyle w:val="BodyText"/>
        <w:ind w:left="648" w:right="1284"/>
        <w:jc w:val="both"/>
      </w:pPr>
      <w:r>
        <w:rPr>
          <w:b/>
        </w:rPr>
        <w:t xml:space="preserve">“Sexual Exploitation” </w:t>
      </w:r>
      <w:r>
        <w:t>has the same meaning as set forth in the “Special measures for protection from sexual exploitation and sexual abuse” (“ST/SGB/2003/13”), in which it is defined as follows: “any actual or attempted abuse of a position of vulnerability, differential power,</w:t>
      </w:r>
      <w:r>
        <w:rPr>
          <w:spacing w:val="-12"/>
        </w:rPr>
        <w:t xml:space="preserve"> </w:t>
      </w:r>
      <w:r>
        <w:t>or</w:t>
      </w:r>
      <w:r>
        <w:rPr>
          <w:spacing w:val="-13"/>
        </w:rPr>
        <w:t xml:space="preserve"> </w:t>
      </w:r>
      <w:r>
        <w:t>trust,</w:t>
      </w:r>
      <w:r>
        <w:rPr>
          <w:spacing w:val="-12"/>
        </w:rPr>
        <w:t xml:space="preserve"> </w:t>
      </w:r>
      <w:r>
        <w:t>for</w:t>
      </w:r>
      <w:r>
        <w:rPr>
          <w:spacing w:val="-12"/>
        </w:rPr>
        <w:t xml:space="preserve"> </w:t>
      </w:r>
      <w:r>
        <w:t>sexual</w:t>
      </w:r>
      <w:r>
        <w:rPr>
          <w:spacing w:val="-13"/>
        </w:rPr>
        <w:t xml:space="preserve"> </w:t>
      </w:r>
      <w:r>
        <w:t>purposes,</w:t>
      </w:r>
      <w:r>
        <w:rPr>
          <w:spacing w:val="-12"/>
        </w:rPr>
        <w:t xml:space="preserve"> </w:t>
      </w:r>
      <w:r>
        <w:t>including,</w:t>
      </w:r>
      <w:r>
        <w:rPr>
          <w:spacing w:val="-13"/>
        </w:rPr>
        <w:t xml:space="preserve"> </w:t>
      </w:r>
      <w:r>
        <w:t>but</w:t>
      </w:r>
      <w:r>
        <w:rPr>
          <w:spacing w:val="-13"/>
        </w:rPr>
        <w:t xml:space="preserve"> </w:t>
      </w:r>
      <w:r>
        <w:t>not</w:t>
      </w:r>
      <w:r>
        <w:rPr>
          <w:spacing w:val="-13"/>
        </w:rPr>
        <w:t xml:space="preserve"> </w:t>
      </w:r>
      <w:r>
        <w:t>limited</w:t>
      </w:r>
      <w:r>
        <w:rPr>
          <w:spacing w:val="-13"/>
        </w:rPr>
        <w:t xml:space="preserve"> </w:t>
      </w:r>
      <w:r>
        <w:t>to,</w:t>
      </w:r>
      <w:r>
        <w:rPr>
          <w:spacing w:val="-13"/>
        </w:rPr>
        <w:t xml:space="preserve"> </w:t>
      </w:r>
      <w:r>
        <w:t>profiting</w:t>
      </w:r>
      <w:r>
        <w:rPr>
          <w:spacing w:val="-14"/>
        </w:rPr>
        <w:t xml:space="preserve"> </w:t>
      </w:r>
      <w:r>
        <w:t>monetarily,</w:t>
      </w:r>
      <w:r>
        <w:rPr>
          <w:spacing w:val="-12"/>
        </w:rPr>
        <w:t xml:space="preserve"> </w:t>
      </w:r>
      <w:r>
        <w:t>socially or politically from sexual exploitation of another.”</w:t>
      </w:r>
    </w:p>
    <w:p w14:paraId="35C9EFEC" w14:textId="77777777" w:rsidR="001D038B" w:rsidRDefault="001D038B">
      <w:pPr>
        <w:pStyle w:val="BodyText"/>
        <w:spacing w:before="1"/>
      </w:pPr>
    </w:p>
    <w:p w14:paraId="1F061451" w14:textId="77777777" w:rsidR="001D038B" w:rsidRDefault="00485DC4">
      <w:pPr>
        <w:pStyle w:val="BodyText"/>
        <w:ind w:left="650" w:right="1282"/>
        <w:jc w:val="both"/>
      </w:pPr>
      <w:r>
        <w:rPr>
          <w:b/>
        </w:rPr>
        <w:t>“Support</w:t>
      </w:r>
      <w:r>
        <w:rPr>
          <w:b/>
          <w:spacing w:val="-2"/>
        </w:rPr>
        <w:t xml:space="preserve"> </w:t>
      </w:r>
      <w:r>
        <w:rPr>
          <w:b/>
        </w:rPr>
        <w:t>Costs”</w:t>
      </w:r>
      <w:r>
        <w:rPr>
          <w:b/>
          <w:spacing w:val="-3"/>
        </w:rPr>
        <w:t xml:space="preserve"> </w:t>
      </w:r>
      <w:r>
        <w:t>mean</w:t>
      </w:r>
      <w:r>
        <w:rPr>
          <w:spacing w:val="-6"/>
        </w:rPr>
        <w:t xml:space="preserve"> </w:t>
      </w:r>
      <w:r>
        <w:t>those</w:t>
      </w:r>
      <w:r>
        <w:rPr>
          <w:spacing w:val="-3"/>
        </w:rPr>
        <w:t xml:space="preserve"> </w:t>
      </w:r>
      <w:r>
        <w:t>indirect</w:t>
      </w:r>
      <w:r>
        <w:rPr>
          <w:spacing w:val="-3"/>
        </w:rPr>
        <w:t xml:space="preserve"> </w:t>
      </w:r>
      <w:r>
        <w:t>costs</w:t>
      </w:r>
      <w:r>
        <w:rPr>
          <w:spacing w:val="-3"/>
        </w:rPr>
        <w:t xml:space="preserve"> </w:t>
      </w:r>
      <w:r>
        <w:t>that</w:t>
      </w:r>
      <w:r>
        <w:rPr>
          <w:spacing w:val="-4"/>
        </w:rPr>
        <w:t xml:space="preserve"> </w:t>
      </w:r>
      <w:r>
        <w:t>are</w:t>
      </w:r>
      <w:r>
        <w:rPr>
          <w:spacing w:val="-2"/>
        </w:rPr>
        <w:t xml:space="preserve"> </w:t>
      </w:r>
      <w:r>
        <w:t>incurred</w:t>
      </w:r>
      <w:r>
        <w:rPr>
          <w:spacing w:val="-3"/>
        </w:rPr>
        <w:t xml:space="preserve"> </w:t>
      </w:r>
      <w:r>
        <w:t>to</w:t>
      </w:r>
      <w:r>
        <w:rPr>
          <w:spacing w:val="-3"/>
        </w:rPr>
        <w:t xml:space="preserve"> </w:t>
      </w:r>
      <w:r>
        <w:t>operate</w:t>
      </w:r>
      <w:r>
        <w:rPr>
          <w:spacing w:val="-2"/>
        </w:rPr>
        <w:t xml:space="preserve"> </w:t>
      </w:r>
      <w:r>
        <w:t>the</w:t>
      </w:r>
      <w:r>
        <w:rPr>
          <w:spacing w:val="-3"/>
        </w:rPr>
        <w:t xml:space="preserve"> </w:t>
      </w:r>
      <w:r>
        <w:t>Partner</w:t>
      </w:r>
      <w:r>
        <w:rPr>
          <w:spacing w:val="-2"/>
        </w:rPr>
        <w:t xml:space="preserve"> </w:t>
      </w:r>
      <w:r>
        <w:t>as</w:t>
      </w:r>
      <w:r>
        <w:rPr>
          <w:spacing w:val="-6"/>
        </w:rPr>
        <w:t xml:space="preserve"> </w:t>
      </w:r>
      <w:r>
        <w:t>a</w:t>
      </w:r>
      <w:r>
        <w:rPr>
          <w:spacing w:val="-3"/>
        </w:rPr>
        <w:t xml:space="preserve"> </w:t>
      </w:r>
      <w:r>
        <w:t>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w:t>
      </w:r>
    </w:p>
    <w:p w14:paraId="47462A43" w14:textId="77777777" w:rsidR="001D038B" w:rsidRDefault="001D038B">
      <w:pPr>
        <w:pStyle w:val="BodyText"/>
      </w:pPr>
    </w:p>
    <w:p w14:paraId="69D02713" w14:textId="77777777" w:rsidR="001D038B" w:rsidRDefault="00485DC4">
      <w:pPr>
        <w:pStyle w:val="BodyText"/>
        <w:ind w:left="648" w:right="1282"/>
        <w:jc w:val="both"/>
      </w:pPr>
      <w:r>
        <w:rPr>
          <w:b/>
        </w:rPr>
        <w:t xml:space="preserve">“Support Cost Rate” </w:t>
      </w:r>
      <w:r>
        <w:t>means the flat rate at which the Partner will be reimbursed by UN Women for its Support Costs, as set forth in the Partner Project Document and not exceeding a</w:t>
      </w:r>
      <w:r>
        <w:rPr>
          <w:spacing w:val="-7"/>
        </w:rPr>
        <w:t xml:space="preserve"> </w:t>
      </w:r>
      <w:r>
        <w:t>rate</w:t>
      </w:r>
      <w:r>
        <w:rPr>
          <w:spacing w:val="-6"/>
        </w:rPr>
        <w:t xml:space="preserve"> </w:t>
      </w:r>
      <w:r>
        <w:t>of</w:t>
      </w:r>
      <w:r>
        <w:rPr>
          <w:spacing w:val="-7"/>
        </w:rPr>
        <w:t xml:space="preserve"> </w:t>
      </w:r>
      <w:r>
        <w:t>8%</w:t>
      </w:r>
      <w:r>
        <w:rPr>
          <w:spacing w:val="-7"/>
        </w:rPr>
        <w:t xml:space="preserve"> </w:t>
      </w:r>
      <w:r>
        <w:t>or</w:t>
      </w:r>
      <w:r>
        <w:rPr>
          <w:spacing w:val="-7"/>
        </w:rPr>
        <w:t xml:space="preserve"> </w:t>
      </w:r>
      <w:r>
        <w:t>the</w:t>
      </w:r>
      <w:r>
        <w:rPr>
          <w:spacing w:val="-7"/>
        </w:rPr>
        <w:t xml:space="preserve"> </w:t>
      </w:r>
      <w:r>
        <w:t>rate</w:t>
      </w:r>
      <w:r>
        <w:rPr>
          <w:spacing w:val="-7"/>
        </w:rPr>
        <w:t xml:space="preserve"> </w:t>
      </w:r>
      <w:r>
        <w:t>set</w:t>
      </w:r>
      <w:r>
        <w:rPr>
          <w:spacing w:val="-7"/>
        </w:rPr>
        <w:t xml:space="preserve"> </w:t>
      </w:r>
      <w:r>
        <w:t>forth</w:t>
      </w:r>
      <w:r>
        <w:rPr>
          <w:spacing w:val="-8"/>
        </w:rPr>
        <w:t xml:space="preserve"> </w:t>
      </w:r>
      <w:r>
        <w:t>in</w:t>
      </w:r>
      <w:r>
        <w:rPr>
          <w:spacing w:val="-7"/>
        </w:rPr>
        <w:t xml:space="preserve"> </w:t>
      </w:r>
      <w:r>
        <w:t>the</w:t>
      </w:r>
      <w:r>
        <w:rPr>
          <w:spacing w:val="-8"/>
        </w:rPr>
        <w:t xml:space="preserve"> </w:t>
      </w:r>
      <w:r>
        <w:t>Donor</w:t>
      </w:r>
      <w:r>
        <w:rPr>
          <w:spacing w:val="-6"/>
        </w:rPr>
        <w:t xml:space="preserve"> </w:t>
      </w:r>
      <w:r>
        <w:t>Specific</w:t>
      </w:r>
      <w:r>
        <w:rPr>
          <w:spacing w:val="-7"/>
        </w:rPr>
        <w:t xml:space="preserve"> </w:t>
      </w:r>
      <w:r>
        <w:t>Conditions,</w:t>
      </w:r>
      <w:r>
        <w:rPr>
          <w:spacing w:val="-7"/>
        </w:rPr>
        <w:t xml:space="preserve"> </w:t>
      </w:r>
      <w:r>
        <w:t>if</w:t>
      </w:r>
      <w:r>
        <w:rPr>
          <w:spacing w:val="-7"/>
        </w:rPr>
        <w:t xml:space="preserve"> </w:t>
      </w:r>
      <w:r>
        <w:t>that</w:t>
      </w:r>
      <w:r>
        <w:rPr>
          <w:spacing w:val="-6"/>
        </w:rPr>
        <w:t xml:space="preserve"> </w:t>
      </w:r>
      <w:r>
        <w:t>is</w:t>
      </w:r>
      <w:r>
        <w:rPr>
          <w:spacing w:val="-8"/>
        </w:rPr>
        <w:t xml:space="preserve"> </w:t>
      </w:r>
      <w:r>
        <w:t>lower.</w:t>
      </w:r>
      <w:r>
        <w:rPr>
          <w:spacing w:val="-7"/>
        </w:rPr>
        <w:t xml:space="preserve"> </w:t>
      </w:r>
      <w:r>
        <w:t>The</w:t>
      </w:r>
      <w:r>
        <w:rPr>
          <w:spacing w:val="-7"/>
        </w:rPr>
        <w:t xml:space="preserve"> </w:t>
      </w:r>
      <w:r>
        <w:t>flat</w:t>
      </w:r>
      <w:r>
        <w:rPr>
          <w:spacing w:val="-6"/>
        </w:rPr>
        <w:t xml:space="preserve"> </w:t>
      </w:r>
      <w:r>
        <w:t>rate is calculated on the eligible Direct Costs.</w:t>
      </w:r>
    </w:p>
    <w:p w14:paraId="717802D4" w14:textId="77777777" w:rsidR="001D038B" w:rsidRDefault="001D038B">
      <w:pPr>
        <w:jc w:val="both"/>
        <w:sectPr w:rsidR="001D038B">
          <w:headerReference w:type="default" r:id="rId25"/>
          <w:footerReference w:type="default" r:id="rId26"/>
          <w:pgSz w:w="12240" w:h="15840"/>
          <w:pgMar w:top="1160" w:right="420" w:bottom="1120" w:left="880" w:header="713" w:footer="923" w:gutter="0"/>
          <w:cols w:space="720"/>
        </w:sectPr>
      </w:pPr>
    </w:p>
    <w:p w14:paraId="241173AE" w14:textId="77777777" w:rsidR="001D038B" w:rsidRDefault="001D038B">
      <w:pPr>
        <w:pStyle w:val="BodyText"/>
        <w:rPr>
          <w:sz w:val="20"/>
        </w:rPr>
      </w:pPr>
    </w:p>
    <w:p w14:paraId="4C8FAD02" w14:textId="77777777" w:rsidR="001D038B" w:rsidRDefault="001D038B">
      <w:pPr>
        <w:pStyle w:val="BodyText"/>
        <w:rPr>
          <w:sz w:val="20"/>
        </w:rPr>
      </w:pPr>
    </w:p>
    <w:p w14:paraId="3EECF48D" w14:textId="77777777" w:rsidR="001D038B" w:rsidRDefault="00485DC4">
      <w:pPr>
        <w:pStyle w:val="BodyText"/>
        <w:spacing w:before="90"/>
        <w:ind w:left="650" w:right="1198"/>
      </w:pPr>
      <w:r>
        <w:rPr>
          <w:b/>
        </w:rPr>
        <w:t>“Work”</w:t>
      </w:r>
      <w:r>
        <w:rPr>
          <w:b/>
          <w:spacing w:val="-6"/>
        </w:rPr>
        <w:t xml:space="preserve"> </w:t>
      </w:r>
      <w:r>
        <w:t>means</w:t>
      </w:r>
      <w:r>
        <w:rPr>
          <w:spacing w:val="-6"/>
        </w:rPr>
        <w:t xml:space="preserve"> </w:t>
      </w:r>
      <w:r>
        <w:t>the</w:t>
      </w:r>
      <w:r>
        <w:rPr>
          <w:spacing w:val="-5"/>
        </w:rPr>
        <w:t xml:space="preserve"> </w:t>
      </w:r>
      <w:r>
        <w:t>activities,</w:t>
      </w:r>
      <w:r>
        <w:rPr>
          <w:spacing w:val="-6"/>
        </w:rPr>
        <w:t xml:space="preserve"> </w:t>
      </w:r>
      <w:proofErr w:type="gramStart"/>
      <w:r>
        <w:t>work</w:t>
      </w:r>
      <w:proofErr w:type="gramEnd"/>
      <w:r>
        <w:rPr>
          <w:spacing w:val="-6"/>
        </w:rPr>
        <w:t xml:space="preserve"> </w:t>
      </w:r>
      <w:r>
        <w:t>and</w:t>
      </w:r>
      <w:r>
        <w:rPr>
          <w:spacing w:val="-6"/>
        </w:rPr>
        <w:t xml:space="preserve"> </w:t>
      </w:r>
      <w:r>
        <w:t>services</w:t>
      </w:r>
      <w:r>
        <w:rPr>
          <w:spacing w:val="-6"/>
        </w:rPr>
        <w:t xml:space="preserve"> </w:t>
      </w:r>
      <w:r>
        <w:t>to</w:t>
      </w:r>
      <w:r>
        <w:rPr>
          <w:spacing w:val="-6"/>
        </w:rPr>
        <w:t xml:space="preserve"> </w:t>
      </w:r>
      <w:r>
        <w:t>be</w:t>
      </w:r>
      <w:r>
        <w:rPr>
          <w:spacing w:val="-6"/>
        </w:rPr>
        <w:t xml:space="preserve"> </w:t>
      </w:r>
      <w:r>
        <w:t>performed</w:t>
      </w:r>
      <w:r>
        <w:rPr>
          <w:spacing w:val="-5"/>
        </w:rPr>
        <w:t xml:space="preserve"> </w:t>
      </w:r>
      <w:r>
        <w:t>by</w:t>
      </w:r>
      <w:r>
        <w:rPr>
          <w:spacing w:val="-7"/>
        </w:rPr>
        <w:t xml:space="preserve"> </w:t>
      </w:r>
      <w:r>
        <w:t>the</w:t>
      </w:r>
      <w:r>
        <w:rPr>
          <w:spacing w:val="-7"/>
        </w:rPr>
        <w:t xml:space="preserve"> </w:t>
      </w:r>
      <w:r>
        <w:t>Partner</w:t>
      </w:r>
      <w:r>
        <w:rPr>
          <w:spacing w:val="-6"/>
        </w:rPr>
        <w:t xml:space="preserve"> </w:t>
      </w:r>
      <w:r>
        <w:t>as</w:t>
      </w:r>
      <w:r>
        <w:rPr>
          <w:spacing w:val="-6"/>
        </w:rPr>
        <w:t xml:space="preserve"> </w:t>
      </w:r>
      <w:r>
        <w:t>set</w:t>
      </w:r>
      <w:r>
        <w:rPr>
          <w:spacing w:val="-6"/>
        </w:rPr>
        <w:t xml:space="preserve"> </w:t>
      </w:r>
      <w:r>
        <w:t>forth</w:t>
      </w:r>
      <w:r>
        <w:rPr>
          <w:spacing w:val="-8"/>
        </w:rPr>
        <w:t xml:space="preserve"> </w:t>
      </w:r>
      <w:r>
        <w:t>in this Agreement including Grant-Making Work.</w:t>
      </w:r>
    </w:p>
    <w:p w14:paraId="236EA25C" w14:textId="77777777" w:rsidR="001D038B" w:rsidRDefault="001D038B">
      <w:pPr>
        <w:pStyle w:val="BodyText"/>
        <w:spacing w:before="1"/>
      </w:pPr>
    </w:p>
    <w:p w14:paraId="665774CB" w14:textId="77777777" w:rsidR="001D038B" w:rsidRDefault="00485DC4">
      <w:pPr>
        <w:pStyle w:val="Heading3"/>
        <w:ind w:left="3552" w:right="3586" w:firstLine="926"/>
        <w:jc w:val="left"/>
      </w:pPr>
      <w:r>
        <w:t xml:space="preserve">ARTICLE II </w:t>
      </w:r>
      <w:r>
        <w:rPr>
          <w:spacing w:val="-2"/>
        </w:rPr>
        <w:t>AGREEMENT</w:t>
      </w:r>
      <w:r>
        <w:rPr>
          <w:spacing w:val="-15"/>
        </w:rPr>
        <w:t xml:space="preserve"> </w:t>
      </w:r>
      <w:r>
        <w:rPr>
          <w:spacing w:val="-2"/>
        </w:rPr>
        <w:t>DOCUMENTS</w:t>
      </w:r>
    </w:p>
    <w:p w14:paraId="442873A0" w14:textId="77777777" w:rsidR="001D038B" w:rsidRDefault="001D038B">
      <w:pPr>
        <w:pStyle w:val="BodyText"/>
        <w:rPr>
          <w:b/>
        </w:rPr>
      </w:pPr>
    </w:p>
    <w:p w14:paraId="5EE89FD5" w14:textId="77777777" w:rsidR="001D038B" w:rsidRDefault="00485DC4">
      <w:pPr>
        <w:pStyle w:val="ListParagraph"/>
        <w:numPr>
          <w:ilvl w:val="0"/>
          <w:numId w:val="18"/>
        </w:numPr>
        <w:tabs>
          <w:tab w:val="left" w:pos="1189"/>
          <w:tab w:val="left" w:pos="1190"/>
        </w:tabs>
        <w:rPr>
          <w:rFonts w:ascii="Times New Roman"/>
          <w:sz w:val="24"/>
        </w:rPr>
      </w:pPr>
      <w:r>
        <w:rPr>
          <w:rFonts w:ascii="Times New Roman"/>
          <w:sz w:val="24"/>
        </w:rPr>
        <w:t>This</w:t>
      </w:r>
      <w:r>
        <w:rPr>
          <w:rFonts w:ascii="Times New Roman"/>
          <w:spacing w:val="-5"/>
          <w:sz w:val="24"/>
        </w:rPr>
        <w:t xml:space="preserve"> </w:t>
      </w:r>
      <w:r>
        <w:rPr>
          <w:rFonts w:ascii="Times New Roman"/>
          <w:sz w:val="24"/>
        </w:rPr>
        <w:t>Agreement</w:t>
      </w:r>
      <w:r>
        <w:rPr>
          <w:rFonts w:ascii="Times New Roman"/>
          <w:spacing w:val="-4"/>
          <w:sz w:val="24"/>
        </w:rPr>
        <w:t xml:space="preserve"> </w:t>
      </w:r>
      <w:r>
        <w:rPr>
          <w:rFonts w:ascii="Times New Roman"/>
          <w:sz w:val="24"/>
        </w:rPr>
        <w:t>consists</w:t>
      </w:r>
      <w:r>
        <w:rPr>
          <w:rFonts w:ascii="Times New Roman"/>
          <w:spacing w:val="-4"/>
          <w:sz w:val="24"/>
        </w:rPr>
        <w:t xml:space="preserve"> </w:t>
      </w:r>
      <w:r>
        <w:rPr>
          <w:rFonts w:ascii="Times New Roman"/>
          <w:sz w:val="24"/>
        </w:rPr>
        <w:t>of</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z w:val="24"/>
        </w:rPr>
        <w:t>following</w:t>
      </w:r>
      <w:r>
        <w:rPr>
          <w:rFonts w:ascii="Times New Roman"/>
          <w:spacing w:val="-2"/>
          <w:sz w:val="24"/>
        </w:rPr>
        <w:t xml:space="preserve"> documents:</w:t>
      </w:r>
    </w:p>
    <w:p w14:paraId="1D489F00" w14:textId="77777777" w:rsidR="001D038B" w:rsidRDefault="001D038B">
      <w:pPr>
        <w:pStyle w:val="BodyText"/>
      </w:pPr>
    </w:p>
    <w:p w14:paraId="060876B4" w14:textId="77777777" w:rsidR="001D038B" w:rsidRDefault="00485DC4">
      <w:pPr>
        <w:pStyle w:val="ListParagraph"/>
        <w:numPr>
          <w:ilvl w:val="1"/>
          <w:numId w:val="18"/>
        </w:numPr>
        <w:tabs>
          <w:tab w:val="left" w:pos="1551"/>
        </w:tabs>
        <w:ind w:hanging="361"/>
        <w:rPr>
          <w:rFonts w:ascii="Times New Roman"/>
          <w:sz w:val="24"/>
        </w:rPr>
      </w:pPr>
      <w:r>
        <w:rPr>
          <w:rFonts w:ascii="Times New Roman"/>
          <w:sz w:val="24"/>
        </w:rPr>
        <w:t>This</w:t>
      </w:r>
      <w:r>
        <w:rPr>
          <w:rFonts w:ascii="Times New Roman"/>
          <w:spacing w:val="-11"/>
          <w:sz w:val="24"/>
        </w:rPr>
        <w:t xml:space="preserve"> </w:t>
      </w:r>
      <w:r>
        <w:rPr>
          <w:rFonts w:ascii="Times New Roman"/>
          <w:sz w:val="24"/>
        </w:rPr>
        <w:t>agreement</w:t>
      </w:r>
      <w:r>
        <w:rPr>
          <w:rFonts w:ascii="Times New Roman"/>
          <w:spacing w:val="-10"/>
          <w:sz w:val="24"/>
        </w:rPr>
        <w:t xml:space="preserve"> </w:t>
      </w:r>
      <w:proofErr w:type="gramStart"/>
      <w:r>
        <w:rPr>
          <w:rFonts w:ascii="Times New Roman"/>
          <w:spacing w:val="-2"/>
          <w:sz w:val="24"/>
        </w:rPr>
        <w:t>document;</w:t>
      </w:r>
      <w:proofErr w:type="gramEnd"/>
    </w:p>
    <w:p w14:paraId="0DBE979C" w14:textId="77777777" w:rsidR="001D038B" w:rsidRDefault="001D038B">
      <w:pPr>
        <w:pStyle w:val="BodyText"/>
      </w:pPr>
    </w:p>
    <w:p w14:paraId="63CAE255" w14:textId="77777777" w:rsidR="001D038B" w:rsidRDefault="00000000">
      <w:pPr>
        <w:pStyle w:val="ListParagraph"/>
        <w:numPr>
          <w:ilvl w:val="1"/>
          <w:numId w:val="18"/>
        </w:numPr>
        <w:tabs>
          <w:tab w:val="left" w:pos="1551"/>
        </w:tabs>
        <w:ind w:right="1397"/>
        <w:rPr>
          <w:rFonts w:ascii="Times New Roman"/>
          <w:sz w:val="24"/>
        </w:rPr>
      </w:pPr>
      <w:hyperlink r:id="rId27">
        <w:r w:rsidR="00485DC4">
          <w:rPr>
            <w:rFonts w:ascii="Times New Roman"/>
            <w:color w:val="0000FF"/>
            <w:sz w:val="24"/>
            <w:u w:val="single" w:color="0000FF"/>
          </w:rPr>
          <w:t>ST/SGB/2003/13</w:t>
        </w:r>
        <w:r w:rsidR="00485DC4">
          <w:rPr>
            <w:rFonts w:ascii="Times New Roman"/>
            <w:color w:val="0000FF"/>
            <w:spacing w:val="35"/>
            <w:sz w:val="24"/>
            <w:u w:val="single" w:color="0000FF"/>
          </w:rPr>
          <w:t xml:space="preserve"> </w:t>
        </w:r>
        <w:r w:rsidR="00485DC4">
          <w:rPr>
            <w:rFonts w:ascii="Times New Roman"/>
            <w:color w:val="0000FF"/>
            <w:sz w:val="24"/>
            <w:u w:val="single" w:color="0000FF"/>
          </w:rPr>
          <w:t>"Special</w:t>
        </w:r>
        <w:r w:rsidR="00485DC4">
          <w:rPr>
            <w:rFonts w:ascii="Times New Roman"/>
            <w:color w:val="0000FF"/>
            <w:spacing w:val="35"/>
            <w:sz w:val="24"/>
            <w:u w:val="single" w:color="0000FF"/>
          </w:rPr>
          <w:t xml:space="preserve"> </w:t>
        </w:r>
        <w:r w:rsidR="00485DC4">
          <w:rPr>
            <w:rFonts w:ascii="Times New Roman"/>
            <w:color w:val="0000FF"/>
            <w:sz w:val="24"/>
            <w:u w:val="single" w:color="0000FF"/>
          </w:rPr>
          <w:t>measures</w:t>
        </w:r>
        <w:r w:rsidR="00485DC4">
          <w:rPr>
            <w:rFonts w:ascii="Times New Roman"/>
            <w:color w:val="0000FF"/>
            <w:spacing w:val="34"/>
            <w:sz w:val="24"/>
            <w:u w:val="single" w:color="0000FF"/>
          </w:rPr>
          <w:t xml:space="preserve"> </w:t>
        </w:r>
        <w:r w:rsidR="00485DC4">
          <w:rPr>
            <w:rFonts w:ascii="Times New Roman"/>
            <w:color w:val="0000FF"/>
            <w:sz w:val="24"/>
            <w:u w:val="single" w:color="0000FF"/>
          </w:rPr>
          <w:t>for</w:t>
        </w:r>
        <w:r w:rsidR="00485DC4">
          <w:rPr>
            <w:rFonts w:ascii="Times New Roman"/>
            <w:color w:val="0000FF"/>
            <w:spacing w:val="35"/>
            <w:sz w:val="24"/>
            <w:u w:val="single" w:color="0000FF"/>
          </w:rPr>
          <w:t xml:space="preserve"> </w:t>
        </w:r>
        <w:r w:rsidR="00485DC4">
          <w:rPr>
            <w:rFonts w:ascii="Times New Roman"/>
            <w:color w:val="0000FF"/>
            <w:sz w:val="24"/>
            <w:u w:val="single" w:color="0000FF"/>
          </w:rPr>
          <w:t>protection</w:t>
        </w:r>
        <w:r w:rsidR="00485DC4">
          <w:rPr>
            <w:rFonts w:ascii="Times New Roman"/>
            <w:color w:val="0000FF"/>
            <w:spacing w:val="35"/>
            <w:sz w:val="24"/>
            <w:u w:val="single" w:color="0000FF"/>
          </w:rPr>
          <w:t xml:space="preserve"> </w:t>
        </w:r>
        <w:r w:rsidR="00485DC4">
          <w:rPr>
            <w:rFonts w:ascii="Times New Roman"/>
            <w:color w:val="0000FF"/>
            <w:sz w:val="24"/>
            <w:u w:val="single" w:color="0000FF"/>
          </w:rPr>
          <w:t>from</w:t>
        </w:r>
        <w:r w:rsidR="00485DC4">
          <w:rPr>
            <w:rFonts w:ascii="Times New Roman"/>
            <w:color w:val="0000FF"/>
            <w:spacing w:val="35"/>
            <w:sz w:val="24"/>
            <w:u w:val="single" w:color="0000FF"/>
          </w:rPr>
          <w:t xml:space="preserve"> </w:t>
        </w:r>
        <w:r w:rsidR="00485DC4">
          <w:rPr>
            <w:rFonts w:ascii="Times New Roman"/>
            <w:color w:val="0000FF"/>
            <w:sz w:val="24"/>
            <w:u w:val="single" w:color="0000FF"/>
          </w:rPr>
          <w:t>sexual</w:t>
        </w:r>
        <w:r w:rsidR="00485DC4">
          <w:rPr>
            <w:rFonts w:ascii="Times New Roman"/>
            <w:color w:val="0000FF"/>
            <w:spacing w:val="35"/>
            <w:sz w:val="24"/>
            <w:u w:val="single" w:color="0000FF"/>
          </w:rPr>
          <w:t xml:space="preserve"> </w:t>
        </w:r>
        <w:r w:rsidR="00485DC4">
          <w:rPr>
            <w:rFonts w:ascii="Times New Roman"/>
            <w:color w:val="0000FF"/>
            <w:sz w:val="24"/>
            <w:u w:val="single" w:color="0000FF"/>
          </w:rPr>
          <w:t>exploitation</w:t>
        </w:r>
        <w:r w:rsidR="00485DC4">
          <w:rPr>
            <w:rFonts w:ascii="Times New Roman"/>
            <w:color w:val="0000FF"/>
            <w:spacing w:val="35"/>
            <w:sz w:val="24"/>
            <w:u w:val="single" w:color="0000FF"/>
          </w:rPr>
          <w:t xml:space="preserve"> </w:t>
        </w:r>
        <w:r w:rsidR="00485DC4">
          <w:rPr>
            <w:rFonts w:ascii="Times New Roman"/>
            <w:color w:val="0000FF"/>
            <w:sz w:val="24"/>
            <w:u w:val="single" w:color="0000FF"/>
          </w:rPr>
          <w:t>and</w:t>
        </w:r>
      </w:hyperlink>
      <w:r w:rsidR="00485DC4">
        <w:rPr>
          <w:rFonts w:ascii="Times New Roman"/>
          <w:color w:val="0000FF"/>
          <w:sz w:val="24"/>
        </w:rPr>
        <w:t xml:space="preserve"> </w:t>
      </w:r>
      <w:hyperlink r:id="rId28">
        <w:r w:rsidR="00485DC4">
          <w:rPr>
            <w:rFonts w:ascii="Times New Roman"/>
            <w:color w:val="0000FF"/>
            <w:sz w:val="24"/>
            <w:u w:val="single" w:color="0000FF"/>
          </w:rPr>
          <w:t>sexual abuse"</w:t>
        </w:r>
      </w:hyperlink>
      <w:r w:rsidR="00485DC4">
        <w:rPr>
          <w:rFonts w:ascii="Times New Roman"/>
          <w:color w:val="0000FF"/>
          <w:sz w:val="24"/>
        </w:rPr>
        <w:t xml:space="preserve"> </w:t>
      </w:r>
      <w:r w:rsidR="00485DC4">
        <w:rPr>
          <w:rFonts w:ascii="Times New Roman"/>
          <w:sz w:val="24"/>
        </w:rPr>
        <w:t>(Annex 1);</w:t>
      </w:r>
    </w:p>
    <w:p w14:paraId="7959CC97" w14:textId="77777777" w:rsidR="001D038B" w:rsidRDefault="001D038B">
      <w:pPr>
        <w:pStyle w:val="BodyText"/>
        <w:spacing w:before="2"/>
        <w:rPr>
          <w:sz w:val="16"/>
        </w:rPr>
      </w:pPr>
    </w:p>
    <w:p w14:paraId="050AA469" w14:textId="77777777" w:rsidR="001D038B" w:rsidRDefault="00485DC4">
      <w:pPr>
        <w:pStyle w:val="ListParagraph"/>
        <w:numPr>
          <w:ilvl w:val="1"/>
          <w:numId w:val="18"/>
        </w:numPr>
        <w:tabs>
          <w:tab w:val="left" w:pos="1551"/>
        </w:tabs>
        <w:spacing w:before="90"/>
        <w:ind w:hanging="361"/>
        <w:rPr>
          <w:rFonts w:ascii="Times New Roman"/>
          <w:sz w:val="24"/>
        </w:rPr>
      </w:pPr>
      <w:r>
        <w:rPr>
          <w:rFonts w:ascii="Times New Roman"/>
          <w:sz w:val="24"/>
        </w:rPr>
        <w:t>The</w:t>
      </w:r>
      <w:r>
        <w:rPr>
          <w:rFonts w:ascii="Times New Roman"/>
          <w:spacing w:val="-7"/>
          <w:sz w:val="24"/>
        </w:rPr>
        <w:t xml:space="preserve"> </w:t>
      </w:r>
      <w:hyperlink r:id="rId29">
        <w:r>
          <w:rPr>
            <w:rFonts w:ascii="Times New Roman"/>
            <w:color w:val="0000FF"/>
            <w:sz w:val="24"/>
            <w:u w:val="single" w:color="0000FF"/>
          </w:rPr>
          <w:t>General</w:t>
        </w:r>
        <w:r>
          <w:rPr>
            <w:rFonts w:ascii="Times New Roman"/>
            <w:color w:val="0000FF"/>
            <w:spacing w:val="-6"/>
            <w:sz w:val="24"/>
            <w:u w:val="single" w:color="0000FF"/>
          </w:rPr>
          <w:t xml:space="preserve"> </w:t>
        </w:r>
        <w:r>
          <w:rPr>
            <w:rFonts w:ascii="Times New Roman"/>
            <w:color w:val="0000FF"/>
            <w:sz w:val="24"/>
            <w:u w:val="single" w:color="0000FF"/>
          </w:rPr>
          <w:t>Terms</w:t>
        </w:r>
        <w:r>
          <w:rPr>
            <w:rFonts w:ascii="Times New Roman"/>
            <w:color w:val="0000FF"/>
            <w:spacing w:val="-4"/>
            <w:sz w:val="24"/>
            <w:u w:val="single" w:color="0000FF"/>
          </w:rPr>
          <w:t xml:space="preserve"> </w:t>
        </w:r>
        <w:r>
          <w:rPr>
            <w:rFonts w:ascii="Times New Roman"/>
            <w:color w:val="0000FF"/>
            <w:sz w:val="24"/>
            <w:u w:val="single" w:color="0000FF"/>
          </w:rPr>
          <w:t>and</w:t>
        </w:r>
        <w:r>
          <w:rPr>
            <w:rFonts w:ascii="Times New Roman"/>
            <w:color w:val="0000FF"/>
            <w:spacing w:val="-6"/>
            <w:sz w:val="24"/>
            <w:u w:val="single" w:color="0000FF"/>
          </w:rPr>
          <w:t xml:space="preserve"> </w:t>
        </w:r>
        <w:r>
          <w:rPr>
            <w:rFonts w:ascii="Times New Roman"/>
            <w:color w:val="0000FF"/>
            <w:sz w:val="24"/>
            <w:u w:val="single" w:color="0000FF"/>
          </w:rPr>
          <w:t>Conditions</w:t>
        </w:r>
        <w:r>
          <w:rPr>
            <w:rFonts w:ascii="Times New Roman"/>
            <w:color w:val="0000FF"/>
            <w:spacing w:val="-6"/>
            <w:sz w:val="24"/>
            <w:u w:val="single" w:color="0000FF"/>
          </w:rPr>
          <w:t xml:space="preserve"> </w:t>
        </w:r>
        <w:r>
          <w:rPr>
            <w:rFonts w:ascii="Times New Roman"/>
            <w:color w:val="0000FF"/>
            <w:sz w:val="24"/>
            <w:u w:val="single" w:color="0000FF"/>
          </w:rPr>
          <w:t>for</w:t>
        </w:r>
        <w:r>
          <w:rPr>
            <w:rFonts w:ascii="Times New Roman"/>
            <w:color w:val="0000FF"/>
            <w:spacing w:val="-4"/>
            <w:sz w:val="24"/>
            <w:u w:val="single" w:color="0000FF"/>
          </w:rPr>
          <w:t xml:space="preserve"> </w:t>
        </w:r>
        <w:r>
          <w:rPr>
            <w:rFonts w:ascii="Times New Roman"/>
            <w:color w:val="0000FF"/>
            <w:sz w:val="24"/>
            <w:u w:val="single" w:color="0000FF"/>
          </w:rPr>
          <w:t>Partner</w:t>
        </w:r>
        <w:r>
          <w:rPr>
            <w:rFonts w:ascii="Times New Roman"/>
            <w:color w:val="0000FF"/>
            <w:spacing w:val="-3"/>
            <w:sz w:val="24"/>
            <w:u w:val="single" w:color="0000FF"/>
          </w:rPr>
          <w:t xml:space="preserve"> </w:t>
        </w:r>
        <w:r>
          <w:rPr>
            <w:rFonts w:ascii="Times New Roman"/>
            <w:color w:val="0000FF"/>
            <w:sz w:val="24"/>
            <w:u w:val="single" w:color="0000FF"/>
          </w:rPr>
          <w:t>Agreements</w:t>
        </w:r>
      </w:hyperlink>
      <w:r>
        <w:rPr>
          <w:rFonts w:ascii="Times New Roman"/>
          <w:color w:val="0000FF"/>
          <w:spacing w:val="-5"/>
          <w:sz w:val="24"/>
        </w:rPr>
        <w:t xml:space="preserve"> </w:t>
      </w:r>
      <w:r>
        <w:rPr>
          <w:rFonts w:ascii="Times New Roman"/>
          <w:sz w:val="24"/>
        </w:rPr>
        <w:t>(Annex</w:t>
      </w:r>
      <w:r>
        <w:rPr>
          <w:rFonts w:ascii="Times New Roman"/>
          <w:spacing w:val="-4"/>
          <w:sz w:val="24"/>
        </w:rPr>
        <w:t xml:space="preserve"> </w:t>
      </w:r>
      <w:r>
        <w:rPr>
          <w:rFonts w:ascii="Times New Roman"/>
          <w:spacing w:val="-5"/>
          <w:sz w:val="24"/>
        </w:rPr>
        <w:t>2);</w:t>
      </w:r>
    </w:p>
    <w:p w14:paraId="045204D3" w14:textId="77777777" w:rsidR="001D038B" w:rsidRDefault="001D038B">
      <w:pPr>
        <w:pStyle w:val="BodyText"/>
        <w:spacing w:before="3"/>
        <w:rPr>
          <w:sz w:val="16"/>
        </w:rPr>
      </w:pPr>
    </w:p>
    <w:p w14:paraId="598FBA5D" w14:textId="77777777" w:rsidR="001D038B" w:rsidRDefault="00000000">
      <w:pPr>
        <w:pStyle w:val="ListParagraph"/>
        <w:numPr>
          <w:ilvl w:val="1"/>
          <w:numId w:val="18"/>
        </w:numPr>
        <w:tabs>
          <w:tab w:val="left" w:pos="1611"/>
        </w:tabs>
        <w:spacing w:before="90"/>
        <w:ind w:left="1610" w:hanging="421"/>
        <w:rPr>
          <w:rFonts w:ascii="Times New Roman"/>
          <w:sz w:val="24"/>
        </w:rPr>
      </w:pPr>
      <w:hyperlink r:id="rId30">
        <w:r w:rsidR="00485DC4">
          <w:rPr>
            <w:rFonts w:ascii="Times New Roman"/>
            <w:color w:val="0000FF"/>
            <w:sz w:val="24"/>
            <w:u w:val="single" w:color="0000FF"/>
          </w:rPr>
          <w:t>Donor</w:t>
        </w:r>
        <w:r w:rsidR="00485DC4">
          <w:rPr>
            <w:rFonts w:ascii="Times New Roman"/>
            <w:color w:val="0000FF"/>
            <w:spacing w:val="-9"/>
            <w:sz w:val="24"/>
            <w:u w:val="single" w:color="0000FF"/>
          </w:rPr>
          <w:t xml:space="preserve"> </w:t>
        </w:r>
        <w:r w:rsidR="00485DC4">
          <w:rPr>
            <w:rFonts w:ascii="Times New Roman"/>
            <w:color w:val="0000FF"/>
            <w:sz w:val="24"/>
            <w:u w:val="single" w:color="0000FF"/>
          </w:rPr>
          <w:t>Specific</w:t>
        </w:r>
        <w:r w:rsidR="00485DC4">
          <w:rPr>
            <w:rFonts w:ascii="Times New Roman"/>
            <w:color w:val="0000FF"/>
            <w:spacing w:val="-7"/>
            <w:sz w:val="24"/>
            <w:u w:val="single" w:color="0000FF"/>
          </w:rPr>
          <w:t xml:space="preserve"> </w:t>
        </w:r>
        <w:r w:rsidR="00485DC4">
          <w:rPr>
            <w:rFonts w:ascii="Times New Roman"/>
            <w:color w:val="0000FF"/>
            <w:sz w:val="24"/>
            <w:u w:val="single" w:color="0000FF"/>
          </w:rPr>
          <w:t>Conditions,</w:t>
        </w:r>
        <w:r w:rsidR="00485DC4">
          <w:rPr>
            <w:rFonts w:ascii="Times New Roman"/>
            <w:color w:val="0000FF"/>
            <w:spacing w:val="-6"/>
            <w:sz w:val="24"/>
            <w:u w:val="single" w:color="0000FF"/>
          </w:rPr>
          <w:t xml:space="preserve"> </w:t>
        </w:r>
        <w:r w:rsidR="00485DC4">
          <w:rPr>
            <w:rFonts w:ascii="Times New Roman"/>
            <w:color w:val="0000FF"/>
            <w:sz w:val="24"/>
            <w:u w:val="single" w:color="0000FF"/>
          </w:rPr>
          <w:t>as</w:t>
        </w:r>
        <w:r w:rsidR="00485DC4">
          <w:rPr>
            <w:rFonts w:ascii="Times New Roman"/>
            <w:color w:val="0000FF"/>
            <w:spacing w:val="-8"/>
            <w:sz w:val="24"/>
            <w:u w:val="single" w:color="0000FF"/>
          </w:rPr>
          <w:t xml:space="preserve"> </w:t>
        </w:r>
        <w:r w:rsidR="00485DC4">
          <w:rPr>
            <w:rFonts w:ascii="Times New Roman"/>
            <w:color w:val="0000FF"/>
            <w:sz w:val="24"/>
            <w:u w:val="single" w:color="0000FF"/>
          </w:rPr>
          <w:t>applicable</w:t>
        </w:r>
      </w:hyperlink>
      <w:r w:rsidR="00485DC4">
        <w:rPr>
          <w:rFonts w:ascii="Times New Roman"/>
          <w:color w:val="0000FF"/>
          <w:spacing w:val="-5"/>
          <w:sz w:val="24"/>
        </w:rPr>
        <w:t xml:space="preserve"> </w:t>
      </w:r>
      <w:r w:rsidR="00485DC4">
        <w:rPr>
          <w:rFonts w:ascii="Times New Roman"/>
          <w:sz w:val="24"/>
        </w:rPr>
        <w:t>(Annex</w:t>
      </w:r>
      <w:r w:rsidR="00485DC4">
        <w:rPr>
          <w:rFonts w:ascii="Times New Roman"/>
          <w:spacing w:val="-9"/>
          <w:sz w:val="24"/>
        </w:rPr>
        <w:t xml:space="preserve"> </w:t>
      </w:r>
      <w:r w:rsidR="00485DC4">
        <w:rPr>
          <w:rFonts w:ascii="Times New Roman"/>
          <w:spacing w:val="-5"/>
          <w:sz w:val="24"/>
        </w:rPr>
        <w:t>3</w:t>
      </w:r>
      <w:proofErr w:type="gramStart"/>
      <w:r w:rsidR="00485DC4">
        <w:rPr>
          <w:rFonts w:ascii="Times New Roman"/>
          <w:spacing w:val="-5"/>
          <w:sz w:val="24"/>
        </w:rPr>
        <w:t>);</w:t>
      </w:r>
      <w:proofErr w:type="gramEnd"/>
    </w:p>
    <w:p w14:paraId="79ED65F6" w14:textId="77777777" w:rsidR="001D038B" w:rsidRDefault="001D038B">
      <w:pPr>
        <w:pStyle w:val="BodyText"/>
        <w:spacing w:before="2"/>
        <w:rPr>
          <w:sz w:val="16"/>
        </w:rPr>
      </w:pPr>
    </w:p>
    <w:p w14:paraId="236D88F4" w14:textId="77777777" w:rsidR="001D038B" w:rsidRDefault="00485DC4">
      <w:pPr>
        <w:pStyle w:val="ListParagraph"/>
        <w:numPr>
          <w:ilvl w:val="1"/>
          <w:numId w:val="18"/>
        </w:numPr>
        <w:tabs>
          <w:tab w:val="left" w:pos="1551"/>
        </w:tabs>
        <w:spacing w:before="90"/>
        <w:ind w:hanging="361"/>
        <w:rPr>
          <w:rFonts w:ascii="Times New Roman"/>
          <w:b/>
          <w:sz w:val="24"/>
        </w:rPr>
      </w:pPr>
      <w:r>
        <w:rPr>
          <w:rFonts w:ascii="Times New Roman"/>
          <w:sz w:val="24"/>
        </w:rPr>
        <w:t>The</w:t>
      </w:r>
      <w:r>
        <w:rPr>
          <w:rFonts w:ascii="Times New Roman"/>
          <w:spacing w:val="-12"/>
          <w:sz w:val="24"/>
        </w:rPr>
        <w:t xml:space="preserve"> </w:t>
      </w:r>
      <w:r>
        <w:rPr>
          <w:rFonts w:ascii="Times New Roman"/>
          <w:sz w:val="24"/>
        </w:rPr>
        <w:t>Partner</w:t>
      </w:r>
      <w:r>
        <w:rPr>
          <w:rFonts w:ascii="Times New Roman"/>
          <w:spacing w:val="-11"/>
          <w:sz w:val="24"/>
        </w:rPr>
        <w:t xml:space="preserve"> </w:t>
      </w:r>
      <w:r>
        <w:rPr>
          <w:rFonts w:ascii="Times New Roman"/>
          <w:sz w:val="24"/>
        </w:rPr>
        <w:t>Project</w:t>
      </w:r>
      <w:r>
        <w:rPr>
          <w:rFonts w:ascii="Times New Roman"/>
          <w:spacing w:val="-10"/>
          <w:sz w:val="24"/>
        </w:rPr>
        <w:t xml:space="preserve"> </w:t>
      </w:r>
      <w:r>
        <w:rPr>
          <w:rFonts w:ascii="Times New Roman"/>
          <w:sz w:val="24"/>
        </w:rPr>
        <w:t>Document</w:t>
      </w:r>
      <w:r>
        <w:rPr>
          <w:rFonts w:ascii="Times New Roman"/>
          <w:spacing w:val="-10"/>
          <w:sz w:val="24"/>
        </w:rPr>
        <w:t xml:space="preserve"> </w:t>
      </w:r>
      <w:r>
        <w:rPr>
          <w:rFonts w:ascii="Times New Roman"/>
          <w:sz w:val="24"/>
        </w:rPr>
        <w:t>(Annex</w:t>
      </w:r>
      <w:r>
        <w:rPr>
          <w:rFonts w:ascii="Times New Roman"/>
          <w:spacing w:val="-9"/>
          <w:sz w:val="24"/>
        </w:rPr>
        <w:t xml:space="preserve"> </w:t>
      </w:r>
      <w:r>
        <w:rPr>
          <w:rFonts w:ascii="Times New Roman"/>
          <w:spacing w:val="-5"/>
          <w:sz w:val="24"/>
        </w:rPr>
        <w:t>4</w:t>
      </w:r>
      <w:proofErr w:type="gramStart"/>
      <w:r>
        <w:rPr>
          <w:rFonts w:ascii="Times New Roman"/>
          <w:spacing w:val="-5"/>
          <w:sz w:val="24"/>
        </w:rPr>
        <w:t>)</w:t>
      </w:r>
      <w:r>
        <w:rPr>
          <w:rFonts w:ascii="Times New Roman"/>
          <w:b/>
          <w:spacing w:val="-5"/>
          <w:sz w:val="24"/>
        </w:rPr>
        <w:t>;</w:t>
      </w:r>
      <w:proofErr w:type="gramEnd"/>
    </w:p>
    <w:p w14:paraId="3C2BB269" w14:textId="77777777" w:rsidR="001D038B" w:rsidRDefault="001D038B">
      <w:pPr>
        <w:pStyle w:val="BodyText"/>
        <w:spacing w:before="10"/>
        <w:rPr>
          <w:b/>
          <w:sz w:val="23"/>
        </w:rPr>
      </w:pPr>
    </w:p>
    <w:p w14:paraId="736841B4" w14:textId="77777777" w:rsidR="001D038B" w:rsidRDefault="00485DC4">
      <w:pPr>
        <w:pStyle w:val="ListParagraph"/>
        <w:numPr>
          <w:ilvl w:val="1"/>
          <w:numId w:val="18"/>
        </w:numPr>
        <w:tabs>
          <w:tab w:val="left" w:pos="1551"/>
        </w:tabs>
        <w:spacing w:before="1"/>
        <w:ind w:hanging="362"/>
        <w:rPr>
          <w:rFonts w:ascii="Times New Roman"/>
          <w:sz w:val="24"/>
        </w:rPr>
      </w:pPr>
      <w:r>
        <w:rPr>
          <w:rFonts w:ascii="Times New Roman"/>
          <w:sz w:val="24"/>
        </w:rPr>
        <w:t>The</w:t>
      </w:r>
      <w:r>
        <w:rPr>
          <w:rFonts w:ascii="Times New Roman"/>
          <w:spacing w:val="-10"/>
          <w:sz w:val="24"/>
        </w:rPr>
        <w:t xml:space="preserve"> </w:t>
      </w:r>
      <w:hyperlink r:id="rId31">
        <w:r>
          <w:rPr>
            <w:rFonts w:ascii="Times New Roman"/>
            <w:color w:val="0000FF"/>
            <w:sz w:val="24"/>
            <w:u w:val="single" w:color="0000FF"/>
          </w:rPr>
          <w:t>Face</w:t>
        </w:r>
        <w:r>
          <w:rPr>
            <w:rFonts w:ascii="Times New Roman"/>
            <w:color w:val="0000FF"/>
            <w:spacing w:val="-7"/>
            <w:sz w:val="24"/>
            <w:u w:val="single" w:color="0000FF"/>
          </w:rPr>
          <w:t xml:space="preserve"> </w:t>
        </w:r>
        <w:r>
          <w:rPr>
            <w:rFonts w:ascii="Times New Roman"/>
            <w:color w:val="0000FF"/>
            <w:sz w:val="24"/>
            <w:u w:val="single" w:color="0000FF"/>
          </w:rPr>
          <w:t>Form</w:t>
        </w:r>
      </w:hyperlink>
      <w:r>
        <w:rPr>
          <w:rFonts w:ascii="Times New Roman"/>
          <w:color w:val="0000FF"/>
          <w:spacing w:val="-7"/>
          <w:sz w:val="24"/>
        </w:rPr>
        <w:t xml:space="preserve"> </w:t>
      </w:r>
      <w:r>
        <w:rPr>
          <w:rFonts w:ascii="Times New Roman"/>
          <w:sz w:val="24"/>
        </w:rPr>
        <w:t>(Annex</w:t>
      </w:r>
      <w:r>
        <w:rPr>
          <w:rFonts w:ascii="Times New Roman"/>
          <w:spacing w:val="-7"/>
          <w:sz w:val="24"/>
        </w:rPr>
        <w:t xml:space="preserve"> </w:t>
      </w:r>
      <w:r>
        <w:rPr>
          <w:rFonts w:ascii="Times New Roman"/>
          <w:spacing w:val="-5"/>
          <w:sz w:val="24"/>
        </w:rPr>
        <w:t>5);</w:t>
      </w:r>
    </w:p>
    <w:p w14:paraId="01AD9540" w14:textId="77777777" w:rsidR="001D038B" w:rsidRDefault="001D038B">
      <w:pPr>
        <w:pStyle w:val="BodyText"/>
        <w:spacing w:before="2"/>
        <w:rPr>
          <w:sz w:val="16"/>
        </w:rPr>
      </w:pPr>
    </w:p>
    <w:p w14:paraId="7B43594A" w14:textId="77777777" w:rsidR="001D038B" w:rsidRDefault="00485DC4">
      <w:pPr>
        <w:pStyle w:val="ListParagraph"/>
        <w:numPr>
          <w:ilvl w:val="1"/>
          <w:numId w:val="18"/>
        </w:numPr>
        <w:tabs>
          <w:tab w:val="left" w:pos="1551"/>
        </w:tabs>
        <w:spacing w:before="90"/>
        <w:ind w:hanging="361"/>
        <w:rPr>
          <w:rFonts w:ascii="Times New Roman"/>
          <w:sz w:val="24"/>
        </w:rPr>
      </w:pPr>
      <w:r>
        <w:rPr>
          <w:rFonts w:ascii="Times New Roman"/>
          <w:sz w:val="24"/>
        </w:rPr>
        <w:t>The</w:t>
      </w:r>
      <w:r>
        <w:rPr>
          <w:rFonts w:ascii="Times New Roman"/>
          <w:spacing w:val="-7"/>
          <w:sz w:val="24"/>
        </w:rPr>
        <w:t xml:space="preserve"> </w:t>
      </w:r>
      <w:hyperlink r:id="rId32">
        <w:r>
          <w:rPr>
            <w:rFonts w:ascii="Times New Roman"/>
            <w:color w:val="0000FF"/>
            <w:sz w:val="24"/>
            <w:u w:val="single" w:color="0000FF"/>
          </w:rPr>
          <w:t>Progress</w:t>
        </w:r>
        <w:r>
          <w:rPr>
            <w:rFonts w:ascii="Times New Roman"/>
            <w:color w:val="0000FF"/>
            <w:spacing w:val="-5"/>
            <w:sz w:val="24"/>
            <w:u w:val="single" w:color="0000FF"/>
          </w:rPr>
          <w:t xml:space="preserve"> </w:t>
        </w:r>
        <w:r>
          <w:rPr>
            <w:rFonts w:ascii="Times New Roman"/>
            <w:color w:val="0000FF"/>
            <w:sz w:val="24"/>
            <w:u w:val="single" w:color="0000FF"/>
          </w:rPr>
          <w:t>Report</w:t>
        </w:r>
        <w:r>
          <w:rPr>
            <w:rFonts w:ascii="Times New Roman"/>
            <w:color w:val="0000FF"/>
            <w:spacing w:val="-5"/>
            <w:sz w:val="24"/>
            <w:u w:val="single" w:color="0000FF"/>
          </w:rPr>
          <w:t xml:space="preserve"> </w:t>
        </w:r>
        <w:r>
          <w:rPr>
            <w:rFonts w:ascii="Times New Roman"/>
            <w:color w:val="0000FF"/>
            <w:sz w:val="24"/>
            <w:u w:val="single" w:color="0000FF"/>
          </w:rPr>
          <w:t>Form</w:t>
        </w:r>
      </w:hyperlink>
      <w:r>
        <w:rPr>
          <w:rFonts w:ascii="Times New Roman"/>
          <w:color w:val="0000FF"/>
          <w:spacing w:val="-5"/>
          <w:sz w:val="24"/>
        </w:rPr>
        <w:t xml:space="preserve"> </w:t>
      </w:r>
      <w:r>
        <w:rPr>
          <w:rFonts w:ascii="Times New Roman"/>
          <w:sz w:val="24"/>
        </w:rPr>
        <w:t>(Annex</w:t>
      </w:r>
      <w:r>
        <w:rPr>
          <w:rFonts w:ascii="Times New Roman"/>
          <w:spacing w:val="-4"/>
          <w:sz w:val="24"/>
        </w:rPr>
        <w:t xml:space="preserve"> </w:t>
      </w:r>
      <w:r>
        <w:rPr>
          <w:rFonts w:ascii="Times New Roman"/>
          <w:spacing w:val="-5"/>
          <w:sz w:val="24"/>
        </w:rPr>
        <w:t>6);</w:t>
      </w:r>
    </w:p>
    <w:p w14:paraId="61C5700F" w14:textId="77777777" w:rsidR="001D038B" w:rsidRDefault="001D038B">
      <w:pPr>
        <w:pStyle w:val="BodyText"/>
        <w:spacing w:before="2"/>
        <w:rPr>
          <w:sz w:val="16"/>
        </w:rPr>
      </w:pPr>
    </w:p>
    <w:p w14:paraId="6E68C9E3" w14:textId="77777777" w:rsidR="001D038B" w:rsidRDefault="00000000">
      <w:pPr>
        <w:pStyle w:val="ListParagraph"/>
        <w:numPr>
          <w:ilvl w:val="1"/>
          <w:numId w:val="18"/>
        </w:numPr>
        <w:tabs>
          <w:tab w:val="left" w:pos="1551"/>
        </w:tabs>
        <w:spacing w:before="90"/>
        <w:ind w:right="1428"/>
        <w:rPr>
          <w:rFonts w:ascii="Times New Roman"/>
          <w:sz w:val="24"/>
        </w:rPr>
      </w:pPr>
      <w:hyperlink r:id="rId33">
        <w:r w:rsidR="00485DC4">
          <w:rPr>
            <w:rFonts w:ascii="Times New Roman"/>
            <w:color w:val="0000FF"/>
            <w:sz w:val="24"/>
            <w:u w:val="single" w:color="0000FF"/>
          </w:rPr>
          <w:t>Special</w:t>
        </w:r>
        <w:r w:rsidR="00485DC4">
          <w:rPr>
            <w:rFonts w:ascii="Times New Roman"/>
            <w:color w:val="0000FF"/>
            <w:spacing w:val="35"/>
            <w:sz w:val="24"/>
            <w:u w:val="single" w:color="0000FF"/>
          </w:rPr>
          <w:t xml:space="preserve"> </w:t>
        </w:r>
        <w:r w:rsidR="00485DC4">
          <w:rPr>
            <w:rFonts w:ascii="Times New Roman"/>
            <w:color w:val="0000FF"/>
            <w:sz w:val="24"/>
            <w:u w:val="single" w:color="0000FF"/>
          </w:rPr>
          <w:t>Terms</w:t>
        </w:r>
        <w:r w:rsidR="00485DC4">
          <w:rPr>
            <w:rFonts w:ascii="Times New Roman"/>
            <w:color w:val="0000FF"/>
            <w:spacing w:val="36"/>
            <w:sz w:val="24"/>
            <w:u w:val="single" w:color="0000FF"/>
          </w:rPr>
          <w:t xml:space="preserve"> </w:t>
        </w:r>
        <w:r w:rsidR="00485DC4">
          <w:rPr>
            <w:rFonts w:ascii="Times New Roman"/>
            <w:color w:val="0000FF"/>
            <w:sz w:val="24"/>
            <w:u w:val="single" w:color="0000FF"/>
          </w:rPr>
          <w:t>and</w:t>
        </w:r>
        <w:r w:rsidR="00485DC4">
          <w:rPr>
            <w:rFonts w:ascii="Times New Roman"/>
            <w:color w:val="0000FF"/>
            <w:spacing w:val="35"/>
            <w:sz w:val="24"/>
            <w:u w:val="single" w:color="0000FF"/>
          </w:rPr>
          <w:t xml:space="preserve"> </w:t>
        </w:r>
        <w:r w:rsidR="00485DC4">
          <w:rPr>
            <w:rFonts w:ascii="Times New Roman"/>
            <w:color w:val="0000FF"/>
            <w:sz w:val="24"/>
            <w:u w:val="single" w:color="0000FF"/>
          </w:rPr>
          <w:t>Conditions</w:t>
        </w:r>
        <w:r w:rsidR="00485DC4">
          <w:rPr>
            <w:rFonts w:ascii="Times New Roman"/>
            <w:color w:val="0000FF"/>
            <w:spacing w:val="35"/>
            <w:sz w:val="24"/>
            <w:u w:val="single" w:color="0000FF"/>
          </w:rPr>
          <w:t xml:space="preserve"> </w:t>
        </w:r>
        <w:r w:rsidR="00485DC4">
          <w:rPr>
            <w:rFonts w:ascii="Times New Roman"/>
            <w:color w:val="0000FF"/>
            <w:sz w:val="24"/>
            <w:u w:val="single" w:color="0000FF"/>
          </w:rPr>
          <w:t>for</w:t>
        </w:r>
        <w:r w:rsidR="00485DC4">
          <w:rPr>
            <w:rFonts w:ascii="Times New Roman"/>
            <w:color w:val="0000FF"/>
            <w:spacing w:val="35"/>
            <w:sz w:val="24"/>
            <w:u w:val="single" w:color="0000FF"/>
          </w:rPr>
          <w:t xml:space="preserve"> </w:t>
        </w:r>
        <w:r w:rsidR="00485DC4">
          <w:rPr>
            <w:rFonts w:ascii="Times New Roman"/>
            <w:color w:val="0000FF"/>
            <w:sz w:val="24"/>
            <w:u w:val="single" w:color="0000FF"/>
          </w:rPr>
          <w:t>Partners</w:t>
        </w:r>
        <w:r w:rsidR="00485DC4">
          <w:rPr>
            <w:rFonts w:ascii="Times New Roman"/>
            <w:color w:val="0000FF"/>
            <w:spacing w:val="36"/>
            <w:sz w:val="24"/>
            <w:u w:val="single" w:color="0000FF"/>
          </w:rPr>
          <w:t xml:space="preserve"> </w:t>
        </w:r>
        <w:r w:rsidR="00485DC4">
          <w:rPr>
            <w:rFonts w:ascii="Times New Roman"/>
            <w:color w:val="0000FF"/>
            <w:sz w:val="24"/>
            <w:u w:val="single" w:color="0000FF"/>
          </w:rPr>
          <w:t>Performing</w:t>
        </w:r>
        <w:r w:rsidR="00485DC4">
          <w:rPr>
            <w:rFonts w:ascii="Times New Roman"/>
            <w:color w:val="0000FF"/>
            <w:spacing w:val="35"/>
            <w:sz w:val="24"/>
            <w:u w:val="single" w:color="0000FF"/>
          </w:rPr>
          <w:t xml:space="preserve"> </w:t>
        </w:r>
        <w:r w:rsidR="00485DC4">
          <w:rPr>
            <w:rFonts w:ascii="Times New Roman"/>
            <w:color w:val="0000FF"/>
            <w:sz w:val="24"/>
            <w:u w:val="single" w:color="0000FF"/>
          </w:rPr>
          <w:t>Grant-Making</w:t>
        </w:r>
        <w:r w:rsidR="00485DC4">
          <w:rPr>
            <w:rFonts w:ascii="Times New Roman"/>
            <w:color w:val="0000FF"/>
            <w:spacing w:val="34"/>
            <w:sz w:val="24"/>
            <w:u w:val="single" w:color="0000FF"/>
          </w:rPr>
          <w:t xml:space="preserve"> </w:t>
        </w:r>
        <w:r w:rsidR="00485DC4">
          <w:rPr>
            <w:rFonts w:ascii="Times New Roman"/>
            <w:color w:val="0000FF"/>
            <w:sz w:val="24"/>
            <w:u w:val="single" w:color="0000FF"/>
          </w:rPr>
          <w:t>Work</w:t>
        </w:r>
        <w:r w:rsidR="00485DC4">
          <w:rPr>
            <w:rFonts w:ascii="Times New Roman"/>
            <w:sz w:val="24"/>
          </w:rPr>
          <w:t>,</w:t>
        </w:r>
      </w:hyperlink>
      <w:r w:rsidR="00485DC4">
        <w:rPr>
          <w:rFonts w:ascii="Times New Roman"/>
          <w:spacing w:val="35"/>
          <w:sz w:val="24"/>
        </w:rPr>
        <w:t xml:space="preserve"> </w:t>
      </w:r>
      <w:r w:rsidR="00485DC4">
        <w:rPr>
          <w:rFonts w:ascii="Times New Roman"/>
          <w:sz w:val="24"/>
        </w:rPr>
        <w:t>as applicable (Annex 7).</w:t>
      </w:r>
    </w:p>
    <w:p w14:paraId="4515EC85" w14:textId="77777777" w:rsidR="001D038B" w:rsidRDefault="001D038B">
      <w:pPr>
        <w:pStyle w:val="BodyText"/>
      </w:pPr>
    </w:p>
    <w:p w14:paraId="751F893F" w14:textId="77777777" w:rsidR="001D038B" w:rsidRDefault="00485DC4">
      <w:pPr>
        <w:pStyle w:val="ListParagraph"/>
        <w:numPr>
          <w:ilvl w:val="0"/>
          <w:numId w:val="18"/>
        </w:numPr>
        <w:tabs>
          <w:tab w:val="left" w:pos="1190"/>
        </w:tabs>
        <w:ind w:right="1285" w:hanging="541"/>
        <w:jc w:val="both"/>
        <w:rPr>
          <w:rFonts w:ascii="Times New Roman"/>
          <w:sz w:val="24"/>
        </w:rPr>
      </w:pPr>
      <w:r>
        <w:rPr>
          <w:rFonts w:ascii="Times New Roman"/>
          <w:sz w:val="24"/>
        </w:rPr>
        <w:t>The</w:t>
      </w:r>
      <w:r>
        <w:rPr>
          <w:rFonts w:ascii="Times New Roman"/>
          <w:spacing w:val="-8"/>
          <w:sz w:val="24"/>
        </w:rPr>
        <w:t xml:space="preserve"> </w:t>
      </w:r>
      <w:r>
        <w:rPr>
          <w:rFonts w:ascii="Times New Roman"/>
          <w:sz w:val="24"/>
        </w:rPr>
        <w:t>documents</w:t>
      </w:r>
      <w:r>
        <w:rPr>
          <w:rFonts w:ascii="Times New Roman"/>
          <w:spacing w:val="-8"/>
          <w:sz w:val="24"/>
        </w:rPr>
        <w:t xml:space="preserve"> </w:t>
      </w:r>
      <w:r>
        <w:rPr>
          <w:rFonts w:ascii="Times New Roman"/>
          <w:sz w:val="24"/>
        </w:rPr>
        <w:t>listed</w:t>
      </w:r>
      <w:r>
        <w:rPr>
          <w:rFonts w:ascii="Times New Roman"/>
          <w:spacing w:val="-7"/>
          <w:sz w:val="24"/>
        </w:rPr>
        <w:t xml:space="preserve"> </w:t>
      </w:r>
      <w:r>
        <w:rPr>
          <w:rFonts w:ascii="Times New Roman"/>
          <w:sz w:val="24"/>
        </w:rPr>
        <w:t>under</w:t>
      </w:r>
      <w:r>
        <w:rPr>
          <w:rFonts w:ascii="Times New Roman"/>
          <w:spacing w:val="-8"/>
          <w:sz w:val="24"/>
        </w:rPr>
        <w:t xml:space="preserve"> </w:t>
      </w:r>
      <w:r>
        <w:rPr>
          <w:rFonts w:ascii="Times New Roman"/>
          <w:sz w:val="24"/>
        </w:rPr>
        <w:t>section</w:t>
      </w:r>
      <w:r>
        <w:rPr>
          <w:rFonts w:ascii="Times New Roman"/>
          <w:spacing w:val="-9"/>
          <w:sz w:val="24"/>
        </w:rPr>
        <w:t xml:space="preserve"> </w:t>
      </w:r>
      <w:r>
        <w:rPr>
          <w:rFonts w:ascii="Times New Roman"/>
          <w:sz w:val="24"/>
        </w:rPr>
        <w:t>1</w:t>
      </w:r>
      <w:r>
        <w:rPr>
          <w:rFonts w:ascii="Times New Roman"/>
          <w:spacing w:val="-9"/>
          <w:sz w:val="24"/>
        </w:rPr>
        <w:t xml:space="preserve"> </w:t>
      </w:r>
      <w:r>
        <w:rPr>
          <w:rFonts w:ascii="Times New Roman"/>
          <w:sz w:val="24"/>
        </w:rPr>
        <w:t>above,</w:t>
      </w:r>
      <w:r>
        <w:rPr>
          <w:rFonts w:ascii="Times New Roman"/>
          <w:spacing w:val="-7"/>
          <w:sz w:val="24"/>
        </w:rPr>
        <w:t xml:space="preserve"> </w:t>
      </w:r>
      <w:r>
        <w:rPr>
          <w:rFonts w:ascii="Times New Roman"/>
          <w:sz w:val="24"/>
        </w:rPr>
        <w:t>form</w:t>
      </w:r>
      <w:r>
        <w:rPr>
          <w:rFonts w:ascii="Times New Roman"/>
          <w:spacing w:val="-10"/>
          <w:sz w:val="24"/>
        </w:rPr>
        <w:t xml:space="preserve"> </w:t>
      </w:r>
      <w:r>
        <w:rPr>
          <w:rFonts w:ascii="Times New Roman"/>
          <w:sz w:val="24"/>
        </w:rPr>
        <w:t>an</w:t>
      </w:r>
      <w:r>
        <w:rPr>
          <w:rFonts w:ascii="Times New Roman"/>
          <w:spacing w:val="-8"/>
          <w:sz w:val="24"/>
        </w:rPr>
        <w:t xml:space="preserve"> </w:t>
      </w:r>
      <w:r>
        <w:rPr>
          <w:rFonts w:ascii="Times New Roman"/>
          <w:sz w:val="24"/>
        </w:rPr>
        <w:t>integral</w:t>
      </w:r>
      <w:r>
        <w:rPr>
          <w:rFonts w:ascii="Times New Roman"/>
          <w:spacing w:val="-8"/>
          <w:sz w:val="24"/>
        </w:rPr>
        <w:t xml:space="preserve"> </w:t>
      </w:r>
      <w:r>
        <w:rPr>
          <w:rFonts w:ascii="Times New Roman"/>
          <w:sz w:val="24"/>
        </w:rPr>
        <w:t>part</w:t>
      </w:r>
      <w:r>
        <w:rPr>
          <w:rFonts w:ascii="Times New Roman"/>
          <w:spacing w:val="-7"/>
          <w:sz w:val="24"/>
        </w:rPr>
        <w:t xml:space="preserve"> </w:t>
      </w:r>
      <w:r>
        <w:rPr>
          <w:rFonts w:ascii="Times New Roman"/>
          <w:sz w:val="24"/>
        </w:rPr>
        <w:t>of</w:t>
      </w:r>
      <w:r>
        <w:rPr>
          <w:rFonts w:ascii="Times New Roman"/>
          <w:spacing w:val="-8"/>
          <w:sz w:val="24"/>
        </w:rPr>
        <w:t xml:space="preserve"> </w:t>
      </w:r>
      <w:r>
        <w:rPr>
          <w:rFonts w:ascii="Times New Roman"/>
          <w:sz w:val="24"/>
        </w:rPr>
        <w:t>this</w:t>
      </w:r>
      <w:r>
        <w:rPr>
          <w:rFonts w:ascii="Times New Roman"/>
          <w:spacing w:val="-9"/>
          <w:sz w:val="24"/>
        </w:rPr>
        <w:t xml:space="preserve"> </w:t>
      </w:r>
      <w:r>
        <w:rPr>
          <w:rFonts w:ascii="Times New Roman"/>
          <w:sz w:val="24"/>
        </w:rPr>
        <w:t>Agreement.</w:t>
      </w:r>
      <w:r>
        <w:rPr>
          <w:rFonts w:ascii="Times New Roman"/>
          <w:spacing w:val="-9"/>
          <w:sz w:val="24"/>
        </w:rPr>
        <w:t xml:space="preserve"> </w:t>
      </w:r>
      <w:r>
        <w:rPr>
          <w:rFonts w:ascii="Times New Roman"/>
          <w:sz w:val="24"/>
        </w:rPr>
        <w:t>All parts</w:t>
      </w:r>
      <w:r>
        <w:rPr>
          <w:rFonts w:ascii="Times New Roman"/>
          <w:spacing w:val="-10"/>
          <w:sz w:val="24"/>
        </w:rPr>
        <w:t xml:space="preserve"> </w:t>
      </w:r>
      <w:r>
        <w:rPr>
          <w:rFonts w:ascii="Times New Roman"/>
          <w:sz w:val="24"/>
        </w:rPr>
        <w:t>of</w:t>
      </w:r>
      <w:r>
        <w:rPr>
          <w:rFonts w:ascii="Times New Roman"/>
          <w:spacing w:val="-10"/>
          <w:sz w:val="24"/>
        </w:rPr>
        <w:t xml:space="preserve"> </w:t>
      </w:r>
      <w:r>
        <w:rPr>
          <w:rFonts w:ascii="Times New Roman"/>
          <w:sz w:val="24"/>
        </w:rPr>
        <w:t>the</w:t>
      </w:r>
      <w:r>
        <w:rPr>
          <w:rFonts w:ascii="Times New Roman"/>
          <w:spacing w:val="-13"/>
          <w:sz w:val="24"/>
        </w:rPr>
        <w:t xml:space="preserve"> </w:t>
      </w:r>
      <w:r>
        <w:rPr>
          <w:rFonts w:ascii="Times New Roman"/>
          <w:sz w:val="24"/>
        </w:rPr>
        <w:t>Agreement</w:t>
      </w:r>
      <w:r>
        <w:rPr>
          <w:rFonts w:ascii="Times New Roman"/>
          <w:spacing w:val="-9"/>
          <w:sz w:val="24"/>
        </w:rPr>
        <w:t xml:space="preserve"> </w:t>
      </w:r>
      <w:r>
        <w:rPr>
          <w:rFonts w:ascii="Times New Roman"/>
          <w:sz w:val="24"/>
        </w:rPr>
        <w:t>are</w:t>
      </w:r>
      <w:r>
        <w:rPr>
          <w:rFonts w:ascii="Times New Roman"/>
          <w:spacing w:val="-10"/>
          <w:sz w:val="24"/>
        </w:rPr>
        <w:t xml:space="preserve"> </w:t>
      </w:r>
      <w:r>
        <w:rPr>
          <w:rFonts w:ascii="Times New Roman"/>
          <w:sz w:val="24"/>
        </w:rPr>
        <w:t>intended</w:t>
      </w:r>
      <w:r>
        <w:rPr>
          <w:rFonts w:ascii="Times New Roman"/>
          <w:spacing w:val="-12"/>
          <w:sz w:val="24"/>
        </w:rPr>
        <w:t xml:space="preserve"> </w:t>
      </w:r>
      <w:r>
        <w:rPr>
          <w:rFonts w:ascii="Times New Roman"/>
          <w:sz w:val="24"/>
        </w:rPr>
        <w:t>to</w:t>
      </w:r>
      <w:r>
        <w:rPr>
          <w:rFonts w:ascii="Times New Roman"/>
          <w:spacing w:val="-11"/>
          <w:sz w:val="24"/>
        </w:rPr>
        <w:t xml:space="preserve"> </w:t>
      </w:r>
      <w:r>
        <w:rPr>
          <w:rFonts w:ascii="Times New Roman"/>
          <w:sz w:val="24"/>
        </w:rPr>
        <w:t>be</w:t>
      </w:r>
      <w:r>
        <w:rPr>
          <w:rFonts w:ascii="Times New Roman"/>
          <w:spacing w:val="-11"/>
          <w:sz w:val="24"/>
        </w:rPr>
        <w:t xml:space="preserve"> </w:t>
      </w:r>
      <w:r>
        <w:rPr>
          <w:rFonts w:ascii="Times New Roman"/>
          <w:sz w:val="24"/>
        </w:rPr>
        <w:t>complementary</w:t>
      </w:r>
      <w:r>
        <w:rPr>
          <w:rFonts w:ascii="Times New Roman"/>
          <w:spacing w:val="-9"/>
          <w:sz w:val="24"/>
        </w:rPr>
        <w:t xml:space="preserve"> </w:t>
      </w:r>
      <w:r>
        <w:rPr>
          <w:rFonts w:ascii="Times New Roman"/>
          <w:sz w:val="24"/>
        </w:rPr>
        <w:t>and</w:t>
      </w:r>
      <w:r>
        <w:rPr>
          <w:rFonts w:ascii="Times New Roman"/>
          <w:spacing w:val="-13"/>
          <w:sz w:val="24"/>
        </w:rPr>
        <w:t xml:space="preserve"> </w:t>
      </w:r>
      <w:r>
        <w:rPr>
          <w:rFonts w:ascii="Times New Roman"/>
          <w:sz w:val="24"/>
        </w:rPr>
        <w:t>what</w:t>
      </w:r>
      <w:r>
        <w:rPr>
          <w:rFonts w:ascii="Times New Roman"/>
          <w:spacing w:val="-9"/>
          <w:sz w:val="24"/>
        </w:rPr>
        <w:t xml:space="preserve"> </w:t>
      </w:r>
      <w:r>
        <w:rPr>
          <w:rFonts w:ascii="Times New Roman"/>
          <w:sz w:val="24"/>
        </w:rPr>
        <w:t>is</w:t>
      </w:r>
      <w:r>
        <w:rPr>
          <w:rFonts w:ascii="Times New Roman"/>
          <w:spacing w:val="-11"/>
          <w:sz w:val="24"/>
        </w:rPr>
        <w:t xml:space="preserve"> </w:t>
      </w:r>
      <w:r>
        <w:rPr>
          <w:rFonts w:ascii="Times New Roman"/>
          <w:sz w:val="24"/>
        </w:rPr>
        <w:t>set</w:t>
      </w:r>
      <w:r>
        <w:rPr>
          <w:rFonts w:ascii="Times New Roman"/>
          <w:spacing w:val="-12"/>
          <w:sz w:val="24"/>
        </w:rPr>
        <w:t xml:space="preserve"> </w:t>
      </w:r>
      <w:r>
        <w:rPr>
          <w:rFonts w:ascii="Times New Roman"/>
          <w:sz w:val="24"/>
        </w:rPr>
        <w:t>forth</w:t>
      </w:r>
      <w:r>
        <w:rPr>
          <w:rFonts w:ascii="Times New Roman"/>
          <w:spacing w:val="-11"/>
          <w:sz w:val="24"/>
        </w:rPr>
        <w:t xml:space="preserve"> </w:t>
      </w:r>
      <w:r>
        <w:rPr>
          <w:rFonts w:ascii="Times New Roman"/>
          <w:sz w:val="24"/>
        </w:rPr>
        <w:t>in</w:t>
      </w:r>
      <w:r>
        <w:rPr>
          <w:rFonts w:ascii="Times New Roman"/>
          <w:spacing w:val="-12"/>
          <w:sz w:val="24"/>
        </w:rPr>
        <w:t xml:space="preserve"> </w:t>
      </w:r>
      <w:r>
        <w:rPr>
          <w:rFonts w:ascii="Times New Roman"/>
          <w:sz w:val="24"/>
        </w:rPr>
        <w:t>any</w:t>
      </w:r>
      <w:r>
        <w:rPr>
          <w:rFonts w:ascii="Times New Roman"/>
          <w:spacing w:val="-11"/>
          <w:sz w:val="24"/>
        </w:rPr>
        <w:t xml:space="preserve"> </w:t>
      </w:r>
      <w:r>
        <w:rPr>
          <w:rFonts w:ascii="Times New Roman"/>
          <w:sz w:val="24"/>
        </w:rPr>
        <w:t xml:space="preserve">one document is as binding as if set forth in each document. In the event of any conflict, discrepancy, </w:t>
      </w:r>
      <w:proofErr w:type="gramStart"/>
      <w:r>
        <w:rPr>
          <w:rFonts w:ascii="Times New Roman"/>
          <w:sz w:val="24"/>
        </w:rPr>
        <w:t>error</w:t>
      </w:r>
      <w:proofErr w:type="gramEnd"/>
      <w:r>
        <w:rPr>
          <w:rFonts w:ascii="Times New Roman"/>
          <w:sz w:val="24"/>
        </w:rPr>
        <w:t xml:space="preserve"> or omission among any parts of the Agreement, either Party shall immediately notify the other Party. The Parties shall in good faith consult and decide how to remedy such conflict, discrepancy, </w:t>
      </w:r>
      <w:proofErr w:type="gramStart"/>
      <w:r>
        <w:rPr>
          <w:rFonts w:ascii="Times New Roman"/>
          <w:sz w:val="24"/>
        </w:rPr>
        <w:t>error</w:t>
      </w:r>
      <w:proofErr w:type="gramEnd"/>
      <w:r>
        <w:rPr>
          <w:rFonts w:ascii="Times New Roman"/>
          <w:sz w:val="24"/>
        </w:rPr>
        <w:t xml:space="preserve"> or omission including if necessary, making the required amendment to this Agreement.</w:t>
      </w:r>
    </w:p>
    <w:p w14:paraId="55E13B68" w14:textId="77777777" w:rsidR="001D038B" w:rsidRDefault="001D038B">
      <w:pPr>
        <w:pStyle w:val="BodyText"/>
      </w:pPr>
    </w:p>
    <w:p w14:paraId="3CB0F8FF" w14:textId="77777777" w:rsidR="001D038B" w:rsidRDefault="00485DC4">
      <w:pPr>
        <w:pStyle w:val="ListParagraph"/>
        <w:numPr>
          <w:ilvl w:val="0"/>
          <w:numId w:val="18"/>
        </w:numPr>
        <w:tabs>
          <w:tab w:val="left" w:pos="1190"/>
        </w:tabs>
        <w:ind w:right="1284" w:hanging="541"/>
        <w:jc w:val="both"/>
        <w:rPr>
          <w:rFonts w:ascii="Times New Roman"/>
          <w:sz w:val="24"/>
        </w:rPr>
      </w:pPr>
      <w:r>
        <w:rPr>
          <w:rFonts w:ascii="Times New Roman"/>
          <w:sz w:val="24"/>
        </w:rPr>
        <w:t>If</w:t>
      </w:r>
      <w:r>
        <w:rPr>
          <w:rFonts w:ascii="Times New Roman"/>
          <w:spacing w:val="-11"/>
          <w:sz w:val="24"/>
        </w:rPr>
        <w:t xml:space="preserve"> </w:t>
      </w:r>
      <w:r>
        <w:rPr>
          <w:rFonts w:ascii="Times New Roman"/>
          <w:sz w:val="24"/>
        </w:rPr>
        <w:t>the</w:t>
      </w:r>
      <w:r>
        <w:rPr>
          <w:rFonts w:ascii="Times New Roman"/>
          <w:spacing w:val="-13"/>
          <w:sz w:val="24"/>
        </w:rPr>
        <w:t xml:space="preserve"> </w:t>
      </w:r>
      <w:r>
        <w:rPr>
          <w:rFonts w:ascii="Times New Roman"/>
          <w:sz w:val="24"/>
        </w:rPr>
        <w:t>Partner</w:t>
      </w:r>
      <w:r>
        <w:rPr>
          <w:rFonts w:ascii="Times New Roman"/>
          <w:spacing w:val="-11"/>
          <w:sz w:val="24"/>
        </w:rPr>
        <w:t xml:space="preserve"> </w:t>
      </w:r>
      <w:r>
        <w:rPr>
          <w:rFonts w:ascii="Times New Roman"/>
          <w:sz w:val="24"/>
        </w:rPr>
        <w:t>is</w:t>
      </w:r>
      <w:r>
        <w:rPr>
          <w:rFonts w:ascii="Times New Roman"/>
          <w:spacing w:val="-14"/>
          <w:sz w:val="24"/>
        </w:rPr>
        <w:t xml:space="preserve"> </w:t>
      </w:r>
      <w:r>
        <w:rPr>
          <w:rFonts w:ascii="Times New Roman"/>
          <w:sz w:val="24"/>
        </w:rPr>
        <w:t>a</w:t>
      </w:r>
      <w:r>
        <w:rPr>
          <w:rFonts w:ascii="Times New Roman"/>
          <w:spacing w:val="-13"/>
          <w:sz w:val="24"/>
        </w:rPr>
        <w:t xml:space="preserve"> </w:t>
      </w:r>
      <w:r>
        <w:rPr>
          <w:rFonts w:ascii="Times New Roman"/>
          <w:sz w:val="24"/>
        </w:rPr>
        <w:t>government</w:t>
      </w:r>
      <w:r>
        <w:rPr>
          <w:rFonts w:ascii="Times New Roman"/>
          <w:spacing w:val="-13"/>
          <w:sz w:val="24"/>
        </w:rPr>
        <w:t xml:space="preserve"> </w:t>
      </w:r>
      <w:r>
        <w:rPr>
          <w:rFonts w:ascii="Times New Roman"/>
          <w:sz w:val="24"/>
        </w:rPr>
        <w:t>entity,</w:t>
      </w:r>
      <w:r>
        <w:rPr>
          <w:rFonts w:ascii="Times New Roman"/>
          <w:spacing w:val="-14"/>
          <w:sz w:val="24"/>
        </w:rPr>
        <w:t xml:space="preserve"> </w:t>
      </w:r>
      <w:r>
        <w:rPr>
          <w:rFonts w:ascii="Times New Roman"/>
          <w:sz w:val="24"/>
        </w:rPr>
        <w:t>this</w:t>
      </w:r>
      <w:r>
        <w:rPr>
          <w:rFonts w:ascii="Times New Roman"/>
          <w:spacing w:val="-12"/>
          <w:sz w:val="24"/>
        </w:rPr>
        <w:t xml:space="preserve"> </w:t>
      </w:r>
      <w:r>
        <w:rPr>
          <w:rFonts w:ascii="Times New Roman"/>
          <w:sz w:val="24"/>
        </w:rPr>
        <w:t>Agreement</w:t>
      </w:r>
      <w:r>
        <w:rPr>
          <w:rFonts w:ascii="Times New Roman"/>
          <w:spacing w:val="-10"/>
          <w:sz w:val="24"/>
        </w:rPr>
        <w:t xml:space="preserve"> </w:t>
      </w:r>
      <w:r>
        <w:rPr>
          <w:rFonts w:ascii="Times New Roman"/>
          <w:sz w:val="24"/>
        </w:rPr>
        <w:t>supplements</w:t>
      </w:r>
      <w:r>
        <w:rPr>
          <w:rFonts w:ascii="Times New Roman"/>
          <w:spacing w:val="-13"/>
          <w:sz w:val="24"/>
        </w:rPr>
        <w:t xml:space="preserve"> </w:t>
      </w:r>
      <w:r>
        <w:rPr>
          <w:rFonts w:ascii="Times New Roman"/>
          <w:sz w:val="24"/>
        </w:rPr>
        <w:t>the</w:t>
      </w:r>
      <w:r>
        <w:rPr>
          <w:rFonts w:ascii="Times New Roman"/>
          <w:spacing w:val="-13"/>
          <w:sz w:val="24"/>
        </w:rPr>
        <w:t xml:space="preserve"> </w:t>
      </w:r>
      <w:r>
        <w:rPr>
          <w:rFonts w:ascii="Times New Roman"/>
          <w:sz w:val="24"/>
        </w:rPr>
        <w:t>relevant</w:t>
      </w:r>
      <w:r>
        <w:rPr>
          <w:rFonts w:ascii="Times New Roman"/>
          <w:spacing w:val="-11"/>
          <w:sz w:val="24"/>
        </w:rPr>
        <w:t xml:space="preserve"> </w:t>
      </w:r>
      <w:r>
        <w:rPr>
          <w:rFonts w:ascii="Times New Roman"/>
          <w:sz w:val="24"/>
        </w:rPr>
        <w:t>provisions of</w:t>
      </w:r>
      <w:r>
        <w:rPr>
          <w:rFonts w:ascii="Times New Roman"/>
          <w:spacing w:val="-7"/>
          <w:sz w:val="24"/>
        </w:rPr>
        <w:t xml:space="preserve"> </w:t>
      </w:r>
      <w:r>
        <w:rPr>
          <w:rFonts w:ascii="Times New Roman"/>
          <w:sz w:val="24"/>
        </w:rPr>
        <w:t>any</w:t>
      </w:r>
      <w:r>
        <w:rPr>
          <w:rFonts w:ascii="Times New Roman"/>
          <w:spacing w:val="-7"/>
          <w:sz w:val="24"/>
        </w:rPr>
        <w:t xml:space="preserve"> </w:t>
      </w:r>
      <w:r>
        <w:rPr>
          <w:rFonts w:ascii="Times New Roman"/>
          <w:sz w:val="24"/>
        </w:rPr>
        <w:t>host</w:t>
      </w:r>
      <w:r>
        <w:rPr>
          <w:rFonts w:ascii="Times New Roman"/>
          <w:spacing w:val="-6"/>
          <w:sz w:val="24"/>
        </w:rPr>
        <w:t xml:space="preserve"> </w:t>
      </w:r>
      <w:r>
        <w:rPr>
          <w:rFonts w:ascii="Times New Roman"/>
          <w:sz w:val="24"/>
        </w:rPr>
        <w:t>country</w:t>
      </w:r>
      <w:r>
        <w:rPr>
          <w:rFonts w:ascii="Times New Roman"/>
          <w:spacing w:val="-7"/>
          <w:sz w:val="24"/>
        </w:rPr>
        <w:t xml:space="preserve"> </w:t>
      </w:r>
      <w:r>
        <w:rPr>
          <w:rFonts w:ascii="Times New Roman"/>
          <w:sz w:val="24"/>
        </w:rPr>
        <w:t>agreement</w:t>
      </w:r>
      <w:r>
        <w:rPr>
          <w:rFonts w:ascii="Times New Roman"/>
          <w:spacing w:val="-6"/>
          <w:sz w:val="24"/>
        </w:rPr>
        <w:t xml:space="preserve"> </w:t>
      </w:r>
      <w:proofErr w:type="gramStart"/>
      <w:r>
        <w:rPr>
          <w:rFonts w:ascii="Times New Roman"/>
          <w:sz w:val="24"/>
        </w:rPr>
        <w:t>entered</w:t>
      </w:r>
      <w:r>
        <w:rPr>
          <w:rFonts w:ascii="Times New Roman"/>
          <w:spacing w:val="-7"/>
          <w:sz w:val="24"/>
        </w:rPr>
        <w:t xml:space="preserve"> </w:t>
      </w:r>
      <w:r>
        <w:rPr>
          <w:rFonts w:ascii="Times New Roman"/>
          <w:sz w:val="24"/>
        </w:rPr>
        <w:t>into</w:t>
      </w:r>
      <w:proofErr w:type="gramEnd"/>
      <w:r>
        <w:rPr>
          <w:rFonts w:ascii="Times New Roman"/>
          <w:spacing w:val="-7"/>
          <w:sz w:val="24"/>
        </w:rPr>
        <w:t xml:space="preserve"> </w:t>
      </w:r>
      <w:r>
        <w:rPr>
          <w:rFonts w:ascii="Times New Roman"/>
          <w:sz w:val="24"/>
        </w:rPr>
        <w:t>between</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z w:val="24"/>
        </w:rPr>
        <w:t>Government</w:t>
      </w:r>
      <w:r>
        <w:rPr>
          <w:rFonts w:ascii="Times New Roman"/>
          <w:spacing w:val="-6"/>
          <w:sz w:val="24"/>
        </w:rPr>
        <w:t xml:space="preserve"> </w:t>
      </w:r>
      <w:r>
        <w:rPr>
          <w:rFonts w:ascii="Times New Roman"/>
          <w:sz w:val="24"/>
        </w:rPr>
        <w:t>and</w:t>
      </w:r>
      <w:r>
        <w:rPr>
          <w:rFonts w:ascii="Times New Roman"/>
          <w:spacing w:val="-7"/>
          <w:sz w:val="24"/>
        </w:rPr>
        <w:t xml:space="preserve"> </w:t>
      </w:r>
      <w:r>
        <w:rPr>
          <w:rFonts w:ascii="Times New Roman"/>
          <w:sz w:val="24"/>
        </w:rPr>
        <w:t>UN</w:t>
      </w:r>
      <w:r>
        <w:rPr>
          <w:rFonts w:ascii="Times New Roman"/>
          <w:spacing w:val="-9"/>
          <w:sz w:val="24"/>
        </w:rPr>
        <w:t xml:space="preserve"> </w:t>
      </w:r>
      <w:r>
        <w:rPr>
          <w:rFonts w:ascii="Times New Roman"/>
          <w:sz w:val="24"/>
        </w:rPr>
        <w:t>Women.</w:t>
      </w:r>
      <w:r>
        <w:rPr>
          <w:rFonts w:ascii="Times New Roman"/>
          <w:spacing w:val="-6"/>
          <w:sz w:val="24"/>
        </w:rPr>
        <w:t xml:space="preserve"> </w:t>
      </w:r>
      <w:r>
        <w:rPr>
          <w:rFonts w:ascii="Times New Roman"/>
          <w:sz w:val="24"/>
        </w:rPr>
        <w:t xml:space="preserve">If there is no such agreement then the Standard Basic Assistance Agreement </w:t>
      </w:r>
      <w:proofErr w:type="gramStart"/>
      <w:r>
        <w:rPr>
          <w:rFonts w:ascii="Times New Roman"/>
          <w:sz w:val="24"/>
        </w:rPr>
        <w:t>entered into</w:t>
      </w:r>
      <w:proofErr w:type="gramEnd"/>
      <w:r>
        <w:rPr>
          <w:rFonts w:ascii="Times New Roman"/>
          <w:sz w:val="24"/>
        </w:rPr>
        <w:t xml:space="preserve"> between the</w:t>
      </w:r>
      <w:r>
        <w:rPr>
          <w:rFonts w:ascii="Times New Roman"/>
          <w:spacing w:val="-1"/>
          <w:sz w:val="24"/>
        </w:rPr>
        <w:t xml:space="preserve"> </w:t>
      </w:r>
      <w:r>
        <w:rPr>
          <w:rFonts w:ascii="Times New Roman"/>
          <w:sz w:val="24"/>
        </w:rPr>
        <w:t>Government and the United Nations</w:t>
      </w:r>
      <w:r>
        <w:rPr>
          <w:rFonts w:ascii="Times New Roman"/>
          <w:spacing w:val="-1"/>
          <w:sz w:val="24"/>
        </w:rPr>
        <w:t xml:space="preserve"> </w:t>
      </w:r>
      <w:r>
        <w:rPr>
          <w:rFonts w:ascii="Times New Roman"/>
          <w:sz w:val="24"/>
        </w:rPr>
        <w:t>Development Programme (UNDP), or any other applicable host country</w:t>
      </w:r>
      <w:r>
        <w:rPr>
          <w:rFonts w:ascii="Times New Roman"/>
          <w:spacing w:val="-1"/>
          <w:sz w:val="24"/>
        </w:rPr>
        <w:t xml:space="preserve"> </w:t>
      </w:r>
      <w:r>
        <w:rPr>
          <w:rFonts w:ascii="Times New Roman"/>
          <w:sz w:val="24"/>
        </w:rPr>
        <w:t>agreement between the Government and</w:t>
      </w:r>
      <w:r>
        <w:rPr>
          <w:rFonts w:ascii="Times New Roman"/>
          <w:spacing w:val="-1"/>
          <w:sz w:val="24"/>
        </w:rPr>
        <w:t xml:space="preserve"> </w:t>
      </w:r>
      <w:r>
        <w:rPr>
          <w:rFonts w:ascii="Times New Roman"/>
          <w:sz w:val="24"/>
        </w:rPr>
        <w:t>UNDP,</w:t>
      </w:r>
      <w:r>
        <w:rPr>
          <w:rFonts w:ascii="Times New Roman"/>
          <w:spacing w:val="-1"/>
          <w:sz w:val="24"/>
        </w:rPr>
        <w:t xml:space="preserve"> </w:t>
      </w:r>
      <w:r>
        <w:rPr>
          <w:rFonts w:ascii="Times New Roman"/>
          <w:sz w:val="24"/>
        </w:rPr>
        <w:t xml:space="preserve">shall apply </w:t>
      </w:r>
      <w:r>
        <w:rPr>
          <w:rFonts w:ascii="Times New Roman"/>
          <w:i/>
          <w:sz w:val="24"/>
        </w:rPr>
        <w:t xml:space="preserve">mutatis mutandis </w:t>
      </w:r>
      <w:r>
        <w:rPr>
          <w:rFonts w:ascii="Times New Roman"/>
          <w:sz w:val="24"/>
        </w:rPr>
        <w:t xml:space="preserve">between UN Women and the Partner for the purposes of this </w:t>
      </w:r>
      <w:r>
        <w:rPr>
          <w:rFonts w:ascii="Times New Roman"/>
          <w:spacing w:val="-2"/>
          <w:sz w:val="24"/>
        </w:rPr>
        <w:t>Agreement.</w:t>
      </w:r>
    </w:p>
    <w:p w14:paraId="6C4D1DE9" w14:textId="77777777" w:rsidR="001D038B" w:rsidRDefault="001D038B">
      <w:pPr>
        <w:jc w:val="both"/>
        <w:rPr>
          <w:rFonts w:ascii="Times New Roman"/>
          <w:sz w:val="24"/>
        </w:rPr>
        <w:sectPr w:rsidR="001D038B">
          <w:pgSz w:w="12240" w:h="15840"/>
          <w:pgMar w:top="1160" w:right="420" w:bottom="1120" w:left="880" w:header="713" w:footer="923" w:gutter="0"/>
          <w:cols w:space="720"/>
        </w:sectPr>
      </w:pPr>
    </w:p>
    <w:p w14:paraId="6581543A" w14:textId="77777777" w:rsidR="001D038B" w:rsidRDefault="001D038B">
      <w:pPr>
        <w:pStyle w:val="BodyText"/>
        <w:rPr>
          <w:sz w:val="16"/>
        </w:rPr>
      </w:pPr>
    </w:p>
    <w:p w14:paraId="2D891428" w14:textId="77777777" w:rsidR="001D038B" w:rsidRDefault="00485DC4">
      <w:pPr>
        <w:pStyle w:val="Heading3"/>
        <w:spacing w:before="90"/>
        <w:ind w:left="1211"/>
      </w:pPr>
      <w:r>
        <w:t>ARTICLE</w:t>
      </w:r>
      <w:r>
        <w:rPr>
          <w:spacing w:val="-15"/>
        </w:rPr>
        <w:t xml:space="preserve"> </w:t>
      </w:r>
      <w:r>
        <w:rPr>
          <w:spacing w:val="-5"/>
        </w:rPr>
        <w:t>III</w:t>
      </w:r>
    </w:p>
    <w:p w14:paraId="7ED70943" w14:textId="77777777" w:rsidR="001D038B" w:rsidRDefault="00485DC4">
      <w:pPr>
        <w:pStyle w:val="Heading3"/>
      </w:pPr>
      <w:r>
        <w:rPr>
          <w:spacing w:val="-2"/>
        </w:rPr>
        <w:t>GENERAL</w:t>
      </w:r>
      <w:r>
        <w:rPr>
          <w:spacing w:val="-4"/>
        </w:rPr>
        <w:t xml:space="preserve"> </w:t>
      </w:r>
      <w:r>
        <w:rPr>
          <w:spacing w:val="-2"/>
        </w:rPr>
        <w:t>RESPONSIBILITIES</w:t>
      </w:r>
      <w:r>
        <w:rPr>
          <w:spacing w:val="-1"/>
        </w:rPr>
        <w:t xml:space="preserve"> </w:t>
      </w:r>
      <w:r>
        <w:rPr>
          <w:spacing w:val="-2"/>
        </w:rPr>
        <w:t>OF THE</w:t>
      </w:r>
      <w:r>
        <w:rPr>
          <w:spacing w:val="-3"/>
        </w:rPr>
        <w:t xml:space="preserve"> </w:t>
      </w:r>
      <w:r>
        <w:rPr>
          <w:spacing w:val="-2"/>
        </w:rPr>
        <w:t>PARTNER</w:t>
      </w:r>
    </w:p>
    <w:p w14:paraId="1A8B3B2A" w14:textId="77777777" w:rsidR="001D038B" w:rsidRDefault="001D038B">
      <w:pPr>
        <w:pStyle w:val="BodyText"/>
        <w:rPr>
          <w:b/>
        </w:rPr>
      </w:pPr>
    </w:p>
    <w:p w14:paraId="6A697C6B" w14:textId="77777777" w:rsidR="001D038B" w:rsidRDefault="00485DC4">
      <w:pPr>
        <w:pStyle w:val="ListParagraph"/>
        <w:numPr>
          <w:ilvl w:val="0"/>
          <w:numId w:val="17"/>
        </w:numPr>
        <w:tabs>
          <w:tab w:val="left" w:pos="1189"/>
          <w:tab w:val="left" w:pos="1190"/>
        </w:tabs>
        <w:rPr>
          <w:rFonts w:ascii="Times New Roman"/>
          <w:sz w:val="24"/>
        </w:rPr>
      </w:pPr>
      <w:r>
        <w:rPr>
          <w:rFonts w:ascii="Times New Roman"/>
          <w:sz w:val="24"/>
        </w:rPr>
        <w:t>The</w:t>
      </w:r>
      <w:r>
        <w:rPr>
          <w:rFonts w:ascii="Times New Roman"/>
          <w:spacing w:val="-6"/>
          <w:sz w:val="24"/>
        </w:rPr>
        <w:t xml:space="preserve"> </w:t>
      </w:r>
      <w:r>
        <w:rPr>
          <w:rFonts w:ascii="Times New Roman"/>
          <w:sz w:val="24"/>
        </w:rPr>
        <w:t>Partner</w:t>
      </w:r>
      <w:r>
        <w:rPr>
          <w:rFonts w:ascii="Times New Roman"/>
          <w:spacing w:val="-3"/>
          <w:sz w:val="24"/>
        </w:rPr>
        <w:t xml:space="preserve"> </w:t>
      </w:r>
      <w:r>
        <w:rPr>
          <w:rFonts w:ascii="Times New Roman"/>
          <w:sz w:val="24"/>
        </w:rPr>
        <w:t>shall</w:t>
      </w:r>
      <w:r>
        <w:rPr>
          <w:rFonts w:ascii="Times New Roman"/>
          <w:spacing w:val="-2"/>
          <w:sz w:val="24"/>
        </w:rPr>
        <w:t xml:space="preserve"> </w:t>
      </w:r>
      <w:r>
        <w:rPr>
          <w:rFonts w:ascii="Times New Roman"/>
          <w:sz w:val="24"/>
        </w:rPr>
        <w:t>perform</w:t>
      </w:r>
      <w:r>
        <w:rPr>
          <w:rFonts w:ascii="Times New Roman"/>
          <w:spacing w:val="-2"/>
          <w:sz w:val="24"/>
        </w:rPr>
        <w:t xml:space="preserve"> </w:t>
      </w:r>
      <w:r>
        <w:rPr>
          <w:rFonts w:ascii="Times New Roman"/>
          <w:sz w:val="24"/>
        </w:rPr>
        <w:t>the</w:t>
      </w:r>
      <w:r>
        <w:rPr>
          <w:rFonts w:ascii="Times New Roman"/>
          <w:spacing w:val="-2"/>
          <w:sz w:val="24"/>
        </w:rPr>
        <w:t xml:space="preserve"> </w:t>
      </w:r>
      <w:r>
        <w:rPr>
          <w:rFonts w:ascii="Times New Roman"/>
          <w:sz w:val="24"/>
        </w:rPr>
        <w:t>Work</w:t>
      </w:r>
      <w:r>
        <w:rPr>
          <w:rFonts w:ascii="Times New Roman"/>
          <w:spacing w:val="-5"/>
          <w:sz w:val="24"/>
        </w:rPr>
        <w:t xml:space="preserve"> </w:t>
      </w:r>
      <w:r>
        <w:rPr>
          <w:rFonts w:ascii="Times New Roman"/>
          <w:sz w:val="24"/>
        </w:rPr>
        <w:t>and</w:t>
      </w:r>
      <w:r>
        <w:rPr>
          <w:rFonts w:ascii="Times New Roman"/>
          <w:spacing w:val="-3"/>
          <w:sz w:val="24"/>
        </w:rPr>
        <w:t xml:space="preserve"> </w:t>
      </w:r>
      <w:r>
        <w:rPr>
          <w:rFonts w:ascii="Times New Roman"/>
          <w:sz w:val="24"/>
        </w:rPr>
        <w:t>achieve</w:t>
      </w:r>
      <w:r>
        <w:rPr>
          <w:rFonts w:ascii="Times New Roman"/>
          <w:spacing w:val="-3"/>
          <w:sz w:val="24"/>
        </w:rPr>
        <w:t xml:space="preserve"> </w:t>
      </w:r>
      <w:r>
        <w:rPr>
          <w:rFonts w:ascii="Times New Roman"/>
          <w:sz w:val="24"/>
        </w:rPr>
        <w:t>the</w:t>
      </w:r>
      <w:r>
        <w:rPr>
          <w:rFonts w:ascii="Times New Roman"/>
          <w:spacing w:val="-1"/>
          <w:sz w:val="24"/>
        </w:rPr>
        <w:t xml:space="preserve"> </w:t>
      </w:r>
      <w:r>
        <w:rPr>
          <w:rFonts w:ascii="Times New Roman"/>
          <w:spacing w:val="-2"/>
          <w:sz w:val="24"/>
        </w:rPr>
        <w:t>Results.</w:t>
      </w:r>
    </w:p>
    <w:p w14:paraId="6BD6FD9E" w14:textId="77777777" w:rsidR="001D038B" w:rsidRDefault="001D038B">
      <w:pPr>
        <w:pStyle w:val="BodyText"/>
        <w:spacing w:before="1"/>
      </w:pPr>
    </w:p>
    <w:p w14:paraId="31CC940E" w14:textId="77777777" w:rsidR="001D038B" w:rsidRDefault="00485DC4">
      <w:pPr>
        <w:pStyle w:val="ListParagraph"/>
        <w:numPr>
          <w:ilvl w:val="0"/>
          <w:numId w:val="17"/>
        </w:numPr>
        <w:tabs>
          <w:tab w:val="left" w:pos="1190"/>
        </w:tabs>
        <w:ind w:right="1291" w:hanging="541"/>
        <w:jc w:val="both"/>
        <w:rPr>
          <w:rFonts w:ascii="Times New Roman"/>
          <w:sz w:val="24"/>
        </w:rPr>
      </w:pPr>
      <w:r>
        <w:rPr>
          <w:rFonts w:ascii="Times New Roman"/>
          <w:sz w:val="24"/>
        </w:rPr>
        <w:t>The Partner shall use the funds and the Property provided by UN Women under this Agreement exclusively for performing the Work as set forth in this Agreement.</w:t>
      </w:r>
    </w:p>
    <w:p w14:paraId="1058A818" w14:textId="77777777" w:rsidR="001D038B" w:rsidRDefault="001D038B">
      <w:pPr>
        <w:pStyle w:val="BodyText"/>
      </w:pPr>
    </w:p>
    <w:p w14:paraId="34354D61" w14:textId="77777777" w:rsidR="001D038B" w:rsidRDefault="00485DC4">
      <w:pPr>
        <w:pStyle w:val="ListParagraph"/>
        <w:numPr>
          <w:ilvl w:val="0"/>
          <w:numId w:val="17"/>
        </w:numPr>
        <w:tabs>
          <w:tab w:val="left" w:pos="1190"/>
        </w:tabs>
        <w:ind w:right="1282" w:hanging="541"/>
        <w:jc w:val="both"/>
        <w:rPr>
          <w:rFonts w:ascii="Times New Roman" w:hAnsi="Times New Roman"/>
          <w:sz w:val="24"/>
        </w:rPr>
      </w:pPr>
      <w:r>
        <w:rPr>
          <w:rFonts w:ascii="Times New Roman" w:hAnsi="Times New Roman"/>
          <w:sz w:val="24"/>
        </w:rPr>
        <w:t xml:space="preserve">The Partner shall not accept funding from any other source than UN Women for </w:t>
      </w:r>
      <w:proofErr w:type="gramStart"/>
      <w:r>
        <w:rPr>
          <w:rFonts w:ascii="Times New Roman" w:hAnsi="Times New Roman"/>
          <w:sz w:val="24"/>
        </w:rPr>
        <w:t>performing</w:t>
      </w:r>
      <w:r>
        <w:rPr>
          <w:rFonts w:ascii="Times New Roman" w:hAnsi="Times New Roman"/>
          <w:spacing w:val="80"/>
          <w:sz w:val="24"/>
        </w:rPr>
        <w:t xml:space="preserve">  </w:t>
      </w:r>
      <w:r>
        <w:rPr>
          <w:rFonts w:ascii="Times New Roman" w:hAnsi="Times New Roman"/>
          <w:sz w:val="24"/>
        </w:rPr>
        <w:t>the</w:t>
      </w:r>
      <w:proofErr w:type="gramEnd"/>
      <w:r>
        <w:rPr>
          <w:rFonts w:ascii="Times New Roman" w:hAnsi="Times New Roman"/>
          <w:spacing w:val="80"/>
          <w:sz w:val="24"/>
        </w:rPr>
        <w:t xml:space="preserve">  </w:t>
      </w:r>
      <w:r>
        <w:rPr>
          <w:rFonts w:ascii="Times New Roman" w:hAnsi="Times New Roman"/>
          <w:sz w:val="24"/>
        </w:rPr>
        <w:t>Work</w:t>
      </w:r>
      <w:r>
        <w:rPr>
          <w:rFonts w:ascii="Times New Roman" w:hAnsi="Times New Roman"/>
          <w:spacing w:val="80"/>
          <w:sz w:val="24"/>
        </w:rPr>
        <w:t xml:space="preserve">  </w:t>
      </w:r>
      <w:r>
        <w:rPr>
          <w:rFonts w:ascii="Times New Roman" w:hAnsi="Times New Roman"/>
          <w:sz w:val="24"/>
        </w:rPr>
        <w:t>without</w:t>
      </w:r>
      <w:r>
        <w:rPr>
          <w:rFonts w:ascii="Times New Roman" w:hAnsi="Times New Roman"/>
          <w:spacing w:val="80"/>
          <w:sz w:val="24"/>
        </w:rPr>
        <w:t xml:space="preserve">  </w:t>
      </w:r>
      <w:r>
        <w:rPr>
          <w:rFonts w:ascii="Times New Roman" w:hAnsi="Times New Roman"/>
          <w:sz w:val="24"/>
        </w:rPr>
        <w:t>UN</w:t>
      </w:r>
      <w:r>
        <w:rPr>
          <w:rFonts w:ascii="Times New Roman" w:hAnsi="Times New Roman"/>
          <w:spacing w:val="80"/>
          <w:sz w:val="24"/>
        </w:rPr>
        <w:t xml:space="preserve">  </w:t>
      </w:r>
      <w:r>
        <w:rPr>
          <w:rFonts w:ascii="Times New Roman" w:hAnsi="Times New Roman"/>
          <w:sz w:val="24"/>
        </w:rPr>
        <w:t>Women’s</w:t>
      </w:r>
      <w:r>
        <w:rPr>
          <w:rFonts w:ascii="Times New Roman" w:hAnsi="Times New Roman"/>
          <w:spacing w:val="80"/>
          <w:sz w:val="24"/>
        </w:rPr>
        <w:t xml:space="preserve">  </w:t>
      </w:r>
      <w:r>
        <w:rPr>
          <w:rFonts w:ascii="Times New Roman" w:hAnsi="Times New Roman"/>
          <w:sz w:val="24"/>
        </w:rPr>
        <w:t>prior</w:t>
      </w:r>
      <w:r>
        <w:rPr>
          <w:rFonts w:ascii="Times New Roman" w:hAnsi="Times New Roman"/>
          <w:spacing w:val="80"/>
          <w:sz w:val="24"/>
        </w:rPr>
        <w:t xml:space="preserve">  </w:t>
      </w:r>
      <w:r>
        <w:rPr>
          <w:rFonts w:ascii="Times New Roman" w:hAnsi="Times New Roman"/>
          <w:sz w:val="24"/>
        </w:rPr>
        <w:t>written</w:t>
      </w:r>
      <w:r>
        <w:rPr>
          <w:rFonts w:ascii="Times New Roman" w:hAnsi="Times New Roman"/>
          <w:spacing w:val="80"/>
          <w:sz w:val="24"/>
        </w:rPr>
        <w:t xml:space="preserve">  </w:t>
      </w:r>
      <w:r>
        <w:rPr>
          <w:rFonts w:ascii="Times New Roman" w:hAnsi="Times New Roman"/>
          <w:sz w:val="24"/>
        </w:rPr>
        <w:t>approval. The</w:t>
      </w:r>
      <w:r>
        <w:rPr>
          <w:rFonts w:ascii="Times New Roman" w:hAnsi="Times New Roman"/>
          <w:spacing w:val="-5"/>
          <w:sz w:val="24"/>
        </w:rPr>
        <w:t xml:space="preserve"> </w:t>
      </w:r>
      <w:r>
        <w:rPr>
          <w:rFonts w:ascii="Times New Roman" w:hAnsi="Times New Roman"/>
          <w:sz w:val="24"/>
        </w:rPr>
        <w:t>Partner</w:t>
      </w:r>
      <w:r>
        <w:rPr>
          <w:rFonts w:ascii="Times New Roman" w:hAnsi="Times New Roman"/>
          <w:spacing w:val="-6"/>
          <w:sz w:val="24"/>
        </w:rPr>
        <w:t xml:space="preserve"> </w:t>
      </w:r>
      <w:r>
        <w:rPr>
          <w:rFonts w:ascii="Times New Roman" w:hAnsi="Times New Roman"/>
          <w:sz w:val="24"/>
        </w:rPr>
        <w:t>shall</w:t>
      </w:r>
      <w:r>
        <w:rPr>
          <w:rFonts w:ascii="Times New Roman" w:hAnsi="Times New Roman"/>
          <w:spacing w:val="-6"/>
          <w:sz w:val="24"/>
        </w:rPr>
        <w:t xml:space="preserve"> </w:t>
      </w:r>
      <w:r>
        <w:rPr>
          <w:rFonts w:ascii="Times New Roman" w:hAnsi="Times New Roman"/>
          <w:sz w:val="24"/>
        </w:rPr>
        <w:t>inform</w:t>
      </w:r>
      <w:r>
        <w:rPr>
          <w:rFonts w:ascii="Times New Roman" w:hAnsi="Times New Roman"/>
          <w:spacing w:val="-7"/>
          <w:sz w:val="24"/>
        </w:rPr>
        <w:t xml:space="preserve"> </w:t>
      </w:r>
      <w:r>
        <w:rPr>
          <w:rFonts w:ascii="Times New Roman" w:hAnsi="Times New Roman"/>
          <w:sz w:val="24"/>
        </w:rPr>
        <w:t>UN</w:t>
      </w:r>
      <w:r>
        <w:rPr>
          <w:rFonts w:ascii="Times New Roman" w:hAnsi="Times New Roman"/>
          <w:spacing w:val="-7"/>
          <w:sz w:val="24"/>
        </w:rPr>
        <w:t xml:space="preserve"> </w:t>
      </w:r>
      <w:r>
        <w:rPr>
          <w:rFonts w:ascii="Times New Roman" w:hAnsi="Times New Roman"/>
          <w:sz w:val="24"/>
        </w:rPr>
        <w:t>Women</w:t>
      </w:r>
      <w:r>
        <w:rPr>
          <w:rFonts w:ascii="Times New Roman" w:hAnsi="Times New Roman"/>
          <w:spacing w:val="-6"/>
          <w:sz w:val="24"/>
        </w:rPr>
        <w:t xml:space="preserve"> </w:t>
      </w:r>
      <w:r>
        <w:rPr>
          <w:rFonts w:ascii="Times New Roman" w:hAnsi="Times New Roman"/>
          <w:sz w:val="24"/>
        </w:rPr>
        <w:t>in</w:t>
      </w:r>
      <w:r>
        <w:rPr>
          <w:rFonts w:ascii="Times New Roman" w:hAnsi="Times New Roman"/>
          <w:spacing w:val="-5"/>
          <w:sz w:val="24"/>
        </w:rPr>
        <w:t xml:space="preserve"> </w:t>
      </w:r>
      <w:r>
        <w:rPr>
          <w:rFonts w:ascii="Times New Roman" w:hAnsi="Times New Roman"/>
          <w:sz w:val="24"/>
        </w:rPr>
        <w:t>writing</w:t>
      </w:r>
      <w:r>
        <w:rPr>
          <w:rFonts w:ascii="Times New Roman" w:hAnsi="Times New Roman"/>
          <w:spacing w:val="-5"/>
          <w:sz w:val="24"/>
        </w:rPr>
        <w:t xml:space="preserve"> </w:t>
      </w:r>
      <w:r>
        <w:rPr>
          <w:rFonts w:ascii="Times New Roman" w:hAnsi="Times New Roman"/>
          <w:sz w:val="24"/>
        </w:rPr>
        <w:t>of</w:t>
      </w:r>
      <w:r>
        <w:rPr>
          <w:rFonts w:ascii="Times New Roman" w:hAnsi="Times New Roman"/>
          <w:spacing w:val="-7"/>
          <w:sz w:val="24"/>
        </w:rPr>
        <w:t xml:space="preserve"> </w:t>
      </w:r>
      <w:r>
        <w:rPr>
          <w:rFonts w:ascii="Times New Roman" w:hAnsi="Times New Roman"/>
          <w:sz w:val="24"/>
        </w:rPr>
        <w:t>the</w:t>
      </w:r>
      <w:r>
        <w:rPr>
          <w:rFonts w:ascii="Times New Roman" w:hAnsi="Times New Roman"/>
          <w:spacing w:val="-5"/>
          <w:sz w:val="24"/>
        </w:rPr>
        <w:t xml:space="preserve"> </w:t>
      </w:r>
      <w:r>
        <w:rPr>
          <w:rFonts w:ascii="Times New Roman" w:hAnsi="Times New Roman"/>
          <w:sz w:val="24"/>
        </w:rPr>
        <w:t>name</w:t>
      </w:r>
      <w:r>
        <w:rPr>
          <w:rFonts w:ascii="Times New Roman" w:hAnsi="Times New Roman"/>
          <w:spacing w:val="-5"/>
          <w:sz w:val="24"/>
        </w:rPr>
        <w:t xml:space="preserve"> </w:t>
      </w:r>
      <w:r>
        <w:rPr>
          <w:rFonts w:ascii="Times New Roman" w:hAnsi="Times New Roman"/>
          <w:sz w:val="24"/>
        </w:rPr>
        <w:t>of</w:t>
      </w:r>
      <w:r>
        <w:rPr>
          <w:rFonts w:ascii="Times New Roman" w:hAnsi="Times New Roman"/>
          <w:spacing w:val="-7"/>
          <w:sz w:val="24"/>
        </w:rPr>
        <w:t xml:space="preserve"> </w:t>
      </w:r>
      <w:r>
        <w:rPr>
          <w:rFonts w:ascii="Times New Roman" w:hAnsi="Times New Roman"/>
          <w:sz w:val="24"/>
        </w:rPr>
        <w:t>the</w:t>
      </w:r>
      <w:r>
        <w:rPr>
          <w:rFonts w:ascii="Times New Roman" w:hAnsi="Times New Roman"/>
          <w:spacing w:val="-5"/>
          <w:sz w:val="24"/>
        </w:rPr>
        <w:t xml:space="preserve"> </w:t>
      </w:r>
      <w:r>
        <w:rPr>
          <w:rFonts w:ascii="Times New Roman" w:hAnsi="Times New Roman"/>
          <w:sz w:val="24"/>
        </w:rPr>
        <w:t>source</w:t>
      </w:r>
      <w:r>
        <w:rPr>
          <w:rFonts w:ascii="Times New Roman" w:hAnsi="Times New Roman"/>
          <w:spacing w:val="-5"/>
          <w:sz w:val="24"/>
        </w:rPr>
        <w:t xml:space="preserve"> </w:t>
      </w:r>
      <w:r>
        <w:rPr>
          <w:rFonts w:ascii="Times New Roman" w:hAnsi="Times New Roman"/>
          <w:sz w:val="24"/>
        </w:rPr>
        <w:t>and</w:t>
      </w:r>
      <w:r>
        <w:rPr>
          <w:rFonts w:ascii="Times New Roman" w:hAnsi="Times New Roman"/>
          <w:spacing w:val="-6"/>
          <w:sz w:val="24"/>
        </w:rPr>
        <w:t xml:space="preserve"> </w:t>
      </w:r>
      <w:r>
        <w:rPr>
          <w:rFonts w:ascii="Times New Roman" w:hAnsi="Times New Roman"/>
          <w:sz w:val="24"/>
        </w:rPr>
        <w:t>the</w:t>
      </w:r>
      <w:r>
        <w:rPr>
          <w:rFonts w:ascii="Times New Roman" w:hAnsi="Times New Roman"/>
          <w:spacing w:val="-5"/>
          <w:sz w:val="24"/>
        </w:rPr>
        <w:t xml:space="preserve"> </w:t>
      </w:r>
      <w:r>
        <w:rPr>
          <w:rFonts w:ascii="Times New Roman" w:hAnsi="Times New Roman"/>
          <w:sz w:val="24"/>
        </w:rPr>
        <w:t>details of such funding.</w:t>
      </w:r>
    </w:p>
    <w:p w14:paraId="7BE63F9A" w14:textId="77777777" w:rsidR="001D038B" w:rsidRDefault="001D038B">
      <w:pPr>
        <w:pStyle w:val="BodyText"/>
      </w:pPr>
    </w:p>
    <w:p w14:paraId="4B22EE15" w14:textId="77777777" w:rsidR="001D038B" w:rsidRDefault="00485DC4">
      <w:pPr>
        <w:pStyle w:val="ListParagraph"/>
        <w:numPr>
          <w:ilvl w:val="0"/>
          <w:numId w:val="17"/>
        </w:numPr>
        <w:tabs>
          <w:tab w:val="left" w:pos="1190"/>
        </w:tabs>
        <w:ind w:right="1283" w:hanging="541"/>
        <w:jc w:val="both"/>
        <w:rPr>
          <w:rFonts w:ascii="Times New Roman"/>
          <w:sz w:val="24"/>
        </w:rPr>
      </w:pPr>
      <w:r>
        <w:rPr>
          <w:rFonts w:ascii="Times New Roman"/>
          <w:sz w:val="24"/>
        </w:rPr>
        <w:t>The</w:t>
      </w:r>
      <w:r>
        <w:rPr>
          <w:rFonts w:ascii="Times New Roman"/>
          <w:spacing w:val="-12"/>
          <w:sz w:val="24"/>
        </w:rPr>
        <w:t xml:space="preserve"> </w:t>
      </w:r>
      <w:r>
        <w:rPr>
          <w:rFonts w:ascii="Times New Roman"/>
          <w:sz w:val="24"/>
        </w:rPr>
        <w:t>Partner</w:t>
      </w:r>
      <w:r>
        <w:rPr>
          <w:rFonts w:ascii="Times New Roman"/>
          <w:spacing w:val="-13"/>
          <w:sz w:val="24"/>
        </w:rPr>
        <w:t xml:space="preserve"> </w:t>
      </w:r>
      <w:r>
        <w:rPr>
          <w:rFonts w:ascii="Times New Roman"/>
          <w:sz w:val="24"/>
        </w:rPr>
        <w:t>shall</w:t>
      </w:r>
      <w:r>
        <w:rPr>
          <w:rFonts w:ascii="Times New Roman"/>
          <w:spacing w:val="-12"/>
          <w:sz w:val="24"/>
        </w:rPr>
        <w:t xml:space="preserve"> </w:t>
      </w:r>
      <w:r>
        <w:rPr>
          <w:rFonts w:ascii="Times New Roman"/>
          <w:sz w:val="24"/>
        </w:rPr>
        <w:t>not</w:t>
      </w:r>
      <w:r>
        <w:rPr>
          <w:rFonts w:ascii="Times New Roman"/>
          <w:spacing w:val="-13"/>
          <w:sz w:val="24"/>
        </w:rPr>
        <w:t xml:space="preserve"> </w:t>
      </w:r>
      <w:r>
        <w:rPr>
          <w:rFonts w:ascii="Times New Roman"/>
          <w:sz w:val="24"/>
        </w:rPr>
        <w:t>use</w:t>
      </w:r>
      <w:r>
        <w:rPr>
          <w:rFonts w:ascii="Times New Roman"/>
          <w:spacing w:val="-14"/>
          <w:sz w:val="24"/>
        </w:rPr>
        <w:t xml:space="preserve"> </w:t>
      </w:r>
      <w:r>
        <w:rPr>
          <w:rFonts w:ascii="Times New Roman"/>
          <w:sz w:val="24"/>
        </w:rPr>
        <w:t>the</w:t>
      </w:r>
      <w:r>
        <w:rPr>
          <w:rFonts w:ascii="Times New Roman"/>
          <w:spacing w:val="-12"/>
          <w:sz w:val="24"/>
        </w:rPr>
        <w:t xml:space="preserve"> </w:t>
      </w:r>
      <w:r>
        <w:rPr>
          <w:rFonts w:ascii="Times New Roman"/>
          <w:sz w:val="24"/>
        </w:rPr>
        <w:t>funds</w:t>
      </w:r>
      <w:r>
        <w:rPr>
          <w:rFonts w:ascii="Times New Roman"/>
          <w:spacing w:val="-12"/>
          <w:sz w:val="24"/>
        </w:rPr>
        <w:t xml:space="preserve"> </w:t>
      </w:r>
      <w:r>
        <w:rPr>
          <w:rFonts w:ascii="Times New Roman"/>
          <w:sz w:val="24"/>
        </w:rPr>
        <w:t>provided</w:t>
      </w:r>
      <w:r>
        <w:rPr>
          <w:rFonts w:ascii="Times New Roman"/>
          <w:spacing w:val="-11"/>
          <w:sz w:val="24"/>
        </w:rPr>
        <w:t xml:space="preserve"> </w:t>
      </w:r>
      <w:r>
        <w:rPr>
          <w:rFonts w:ascii="Times New Roman"/>
          <w:sz w:val="24"/>
        </w:rPr>
        <w:t>under</w:t>
      </w:r>
      <w:r>
        <w:rPr>
          <w:rFonts w:ascii="Times New Roman"/>
          <w:spacing w:val="-10"/>
          <w:sz w:val="24"/>
        </w:rPr>
        <w:t xml:space="preserve"> </w:t>
      </w:r>
      <w:r>
        <w:rPr>
          <w:rFonts w:ascii="Times New Roman"/>
          <w:sz w:val="24"/>
        </w:rPr>
        <w:t>this</w:t>
      </w:r>
      <w:r>
        <w:rPr>
          <w:rFonts w:ascii="Times New Roman"/>
          <w:spacing w:val="-11"/>
          <w:sz w:val="24"/>
        </w:rPr>
        <w:t xml:space="preserve"> </w:t>
      </w:r>
      <w:r>
        <w:rPr>
          <w:rFonts w:ascii="Times New Roman"/>
          <w:sz w:val="24"/>
        </w:rPr>
        <w:t>Agreement</w:t>
      </w:r>
      <w:r>
        <w:rPr>
          <w:rFonts w:ascii="Times New Roman"/>
          <w:spacing w:val="-12"/>
          <w:sz w:val="24"/>
        </w:rPr>
        <w:t xml:space="preserve"> </w:t>
      </w:r>
      <w:r>
        <w:rPr>
          <w:rFonts w:ascii="Times New Roman"/>
          <w:sz w:val="24"/>
        </w:rPr>
        <w:t>to</w:t>
      </w:r>
      <w:r>
        <w:rPr>
          <w:rFonts w:ascii="Times New Roman"/>
          <w:spacing w:val="-13"/>
          <w:sz w:val="24"/>
        </w:rPr>
        <w:t xml:space="preserve"> </w:t>
      </w:r>
      <w:r>
        <w:rPr>
          <w:rFonts w:ascii="Times New Roman"/>
          <w:sz w:val="24"/>
        </w:rPr>
        <w:t>award</w:t>
      </w:r>
      <w:r>
        <w:rPr>
          <w:rFonts w:ascii="Times New Roman"/>
          <w:spacing w:val="-11"/>
          <w:sz w:val="24"/>
        </w:rPr>
        <w:t xml:space="preserve"> </w:t>
      </w:r>
      <w:r>
        <w:rPr>
          <w:rFonts w:ascii="Times New Roman"/>
          <w:sz w:val="24"/>
        </w:rPr>
        <w:t>grants</w:t>
      </w:r>
      <w:r>
        <w:rPr>
          <w:rFonts w:ascii="Times New Roman"/>
          <w:spacing w:val="-11"/>
          <w:sz w:val="24"/>
        </w:rPr>
        <w:t xml:space="preserve"> </w:t>
      </w:r>
      <w:r>
        <w:rPr>
          <w:rFonts w:ascii="Times New Roman"/>
          <w:sz w:val="24"/>
        </w:rPr>
        <w:t>unless specifically stated in the Partner Project Document.</w:t>
      </w:r>
      <w:r>
        <w:rPr>
          <w:rFonts w:ascii="Times New Roman"/>
          <w:spacing w:val="40"/>
          <w:sz w:val="24"/>
        </w:rPr>
        <w:t xml:space="preserve"> </w:t>
      </w:r>
      <w:r>
        <w:rPr>
          <w:rFonts w:ascii="Times New Roman"/>
          <w:sz w:val="24"/>
        </w:rPr>
        <w:t>The Partner acknowledges and agrees</w:t>
      </w:r>
      <w:r>
        <w:rPr>
          <w:rFonts w:ascii="Times New Roman"/>
          <w:spacing w:val="-15"/>
          <w:sz w:val="24"/>
        </w:rPr>
        <w:t xml:space="preserve"> </w:t>
      </w:r>
      <w:r>
        <w:rPr>
          <w:rFonts w:ascii="Times New Roman"/>
          <w:sz w:val="24"/>
        </w:rPr>
        <w:t>that</w:t>
      </w:r>
      <w:r>
        <w:rPr>
          <w:rFonts w:ascii="Times New Roman"/>
          <w:spacing w:val="-15"/>
          <w:sz w:val="24"/>
        </w:rPr>
        <w:t xml:space="preserve"> </w:t>
      </w:r>
      <w:r>
        <w:rPr>
          <w:rFonts w:ascii="Times New Roman"/>
          <w:sz w:val="24"/>
        </w:rPr>
        <w:t>Annex</w:t>
      </w:r>
      <w:r>
        <w:rPr>
          <w:rFonts w:ascii="Times New Roman"/>
          <w:spacing w:val="-14"/>
          <w:sz w:val="24"/>
        </w:rPr>
        <w:t xml:space="preserve"> </w:t>
      </w:r>
      <w:r>
        <w:rPr>
          <w:rFonts w:ascii="Times New Roman"/>
          <w:sz w:val="24"/>
        </w:rPr>
        <w:t>7</w:t>
      </w:r>
      <w:r>
        <w:rPr>
          <w:rFonts w:ascii="Times New Roman"/>
          <w:spacing w:val="-15"/>
          <w:sz w:val="24"/>
        </w:rPr>
        <w:t xml:space="preserve"> </w:t>
      </w:r>
      <w:r>
        <w:rPr>
          <w:rFonts w:ascii="Times New Roman"/>
          <w:sz w:val="24"/>
        </w:rPr>
        <w:t>will</w:t>
      </w:r>
      <w:r>
        <w:rPr>
          <w:rFonts w:ascii="Times New Roman"/>
          <w:spacing w:val="-13"/>
          <w:sz w:val="24"/>
        </w:rPr>
        <w:t xml:space="preserve"> </w:t>
      </w:r>
      <w:r>
        <w:rPr>
          <w:rFonts w:ascii="Times New Roman"/>
          <w:sz w:val="24"/>
        </w:rPr>
        <w:t>be</w:t>
      </w:r>
      <w:r>
        <w:rPr>
          <w:rFonts w:ascii="Times New Roman"/>
          <w:spacing w:val="-15"/>
          <w:sz w:val="24"/>
        </w:rPr>
        <w:t xml:space="preserve"> </w:t>
      </w:r>
      <w:r>
        <w:rPr>
          <w:rFonts w:ascii="Times New Roman"/>
          <w:sz w:val="24"/>
        </w:rPr>
        <w:t>applicable</w:t>
      </w:r>
      <w:r>
        <w:rPr>
          <w:rFonts w:ascii="Times New Roman"/>
          <w:spacing w:val="-13"/>
          <w:sz w:val="24"/>
        </w:rPr>
        <w:t xml:space="preserve"> </w:t>
      </w:r>
      <w:r>
        <w:rPr>
          <w:rFonts w:ascii="Times New Roman"/>
          <w:sz w:val="24"/>
        </w:rPr>
        <w:t>to</w:t>
      </w:r>
      <w:r>
        <w:rPr>
          <w:rFonts w:ascii="Times New Roman"/>
          <w:spacing w:val="-15"/>
          <w:sz w:val="24"/>
        </w:rPr>
        <w:t xml:space="preserve"> </w:t>
      </w:r>
      <w:r>
        <w:rPr>
          <w:rFonts w:ascii="Times New Roman"/>
          <w:sz w:val="24"/>
        </w:rPr>
        <w:t>any</w:t>
      </w:r>
      <w:r>
        <w:rPr>
          <w:rFonts w:ascii="Times New Roman"/>
          <w:spacing w:val="-15"/>
          <w:sz w:val="24"/>
        </w:rPr>
        <w:t xml:space="preserve"> </w:t>
      </w:r>
      <w:r>
        <w:rPr>
          <w:rFonts w:ascii="Times New Roman"/>
          <w:sz w:val="24"/>
        </w:rPr>
        <w:t>Grant-Making</w:t>
      </w:r>
      <w:r>
        <w:rPr>
          <w:rFonts w:ascii="Times New Roman"/>
          <w:spacing w:val="-15"/>
          <w:sz w:val="24"/>
        </w:rPr>
        <w:t xml:space="preserve"> </w:t>
      </w:r>
      <w:r>
        <w:rPr>
          <w:rFonts w:ascii="Times New Roman"/>
          <w:sz w:val="24"/>
        </w:rPr>
        <w:t>Work</w:t>
      </w:r>
      <w:r>
        <w:rPr>
          <w:rFonts w:ascii="Times New Roman"/>
          <w:spacing w:val="-15"/>
          <w:sz w:val="24"/>
        </w:rPr>
        <w:t xml:space="preserve"> </w:t>
      </w:r>
      <w:r>
        <w:rPr>
          <w:rFonts w:ascii="Times New Roman"/>
          <w:sz w:val="24"/>
        </w:rPr>
        <w:t>funded</w:t>
      </w:r>
      <w:r>
        <w:rPr>
          <w:rFonts w:ascii="Times New Roman"/>
          <w:spacing w:val="-15"/>
          <w:sz w:val="24"/>
        </w:rPr>
        <w:t xml:space="preserve"> </w:t>
      </w:r>
      <w:r>
        <w:rPr>
          <w:rFonts w:ascii="Times New Roman"/>
          <w:sz w:val="24"/>
        </w:rPr>
        <w:t>by</w:t>
      </w:r>
      <w:r>
        <w:rPr>
          <w:rFonts w:ascii="Times New Roman"/>
          <w:spacing w:val="-15"/>
          <w:sz w:val="24"/>
        </w:rPr>
        <w:t xml:space="preserve"> </w:t>
      </w:r>
      <w:r>
        <w:rPr>
          <w:rFonts w:ascii="Times New Roman"/>
          <w:sz w:val="24"/>
        </w:rPr>
        <w:t>UN</w:t>
      </w:r>
      <w:r>
        <w:rPr>
          <w:rFonts w:ascii="Times New Roman"/>
          <w:spacing w:val="-15"/>
          <w:sz w:val="24"/>
        </w:rPr>
        <w:t xml:space="preserve"> </w:t>
      </w:r>
      <w:r>
        <w:rPr>
          <w:rFonts w:ascii="Times New Roman"/>
          <w:sz w:val="24"/>
        </w:rPr>
        <w:t xml:space="preserve">Women </w:t>
      </w:r>
      <w:r>
        <w:rPr>
          <w:rFonts w:ascii="Times New Roman"/>
          <w:spacing w:val="-2"/>
          <w:sz w:val="24"/>
        </w:rPr>
        <w:t>funds.</w:t>
      </w:r>
    </w:p>
    <w:p w14:paraId="16146E47" w14:textId="77777777" w:rsidR="001D038B" w:rsidRDefault="001D038B">
      <w:pPr>
        <w:pStyle w:val="BodyText"/>
        <w:spacing w:before="1"/>
      </w:pPr>
    </w:p>
    <w:p w14:paraId="28D75AAF" w14:textId="77777777" w:rsidR="001D038B" w:rsidRDefault="00485DC4">
      <w:pPr>
        <w:pStyle w:val="ListParagraph"/>
        <w:numPr>
          <w:ilvl w:val="0"/>
          <w:numId w:val="17"/>
        </w:numPr>
        <w:tabs>
          <w:tab w:val="left" w:pos="1189"/>
          <w:tab w:val="left" w:pos="1190"/>
        </w:tabs>
        <w:ind w:hanging="542"/>
        <w:rPr>
          <w:rFonts w:ascii="Times New Roman" w:hAnsi="Times New Roman"/>
          <w:sz w:val="24"/>
        </w:rPr>
      </w:pPr>
      <w:r>
        <w:rPr>
          <w:rFonts w:ascii="Times New Roman" w:hAnsi="Times New Roman"/>
          <w:sz w:val="24"/>
        </w:rPr>
        <w:t>The</w:t>
      </w:r>
      <w:r>
        <w:rPr>
          <w:rFonts w:ascii="Times New Roman" w:hAnsi="Times New Roman"/>
          <w:spacing w:val="-10"/>
          <w:sz w:val="24"/>
        </w:rPr>
        <w:t xml:space="preserve"> </w:t>
      </w:r>
      <w:r>
        <w:rPr>
          <w:rFonts w:ascii="Times New Roman" w:hAnsi="Times New Roman"/>
          <w:sz w:val="24"/>
        </w:rPr>
        <w:t>Partner’s</w:t>
      </w:r>
      <w:r>
        <w:rPr>
          <w:rFonts w:ascii="Times New Roman" w:hAnsi="Times New Roman"/>
          <w:spacing w:val="-9"/>
          <w:sz w:val="24"/>
        </w:rPr>
        <w:t xml:space="preserve"> </w:t>
      </w:r>
      <w:r>
        <w:rPr>
          <w:rFonts w:ascii="Times New Roman" w:hAnsi="Times New Roman"/>
          <w:sz w:val="24"/>
        </w:rPr>
        <w:t>responsibilities</w:t>
      </w:r>
      <w:r>
        <w:rPr>
          <w:rFonts w:ascii="Times New Roman" w:hAnsi="Times New Roman"/>
          <w:spacing w:val="-7"/>
          <w:sz w:val="24"/>
        </w:rPr>
        <w:t xml:space="preserve"> </w:t>
      </w:r>
      <w:r>
        <w:rPr>
          <w:rFonts w:ascii="Times New Roman" w:hAnsi="Times New Roman"/>
          <w:spacing w:val="-2"/>
          <w:sz w:val="24"/>
        </w:rPr>
        <w:t>include:</w:t>
      </w:r>
    </w:p>
    <w:p w14:paraId="68BEAA96" w14:textId="77777777" w:rsidR="001D038B" w:rsidRDefault="001D038B">
      <w:pPr>
        <w:pStyle w:val="BodyText"/>
        <w:spacing w:before="10"/>
        <w:rPr>
          <w:sz w:val="23"/>
        </w:rPr>
      </w:pPr>
    </w:p>
    <w:p w14:paraId="75A3337A" w14:textId="77777777" w:rsidR="001D038B" w:rsidRDefault="00485DC4">
      <w:pPr>
        <w:pStyle w:val="ListParagraph"/>
        <w:numPr>
          <w:ilvl w:val="1"/>
          <w:numId w:val="17"/>
        </w:numPr>
        <w:tabs>
          <w:tab w:val="left" w:pos="1550"/>
        </w:tabs>
        <w:spacing w:before="1"/>
        <w:ind w:right="1289"/>
        <w:jc w:val="both"/>
        <w:rPr>
          <w:rFonts w:ascii="Times New Roman"/>
          <w:sz w:val="24"/>
        </w:rPr>
      </w:pPr>
      <w:r>
        <w:rPr>
          <w:rFonts w:ascii="Times New Roman"/>
          <w:sz w:val="24"/>
        </w:rPr>
        <w:t xml:space="preserve">Commencing the Work in accordance with the timeline but not before both Parties have signed the </w:t>
      </w:r>
      <w:proofErr w:type="gramStart"/>
      <w:r>
        <w:rPr>
          <w:rFonts w:ascii="Times New Roman"/>
          <w:sz w:val="24"/>
        </w:rPr>
        <w:t>Agreement;</w:t>
      </w:r>
      <w:proofErr w:type="gramEnd"/>
    </w:p>
    <w:p w14:paraId="10FABA3F" w14:textId="77777777" w:rsidR="001D038B" w:rsidRDefault="001D038B">
      <w:pPr>
        <w:pStyle w:val="BodyText"/>
        <w:spacing w:before="11"/>
        <w:rPr>
          <w:sz w:val="23"/>
        </w:rPr>
      </w:pPr>
    </w:p>
    <w:p w14:paraId="7DC7BE27" w14:textId="77777777" w:rsidR="001D038B" w:rsidRDefault="00485DC4">
      <w:pPr>
        <w:pStyle w:val="ListParagraph"/>
        <w:numPr>
          <w:ilvl w:val="1"/>
          <w:numId w:val="17"/>
        </w:numPr>
        <w:tabs>
          <w:tab w:val="left" w:pos="1550"/>
        </w:tabs>
        <w:ind w:right="1284"/>
        <w:jc w:val="both"/>
        <w:rPr>
          <w:rFonts w:ascii="Times New Roman"/>
          <w:sz w:val="24"/>
        </w:rPr>
      </w:pPr>
      <w:r>
        <w:rPr>
          <w:rFonts w:ascii="Times New Roman"/>
          <w:spacing w:val="-2"/>
          <w:sz w:val="24"/>
        </w:rPr>
        <w:t>Making</w:t>
      </w:r>
      <w:r>
        <w:rPr>
          <w:rFonts w:ascii="Times New Roman"/>
          <w:spacing w:val="-4"/>
          <w:sz w:val="24"/>
        </w:rPr>
        <w:t xml:space="preserve"> </w:t>
      </w:r>
      <w:r>
        <w:rPr>
          <w:rFonts w:ascii="Times New Roman"/>
          <w:spacing w:val="-2"/>
          <w:sz w:val="24"/>
        </w:rPr>
        <w:t>its</w:t>
      </w:r>
      <w:r>
        <w:rPr>
          <w:rFonts w:ascii="Times New Roman"/>
          <w:spacing w:val="-3"/>
          <w:sz w:val="24"/>
        </w:rPr>
        <w:t xml:space="preserve"> </w:t>
      </w:r>
      <w:r>
        <w:rPr>
          <w:rFonts w:ascii="Times New Roman"/>
          <w:spacing w:val="-2"/>
          <w:sz w:val="24"/>
        </w:rPr>
        <w:t>designated contributions</w:t>
      </w:r>
      <w:r>
        <w:rPr>
          <w:rFonts w:ascii="Times New Roman"/>
          <w:spacing w:val="-3"/>
          <w:sz w:val="24"/>
        </w:rPr>
        <w:t xml:space="preserve"> </w:t>
      </w:r>
      <w:r>
        <w:rPr>
          <w:rFonts w:ascii="Times New Roman"/>
          <w:spacing w:val="-2"/>
          <w:sz w:val="24"/>
        </w:rPr>
        <w:t>of technical</w:t>
      </w:r>
      <w:r>
        <w:rPr>
          <w:rFonts w:ascii="Times New Roman"/>
          <w:spacing w:val="-3"/>
          <w:sz w:val="24"/>
        </w:rPr>
        <w:t xml:space="preserve"> </w:t>
      </w:r>
      <w:r>
        <w:rPr>
          <w:rFonts w:ascii="Times New Roman"/>
          <w:spacing w:val="-2"/>
          <w:sz w:val="24"/>
        </w:rPr>
        <w:t>assistance,</w:t>
      </w:r>
      <w:r>
        <w:rPr>
          <w:rFonts w:ascii="Times New Roman"/>
          <w:spacing w:val="-4"/>
          <w:sz w:val="24"/>
        </w:rPr>
        <w:t xml:space="preserve"> </w:t>
      </w:r>
      <w:r>
        <w:rPr>
          <w:rFonts w:ascii="Times New Roman"/>
          <w:spacing w:val="-2"/>
          <w:sz w:val="24"/>
        </w:rPr>
        <w:t>services,</w:t>
      </w:r>
      <w:r>
        <w:rPr>
          <w:rFonts w:ascii="Times New Roman"/>
          <w:spacing w:val="-3"/>
          <w:sz w:val="24"/>
        </w:rPr>
        <w:t xml:space="preserve"> </w:t>
      </w:r>
      <w:r>
        <w:rPr>
          <w:rFonts w:ascii="Times New Roman"/>
          <w:spacing w:val="-2"/>
          <w:sz w:val="24"/>
        </w:rPr>
        <w:t xml:space="preserve">equipment, non- </w:t>
      </w:r>
      <w:r>
        <w:rPr>
          <w:rFonts w:ascii="Times New Roman"/>
          <w:sz w:val="24"/>
        </w:rPr>
        <w:t xml:space="preserve">expendable materials and other property towards the </w:t>
      </w:r>
      <w:proofErr w:type="gramStart"/>
      <w:r>
        <w:rPr>
          <w:rFonts w:ascii="Times New Roman"/>
          <w:sz w:val="24"/>
        </w:rPr>
        <w:t>Work;</w:t>
      </w:r>
      <w:proofErr w:type="gramEnd"/>
    </w:p>
    <w:p w14:paraId="72D6D201" w14:textId="77777777" w:rsidR="001D038B" w:rsidRDefault="001D038B">
      <w:pPr>
        <w:pStyle w:val="BodyText"/>
      </w:pPr>
    </w:p>
    <w:p w14:paraId="364369AC" w14:textId="77777777" w:rsidR="001D038B" w:rsidRDefault="00485DC4">
      <w:pPr>
        <w:pStyle w:val="ListParagraph"/>
        <w:numPr>
          <w:ilvl w:val="1"/>
          <w:numId w:val="17"/>
        </w:numPr>
        <w:tabs>
          <w:tab w:val="left" w:pos="1550"/>
        </w:tabs>
        <w:spacing w:before="1"/>
        <w:ind w:right="1281"/>
        <w:jc w:val="both"/>
        <w:rPr>
          <w:rFonts w:ascii="Times New Roman"/>
          <w:sz w:val="24"/>
        </w:rPr>
      </w:pPr>
      <w:r>
        <w:rPr>
          <w:rFonts w:ascii="Times New Roman"/>
          <w:sz w:val="24"/>
        </w:rPr>
        <w:t>Completing</w:t>
      </w:r>
      <w:r>
        <w:rPr>
          <w:rFonts w:ascii="Times New Roman"/>
          <w:spacing w:val="-7"/>
          <w:sz w:val="24"/>
        </w:rPr>
        <w:t xml:space="preserve"> </w:t>
      </w:r>
      <w:r>
        <w:rPr>
          <w:rFonts w:ascii="Times New Roman"/>
          <w:sz w:val="24"/>
        </w:rPr>
        <w:t>its</w:t>
      </w:r>
      <w:r>
        <w:rPr>
          <w:rFonts w:ascii="Times New Roman"/>
          <w:spacing w:val="-4"/>
          <w:sz w:val="24"/>
        </w:rPr>
        <w:t xml:space="preserve"> </w:t>
      </w:r>
      <w:r>
        <w:rPr>
          <w:rFonts w:ascii="Times New Roman"/>
          <w:sz w:val="24"/>
        </w:rPr>
        <w:t>responsibilities</w:t>
      </w:r>
      <w:r>
        <w:rPr>
          <w:rFonts w:ascii="Times New Roman"/>
          <w:spacing w:val="-3"/>
          <w:sz w:val="24"/>
        </w:rPr>
        <w:t xml:space="preserve"> </w:t>
      </w:r>
      <w:r>
        <w:rPr>
          <w:rFonts w:ascii="Times New Roman"/>
          <w:sz w:val="24"/>
        </w:rPr>
        <w:t>with</w:t>
      </w:r>
      <w:r>
        <w:rPr>
          <w:rFonts w:ascii="Times New Roman"/>
          <w:spacing w:val="-4"/>
          <w:sz w:val="24"/>
        </w:rPr>
        <w:t xml:space="preserve"> </w:t>
      </w:r>
      <w:r>
        <w:rPr>
          <w:rFonts w:ascii="Times New Roman"/>
          <w:sz w:val="24"/>
        </w:rPr>
        <w:t>diligence</w:t>
      </w:r>
      <w:r>
        <w:rPr>
          <w:rFonts w:ascii="Times New Roman"/>
          <w:spacing w:val="-3"/>
          <w:sz w:val="24"/>
        </w:rPr>
        <w:t xml:space="preserve"> </w:t>
      </w:r>
      <w:r>
        <w:rPr>
          <w:rFonts w:ascii="Times New Roman"/>
          <w:sz w:val="24"/>
        </w:rPr>
        <w:t>and</w:t>
      </w:r>
      <w:r>
        <w:rPr>
          <w:rFonts w:ascii="Times New Roman"/>
          <w:spacing w:val="-7"/>
          <w:sz w:val="24"/>
        </w:rPr>
        <w:t xml:space="preserve"> </w:t>
      </w:r>
      <w:r>
        <w:rPr>
          <w:rFonts w:ascii="Times New Roman"/>
          <w:sz w:val="24"/>
        </w:rPr>
        <w:t>efficiency,</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in</w:t>
      </w:r>
      <w:r>
        <w:rPr>
          <w:rFonts w:ascii="Times New Roman"/>
          <w:spacing w:val="-6"/>
          <w:sz w:val="24"/>
        </w:rPr>
        <w:t xml:space="preserve"> </w:t>
      </w:r>
      <w:r>
        <w:rPr>
          <w:rFonts w:ascii="Times New Roman"/>
          <w:sz w:val="24"/>
        </w:rPr>
        <w:t>conformity</w:t>
      </w:r>
      <w:r>
        <w:rPr>
          <w:rFonts w:ascii="Times New Roman"/>
          <w:spacing w:val="-5"/>
          <w:sz w:val="24"/>
        </w:rPr>
        <w:t xml:space="preserve"> </w:t>
      </w:r>
      <w:r>
        <w:rPr>
          <w:rFonts w:ascii="Times New Roman"/>
          <w:sz w:val="24"/>
        </w:rPr>
        <w:t>with the requirements set out in the Partner Project Document (including in connection with the workplan and budget</w:t>
      </w:r>
      <w:proofErr w:type="gramStart"/>
      <w:r>
        <w:rPr>
          <w:rFonts w:ascii="Times New Roman"/>
          <w:sz w:val="24"/>
        </w:rPr>
        <w:t>);</w:t>
      </w:r>
      <w:proofErr w:type="gramEnd"/>
    </w:p>
    <w:p w14:paraId="5339C852" w14:textId="77777777" w:rsidR="001D038B" w:rsidRDefault="001D038B">
      <w:pPr>
        <w:pStyle w:val="BodyText"/>
      </w:pPr>
    </w:p>
    <w:p w14:paraId="6AC6CDA6" w14:textId="77777777" w:rsidR="001D038B" w:rsidRDefault="00485DC4">
      <w:pPr>
        <w:pStyle w:val="ListParagraph"/>
        <w:numPr>
          <w:ilvl w:val="1"/>
          <w:numId w:val="17"/>
        </w:numPr>
        <w:tabs>
          <w:tab w:val="left" w:pos="1550"/>
        </w:tabs>
        <w:ind w:right="1282"/>
        <w:jc w:val="both"/>
        <w:rPr>
          <w:rFonts w:ascii="Times New Roman"/>
          <w:sz w:val="24"/>
        </w:rPr>
      </w:pPr>
      <w:r>
        <w:rPr>
          <w:rFonts w:ascii="Times New Roman"/>
          <w:sz w:val="24"/>
        </w:rPr>
        <w:t>Providing the reports required under this Agreement in a timely manner and satisfactory</w:t>
      </w:r>
      <w:r>
        <w:rPr>
          <w:rFonts w:ascii="Times New Roman"/>
          <w:spacing w:val="-15"/>
          <w:sz w:val="24"/>
        </w:rPr>
        <w:t xml:space="preserve"> </w:t>
      </w:r>
      <w:r>
        <w:rPr>
          <w:rFonts w:ascii="Times New Roman"/>
          <w:sz w:val="24"/>
        </w:rPr>
        <w:t>to</w:t>
      </w:r>
      <w:r>
        <w:rPr>
          <w:rFonts w:ascii="Times New Roman"/>
          <w:spacing w:val="-15"/>
          <w:sz w:val="24"/>
        </w:rPr>
        <w:t xml:space="preserve"> </w:t>
      </w:r>
      <w:r>
        <w:rPr>
          <w:rFonts w:ascii="Times New Roman"/>
          <w:sz w:val="24"/>
        </w:rPr>
        <w:t>UN</w:t>
      </w:r>
      <w:r>
        <w:rPr>
          <w:rFonts w:ascii="Times New Roman"/>
          <w:spacing w:val="-15"/>
          <w:sz w:val="24"/>
        </w:rPr>
        <w:t xml:space="preserve"> </w:t>
      </w:r>
      <w:r>
        <w:rPr>
          <w:rFonts w:ascii="Times New Roman"/>
          <w:sz w:val="24"/>
        </w:rPr>
        <w:t>Women,</w:t>
      </w:r>
      <w:r>
        <w:rPr>
          <w:rFonts w:ascii="Times New Roman"/>
          <w:spacing w:val="-15"/>
          <w:sz w:val="24"/>
        </w:rPr>
        <w:t xml:space="preserve"> </w:t>
      </w:r>
      <w:r>
        <w:rPr>
          <w:rFonts w:ascii="Times New Roman"/>
          <w:sz w:val="24"/>
        </w:rPr>
        <w:t>and</w:t>
      </w:r>
      <w:r>
        <w:rPr>
          <w:rFonts w:ascii="Times New Roman"/>
          <w:spacing w:val="-15"/>
          <w:sz w:val="24"/>
        </w:rPr>
        <w:t xml:space="preserve"> </w:t>
      </w:r>
      <w:r>
        <w:rPr>
          <w:rFonts w:ascii="Times New Roman"/>
          <w:sz w:val="24"/>
        </w:rPr>
        <w:t>furnishing</w:t>
      </w:r>
      <w:r>
        <w:rPr>
          <w:rFonts w:ascii="Times New Roman"/>
          <w:spacing w:val="-15"/>
          <w:sz w:val="24"/>
        </w:rPr>
        <w:t xml:space="preserve"> </w:t>
      </w:r>
      <w:r>
        <w:rPr>
          <w:rFonts w:ascii="Times New Roman"/>
          <w:sz w:val="24"/>
        </w:rPr>
        <w:t>any</w:t>
      </w:r>
      <w:r>
        <w:rPr>
          <w:rFonts w:ascii="Times New Roman"/>
          <w:spacing w:val="-15"/>
          <w:sz w:val="24"/>
        </w:rPr>
        <w:t xml:space="preserve"> </w:t>
      </w:r>
      <w:r>
        <w:rPr>
          <w:rFonts w:ascii="Times New Roman"/>
          <w:sz w:val="24"/>
        </w:rPr>
        <w:t>other</w:t>
      </w:r>
      <w:r>
        <w:rPr>
          <w:rFonts w:ascii="Times New Roman"/>
          <w:spacing w:val="-14"/>
          <w:sz w:val="24"/>
        </w:rPr>
        <w:t xml:space="preserve"> </w:t>
      </w:r>
      <w:r>
        <w:rPr>
          <w:rFonts w:ascii="Times New Roman"/>
          <w:sz w:val="24"/>
        </w:rPr>
        <w:t>information</w:t>
      </w:r>
      <w:r>
        <w:rPr>
          <w:rFonts w:ascii="Times New Roman"/>
          <w:spacing w:val="-15"/>
          <w:sz w:val="24"/>
        </w:rPr>
        <w:t xml:space="preserve"> </w:t>
      </w:r>
      <w:r>
        <w:rPr>
          <w:rFonts w:ascii="Times New Roman"/>
          <w:sz w:val="24"/>
        </w:rPr>
        <w:t>relating</w:t>
      </w:r>
      <w:r>
        <w:rPr>
          <w:rFonts w:ascii="Times New Roman"/>
          <w:spacing w:val="-15"/>
          <w:sz w:val="24"/>
        </w:rPr>
        <w:t xml:space="preserve"> </w:t>
      </w:r>
      <w:r>
        <w:rPr>
          <w:rFonts w:ascii="Times New Roman"/>
          <w:sz w:val="24"/>
        </w:rPr>
        <w:t>to</w:t>
      </w:r>
      <w:r>
        <w:rPr>
          <w:rFonts w:ascii="Times New Roman"/>
          <w:spacing w:val="-15"/>
          <w:sz w:val="24"/>
        </w:rPr>
        <w:t xml:space="preserve"> </w:t>
      </w:r>
      <w:r>
        <w:rPr>
          <w:rFonts w:ascii="Times New Roman"/>
          <w:sz w:val="24"/>
        </w:rPr>
        <w:t>the</w:t>
      </w:r>
      <w:r>
        <w:rPr>
          <w:rFonts w:ascii="Times New Roman"/>
          <w:spacing w:val="-14"/>
          <w:sz w:val="24"/>
        </w:rPr>
        <w:t xml:space="preserve"> </w:t>
      </w:r>
      <w:r>
        <w:rPr>
          <w:rFonts w:ascii="Times New Roman"/>
          <w:sz w:val="24"/>
        </w:rPr>
        <w:t xml:space="preserve">Work and the use of any funds and Property that UN Women may reasonably ask </w:t>
      </w:r>
      <w:proofErr w:type="gramStart"/>
      <w:r>
        <w:rPr>
          <w:rFonts w:ascii="Times New Roman"/>
          <w:sz w:val="24"/>
        </w:rPr>
        <w:t>for;</w:t>
      </w:r>
      <w:proofErr w:type="gramEnd"/>
    </w:p>
    <w:p w14:paraId="67CC4DAB" w14:textId="77777777" w:rsidR="001D038B" w:rsidRDefault="001D038B">
      <w:pPr>
        <w:pStyle w:val="BodyText"/>
      </w:pPr>
    </w:p>
    <w:p w14:paraId="23CC7669" w14:textId="77777777" w:rsidR="001D038B" w:rsidRDefault="00485DC4">
      <w:pPr>
        <w:pStyle w:val="ListParagraph"/>
        <w:numPr>
          <w:ilvl w:val="1"/>
          <w:numId w:val="17"/>
        </w:numPr>
        <w:tabs>
          <w:tab w:val="left" w:pos="1550"/>
        </w:tabs>
        <w:ind w:right="1284"/>
        <w:jc w:val="both"/>
        <w:rPr>
          <w:rFonts w:ascii="Times New Roman"/>
          <w:sz w:val="24"/>
        </w:rPr>
      </w:pPr>
      <w:r>
        <w:rPr>
          <w:rFonts w:ascii="Times New Roman"/>
          <w:sz w:val="24"/>
        </w:rPr>
        <w:t xml:space="preserve">Exercising a high standard of care when handling and administering the funds and Property provided to it by UN </w:t>
      </w:r>
      <w:proofErr w:type="gramStart"/>
      <w:r>
        <w:rPr>
          <w:rFonts w:ascii="Times New Roman"/>
          <w:sz w:val="24"/>
        </w:rPr>
        <w:t>Women;</w:t>
      </w:r>
      <w:proofErr w:type="gramEnd"/>
    </w:p>
    <w:p w14:paraId="75E75316" w14:textId="77777777" w:rsidR="001D038B" w:rsidRDefault="001D038B">
      <w:pPr>
        <w:pStyle w:val="BodyText"/>
        <w:spacing w:before="1"/>
      </w:pPr>
    </w:p>
    <w:p w14:paraId="466B74FE" w14:textId="77777777" w:rsidR="001D038B" w:rsidRDefault="00485DC4">
      <w:pPr>
        <w:pStyle w:val="ListParagraph"/>
        <w:numPr>
          <w:ilvl w:val="1"/>
          <w:numId w:val="17"/>
        </w:numPr>
        <w:tabs>
          <w:tab w:val="left" w:pos="1550"/>
        </w:tabs>
        <w:ind w:right="1280"/>
        <w:jc w:val="both"/>
        <w:rPr>
          <w:rFonts w:ascii="Times New Roman"/>
          <w:sz w:val="24"/>
        </w:rPr>
      </w:pPr>
      <w:r>
        <w:rPr>
          <w:rFonts w:ascii="Times New Roman"/>
          <w:sz w:val="24"/>
        </w:rPr>
        <w:t>Appointing</w:t>
      </w:r>
      <w:r>
        <w:rPr>
          <w:rFonts w:ascii="Times New Roman"/>
          <w:spacing w:val="-12"/>
          <w:sz w:val="24"/>
        </w:rPr>
        <w:t xml:space="preserve"> </w:t>
      </w:r>
      <w:r>
        <w:rPr>
          <w:rFonts w:ascii="Times New Roman"/>
          <w:sz w:val="24"/>
        </w:rPr>
        <w:t>a</w:t>
      </w:r>
      <w:r>
        <w:rPr>
          <w:rFonts w:ascii="Times New Roman"/>
          <w:spacing w:val="-9"/>
          <w:sz w:val="24"/>
        </w:rPr>
        <w:t xml:space="preserve"> </w:t>
      </w:r>
      <w:r>
        <w:rPr>
          <w:rFonts w:ascii="Times New Roman"/>
          <w:sz w:val="24"/>
        </w:rPr>
        <w:t>Partner</w:t>
      </w:r>
      <w:r>
        <w:rPr>
          <w:rFonts w:ascii="Times New Roman"/>
          <w:spacing w:val="-8"/>
          <w:sz w:val="24"/>
        </w:rPr>
        <w:t xml:space="preserve"> </w:t>
      </w:r>
      <w:r>
        <w:rPr>
          <w:rFonts w:ascii="Times New Roman"/>
          <w:sz w:val="24"/>
        </w:rPr>
        <w:t>Authorized</w:t>
      </w:r>
      <w:r>
        <w:rPr>
          <w:rFonts w:ascii="Times New Roman"/>
          <w:spacing w:val="-9"/>
          <w:sz w:val="24"/>
        </w:rPr>
        <w:t xml:space="preserve"> </w:t>
      </w:r>
      <w:r>
        <w:rPr>
          <w:rFonts w:ascii="Times New Roman"/>
          <w:sz w:val="24"/>
        </w:rPr>
        <w:t>Official</w:t>
      </w:r>
      <w:r>
        <w:rPr>
          <w:rFonts w:ascii="Times New Roman"/>
          <w:spacing w:val="-8"/>
          <w:sz w:val="24"/>
        </w:rPr>
        <w:t xml:space="preserve"> </w:t>
      </w:r>
      <w:r>
        <w:rPr>
          <w:rFonts w:ascii="Times New Roman"/>
          <w:sz w:val="24"/>
        </w:rPr>
        <w:t>to</w:t>
      </w:r>
      <w:r>
        <w:rPr>
          <w:rFonts w:ascii="Times New Roman"/>
          <w:spacing w:val="-8"/>
          <w:sz w:val="24"/>
        </w:rPr>
        <w:t xml:space="preserve"> </w:t>
      </w:r>
      <w:r>
        <w:rPr>
          <w:rFonts w:ascii="Times New Roman"/>
          <w:sz w:val="24"/>
        </w:rPr>
        <w:t>act</w:t>
      </w:r>
      <w:r>
        <w:rPr>
          <w:rFonts w:ascii="Times New Roman"/>
          <w:spacing w:val="-8"/>
          <w:sz w:val="24"/>
        </w:rPr>
        <w:t xml:space="preserve"> </w:t>
      </w:r>
      <w:r>
        <w:rPr>
          <w:rFonts w:ascii="Times New Roman"/>
          <w:sz w:val="24"/>
        </w:rPr>
        <w:t>as</w:t>
      </w:r>
      <w:r>
        <w:rPr>
          <w:rFonts w:ascii="Times New Roman"/>
          <w:spacing w:val="-8"/>
          <w:sz w:val="24"/>
        </w:rPr>
        <w:t xml:space="preserve"> </w:t>
      </w:r>
      <w:r>
        <w:rPr>
          <w:rFonts w:ascii="Times New Roman"/>
          <w:sz w:val="24"/>
        </w:rPr>
        <w:t>the</w:t>
      </w:r>
      <w:r>
        <w:rPr>
          <w:rFonts w:ascii="Times New Roman"/>
          <w:spacing w:val="-8"/>
          <w:sz w:val="24"/>
        </w:rPr>
        <w:t xml:space="preserve"> </w:t>
      </w:r>
      <w:r>
        <w:rPr>
          <w:rFonts w:ascii="Times New Roman"/>
          <w:sz w:val="24"/>
        </w:rPr>
        <w:t>focal</w:t>
      </w:r>
      <w:r>
        <w:rPr>
          <w:rFonts w:ascii="Times New Roman"/>
          <w:spacing w:val="-8"/>
          <w:sz w:val="24"/>
        </w:rPr>
        <w:t xml:space="preserve"> </w:t>
      </w:r>
      <w:r>
        <w:rPr>
          <w:rFonts w:ascii="Times New Roman"/>
          <w:sz w:val="24"/>
        </w:rPr>
        <w:t>point</w:t>
      </w:r>
      <w:r>
        <w:rPr>
          <w:rFonts w:ascii="Times New Roman"/>
          <w:spacing w:val="-8"/>
          <w:sz w:val="24"/>
        </w:rPr>
        <w:t xml:space="preserve"> </w:t>
      </w:r>
      <w:r>
        <w:rPr>
          <w:rFonts w:ascii="Times New Roman"/>
          <w:sz w:val="24"/>
        </w:rPr>
        <w:t>for</w:t>
      </w:r>
      <w:r>
        <w:rPr>
          <w:rFonts w:ascii="Times New Roman"/>
          <w:spacing w:val="-8"/>
          <w:sz w:val="24"/>
        </w:rPr>
        <w:t xml:space="preserve"> </w:t>
      </w:r>
      <w:r>
        <w:rPr>
          <w:rFonts w:ascii="Times New Roman"/>
          <w:sz w:val="24"/>
        </w:rPr>
        <w:t>the</w:t>
      </w:r>
      <w:r>
        <w:rPr>
          <w:rFonts w:ascii="Times New Roman"/>
          <w:spacing w:val="-9"/>
          <w:sz w:val="24"/>
        </w:rPr>
        <w:t xml:space="preserve"> </w:t>
      </w:r>
      <w:r>
        <w:rPr>
          <w:rFonts w:ascii="Times New Roman"/>
          <w:sz w:val="24"/>
        </w:rPr>
        <w:t>Partner</w:t>
      </w:r>
      <w:r>
        <w:rPr>
          <w:rFonts w:ascii="Times New Roman"/>
          <w:spacing w:val="-8"/>
          <w:sz w:val="24"/>
        </w:rPr>
        <w:t xml:space="preserve"> </w:t>
      </w:r>
      <w:r>
        <w:rPr>
          <w:rFonts w:ascii="Times New Roman"/>
          <w:sz w:val="24"/>
        </w:rPr>
        <w:t>with the</w:t>
      </w:r>
      <w:r>
        <w:rPr>
          <w:rFonts w:ascii="Times New Roman"/>
          <w:spacing w:val="-2"/>
          <w:sz w:val="24"/>
        </w:rPr>
        <w:t xml:space="preserve"> </w:t>
      </w:r>
      <w:r>
        <w:rPr>
          <w:rFonts w:ascii="Times New Roman"/>
          <w:sz w:val="24"/>
        </w:rPr>
        <w:t>authority</w:t>
      </w:r>
      <w:r>
        <w:rPr>
          <w:rFonts w:ascii="Times New Roman"/>
          <w:spacing w:val="-5"/>
          <w:sz w:val="24"/>
        </w:rPr>
        <w:t xml:space="preserve"> </w:t>
      </w:r>
      <w:r>
        <w:rPr>
          <w:rFonts w:ascii="Times New Roman"/>
          <w:sz w:val="24"/>
        </w:rPr>
        <w:t>to</w:t>
      </w:r>
      <w:r>
        <w:rPr>
          <w:rFonts w:ascii="Times New Roman"/>
          <w:spacing w:val="-2"/>
          <w:sz w:val="24"/>
        </w:rPr>
        <w:t xml:space="preserve"> </w:t>
      </w:r>
      <w:r>
        <w:rPr>
          <w:rFonts w:ascii="Times New Roman"/>
          <w:sz w:val="24"/>
        </w:rPr>
        <w:t>and</w:t>
      </w:r>
      <w:r>
        <w:rPr>
          <w:rFonts w:ascii="Times New Roman"/>
          <w:spacing w:val="-2"/>
          <w:sz w:val="24"/>
        </w:rPr>
        <w:t xml:space="preserve"> </w:t>
      </w:r>
      <w:r>
        <w:rPr>
          <w:rFonts w:ascii="Times New Roman"/>
          <w:sz w:val="24"/>
        </w:rPr>
        <w:t>ability</w:t>
      </w:r>
      <w:r>
        <w:rPr>
          <w:rFonts w:ascii="Times New Roman"/>
          <w:spacing w:val="-2"/>
          <w:sz w:val="24"/>
        </w:rPr>
        <w:t xml:space="preserve"> </w:t>
      </w:r>
      <w:r>
        <w:rPr>
          <w:rFonts w:ascii="Times New Roman"/>
          <w:sz w:val="24"/>
        </w:rPr>
        <w:t>to</w:t>
      </w:r>
      <w:r>
        <w:rPr>
          <w:rFonts w:ascii="Times New Roman"/>
          <w:spacing w:val="-2"/>
          <w:sz w:val="24"/>
        </w:rPr>
        <w:t xml:space="preserve"> </w:t>
      </w:r>
      <w:r>
        <w:rPr>
          <w:rFonts w:ascii="Times New Roman"/>
          <w:sz w:val="24"/>
        </w:rPr>
        <w:t>respond</w:t>
      </w:r>
      <w:r>
        <w:rPr>
          <w:rFonts w:ascii="Times New Roman"/>
          <w:spacing w:val="-3"/>
          <w:sz w:val="24"/>
        </w:rPr>
        <w:t xml:space="preserve"> </w:t>
      </w:r>
      <w:r>
        <w:rPr>
          <w:rFonts w:ascii="Times New Roman"/>
          <w:sz w:val="24"/>
        </w:rPr>
        <w:t>to</w:t>
      </w:r>
      <w:r>
        <w:rPr>
          <w:rFonts w:ascii="Times New Roman"/>
          <w:spacing w:val="-2"/>
          <w:sz w:val="24"/>
        </w:rPr>
        <w:t xml:space="preserve"> </w:t>
      </w:r>
      <w:r>
        <w:rPr>
          <w:rFonts w:ascii="Times New Roman"/>
          <w:sz w:val="24"/>
        </w:rPr>
        <w:t>all</w:t>
      </w:r>
      <w:r>
        <w:rPr>
          <w:rFonts w:ascii="Times New Roman"/>
          <w:spacing w:val="-1"/>
          <w:sz w:val="24"/>
        </w:rPr>
        <w:t xml:space="preserve"> </w:t>
      </w:r>
      <w:r>
        <w:rPr>
          <w:rFonts w:ascii="Times New Roman"/>
          <w:sz w:val="24"/>
        </w:rPr>
        <w:t>questions</w:t>
      </w:r>
      <w:r>
        <w:rPr>
          <w:rFonts w:ascii="Times New Roman"/>
          <w:spacing w:val="-2"/>
          <w:sz w:val="24"/>
        </w:rPr>
        <w:t xml:space="preserve"> </w:t>
      </w:r>
      <w:r>
        <w:rPr>
          <w:rFonts w:ascii="Times New Roman"/>
          <w:sz w:val="24"/>
        </w:rPr>
        <w:t>from</w:t>
      </w:r>
      <w:r>
        <w:rPr>
          <w:rFonts w:ascii="Times New Roman"/>
          <w:spacing w:val="-2"/>
          <w:sz w:val="24"/>
        </w:rPr>
        <w:t xml:space="preserve"> </w:t>
      </w:r>
      <w:r>
        <w:rPr>
          <w:rFonts w:ascii="Times New Roman"/>
          <w:sz w:val="24"/>
        </w:rPr>
        <w:t>UN</w:t>
      </w:r>
      <w:r>
        <w:rPr>
          <w:rFonts w:ascii="Times New Roman"/>
          <w:spacing w:val="-4"/>
          <w:sz w:val="24"/>
        </w:rPr>
        <w:t xml:space="preserve"> </w:t>
      </w:r>
      <w:r>
        <w:rPr>
          <w:rFonts w:ascii="Times New Roman"/>
          <w:sz w:val="24"/>
        </w:rPr>
        <w:t>Women</w:t>
      </w:r>
      <w:r>
        <w:rPr>
          <w:rFonts w:ascii="Times New Roman"/>
          <w:spacing w:val="-2"/>
          <w:sz w:val="24"/>
        </w:rPr>
        <w:t xml:space="preserve"> </w:t>
      </w:r>
      <w:r>
        <w:rPr>
          <w:rFonts w:ascii="Times New Roman"/>
          <w:sz w:val="24"/>
        </w:rPr>
        <w:t>and</w:t>
      </w:r>
      <w:r>
        <w:rPr>
          <w:rFonts w:ascii="Times New Roman"/>
          <w:spacing w:val="-2"/>
          <w:sz w:val="24"/>
        </w:rPr>
        <w:t xml:space="preserve"> </w:t>
      </w:r>
      <w:r>
        <w:rPr>
          <w:rFonts w:ascii="Times New Roman"/>
          <w:sz w:val="24"/>
        </w:rPr>
        <w:t>sign</w:t>
      </w:r>
      <w:r>
        <w:rPr>
          <w:rFonts w:ascii="Times New Roman"/>
          <w:spacing w:val="-2"/>
          <w:sz w:val="24"/>
        </w:rPr>
        <w:t xml:space="preserve"> </w:t>
      </w:r>
      <w:r>
        <w:rPr>
          <w:rFonts w:ascii="Times New Roman"/>
          <w:sz w:val="24"/>
        </w:rPr>
        <w:t>the FACE Forms, Progress Report Forms and other funding authorization forms or requests required by UN Women on behalf of the Partner. In addition, the Partner Authorized Official/s is authorized to sign the written statement set forth in Article V, section 5 (c).</w:t>
      </w:r>
    </w:p>
    <w:p w14:paraId="237413CF" w14:textId="77777777" w:rsidR="001D038B" w:rsidRDefault="001D038B">
      <w:pPr>
        <w:jc w:val="both"/>
        <w:rPr>
          <w:rFonts w:ascii="Times New Roman"/>
          <w:sz w:val="24"/>
        </w:rPr>
        <w:sectPr w:rsidR="001D038B">
          <w:pgSz w:w="12240" w:h="15840"/>
          <w:pgMar w:top="1160" w:right="420" w:bottom="1120" w:left="880" w:header="713" w:footer="923" w:gutter="0"/>
          <w:cols w:space="720"/>
        </w:sectPr>
      </w:pPr>
    </w:p>
    <w:p w14:paraId="3728B661" w14:textId="77777777" w:rsidR="001D038B" w:rsidRDefault="001D038B">
      <w:pPr>
        <w:pStyle w:val="BodyText"/>
        <w:rPr>
          <w:sz w:val="16"/>
        </w:rPr>
      </w:pPr>
    </w:p>
    <w:p w14:paraId="2FE97A56" w14:textId="77777777" w:rsidR="001D038B" w:rsidRDefault="00485DC4">
      <w:pPr>
        <w:pStyle w:val="BodyText"/>
        <w:spacing w:before="90"/>
        <w:ind w:left="1550"/>
      </w:pPr>
      <w:r>
        <w:t>Full</w:t>
      </w:r>
      <w:r>
        <w:rPr>
          <w:spacing w:val="-9"/>
        </w:rPr>
        <w:t xml:space="preserve"> </w:t>
      </w:r>
      <w:r>
        <w:t>name</w:t>
      </w:r>
      <w:r>
        <w:rPr>
          <w:spacing w:val="-8"/>
        </w:rPr>
        <w:t xml:space="preserve"> </w:t>
      </w:r>
      <w:r>
        <w:t>of</w:t>
      </w:r>
      <w:r>
        <w:rPr>
          <w:spacing w:val="-11"/>
        </w:rPr>
        <w:t xml:space="preserve"> </w:t>
      </w:r>
      <w:r>
        <w:t>Partner</w:t>
      </w:r>
      <w:r>
        <w:rPr>
          <w:spacing w:val="-8"/>
        </w:rPr>
        <w:t xml:space="preserve"> </w:t>
      </w:r>
      <w:r>
        <w:t>Authorized</w:t>
      </w:r>
      <w:r>
        <w:rPr>
          <w:spacing w:val="-8"/>
        </w:rPr>
        <w:t xml:space="preserve"> </w:t>
      </w:r>
      <w:r>
        <w:rPr>
          <w:spacing w:val="-2"/>
        </w:rPr>
        <w:t>Official:</w:t>
      </w:r>
    </w:p>
    <w:p w14:paraId="2B06F994" w14:textId="77777777" w:rsidR="001D038B" w:rsidRDefault="001D038B">
      <w:pPr>
        <w:pStyle w:val="BodyText"/>
        <w:spacing w:before="2"/>
        <w:rPr>
          <w:sz w:val="16"/>
        </w:rPr>
      </w:pPr>
    </w:p>
    <w:p w14:paraId="45A16F6B" w14:textId="77777777" w:rsidR="001D038B" w:rsidRDefault="00485DC4">
      <w:pPr>
        <w:pStyle w:val="BodyText"/>
        <w:spacing w:before="90"/>
        <w:ind w:left="1550"/>
      </w:pPr>
      <w:r>
        <w:rPr>
          <w:color w:val="000000"/>
          <w:shd w:val="clear" w:color="auto" w:fill="D2D2D2"/>
        </w:rPr>
        <w:t>Name:</w:t>
      </w:r>
      <w:r>
        <w:rPr>
          <w:color w:val="000000"/>
          <w:spacing w:val="-10"/>
          <w:shd w:val="clear" w:color="auto" w:fill="D2D2D2"/>
        </w:rPr>
        <w:t xml:space="preserve"> </w:t>
      </w:r>
      <w:r>
        <w:rPr>
          <w:color w:val="000000"/>
          <w:shd w:val="clear" w:color="auto" w:fill="D2D2D2"/>
        </w:rPr>
        <w:t>[enter</w:t>
      </w:r>
      <w:r>
        <w:rPr>
          <w:color w:val="000000"/>
          <w:spacing w:val="-8"/>
          <w:shd w:val="clear" w:color="auto" w:fill="D2D2D2"/>
        </w:rPr>
        <w:t xml:space="preserve"> </w:t>
      </w:r>
      <w:r>
        <w:rPr>
          <w:color w:val="000000"/>
          <w:spacing w:val="-4"/>
          <w:shd w:val="clear" w:color="auto" w:fill="D2D2D2"/>
        </w:rPr>
        <w:t>name]</w:t>
      </w:r>
    </w:p>
    <w:p w14:paraId="5D3C2EBE" w14:textId="77777777" w:rsidR="001D038B" w:rsidRDefault="001D038B">
      <w:pPr>
        <w:pStyle w:val="BodyText"/>
        <w:spacing w:before="3"/>
        <w:rPr>
          <w:sz w:val="16"/>
        </w:rPr>
      </w:pPr>
    </w:p>
    <w:p w14:paraId="68DA04D0" w14:textId="77777777" w:rsidR="001D038B" w:rsidRDefault="00485DC4">
      <w:pPr>
        <w:pStyle w:val="BodyText"/>
        <w:spacing w:before="90"/>
        <w:ind w:left="1550"/>
      </w:pPr>
      <w:r>
        <w:t>Title:</w:t>
      </w:r>
      <w:r>
        <w:rPr>
          <w:spacing w:val="-4"/>
        </w:rPr>
        <w:t xml:space="preserve"> </w:t>
      </w:r>
      <w:r>
        <w:rPr>
          <w:color w:val="000000"/>
          <w:shd w:val="clear" w:color="auto" w:fill="D2D2D2"/>
        </w:rPr>
        <w:t>[enter</w:t>
      </w:r>
      <w:r>
        <w:rPr>
          <w:color w:val="000000"/>
          <w:spacing w:val="-5"/>
          <w:shd w:val="clear" w:color="auto" w:fill="D2D2D2"/>
        </w:rPr>
        <w:t xml:space="preserve"> </w:t>
      </w:r>
      <w:r>
        <w:rPr>
          <w:color w:val="000000"/>
          <w:spacing w:val="-2"/>
          <w:shd w:val="clear" w:color="auto" w:fill="D2D2D2"/>
        </w:rPr>
        <w:t>title]</w:t>
      </w:r>
    </w:p>
    <w:p w14:paraId="0EF79EF2" w14:textId="77777777" w:rsidR="001D038B" w:rsidRDefault="001D038B">
      <w:pPr>
        <w:pStyle w:val="BodyText"/>
      </w:pPr>
    </w:p>
    <w:p w14:paraId="4C99554C" w14:textId="77777777" w:rsidR="001D038B" w:rsidRDefault="00485DC4">
      <w:pPr>
        <w:pStyle w:val="BodyText"/>
        <w:tabs>
          <w:tab w:val="left" w:pos="6831"/>
        </w:tabs>
        <w:ind w:left="1550"/>
      </w:pPr>
      <w:r>
        <w:t>Sample</w:t>
      </w:r>
      <w:r>
        <w:rPr>
          <w:spacing w:val="-13"/>
        </w:rPr>
        <w:t xml:space="preserve"> </w:t>
      </w:r>
      <w:r>
        <w:t>signature:</w:t>
      </w:r>
      <w:r>
        <w:rPr>
          <w:spacing w:val="-11"/>
        </w:rPr>
        <w:t xml:space="preserve"> </w:t>
      </w:r>
      <w:r>
        <w:rPr>
          <w:spacing w:val="-10"/>
        </w:rPr>
        <w:t>[</w:t>
      </w:r>
      <w:r>
        <w:rPr>
          <w:u w:val="single"/>
        </w:rPr>
        <w:tab/>
      </w:r>
      <w:r>
        <w:rPr>
          <w:spacing w:val="-10"/>
        </w:rPr>
        <w:t>]</w:t>
      </w:r>
    </w:p>
    <w:p w14:paraId="316A24F8" w14:textId="77777777" w:rsidR="001D038B" w:rsidRDefault="001D038B">
      <w:pPr>
        <w:pStyle w:val="BodyText"/>
        <w:rPr>
          <w:sz w:val="20"/>
        </w:rPr>
      </w:pPr>
    </w:p>
    <w:p w14:paraId="50190832" w14:textId="77777777" w:rsidR="001D038B" w:rsidRDefault="001D038B">
      <w:pPr>
        <w:pStyle w:val="BodyText"/>
        <w:spacing w:before="2"/>
        <w:rPr>
          <w:sz w:val="20"/>
        </w:rPr>
      </w:pPr>
    </w:p>
    <w:p w14:paraId="6B5C58A7" w14:textId="77777777" w:rsidR="001D038B" w:rsidRDefault="00485DC4">
      <w:pPr>
        <w:pStyle w:val="BodyText"/>
        <w:spacing w:before="90"/>
        <w:ind w:left="1550"/>
      </w:pPr>
      <w:r>
        <w:t>Name:</w:t>
      </w:r>
      <w:r>
        <w:rPr>
          <w:spacing w:val="-10"/>
        </w:rPr>
        <w:t xml:space="preserve"> </w:t>
      </w:r>
      <w:r>
        <w:rPr>
          <w:color w:val="000000"/>
          <w:shd w:val="clear" w:color="auto" w:fill="D2D2D2"/>
        </w:rPr>
        <w:t>[enter</w:t>
      </w:r>
      <w:r>
        <w:rPr>
          <w:color w:val="000000"/>
          <w:spacing w:val="-8"/>
          <w:shd w:val="clear" w:color="auto" w:fill="D2D2D2"/>
        </w:rPr>
        <w:t xml:space="preserve"> </w:t>
      </w:r>
      <w:r>
        <w:rPr>
          <w:color w:val="000000"/>
          <w:spacing w:val="-4"/>
          <w:shd w:val="clear" w:color="auto" w:fill="D2D2D2"/>
        </w:rPr>
        <w:t>name]</w:t>
      </w:r>
    </w:p>
    <w:p w14:paraId="50C1ED7C" w14:textId="77777777" w:rsidR="001D038B" w:rsidRDefault="001D038B">
      <w:pPr>
        <w:pStyle w:val="BodyText"/>
        <w:spacing w:before="2"/>
        <w:rPr>
          <w:sz w:val="16"/>
        </w:rPr>
      </w:pPr>
    </w:p>
    <w:p w14:paraId="3AC0A0C3" w14:textId="77777777" w:rsidR="001D038B" w:rsidRDefault="00485DC4">
      <w:pPr>
        <w:pStyle w:val="BodyText"/>
        <w:spacing w:before="90"/>
        <w:ind w:left="1550"/>
      </w:pPr>
      <w:r>
        <w:t>Title:</w:t>
      </w:r>
      <w:r>
        <w:rPr>
          <w:spacing w:val="-4"/>
        </w:rPr>
        <w:t xml:space="preserve"> </w:t>
      </w:r>
      <w:r>
        <w:rPr>
          <w:color w:val="000000"/>
          <w:shd w:val="clear" w:color="auto" w:fill="D2D2D2"/>
        </w:rPr>
        <w:t>[enter</w:t>
      </w:r>
      <w:r>
        <w:rPr>
          <w:color w:val="000000"/>
          <w:spacing w:val="-5"/>
          <w:shd w:val="clear" w:color="auto" w:fill="D2D2D2"/>
        </w:rPr>
        <w:t xml:space="preserve"> </w:t>
      </w:r>
      <w:r>
        <w:rPr>
          <w:color w:val="000000"/>
          <w:spacing w:val="-2"/>
          <w:shd w:val="clear" w:color="auto" w:fill="D2D2D2"/>
        </w:rPr>
        <w:t>title]</w:t>
      </w:r>
    </w:p>
    <w:p w14:paraId="0AE43634" w14:textId="77777777" w:rsidR="001D038B" w:rsidRDefault="001D038B">
      <w:pPr>
        <w:pStyle w:val="BodyText"/>
      </w:pPr>
    </w:p>
    <w:p w14:paraId="700028CD" w14:textId="77777777" w:rsidR="001D038B" w:rsidRDefault="00485DC4">
      <w:pPr>
        <w:pStyle w:val="BodyText"/>
        <w:tabs>
          <w:tab w:val="left" w:pos="6831"/>
        </w:tabs>
        <w:ind w:left="1550"/>
      </w:pPr>
      <w:r>
        <w:t>Sample</w:t>
      </w:r>
      <w:r>
        <w:rPr>
          <w:spacing w:val="-13"/>
        </w:rPr>
        <w:t xml:space="preserve"> </w:t>
      </w:r>
      <w:r>
        <w:t>signature:</w:t>
      </w:r>
      <w:r>
        <w:rPr>
          <w:spacing w:val="-11"/>
        </w:rPr>
        <w:t xml:space="preserve"> </w:t>
      </w:r>
      <w:r>
        <w:rPr>
          <w:spacing w:val="-10"/>
        </w:rPr>
        <w:t>[</w:t>
      </w:r>
      <w:r>
        <w:rPr>
          <w:u w:val="single"/>
        </w:rPr>
        <w:tab/>
      </w:r>
      <w:r>
        <w:rPr>
          <w:spacing w:val="-10"/>
        </w:rPr>
        <w:t>]</w:t>
      </w:r>
    </w:p>
    <w:p w14:paraId="512A3E5A" w14:textId="77777777" w:rsidR="001D038B" w:rsidRDefault="001D038B">
      <w:pPr>
        <w:pStyle w:val="BodyText"/>
        <w:spacing w:before="2"/>
        <w:rPr>
          <w:sz w:val="16"/>
        </w:rPr>
      </w:pPr>
    </w:p>
    <w:p w14:paraId="5CA6E287" w14:textId="77777777" w:rsidR="001D038B" w:rsidRDefault="00485DC4">
      <w:pPr>
        <w:pStyle w:val="BodyText"/>
        <w:spacing w:before="90"/>
        <w:ind w:left="1550" w:right="1283"/>
        <w:jc w:val="both"/>
      </w:pPr>
      <w:r>
        <w:t>It is understood, for the avoidance of doubt, that any removals from or amendments to the (list of) Partner Authorized Official</w:t>
      </w:r>
      <w:r>
        <w:rPr>
          <w:b/>
        </w:rPr>
        <w:t>/</w:t>
      </w:r>
      <w:r>
        <w:t>s identified above shall require a written amendment</w:t>
      </w:r>
      <w:r>
        <w:rPr>
          <w:spacing w:val="-2"/>
        </w:rPr>
        <w:t xml:space="preserve"> </w:t>
      </w:r>
      <w:r>
        <w:t>to</w:t>
      </w:r>
      <w:r>
        <w:rPr>
          <w:spacing w:val="-2"/>
        </w:rPr>
        <w:t xml:space="preserve"> </w:t>
      </w:r>
      <w:r>
        <w:t>this</w:t>
      </w:r>
      <w:r>
        <w:rPr>
          <w:spacing w:val="-2"/>
        </w:rPr>
        <w:t xml:space="preserve"> </w:t>
      </w:r>
      <w:r>
        <w:t>Agreement</w:t>
      </w:r>
      <w:r>
        <w:rPr>
          <w:spacing w:val="-3"/>
        </w:rPr>
        <w:t xml:space="preserve"> </w:t>
      </w:r>
      <w:r>
        <w:t>in</w:t>
      </w:r>
      <w:r>
        <w:rPr>
          <w:spacing w:val="-2"/>
        </w:rPr>
        <w:t xml:space="preserve"> </w:t>
      </w:r>
      <w:r>
        <w:t>accordance</w:t>
      </w:r>
      <w:r>
        <w:rPr>
          <w:spacing w:val="-1"/>
        </w:rPr>
        <w:t xml:space="preserve"> </w:t>
      </w:r>
      <w:r>
        <w:t>with</w:t>
      </w:r>
      <w:r>
        <w:rPr>
          <w:spacing w:val="-2"/>
        </w:rPr>
        <w:t xml:space="preserve"> </w:t>
      </w:r>
      <w:r>
        <w:t>Article</w:t>
      </w:r>
      <w:r>
        <w:rPr>
          <w:spacing w:val="-1"/>
        </w:rPr>
        <w:t xml:space="preserve"> </w:t>
      </w:r>
      <w:r>
        <w:t>19.0</w:t>
      </w:r>
      <w:r>
        <w:rPr>
          <w:spacing w:val="-2"/>
        </w:rPr>
        <w:t xml:space="preserve"> </w:t>
      </w:r>
      <w:r>
        <w:t>of</w:t>
      </w:r>
      <w:r>
        <w:rPr>
          <w:spacing w:val="-2"/>
        </w:rPr>
        <w:t xml:space="preserve"> </w:t>
      </w:r>
      <w:r>
        <w:t>the</w:t>
      </w:r>
      <w:r>
        <w:rPr>
          <w:spacing w:val="-2"/>
        </w:rPr>
        <w:t xml:space="preserve"> </w:t>
      </w:r>
      <w:r>
        <w:t>General</w:t>
      </w:r>
      <w:r>
        <w:rPr>
          <w:spacing w:val="-1"/>
        </w:rPr>
        <w:t xml:space="preserve"> </w:t>
      </w:r>
      <w:r>
        <w:t>Terms and Conditions for Partner Agreements.</w:t>
      </w:r>
    </w:p>
    <w:p w14:paraId="094D3B19" w14:textId="77777777" w:rsidR="001D038B" w:rsidRDefault="001D038B">
      <w:pPr>
        <w:pStyle w:val="BodyText"/>
        <w:spacing w:before="1"/>
      </w:pPr>
    </w:p>
    <w:p w14:paraId="72E0F0B1" w14:textId="77777777" w:rsidR="001D038B" w:rsidRDefault="00485DC4">
      <w:pPr>
        <w:pStyle w:val="ListParagraph"/>
        <w:numPr>
          <w:ilvl w:val="1"/>
          <w:numId w:val="17"/>
        </w:numPr>
        <w:tabs>
          <w:tab w:val="left" w:pos="1551"/>
        </w:tabs>
        <w:ind w:left="1550" w:hanging="361"/>
        <w:rPr>
          <w:rFonts w:ascii="Times New Roman"/>
          <w:sz w:val="24"/>
        </w:rPr>
      </w:pPr>
      <w:r>
        <w:rPr>
          <w:rFonts w:ascii="Times New Roman"/>
          <w:sz w:val="24"/>
        </w:rPr>
        <w:t>In</w:t>
      </w:r>
      <w:r>
        <w:rPr>
          <w:rFonts w:ascii="Times New Roman"/>
          <w:spacing w:val="-10"/>
          <w:sz w:val="24"/>
        </w:rPr>
        <w:t xml:space="preserve"> </w:t>
      </w:r>
      <w:r>
        <w:rPr>
          <w:rFonts w:ascii="Times New Roman"/>
          <w:sz w:val="24"/>
        </w:rPr>
        <w:t>relation</w:t>
      </w:r>
      <w:r>
        <w:rPr>
          <w:rFonts w:ascii="Times New Roman"/>
          <w:spacing w:val="-9"/>
          <w:sz w:val="24"/>
        </w:rPr>
        <w:t xml:space="preserve"> </w:t>
      </w:r>
      <w:r>
        <w:rPr>
          <w:rFonts w:ascii="Times New Roman"/>
          <w:sz w:val="24"/>
        </w:rPr>
        <w:t>to</w:t>
      </w:r>
      <w:r>
        <w:rPr>
          <w:rFonts w:ascii="Times New Roman"/>
          <w:spacing w:val="-8"/>
          <w:sz w:val="24"/>
        </w:rPr>
        <w:t xml:space="preserve"> </w:t>
      </w:r>
      <w:r>
        <w:rPr>
          <w:rFonts w:ascii="Times New Roman"/>
          <w:sz w:val="24"/>
        </w:rPr>
        <w:t>Sexual</w:t>
      </w:r>
      <w:r>
        <w:rPr>
          <w:rFonts w:ascii="Times New Roman"/>
          <w:spacing w:val="-9"/>
          <w:sz w:val="24"/>
        </w:rPr>
        <w:t xml:space="preserve"> </w:t>
      </w:r>
      <w:r>
        <w:rPr>
          <w:rFonts w:ascii="Times New Roman"/>
          <w:sz w:val="24"/>
        </w:rPr>
        <w:t>Exploitation</w:t>
      </w:r>
      <w:r>
        <w:rPr>
          <w:rFonts w:ascii="Times New Roman"/>
          <w:spacing w:val="-10"/>
          <w:sz w:val="24"/>
        </w:rPr>
        <w:t xml:space="preserve"> </w:t>
      </w:r>
      <w:r>
        <w:rPr>
          <w:rFonts w:ascii="Times New Roman"/>
          <w:sz w:val="24"/>
        </w:rPr>
        <w:t>and</w:t>
      </w:r>
      <w:r>
        <w:rPr>
          <w:rFonts w:ascii="Times New Roman"/>
          <w:spacing w:val="-9"/>
          <w:sz w:val="24"/>
        </w:rPr>
        <w:t xml:space="preserve"> </w:t>
      </w:r>
      <w:r>
        <w:rPr>
          <w:rFonts w:ascii="Times New Roman"/>
          <w:sz w:val="24"/>
        </w:rPr>
        <w:t>Sexual</w:t>
      </w:r>
      <w:r>
        <w:rPr>
          <w:rFonts w:ascii="Times New Roman"/>
          <w:spacing w:val="-7"/>
          <w:sz w:val="24"/>
        </w:rPr>
        <w:t xml:space="preserve"> </w:t>
      </w:r>
      <w:r>
        <w:rPr>
          <w:rFonts w:ascii="Times New Roman"/>
          <w:spacing w:val="-2"/>
          <w:sz w:val="24"/>
        </w:rPr>
        <w:t>Abuse:</w:t>
      </w:r>
    </w:p>
    <w:p w14:paraId="3A7EA27F" w14:textId="77777777" w:rsidR="001D038B" w:rsidRDefault="001D038B">
      <w:pPr>
        <w:pStyle w:val="BodyText"/>
        <w:spacing w:before="10"/>
        <w:rPr>
          <w:sz w:val="23"/>
        </w:rPr>
      </w:pPr>
    </w:p>
    <w:p w14:paraId="272CC711" w14:textId="77777777" w:rsidR="001D038B" w:rsidRDefault="00485DC4">
      <w:pPr>
        <w:pStyle w:val="ListParagraph"/>
        <w:numPr>
          <w:ilvl w:val="2"/>
          <w:numId w:val="17"/>
        </w:numPr>
        <w:tabs>
          <w:tab w:val="left" w:pos="1821"/>
        </w:tabs>
        <w:spacing w:before="1"/>
        <w:ind w:right="1367"/>
        <w:jc w:val="left"/>
        <w:rPr>
          <w:rFonts w:ascii="Times New Roman"/>
          <w:sz w:val="24"/>
        </w:rPr>
      </w:pPr>
      <w:r>
        <w:rPr>
          <w:rFonts w:ascii="Times New Roman"/>
          <w:sz w:val="24"/>
        </w:rPr>
        <w:t>Undertaking</w:t>
      </w:r>
      <w:r>
        <w:rPr>
          <w:rFonts w:ascii="Times New Roman"/>
          <w:spacing w:val="-3"/>
          <w:sz w:val="24"/>
        </w:rPr>
        <w:t xml:space="preserve"> </w:t>
      </w:r>
      <w:r>
        <w:rPr>
          <w:rFonts w:ascii="Times New Roman"/>
          <w:sz w:val="24"/>
        </w:rPr>
        <w:t>that</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Partner</w:t>
      </w:r>
      <w:r>
        <w:rPr>
          <w:rFonts w:ascii="Times New Roman"/>
          <w:spacing w:val="-3"/>
          <w:sz w:val="24"/>
        </w:rPr>
        <w:t xml:space="preserve"> </w:t>
      </w:r>
      <w:r>
        <w:rPr>
          <w:rFonts w:ascii="Times New Roman"/>
          <w:sz w:val="24"/>
        </w:rPr>
        <w:t>accepts</w:t>
      </w:r>
      <w:r>
        <w:rPr>
          <w:rFonts w:ascii="Times New Roman"/>
          <w:spacing w:val="-4"/>
          <w:sz w:val="24"/>
        </w:rPr>
        <w:t xml:space="preserve"> </w:t>
      </w:r>
      <w:r>
        <w:rPr>
          <w:rFonts w:ascii="Times New Roman"/>
          <w:sz w:val="24"/>
        </w:rPr>
        <w:t>the</w:t>
      </w:r>
      <w:r>
        <w:rPr>
          <w:rFonts w:ascii="Times New Roman"/>
          <w:spacing w:val="-3"/>
          <w:sz w:val="24"/>
        </w:rPr>
        <w:t xml:space="preserve"> </w:t>
      </w:r>
      <w:r>
        <w:rPr>
          <w:rFonts w:ascii="Times New Roman"/>
          <w:sz w:val="24"/>
        </w:rPr>
        <w:t>standards</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z w:val="24"/>
        </w:rPr>
        <w:t>conduct</w:t>
      </w:r>
      <w:r>
        <w:rPr>
          <w:rFonts w:ascii="Times New Roman"/>
          <w:spacing w:val="-4"/>
          <w:sz w:val="24"/>
        </w:rPr>
        <w:t xml:space="preserve"> </w:t>
      </w:r>
      <w:r>
        <w:rPr>
          <w:rFonts w:ascii="Times New Roman"/>
          <w:sz w:val="24"/>
        </w:rPr>
        <w:t>set</w:t>
      </w:r>
      <w:r>
        <w:rPr>
          <w:rFonts w:ascii="Times New Roman"/>
          <w:spacing w:val="-3"/>
          <w:sz w:val="24"/>
        </w:rPr>
        <w:t xml:space="preserve"> </w:t>
      </w:r>
      <w:r>
        <w:rPr>
          <w:rFonts w:ascii="Times New Roman"/>
          <w:sz w:val="24"/>
        </w:rPr>
        <w:t>out</w:t>
      </w:r>
      <w:r>
        <w:rPr>
          <w:rFonts w:ascii="Times New Roman"/>
          <w:spacing w:val="-4"/>
          <w:sz w:val="24"/>
        </w:rPr>
        <w:t xml:space="preserve"> </w:t>
      </w:r>
      <w:r>
        <w:rPr>
          <w:rFonts w:ascii="Times New Roman"/>
          <w:sz w:val="24"/>
        </w:rPr>
        <w:t>in</w:t>
      </w:r>
      <w:r>
        <w:rPr>
          <w:rFonts w:ascii="Times New Roman"/>
          <w:spacing w:val="-3"/>
          <w:sz w:val="24"/>
        </w:rPr>
        <w:t xml:space="preserve"> </w:t>
      </w:r>
      <w:r>
        <w:rPr>
          <w:rFonts w:ascii="Times New Roman"/>
          <w:sz w:val="24"/>
        </w:rPr>
        <w:t>section</w:t>
      </w:r>
      <w:r>
        <w:rPr>
          <w:rFonts w:ascii="Times New Roman"/>
          <w:spacing w:val="-3"/>
          <w:sz w:val="24"/>
        </w:rPr>
        <w:t xml:space="preserve"> </w:t>
      </w:r>
      <w:r>
        <w:rPr>
          <w:rFonts w:ascii="Times New Roman"/>
          <w:sz w:val="24"/>
        </w:rPr>
        <w:t xml:space="preserve">3 of ST/SGB/2003/13 including, </w:t>
      </w:r>
      <w:r>
        <w:rPr>
          <w:rFonts w:ascii="Times New Roman"/>
          <w:i/>
          <w:sz w:val="24"/>
        </w:rPr>
        <w:t>inter alia</w:t>
      </w:r>
      <w:r>
        <w:rPr>
          <w:rFonts w:ascii="Times New Roman"/>
          <w:sz w:val="24"/>
        </w:rPr>
        <w:t>:</w:t>
      </w:r>
    </w:p>
    <w:p w14:paraId="7BDDA459" w14:textId="77777777" w:rsidR="001D038B" w:rsidRDefault="001D038B">
      <w:pPr>
        <w:pStyle w:val="BodyText"/>
      </w:pPr>
    </w:p>
    <w:p w14:paraId="00F6EDFC" w14:textId="77777777" w:rsidR="001D038B" w:rsidRDefault="00485DC4">
      <w:pPr>
        <w:pStyle w:val="ListParagraph"/>
        <w:numPr>
          <w:ilvl w:val="3"/>
          <w:numId w:val="17"/>
        </w:numPr>
        <w:tabs>
          <w:tab w:val="left" w:pos="2181"/>
        </w:tabs>
        <w:ind w:right="1283"/>
        <w:jc w:val="both"/>
        <w:rPr>
          <w:rFonts w:ascii="Times New Roman"/>
          <w:sz w:val="24"/>
        </w:rPr>
      </w:pPr>
      <w:r>
        <w:rPr>
          <w:rFonts w:ascii="Times New Roman"/>
          <w:sz w:val="24"/>
        </w:rPr>
        <w:t>Acknowledging that Sexual Exploitation and Sexual Abuse are strictly prohibited. The Partner, any of its employees, personnel, sub-</w:t>
      </w:r>
      <w:proofErr w:type="gramStart"/>
      <w:r>
        <w:rPr>
          <w:rFonts w:ascii="Times New Roman"/>
          <w:sz w:val="24"/>
        </w:rPr>
        <w:t>contractors</w:t>
      </w:r>
      <w:proofErr w:type="gramEnd"/>
      <w:r>
        <w:rPr>
          <w:rFonts w:ascii="Times New Roman"/>
          <w:sz w:val="24"/>
        </w:rPr>
        <w:t xml:space="preserve"> and others engaged to perform the Work shall not engage in Sexual Exploitation or Sexual Abuse.</w:t>
      </w:r>
    </w:p>
    <w:p w14:paraId="1C149592" w14:textId="77777777" w:rsidR="001D038B" w:rsidRDefault="001D038B">
      <w:pPr>
        <w:pStyle w:val="BodyText"/>
      </w:pPr>
    </w:p>
    <w:p w14:paraId="5CBABE48" w14:textId="77777777" w:rsidR="001D038B" w:rsidRDefault="00485DC4">
      <w:pPr>
        <w:pStyle w:val="ListParagraph"/>
        <w:numPr>
          <w:ilvl w:val="3"/>
          <w:numId w:val="17"/>
        </w:numPr>
        <w:tabs>
          <w:tab w:val="left" w:pos="2179"/>
          <w:tab w:val="left" w:pos="2180"/>
        </w:tabs>
        <w:ind w:left="2179"/>
        <w:rPr>
          <w:rFonts w:ascii="Times New Roman"/>
          <w:sz w:val="24"/>
        </w:rPr>
      </w:pPr>
      <w:r>
        <w:rPr>
          <w:rFonts w:ascii="Times New Roman"/>
          <w:sz w:val="24"/>
        </w:rPr>
        <w:t>Acknowledging</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following</w:t>
      </w:r>
      <w:r>
        <w:rPr>
          <w:rFonts w:ascii="Times New Roman"/>
          <w:spacing w:val="-4"/>
          <w:sz w:val="24"/>
        </w:rPr>
        <w:t xml:space="preserve"> </w:t>
      </w:r>
      <w:r>
        <w:rPr>
          <w:rFonts w:ascii="Times New Roman"/>
          <w:sz w:val="24"/>
        </w:rPr>
        <w:t>specific</w:t>
      </w:r>
      <w:r>
        <w:rPr>
          <w:rFonts w:ascii="Times New Roman"/>
          <w:spacing w:val="-2"/>
          <w:sz w:val="24"/>
        </w:rPr>
        <w:t xml:space="preserve"> standards:</w:t>
      </w:r>
    </w:p>
    <w:p w14:paraId="0322B700" w14:textId="77777777" w:rsidR="001D038B" w:rsidRDefault="001D038B">
      <w:pPr>
        <w:pStyle w:val="BodyText"/>
      </w:pPr>
    </w:p>
    <w:p w14:paraId="65D326E8" w14:textId="77777777" w:rsidR="001D038B" w:rsidRDefault="00485DC4">
      <w:pPr>
        <w:pStyle w:val="ListParagraph"/>
        <w:numPr>
          <w:ilvl w:val="4"/>
          <w:numId w:val="17"/>
        </w:numPr>
        <w:tabs>
          <w:tab w:val="left" w:pos="2631"/>
        </w:tabs>
        <w:ind w:right="1283"/>
        <w:jc w:val="both"/>
        <w:rPr>
          <w:rFonts w:ascii="Times New Roman" w:hAnsi="Times New Roman"/>
          <w:sz w:val="24"/>
        </w:rPr>
      </w:pPr>
      <w:r>
        <w:rPr>
          <w:rFonts w:ascii="Times New Roman" w:hAnsi="Times New Roman"/>
          <w:sz w:val="24"/>
        </w:rPr>
        <w:t>Sexual activity with any person less</w:t>
      </w:r>
      <w:r>
        <w:rPr>
          <w:rFonts w:ascii="Times New Roman" w:hAnsi="Times New Roman"/>
          <w:spacing w:val="-1"/>
          <w:sz w:val="24"/>
        </w:rPr>
        <w:t xml:space="preserve"> </w:t>
      </w:r>
      <w:r>
        <w:rPr>
          <w:rFonts w:ascii="Times New Roman" w:hAnsi="Times New Roman"/>
          <w:sz w:val="24"/>
        </w:rPr>
        <w:t>than eighteen</w:t>
      </w:r>
      <w:r>
        <w:rPr>
          <w:rFonts w:ascii="Times New Roman" w:hAnsi="Times New Roman"/>
          <w:spacing w:val="-1"/>
          <w:sz w:val="24"/>
        </w:rPr>
        <w:t xml:space="preserve"> </w:t>
      </w:r>
      <w:r>
        <w:rPr>
          <w:rFonts w:ascii="Times New Roman" w:hAnsi="Times New Roman"/>
          <w:sz w:val="24"/>
        </w:rPr>
        <w:t>years</w:t>
      </w:r>
      <w:r>
        <w:rPr>
          <w:rFonts w:ascii="Times New Roman" w:hAnsi="Times New Roman"/>
          <w:spacing w:val="-1"/>
          <w:sz w:val="24"/>
        </w:rPr>
        <w:t xml:space="preserve"> </w:t>
      </w:r>
      <w:r>
        <w:rPr>
          <w:rFonts w:ascii="Times New Roman" w:hAnsi="Times New Roman"/>
          <w:sz w:val="24"/>
        </w:rPr>
        <w:t>of</w:t>
      </w:r>
      <w:r>
        <w:rPr>
          <w:rFonts w:ascii="Times New Roman" w:hAnsi="Times New Roman"/>
          <w:spacing w:val="-1"/>
          <w:sz w:val="24"/>
        </w:rPr>
        <w:t xml:space="preserve"> </w:t>
      </w:r>
      <w:r>
        <w:rPr>
          <w:rFonts w:ascii="Times New Roman" w:hAnsi="Times New Roman"/>
          <w:sz w:val="24"/>
        </w:rPr>
        <w:t>age (“child”), regardless of any laws relating to the age of majority or to consent, shall constitute the Sexual Exploitation and Sexual Abuse of such person. Mistaken belief in the age of a child shall not constitute a defense under this Agreement.</w:t>
      </w:r>
    </w:p>
    <w:p w14:paraId="70887D0E" w14:textId="77777777" w:rsidR="001D038B" w:rsidRDefault="00485DC4">
      <w:pPr>
        <w:pStyle w:val="ListParagraph"/>
        <w:numPr>
          <w:ilvl w:val="4"/>
          <w:numId w:val="17"/>
        </w:numPr>
        <w:tabs>
          <w:tab w:val="left" w:pos="2631"/>
        </w:tabs>
        <w:ind w:right="1282"/>
        <w:jc w:val="both"/>
        <w:rPr>
          <w:rFonts w:ascii="Times New Roman"/>
          <w:sz w:val="24"/>
        </w:rPr>
      </w:pPr>
      <w:r>
        <w:rPr>
          <w:rFonts w:ascii="Times New Roman"/>
          <w:sz w:val="24"/>
        </w:rPr>
        <w:t>The</w:t>
      </w:r>
      <w:r>
        <w:rPr>
          <w:rFonts w:ascii="Times New Roman"/>
          <w:spacing w:val="-13"/>
          <w:sz w:val="24"/>
        </w:rPr>
        <w:t xml:space="preserve"> </w:t>
      </w:r>
      <w:r>
        <w:rPr>
          <w:rFonts w:ascii="Times New Roman"/>
          <w:sz w:val="24"/>
        </w:rPr>
        <w:t>exchange</w:t>
      </w:r>
      <w:r>
        <w:rPr>
          <w:rFonts w:ascii="Times New Roman"/>
          <w:spacing w:val="-13"/>
          <w:sz w:val="24"/>
        </w:rPr>
        <w:t xml:space="preserve"> </w:t>
      </w:r>
      <w:r>
        <w:rPr>
          <w:rFonts w:ascii="Times New Roman"/>
          <w:sz w:val="24"/>
        </w:rPr>
        <w:t>or</w:t>
      </w:r>
      <w:r>
        <w:rPr>
          <w:rFonts w:ascii="Times New Roman"/>
          <w:spacing w:val="-12"/>
          <w:sz w:val="24"/>
        </w:rPr>
        <w:t xml:space="preserve"> </w:t>
      </w:r>
      <w:r>
        <w:rPr>
          <w:rFonts w:ascii="Times New Roman"/>
          <w:sz w:val="24"/>
        </w:rPr>
        <w:t>promise</w:t>
      </w:r>
      <w:r>
        <w:rPr>
          <w:rFonts w:ascii="Times New Roman"/>
          <w:spacing w:val="-15"/>
          <w:sz w:val="24"/>
        </w:rPr>
        <w:t xml:space="preserve"> </w:t>
      </w:r>
      <w:r>
        <w:rPr>
          <w:rFonts w:ascii="Times New Roman"/>
          <w:sz w:val="24"/>
        </w:rPr>
        <w:t>of</w:t>
      </w:r>
      <w:r>
        <w:rPr>
          <w:rFonts w:ascii="Times New Roman"/>
          <w:spacing w:val="-12"/>
          <w:sz w:val="24"/>
        </w:rPr>
        <w:t xml:space="preserve"> </w:t>
      </w:r>
      <w:r>
        <w:rPr>
          <w:rFonts w:ascii="Times New Roman"/>
          <w:sz w:val="24"/>
        </w:rPr>
        <w:t>exchange</w:t>
      </w:r>
      <w:r>
        <w:rPr>
          <w:rFonts w:ascii="Times New Roman"/>
          <w:spacing w:val="-14"/>
          <w:sz w:val="24"/>
        </w:rPr>
        <w:t xml:space="preserve"> </w:t>
      </w:r>
      <w:r>
        <w:rPr>
          <w:rFonts w:ascii="Times New Roman"/>
          <w:sz w:val="24"/>
        </w:rPr>
        <w:t>of</w:t>
      </w:r>
      <w:r>
        <w:rPr>
          <w:rFonts w:ascii="Times New Roman"/>
          <w:spacing w:val="-12"/>
          <w:sz w:val="24"/>
        </w:rPr>
        <w:t xml:space="preserve"> </w:t>
      </w:r>
      <w:r>
        <w:rPr>
          <w:rFonts w:ascii="Times New Roman"/>
          <w:sz w:val="24"/>
        </w:rPr>
        <w:t>any</w:t>
      </w:r>
      <w:r>
        <w:rPr>
          <w:rFonts w:ascii="Times New Roman"/>
          <w:spacing w:val="-13"/>
          <w:sz w:val="24"/>
        </w:rPr>
        <w:t xml:space="preserve"> </w:t>
      </w:r>
      <w:r>
        <w:rPr>
          <w:rFonts w:ascii="Times New Roman"/>
          <w:sz w:val="24"/>
        </w:rPr>
        <w:t>money,</w:t>
      </w:r>
      <w:r>
        <w:rPr>
          <w:rFonts w:ascii="Times New Roman"/>
          <w:spacing w:val="-13"/>
          <w:sz w:val="24"/>
        </w:rPr>
        <w:t xml:space="preserve"> </w:t>
      </w:r>
      <w:r>
        <w:rPr>
          <w:rFonts w:ascii="Times New Roman"/>
          <w:sz w:val="24"/>
        </w:rPr>
        <w:t>employment,</w:t>
      </w:r>
      <w:r>
        <w:rPr>
          <w:rFonts w:ascii="Times New Roman"/>
          <w:spacing w:val="-13"/>
          <w:sz w:val="24"/>
        </w:rPr>
        <w:t xml:space="preserve"> </w:t>
      </w:r>
      <w:r>
        <w:rPr>
          <w:rFonts w:ascii="Times New Roman"/>
          <w:sz w:val="24"/>
        </w:rPr>
        <w:t>goods, services,</w:t>
      </w:r>
      <w:r>
        <w:rPr>
          <w:rFonts w:ascii="Times New Roman"/>
          <w:spacing w:val="-10"/>
          <w:sz w:val="24"/>
        </w:rPr>
        <w:t xml:space="preserve"> </w:t>
      </w:r>
      <w:r>
        <w:rPr>
          <w:rFonts w:ascii="Times New Roman"/>
          <w:sz w:val="24"/>
        </w:rPr>
        <w:t>or</w:t>
      </w:r>
      <w:r>
        <w:rPr>
          <w:rFonts w:ascii="Times New Roman"/>
          <w:spacing w:val="-11"/>
          <w:sz w:val="24"/>
        </w:rPr>
        <w:t xml:space="preserve"> </w:t>
      </w:r>
      <w:r>
        <w:rPr>
          <w:rFonts w:ascii="Times New Roman"/>
          <w:sz w:val="24"/>
        </w:rPr>
        <w:t>other</w:t>
      </w:r>
      <w:r>
        <w:rPr>
          <w:rFonts w:ascii="Times New Roman"/>
          <w:spacing w:val="-11"/>
          <w:sz w:val="24"/>
        </w:rPr>
        <w:t xml:space="preserve"> </w:t>
      </w:r>
      <w:r>
        <w:rPr>
          <w:rFonts w:ascii="Times New Roman"/>
          <w:sz w:val="24"/>
        </w:rPr>
        <w:t>thing</w:t>
      </w:r>
      <w:r>
        <w:rPr>
          <w:rFonts w:ascii="Times New Roman"/>
          <w:spacing w:val="-12"/>
          <w:sz w:val="24"/>
        </w:rPr>
        <w:t xml:space="preserve"> </w:t>
      </w:r>
      <w:r>
        <w:rPr>
          <w:rFonts w:ascii="Times New Roman"/>
          <w:sz w:val="24"/>
        </w:rPr>
        <w:t>of</w:t>
      </w:r>
      <w:r>
        <w:rPr>
          <w:rFonts w:ascii="Times New Roman"/>
          <w:spacing w:val="-9"/>
          <w:sz w:val="24"/>
        </w:rPr>
        <w:t xml:space="preserve"> </w:t>
      </w:r>
      <w:r>
        <w:rPr>
          <w:rFonts w:ascii="Times New Roman"/>
          <w:sz w:val="24"/>
        </w:rPr>
        <w:t>value,</w:t>
      </w:r>
      <w:r>
        <w:rPr>
          <w:rFonts w:ascii="Times New Roman"/>
          <w:spacing w:val="-10"/>
          <w:sz w:val="24"/>
        </w:rPr>
        <w:t xml:space="preserve"> </w:t>
      </w:r>
      <w:r>
        <w:rPr>
          <w:rFonts w:ascii="Times New Roman"/>
          <w:sz w:val="24"/>
        </w:rPr>
        <w:t>for</w:t>
      </w:r>
      <w:r>
        <w:rPr>
          <w:rFonts w:ascii="Times New Roman"/>
          <w:spacing w:val="-10"/>
          <w:sz w:val="24"/>
        </w:rPr>
        <w:t xml:space="preserve"> </w:t>
      </w:r>
      <w:r>
        <w:rPr>
          <w:rFonts w:ascii="Times New Roman"/>
          <w:sz w:val="24"/>
        </w:rPr>
        <w:t>sex,</w:t>
      </w:r>
      <w:r>
        <w:rPr>
          <w:rFonts w:ascii="Times New Roman"/>
          <w:spacing w:val="-10"/>
          <w:sz w:val="24"/>
        </w:rPr>
        <w:t xml:space="preserve"> </w:t>
      </w:r>
      <w:r>
        <w:rPr>
          <w:rFonts w:ascii="Times New Roman"/>
          <w:sz w:val="24"/>
        </w:rPr>
        <w:t>including</w:t>
      </w:r>
      <w:r>
        <w:rPr>
          <w:rFonts w:ascii="Times New Roman"/>
          <w:spacing w:val="-11"/>
          <w:sz w:val="24"/>
        </w:rPr>
        <w:t xml:space="preserve"> </w:t>
      </w:r>
      <w:r>
        <w:rPr>
          <w:rFonts w:ascii="Times New Roman"/>
          <w:sz w:val="24"/>
        </w:rPr>
        <w:t>sexual</w:t>
      </w:r>
      <w:r>
        <w:rPr>
          <w:rFonts w:ascii="Times New Roman"/>
          <w:spacing w:val="-11"/>
          <w:sz w:val="24"/>
        </w:rPr>
        <w:t xml:space="preserve"> </w:t>
      </w:r>
      <w:r>
        <w:rPr>
          <w:rFonts w:ascii="Times New Roman"/>
          <w:sz w:val="24"/>
        </w:rPr>
        <w:t>favors</w:t>
      </w:r>
      <w:r>
        <w:rPr>
          <w:rFonts w:ascii="Times New Roman"/>
          <w:spacing w:val="-9"/>
          <w:sz w:val="24"/>
        </w:rPr>
        <w:t xml:space="preserve"> </w:t>
      </w:r>
      <w:r>
        <w:rPr>
          <w:rFonts w:ascii="Times New Roman"/>
          <w:sz w:val="24"/>
        </w:rPr>
        <w:t>or</w:t>
      </w:r>
      <w:r>
        <w:rPr>
          <w:rFonts w:ascii="Times New Roman"/>
          <w:spacing w:val="-11"/>
          <w:sz w:val="24"/>
        </w:rPr>
        <w:t xml:space="preserve"> </w:t>
      </w:r>
      <w:r>
        <w:rPr>
          <w:rFonts w:ascii="Times New Roman"/>
          <w:sz w:val="24"/>
        </w:rPr>
        <w:t>sexual activities, shall constitute Sexual Exploitation and Sexual Abuse.</w:t>
      </w:r>
    </w:p>
    <w:p w14:paraId="3F326CB6" w14:textId="77777777" w:rsidR="001D038B" w:rsidRDefault="00485DC4">
      <w:pPr>
        <w:pStyle w:val="ListParagraph"/>
        <w:numPr>
          <w:ilvl w:val="4"/>
          <w:numId w:val="17"/>
        </w:numPr>
        <w:tabs>
          <w:tab w:val="left" w:pos="2631"/>
        </w:tabs>
        <w:spacing w:before="2"/>
        <w:ind w:right="1280"/>
        <w:jc w:val="both"/>
        <w:rPr>
          <w:rFonts w:ascii="Times New Roman" w:hAnsi="Times New Roman"/>
          <w:sz w:val="24"/>
        </w:rPr>
      </w:pPr>
      <w:r>
        <w:rPr>
          <w:rFonts w:ascii="Times New Roman" w:hAnsi="Times New Roman"/>
          <w:sz w:val="24"/>
        </w:rPr>
        <w:t xml:space="preserve">Sexual relationships between Partner’s employees, personnel, sub- </w:t>
      </w:r>
      <w:proofErr w:type="gramStart"/>
      <w:r>
        <w:rPr>
          <w:rFonts w:ascii="Times New Roman" w:hAnsi="Times New Roman"/>
          <w:sz w:val="24"/>
        </w:rPr>
        <w:t>contractors</w:t>
      </w:r>
      <w:proofErr w:type="gramEnd"/>
      <w:r>
        <w:rPr>
          <w:rFonts w:ascii="Times New Roman" w:hAnsi="Times New Roman"/>
          <w:sz w:val="24"/>
        </w:rPr>
        <w:t xml:space="preserve"> and others engaged to perform the Work and beneficiaries of assistance, since they are based on inherently unequal power dynamics, undermine</w:t>
      </w:r>
      <w:r>
        <w:rPr>
          <w:rFonts w:ascii="Times New Roman" w:hAnsi="Times New Roman"/>
          <w:spacing w:val="-11"/>
          <w:sz w:val="24"/>
        </w:rPr>
        <w:t xml:space="preserve"> </w:t>
      </w:r>
      <w:r>
        <w:rPr>
          <w:rFonts w:ascii="Times New Roman" w:hAnsi="Times New Roman"/>
          <w:sz w:val="24"/>
        </w:rPr>
        <w:t>the</w:t>
      </w:r>
      <w:r>
        <w:rPr>
          <w:rFonts w:ascii="Times New Roman" w:hAnsi="Times New Roman"/>
          <w:spacing w:val="-12"/>
          <w:sz w:val="24"/>
        </w:rPr>
        <w:t xml:space="preserve"> </w:t>
      </w:r>
      <w:r>
        <w:rPr>
          <w:rFonts w:ascii="Times New Roman" w:hAnsi="Times New Roman"/>
          <w:sz w:val="24"/>
        </w:rPr>
        <w:t>credibility</w:t>
      </w:r>
      <w:r>
        <w:rPr>
          <w:rFonts w:ascii="Times New Roman" w:hAnsi="Times New Roman"/>
          <w:spacing w:val="-11"/>
          <w:sz w:val="24"/>
        </w:rPr>
        <w:t xml:space="preserve"> </w:t>
      </w:r>
      <w:r>
        <w:rPr>
          <w:rFonts w:ascii="Times New Roman" w:hAnsi="Times New Roman"/>
          <w:sz w:val="24"/>
        </w:rPr>
        <w:t>and</w:t>
      </w:r>
      <w:r>
        <w:rPr>
          <w:rFonts w:ascii="Times New Roman" w:hAnsi="Times New Roman"/>
          <w:spacing w:val="-11"/>
          <w:sz w:val="24"/>
        </w:rPr>
        <w:t xml:space="preserve"> </w:t>
      </w:r>
      <w:r>
        <w:rPr>
          <w:rFonts w:ascii="Times New Roman" w:hAnsi="Times New Roman"/>
          <w:sz w:val="24"/>
        </w:rPr>
        <w:t>integrity</w:t>
      </w:r>
      <w:r>
        <w:rPr>
          <w:rFonts w:ascii="Times New Roman" w:hAnsi="Times New Roman"/>
          <w:spacing w:val="-12"/>
          <w:sz w:val="24"/>
        </w:rPr>
        <w:t xml:space="preserve"> </w:t>
      </w:r>
      <w:r>
        <w:rPr>
          <w:rFonts w:ascii="Times New Roman" w:hAnsi="Times New Roman"/>
          <w:sz w:val="24"/>
        </w:rPr>
        <w:t>of</w:t>
      </w:r>
      <w:r>
        <w:rPr>
          <w:rFonts w:ascii="Times New Roman" w:hAnsi="Times New Roman"/>
          <w:spacing w:val="-9"/>
          <w:sz w:val="24"/>
        </w:rPr>
        <w:t xml:space="preserve"> </w:t>
      </w:r>
      <w:r>
        <w:rPr>
          <w:rFonts w:ascii="Times New Roman" w:hAnsi="Times New Roman"/>
          <w:sz w:val="24"/>
        </w:rPr>
        <w:t>the</w:t>
      </w:r>
      <w:r>
        <w:rPr>
          <w:rFonts w:ascii="Times New Roman" w:hAnsi="Times New Roman"/>
          <w:spacing w:val="-12"/>
          <w:sz w:val="24"/>
        </w:rPr>
        <w:t xml:space="preserve"> </w:t>
      </w:r>
      <w:r>
        <w:rPr>
          <w:rFonts w:ascii="Times New Roman" w:hAnsi="Times New Roman"/>
          <w:sz w:val="24"/>
        </w:rPr>
        <w:t>work</w:t>
      </w:r>
      <w:r>
        <w:rPr>
          <w:rFonts w:ascii="Times New Roman" w:hAnsi="Times New Roman"/>
          <w:spacing w:val="-12"/>
          <w:sz w:val="24"/>
        </w:rPr>
        <w:t xml:space="preserve"> </w:t>
      </w:r>
      <w:r>
        <w:rPr>
          <w:rFonts w:ascii="Times New Roman" w:hAnsi="Times New Roman"/>
          <w:sz w:val="24"/>
        </w:rPr>
        <w:t>of</w:t>
      </w:r>
      <w:r>
        <w:rPr>
          <w:rFonts w:ascii="Times New Roman" w:hAnsi="Times New Roman"/>
          <w:spacing w:val="-9"/>
          <w:sz w:val="24"/>
        </w:rPr>
        <w:t xml:space="preserve"> </w:t>
      </w:r>
      <w:r>
        <w:rPr>
          <w:rFonts w:ascii="Times New Roman" w:hAnsi="Times New Roman"/>
          <w:sz w:val="24"/>
        </w:rPr>
        <w:t>UN</w:t>
      </w:r>
      <w:r>
        <w:rPr>
          <w:rFonts w:ascii="Times New Roman" w:hAnsi="Times New Roman"/>
          <w:spacing w:val="-12"/>
          <w:sz w:val="24"/>
        </w:rPr>
        <w:t xml:space="preserve"> </w:t>
      </w:r>
      <w:r>
        <w:rPr>
          <w:rFonts w:ascii="Times New Roman" w:hAnsi="Times New Roman"/>
          <w:sz w:val="24"/>
        </w:rPr>
        <w:t>Women</w:t>
      </w:r>
      <w:r>
        <w:rPr>
          <w:rFonts w:ascii="Times New Roman" w:hAnsi="Times New Roman"/>
          <w:spacing w:val="-11"/>
          <w:sz w:val="24"/>
        </w:rPr>
        <w:t xml:space="preserve"> </w:t>
      </w:r>
      <w:r>
        <w:rPr>
          <w:rFonts w:ascii="Times New Roman" w:hAnsi="Times New Roman"/>
          <w:sz w:val="24"/>
        </w:rPr>
        <w:t>and</w:t>
      </w:r>
      <w:r>
        <w:rPr>
          <w:rFonts w:ascii="Times New Roman" w:hAnsi="Times New Roman"/>
          <w:spacing w:val="-12"/>
          <w:sz w:val="24"/>
        </w:rPr>
        <w:t xml:space="preserve"> </w:t>
      </w:r>
      <w:r>
        <w:rPr>
          <w:rFonts w:ascii="Times New Roman" w:hAnsi="Times New Roman"/>
          <w:sz w:val="24"/>
        </w:rPr>
        <w:t>are strongly discouraged.</w:t>
      </w:r>
    </w:p>
    <w:p w14:paraId="0C8147E1" w14:textId="77777777" w:rsidR="001D038B" w:rsidRDefault="001D038B">
      <w:pPr>
        <w:jc w:val="both"/>
        <w:rPr>
          <w:rFonts w:ascii="Times New Roman" w:hAnsi="Times New Roman"/>
          <w:sz w:val="24"/>
        </w:rPr>
        <w:sectPr w:rsidR="001D038B">
          <w:pgSz w:w="12240" w:h="15840"/>
          <w:pgMar w:top="1160" w:right="420" w:bottom="1120" w:left="880" w:header="713" w:footer="923" w:gutter="0"/>
          <w:cols w:space="720"/>
        </w:sectPr>
      </w:pPr>
    </w:p>
    <w:p w14:paraId="56AF3A56" w14:textId="77777777" w:rsidR="001D038B" w:rsidRDefault="001D038B">
      <w:pPr>
        <w:pStyle w:val="BodyText"/>
        <w:rPr>
          <w:sz w:val="16"/>
        </w:rPr>
      </w:pPr>
    </w:p>
    <w:p w14:paraId="1B5DC68B" w14:textId="77777777" w:rsidR="001D038B" w:rsidRDefault="00485DC4">
      <w:pPr>
        <w:pStyle w:val="ListParagraph"/>
        <w:numPr>
          <w:ilvl w:val="2"/>
          <w:numId w:val="17"/>
        </w:numPr>
        <w:tabs>
          <w:tab w:val="left" w:pos="1821"/>
        </w:tabs>
        <w:spacing w:before="90"/>
        <w:ind w:right="1284" w:hanging="375"/>
        <w:jc w:val="both"/>
        <w:rPr>
          <w:rFonts w:ascii="Times New Roman"/>
          <w:sz w:val="24"/>
        </w:rPr>
      </w:pPr>
      <w:r>
        <w:rPr>
          <w:rFonts w:ascii="Times New Roman"/>
          <w:sz w:val="24"/>
        </w:rPr>
        <w:t>The</w:t>
      </w:r>
      <w:r>
        <w:rPr>
          <w:rFonts w:ascii="Times New Roman"/>
          <w:spacing w:val="-10"/>
          <w:sz w:val="24"/>
        </w:rPr>
        <w:t xml:space="preserve"> </w:t>
      </w:r>
      <w:r>
        <w:rPr>
          <w:rFonts w:ascii="Times New Roman"/>
          <w:sz w:val="24"/>
        </w:rPr>
        <w:t>Partner</w:t>
      </w:r>
      <w:r>
        <w:rPr>
          <w:rFonts w:ascii="Times New Roman"/>
          <w:spacing w:val="-11"/>
          <w:sz w:val="24"/>
        </w:rPr>
        <w:t xml:space="preserve"> </w:t>
      </w:r>
      <w:r>
        <w:rPr>
          <w:rFonts w:ascii="Times New Roman"/>
          <w:sz w:val="24"/>
        </w:rPr>
        <w:t>must</w:t>
      </w:r>
      <w:r>
        <w:rPr>
          <w:rFonts w:ascii="Times New Roman"/>
          <w:spacing w:val="-11"/>
          <w:sz w:val="24"/>
        </w:rPr>
        <w:t xml:space="preserve"> </w:t>
      </w:r>
      <w:r>
        <w:rPr>
          <w:rFonts w:ascii="Times New Roman"/>
          <w:sz w:val="24"/>
        </w:rPr>
        <w:t>take</w:t>
      </w:r>
      <w:r>
        <w:rPr>
          <w:rFonts w:ascii="Times New Roman"/>
          <w:spacing w:val="-9"/>
          <w:sz w:val="24"/>
        </w:rPr>
        <w:t xml:space="preserve"> </w:t>
      </w:r>
      <w:r>
        <w:rPr>
          <w:rFonts w:ascii="Times New Roman"/>
          <w:sz w:val="24"/>
        </w:rPr>
        <w:t>all</w:t>
      </w:r>
      <w:r>
        <w:rPr>
          <w:rFonts w:ascii="Times New Roman"/>
          <w:spacing w:val="-11"/>
          <w:sz w:val="24"/>
        </w:rPr>
        <w:t xml:space="preserve"> </w:t>
      </w:r>
      <w:r>
        <w:rPr>
          <w:rFonts w:ascii="Times New Roman"/>
          <w:sz w:val="24"/>
        </w:rPr>
        <w:t>appropriate</w:t>
      </w:r>
      <w:r>
        <w:rPr>
          <w:rFonts w:ascii="Times New Roman"/>
          <w:spacing w:val="-12"/>
          <w:sz w:val="24"/>
        </w:rPr>
        <w:t xml:space="preserve"> </w:t>
      </w:r>
      <w:r>
        <w:rPr>
          <w:rFonts w:ascii="Times New Roman"/>
          <w:sz w:val="24"/>
        </w:rPr>
        <w:t>measures</w:t>
      </w:r>
      <w:r>
        <w:rPr>
          <w:rFonts w:ascii="Times New Roman"/>
          <w:spacing w:val="-10"/>
          <w:sz w:val="24"/>
        </w:rPr>
        <w:t xml:space="preserve"> </w:t>
      </w:r>
      <w:r>
        <w:rPr>
          <w:rFonts w:ascii="Times New Roman"/>
          <w:sz w:val="24"/>
        </w:rPr>
        <w:t>to</w:t>
      </w:r>
      <w:r>
        <w:rPr>
          <w:rFonts w:ascii="Times New Roman"/>
          <w:spacing w:val="-14"/>
          <w:sz w:val="24"/>
        </w:rPr>
        <w:t xml:space="preserve"> </w:t>
      </w:r>
      <w:r>
        <w:rPr>
          <w:rFonts w:ascii="Times New Roman"/>
          <w:sz w:val="24"/>
        </w:rPr>
        <w:t>prevent</w:t>
      </w:r>
      <w:r>
        <w:rPr>
          <w:rFonts w:ascii="Times New Roman"/>
          <w:spacing w:val="-11"/>
          <w:sz w:val="24"/>
        </w:rPr>
        <w:t xml:space="preserve"> </w:t>
      </w:r>
      <w:r>
        <w:rPr>
          <w:rFonts w:ascii="Times New Roman"/>
          <w:sz w:val="24"/>
        </w:rPr>
        <w:t>Sexual</w:t>
      </w:r>
      <w:r>
        <w:rPr>
          <w:rFonts w:ascii="Times New Roman"/>
          <w:spacing w:val="-10"/>
          <w:sz w:val="24"/>
        </w:rPr>
        <w:t xml:space="preserve"> </w:t>
      </w:r>
      <w:r>
        <w:rPr>
          <w:rFonts w:ascii="Times New Roman"/>
          <w:sz w:val="24"/>
        </w:rPr>
        <w:t>Exploitation</w:t>
      </w:r>
      <w:r>
        <w:rPr>
          <w:rFonts w:ascii="Times New Roman"/>
          <w:spacing w:val="-11"/>
          <w:sz w:val="24"/>
        </w:rPr>
        <w:t xml:space="preserve"> </w:t>
      </w:r>
      <w:r>
        <w:rPr>
          <w:rFonts w:ascii="Times New Roman"/>
          <w:sz w:val="24"/>
        </w:rPr>
        <w:t xml:space="preserve">and Sexual Abuse by anyone including any of its employees, personnel, sub- </w:t>
      </w:r>
      <w:proofErr w:type="gramStart"/>
      <w:r>
        <w:rPr>
          <w:rFonts w:ascii="Times New Roman"/>
          <w:sz w:val="24"/>
        </w:rPr>
        <w:t>contractors</w:t>
      </w:r>
      <w:proofErr w:type="gramEnd"/>
      <w:r>
        <w:rPr>
          <w:rFonts w:ascii="Times New Roman"/>
          <w:sz w:val="24"/>
        </w:rPr>
        <w:t xml:space="preserve"> and others engaged to perform the Work.</w:t>
      </w:r>
    </w:p>
    <w:p w14:paraId="7796790A" w14:textId="77777777" w:rsidR="001D038B" w:rsidRDefault="001D038B">
      <w:pPr>
        <w:pStyle w:val="BodyText"/>
        <w:spacing w:before="1"/>
      </w:pPr>
    </w:p>
    <w:p w14:paraId="62AE7DD3" w14:textId="77777777" w:rsidR="001D038B" w:rsidRDefault="00485DC4">
      <w:pPr>
        <w:pStyle w:val="ListParagraph"/>
        <w:numPr>
          <w:ilvl w:val="2"/>
          <w:numId w:val="17"/>
        </w:numPr>
        <w:tabs>
          <w:tab w:val="left" w:pos="1820"/>
        </w:tabs>
        <w:ind w:left="1819" w:right="1284" w:hanging="442"/>
        <w:jc w:val="both"/>
        <w:rPr>
          <w:rFonts w:ascii="Times New Roman" w:hAnsi="Times New Roman"/>
          <w:sz w:val="24"/>
        </w:rPr>
      </w:pPr>
      <w:r>
        <w:rPr>
          <w:rFonts w:ascii="Times New Roman" w:hAnsi="Times New Roman"/>
          <w:sz w:val="24"/>
        </w:rPr>
        <w:t xml:space="preserve">Acknowledging that UN Women will apply a policy of “zero tolerance” </w:t>
      </w:r>
      <w:proofErr w:type="gramStart"/>
      <w:r>
        <w:rPr>
          <w:rFonts w:ascii="Times New Roman" w:hAnsi="Times New Roman"/>
          <w:sz w:val="24"/>
        </w:rPr>
        <w:t>with regard</w:t>
      </w:r>
      <w:r>
        <w:rPr>
          <w:rFonts w:ascii="Times New Roman" w:hAnsi="Times New Roman"/>
          <w:spacing w:val="-15"/>
          <w:sz w:val="24"/>
        </w:rPr>
        <w:t xml:space="preserve"> </w:t>
      </w:r>
      <w:r>
        <w:rPr>
          <w:rFonts w:ascii="Times New Roman" w:hAnsi="Times New Roman"/>
          <w:sz w:val="24"/>
        </w:rPr>
        <w:t>to</w:t>
      </w:r>
      <w:proofErr w:type="gramEnd"/>
      <w:r>
        <w:rPr>
          <w:rFonts w:ascii="Times New Roman" w:hAnsi="Times New Roman"/>
          <w:spacing w:val="-15"/>
          <w:sz w:val="24"/>
        </w:rPr>
        <w:t xml:space="preserve"> </w:t>
      </w:r>
      <w:r>
        <w:rPr>
          <w:rFonts w:ascii="Times New Roman" w:hAnsi="Times New Roman"/>
          <w:sz w:val="24"/>
        </w:rPr>
        <w:t>Sexual</w:t>
      </w:r>
      <w:r>
        <w:rPr>
          <w:rFonts w:ascii="Times New Roman" w:hAnsi="Times New Roman"/>
          <w:spacing w:val="-15"/>
          <w:sz w:val="24"/>
        </w:rPr>
        <w:t xml:space="preserve"> </w:t>
      </w:r>
      <w:r>
        <w:rPr>
          <w:rFonts w:ascii="Times New Roman" w:hAnsi="Times New Roman"/>
          <w:sz w:val="24"/>
        </w:rPr>
        <w:t>Exploitation</w:t>
      </w:r>
      <w:r>
        <w:rPr>
          <w:rFonts w:ascii="Times New Roman" w:hAnsi="Times New Roman"/>
          <w:spacing w:val="-15"/>
          <w:sz w:val="24"/>
        </w:rPr>
        <w:t xml:space="preserve"> </w:t>
      </w:r>
      <w:r>
        <w:rPr>
          <w:rFonts w:ascii="Times New Roman" w:hAnsi="Times New Roman"/>
          <w:sz w:val="24"/>
        </w:rPr>
        <w:t>and</w:t>
      </w:r>
      <w:r>
        <w:rPr>
          <w:rFonts w:ascii="Times New Roman" w:hAnsi="Times New Roman"/>
          <w:spacing w:val="-15"/>
          <w:sz w:val="24"/>
        </w:rPr>
        <w:t xml:space="preserve"> </w:t>
      </w:r>
      <w:r>
        <w:rPr>
          <w:rFonts w:ascii="Times New Roman" w:hAnsi="Times New Roman"/>
          <w:sz w:val="24"/>
        </w:rPr>
        <w:t>Sexual</w:t>
      </w:r>
      <w:r>
        <w:rPr>
          <w:rFonts w:ascii="Times New Roman" w:hAnsi="Times New Roman"/>
          <w:spacing w:val="-15"/>
          <w:sz w:val="24"/>
        </w:rPr>
        <w:t xml:space="preserve"> </w:t>
      </w:r>
      <w:r>
        <w:rPr>
          <w:rFonts w:ascii="Times New Roman" w:hAnsi="Times New Roman"/>
          <w:sz w:val="24"/>
        </w:rPr>
        <w:t>Abuse</w:t>
      </w:r>
      <w:r>
        <w:rPr>
          <w:rFonts w:ascii="Times New Roman" w:hAnsi="Times New Roman"/>
          <w:spacing w:val="-15"/>
          <w:sz w:val="24"/>
        </w:rPr>
        <w:t xml:space="preserve"> </w:t>
      </w:r>
      <w:r>
        <w:rPr>
          <w:rFonts w:ascii="Times New Roman" w:hAnsi="Times New Roman"/>
          <w:sz w:val="24"/>
        </w:rPr>
        <w:t>including</w:t>
      </w:r>
      <w:r>
        <w:rPr>
          <w:rFonts w:ascii="Times New Roman" w:hAnsi="Times New Roman"/>
          <w:spacing w:val="-15"/>
          <w:sz w:val="24"/>
        </w:rPr>
        <w:t xml:space="preserve"> </w:t>
      </w:r>
      <w:r>
        <w:rPr>
          <w:rFonts w:ascii="Times New Roman" w:hAnsi="Times New Roman"/>
          <w:sz w:val="24"/>
        </w:rPr>
        <w:t>in</w:t>
      </w:r>
      <w:r>
        <w:rPr>
          <w:rFonts w:ascii="Times New Roman" w:hAnsi="Times New Roman"/>
          <w:spacing w:val="-15"/>
          <w:sz w:val="24"/>
        </w:rPr>
        <w:t xml:space="preserve"> </w:t>
      </w:r>
      <w:r>
        <w:rPr>
          <w:rFonts w:ascii="Times New Roman" w:hAnsi="Times New Roman"/>
          <w:sz w:val="24"/>
        </w:rPr>
        <w:t>respect</w:t>
      </w:r>
      <w:r>
        <w:rPr>
          <w:rFonts w:ascii="Times New Roman" w:hAnsi="Times New Roman"/>
          <w:spacing w:val="-15"/>
          <w:sz w:val="24"/>
        </w:rPr>
        <w:t xml:space="preserve"> </w:t>
      </w:r>
      <w:r>
        <w:rPr>
          <w:rFonts w:ascii="Times New Roman" w:hAnsi="Times New Roman"/>
          <w:sz w:val="24"/>
        </w:rPr>
        <w:t>to</w:t>
      </w:r>
      <w:r>
        <w:rPr>
          <w:rFonts w:ascii="Times New Roman" w:hAnsi="Times New Roman"/>
          <w:spacing w:val="-15"/>
          <w:sz w:val="24"/>
        </w:rPr>
        <w:t xml:space="preserve"> </w:t>
      </w:r>
      <w:r>
        <w:rPr>
          <w:rFonts w:ascii="Times New Roman" w:hAnsi="Times New Roman"/>
          <w:sz w:val="24"/>
        </w:rPr>
        <w:t>the</w:t>
      </w:r>
      <w:r>
        <w:rPr>
          <w:rFonts w:ascii="Times New Roman" w:hAnsi="Times New Roman"/>
          <w:spacing w:val="-15"/>
          <w:sz w:val="24"/>
        </w:rPr>
        <w:t xml:space="preserve"> </w:t>
      </w:r>
      <w:r>
        <w:rPr>
          <w:rFonts w:ascii="Times New Roman" w:hAnsi="Times New Roman"/>
          <w:sz w:val="24"/>
        </w:rPr>
        <w:t>Partner, its employees, agents or any other persons engaged by Partner to perform any services under this Agreement.</w:t>
      </w:r>
    </w:p>
    <w:p w14:paraId="5B1DF7F8" w14:textId="77777777" w:rsidR="001D038B" w:rsidRDefault="001D038B">
      <w:pPr>
        <w:pStyle w:val="BodyText"/>
      </w:pPr>
    </w:p>
    <w:p w14:paraId="27BEC9A6" w14:textId="77777777" w:rsidR="001D038B" w:rsidRDefault="00485DC4">
      <w:pPr>
        <w:pStyle w:val="ListParagraph"/>
        <w:numPr>
          <w:ilvl w:val="2"/>
          <w:numId w:val="17"/>
        </w:numPr>
        <w:tabs>
          <w:tab w:val="left" w:pos="1820"/>
        </w:tabs>
        <w:ind w:left="1819" w:right="1282" w:hanging="429"/>
        <w:jc w:val="both"/>
        <w:rPr>
          <w:rFonts w:ascii="Times New Roman"/>
          <w:sz w:val="24"/>
        </w:rPr>
      </w:pPr>
      <w:r>
        <w:rPr>
          <w:rFonts w:ascii="Times New Roman"/>
          <w:sz w:val="24"/>
        </w:rPr>
        <w:t>Reporting to UN Women and investigating any allegation of Sexual Exploitation and</w:t>
      </w:r>
      <w:r>
        <w:rPr>
          <w:rFonts w:ascii="Times New Roman"/>
          <w:spacing w:val="-1"/>
          <w:sz w:val="24"/>
        </w:rPr>
        <w:t xml:space="preserve"> </w:t>
      </w:r>
      <w:r>
        <w:rPr>
          <w:rFonts w:ascii="Times New Roman"/>
          <w:sz w:val="24"/>
        </w:rPr>
        <w:t>Sexual</w:t>
      </w:r>
      <w:r>
        <w:rPr>
          <w:rFonts w:ascii="Times New Roman"/>
          <w:spacing w:val="-1"/>
          <w:sz w:val="24"/>
        </w:rPr>
        <w:t xml:space="preserve"> </w:t>
      </w:r>
      <w:r>
        <w:rPr>
          <w:rFonts w:ascii="Times New Roman"/>
          <w:sz w:val="24"/>
        </w:rPr>
        <w:t>Abuse</w:t>
      </w:r>
      <w:r>
        <w:rPr>
          <w:rFonts w:ascii="Times New Roman"/>
          <w:spacing w:val="-1"/>
          <w:sz w:val="24"/>
        </w:rPr>
        <w:t xml:space="preserve"> </w:t>
      </w:r>
      <w:r>
        <w:rPr>
          <w:rFonts w:ascii="Times New Roman"/>
          <w:sz w:val="24"/>
        </w:rPr>
        <w:t>as</w:t>
      </w:r>
      <w:r>
        <w:rPr>
          <w:rFonts w:ascii="Times New Roman"/>
          <w:spacing w:val="-1"/>
          <w:sz w:val="24"/>
        </w:rPr>
        <w:t xml:space="preserve"> </w:t>
      </w:r>
      <w:r>
        <w:rPr>
          <w:rFonts w:ascii="Times New Roman"/>
          <w:sz w:val="24"/>
        </w:rPr>
        <w:t>such</w:t>
      </w:r>
      <w:r>
        <w:rPr>
          <w:rFonts w:ascii="Times New Roman"/>
          <w:spacing w:val="-1"/>
          <w:sz w:val="24"/>
        </w:rPr>
        <w:t xml:space="preserve"> </w:t>
      </w:r>
      <w:r>
        <w:rPr>
          <w:rFonts w:ascii="Times New Roman"/>
          <w:sz w:val="24"/>
        </w:rPr>
        <w:t>allegations arise</w:t>
      </w:r>
      <w:r>
        <w:rPr>
          <w:rFonts w:ascii="Times New Roman"/>
          <w:spacing w:val="-2"/>
          <w:sz w:val="24"/>
        </w:rPr>
        <w:t xml:space="preserve"> </w:t>
      </w:r>
      <w:r>
        <w:rPr>
          <w:rFonts w:ascii="Times New Roman"/>
          <w:sz w:val="24"/>
        </w:rPr>
        <w:t>in</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context of</w:t>
      </w:r>
      <w:r>
        <w:rPr>
          <w:rFonts w:ascii="Times New Roman"/>
          <w:spacing w:val="-4"/>
          <w:sz w:val="24"/>
        </w:rPr>
        <w:t xml:space="preserve"> </w:t>
      </w:r>
      <w:r>
        <w:rPr>
          <w:rFonts w:ascii="Times New Roman"/>
          <w:sz w:val="24"/>
        </w:rPr>
        <w:t>the Work</w:t>
      </w:r>
      <w:r>
        <w:rPr>
          <w:rFonts w:ascii="Times New Roman"/>
          <w:spacing w:val="-1"/>
          <w:sz w:val="24"/>
        </w:rPr>
        <w:t xml:space="preserve"> </w:t>
      </w:r>
      <w:r>
        <w:rPr>
          <w:rFonts w:ascii="Times New Roman"/>
          <w:sz w:val="24"/>
        </w:rPr>
        <w:t>as</w:t>
      </w:r>
      <w:r>
        <w:rPr>
          <w:rFonts w:ascii="Times New Roman"/>
          <w:spacing w:val="-2"/>
          <w:sz w:val="24"/>
        </w:rPr>
        <w:t xml:space="preserve"> </w:t>
      </w:r>
      <w:r>
        <w:rPr>
          <w:rFonts w:ascii="Times New Roman"/>
          <w:sz w:val="24"/>
        </w:rPr>
        <w:t>set</w:t>
      </w:r>
      <w:r>
        <w:rPr>
          <w:rFonts w:ascii="Times New Roman"/>
          <w:spacing w:val="-1"/>
          <w:sz w:val="24"/>
        </w:rPr>
        <w:t xml:space="preserve"> </w:t>
      </w:r>
      <w:r>
        <w:rPr>
          <w:rFonts w:ascii="Times New Roman"/>
          <w:sz w:val="24"/>
        </w:rPr>
        <w:t>forth in 14.3 of the General Terms and Conditions.</w:t>
      </w:r>
    </w:p>
    <w:p w14:paraId="5D4AB600" w14:textId="77777777" w:rsidR="001D038B" w:rsidRDefault="001D038B">
      <w:pPr>
        <w:pStyle w:val="BodyText"/>
      </w:pPr>
    </w:p>
    <w:p w14:paraId="16350FE5" w14:textId="77777777" w:rsidR="001D038B" w:rsidRDefault="00485DC4">
      <w:pPr>
        <w:pStyle w:val="ListParagraph"/>
        <w:numPr>
          <w:ilvl w:val="2"/>
          <w:numId w:val="17"/>
        </w:numPr>
        <w:tabs>
          <w:tab w:val="left" w:pos="1820"/>
        </w:tabs>
        <w:ind w:left="1819" w:right="1282" w:hanging="360"/>
        <w:jc w:val="both"/>
        <w:rPr>
          <w:rFonts w:ascii="Times New Roman"/>
          <w:sz w:val="24"/>
        </w:rPr>
      </w:pPr>
      <w:r>
        <w:rPr>
          <w:rFonts w:ascii="Times New Roman"/>
          <w:sz w:val="24"/>
        </w:rPr>
        <w:t>Ensuring that its employees, personnel, sub-</w:t>
      </w:r>
      <w:proofErr w:type="gramStart"/>
      <w:r>
        <w:rPr>
          <w:rFonts w:ascii="Times New Roman"/>
          <w:sz w:val="24"/>
        </w:rPr>
        <w:t>contractors</w:t>
      </w:r>
      <w:proofErr w:type="gramEnd"/>
      <w:r>
        <w:rPr>
          <w:rFonts w:ascii="Times New Roman"/>
          <w:sz w:val="24"/>
        </w:rPr>
        <w:t xml:space="preserve"> and others engaged to perform</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z w:val="24"/>
        </w:rPr>
        <w:t>Work</w:t>
      </w:r>
      <w:r>
        <w:rPr>
          <w:rFonts w:ascii="Times New Roman"/>
          <w:spacing w:val="-3"/>
          <w:sz w:val="24"/>
        </w:rPr>
        <w:t xml:space="preserve"> </w:t>
      </w:r>
      <w:r>
        <w:rPr>
          <w:rFonts w:ascii="Times New Roman"/>
          <w:sz w:val="24"/>
        </w:rPr>
        <w:t>have</w:t>
      </w:r>
      <w:r>
        <w:rPr>
          <w:rFonts w:ascii="Times New Roman"/>
          <w:spacing w:val="-5"/>
          <w:sz w:val="24"/>
        </w:rPr>
        <w:t xml:space="preserve"> </w:t>
      </w:r>
      <w:r>
        <w:rPr>
          <w:rFonts w:ascii="Times New Roman"/>
          <w:sz w:val="24"/>
        </w:rPr>
        <w:t>undertaken</w:t>
      </w:r>
      <w:r>
        <w:rPr>
          <w:rFonts w:ascii="Times New Roman"/>
          <w:spacing w:val="-3"/>
          <w:sz w:val="24"/>
        </w:rPr>
        <w:t xml:space="preserve"> </w:t>
      </w:r>
      <w:r>
        <w:rPr>
          <w:rFonts w:ascii="Times New Roman"/>
          <w:sz w:val="24"/>
        </w:rPr>
        <w:t>training</w:t>
      </w:r>
      <w:r>
        <w:rPr>
          <w:rFonts w:ascii="Times New Roman"/>
          <w:spacing w:val="-3"/>
          <w:sz w:val="24"/>
        </w:rPr>
        <w:t xml:space="preserve"> </w:t>
      </w:r>
      <w:r>
        <w:rPr>
          <w:rFonts w:ascii="Times New Roman"/>
          <w:sz w:val="24"/>
        </w:rPr>
        <w:t>on</w:t>
      </w:r>
      <w:r>
        <w:rPr>
          <w:rFonts w:ascii="Times New Roman"/>
          <w:spacing w:val="-3"/>
          <w:sz w:val="24"/>
        </w:rPr>
        <w:t xml:space="preserve"> </w:t>
      </w:r>
      <w:r>
        <w:rPr>
          <w:rFonts w:ascii="Times New Roman"/>
          <w:sz w:val="24"/>
        </w:rPr>
        <w:t>prevention</w:t>
      </w:r>
      <w:r>
        <w:rPr>
          <w:rFonts w:ascii="Times New Roman"/>
          <w:spacing w:val="-3"/>
          <w:sz w:val="24"/>
        </w:rPr>
        <w:t xml:space="preserve"> </w:t>
      </w:r>
      <w:r>
        <w:rPr>
          <w:rFonts w:ascii="Times New Roman"/>
          <w:sz w:val="24"/>
        </w:rPr>
        <w:t>and</w:t>
      </w:r>
      <w:r>
        <w:rPr>
          <w:rFonts w:ascii="Times New Roman"/>
          <w:spacing w:val="-3"/>
          <w:sz w:val="24"/>
        </w:rPr>
        <w:t xml:space="preserve"> </w:t>
      </w:r>
      <w:r>
        <w:rPr>
          <w:rFonts w:ascii="Times New Roman"/>
          <w:sz w:val="24"/>
        </w:rPr>
        <w:t>response</w:t>
      </w:r>
      <w:r>
        <w:rPr>
          <w:rFonts w:ascii="Times New Roman"/>
          <w:spacing w:val="-3"/>
          <w:sz w:val="24"/>
        </w:rPr>
        <w:t xml:space="preserve"> </w:t>
      </w:r>
      <w:r>
        <w:rPr>
          <w:rFonts w:ascii="Times New Roman"/>
          <w:sz w:val="24"/>
        </w:rPr>
        <w:t>to</w:t>
      </w:r>
      <w:r>
        <w:rPr>
          <w:rFonts w:ascii="Times New Roman"/>
          <w:spacing w:val="-3"/>
          <w:sz w:val="24"/>
        </w:rPr>
        <w:t xml:space="preserve"> </w:t>
      </w:r>
      <w:r>
        <w:rPr>
          <w:rFonts w:ascii="Times New Roman"/>
          <w:sz w:val="24"/>
        </w:rPr>
        <w:t>Sexual Exploitation and Sexual Abuse, including information on the definition and prohibition</w:t>
      </w:r>
      <w:r>
        <w:rPr>
          <w:rFonts w:ascii="Times New Roman"/>
          <w:spacing w:val="-13"/>
          <w:sz w:val="24"/>
        </w:rPr>
        <w:t xml:space="preserve"> </w:t>
      </w:r>
      <w:r>
        <w:rPr>
          <w:rFonts w:ascii="Times New Roman"/>
          <w:sz w:val="24"/>
        </w:rPr>
        <w:t>of</w:t>
      </w:r>
      <w:r>
        <w:rPr>
          <w:rFonts w:ascii="Times New Roman"/>
          <w:spacing w:val="-9"/>
          <w:sz w:val="24"/>
        </w:rPr>
        <w:t xml:space="preserve"> </w:t>
      </w:r>
      <w:r>
        <w:rPr>
          <w:rFonts w:ascii="Times New Roman"/>
          <w:sz w:val="24"/>
        </w:rPr>
        <w:t>Sexual</w:t>
      </w:r>
      <w:r>
        <w:rPr>
          <w:rFonts w:ascii="Times New Roman"/>
          <w:spacing w:val="-10"/>
          <w:sz w:val="24"/>
        </w:rPr>
        <w:t xml:space="preserve"> </w:t>
      </w:r>
      <w:r>
        <w:rPr>
          <w:rFonts w:ascii="Times New Roman"/>
          <w:sz w:val="24"/>
        </w:rPr>
        <w:t>Exploitation</w:t>
      </w:r>
      <w:r>
        <w:rPr>
          <w:rFonts w:ascii="Times New Roman"/>
          <w:spacing w:val="-11"/>
          <w:sz w:val="24"/>
        </w:rPr>
        <w:t xml:space="preserve"> </w:t>
      </w:r>
      <w:r>
        <w:rPr>
          <w:rFonts w:ascii="Times New Roman"/>
          <w:sz w:val="24"/>
        </w:rPr>
        <w:t>and</w:t>
      </w:r>
      <w:r>
        <w:rPr>
          <w:rFonts w:ascii="Times New Roman"/>
          <w:spacing w:val="-10"/>
          <w:sz w:val="24"/>
        </w:rPr>
        <w:t xml:space="preserve"> </w:t>
      </w:r>
      <w:r>
        <w:rPr>
          <w:rFonts w:ascii="Times New Roman"/>
          <w:sz w:val="24"/>
        </w:rPr>
        <w:t>Sexual</w:t>
      </w:r>
      <w:r>
        <w:rPr>
          <w:rFonts w:ascii="Times New Roman"/>
          <w:spacing w:val="-10"/>
          <w:sz w:val="24"/>
        </w:rPr>
        <w:t xml:space="preserve"> </w:t>
      </w:r>
      <w:r>
        <w:rPr>
          <w:rFonts w:ascii="Times New Roman"/>
          <w:sz w:val="24"/>
        </w:rPr>
        <w:t>Abuse,</w:t>
      </w:r>
      <w:r>
        <w:rPr>
          <w:rFonts w:ascii="Times New Roman"/>
          <w:spacing w:val="-10"/>
          <w:sz w:val="24"/>
        </w:rPr>
        <w:t xml:space="preserve"> </w:t>
      </w:r>
      <w:r>
        <w:rPr>
          <w:rFonts w:ascii="Times New Roman"/>
          <w:sz w:val="24"/>
        </w:rPr>
        <w:t>the</w:t>
      </w:r>
      <w:r>
        <w:rPr>
          <w:rFonts w:ascii="Times New Roman"/>
          <w:spacing w:val="-10"/>
          <w:sz w:val="24"/>
        </w:rPr>
        <w:t xml:space="preserve"> </w:t>
      </w:r>
      <w:r>
        <w:rPr>
          <w:rFonts w:ascii="Times New Roman"/>
          <w:sz w:val="24"/>
        </w:rPr>
        <w:t>requirements</w:t>
      </w:r>
      <w:r>
        <w:rPr>
          <w:rFonts w:ascii="Times New Roman"/>
          <w:spacing w:val="-11"/>
          <w:sz w:val="24"/>
        </w:rPr>
        <w:t xml:space="preserve"> </w:t>
      </w:r>
      <w:r>
        <w:rPr>
          <w:rFonts w:ascii="Times New Roman"/>
          <w:sz w:val="24"/>
        </w:rPr>
        <w:t>for</w:t>
      </w:r>
      <w:r>
        <w:rPr>
          <w:rFonts w:ascii="Times New Roman"/>
          <w:spacing w:val="-11"/>
          <w:sz w:val="24"/>
        </w:rPr>
        <w:t xml:space="preserve"> </w:t>
      </w:r>
      <w:r>
        <w:rPr>
          <w:rFonts w:ascii="Times New Roman"/>
          <w:sz w:val="24"/>
        </w:rPr>
        <w:t xml:space="preserve">prompt reporting of Sexual Exploitation and Sexual Abuse allegations to the Partner and referral of victims to immediate assistance. Training options include the UN Sexual Exploitation and Sexual Abuse online training that is available for all implementing partners at: </w:t>
      </w:r>
      <w:hyperlink r:id="rId34">
        <w:r>
          <w:rPr>
            <w:rFonts w:ascii="Times New Roman"/>
            <w:sz w:val="24"/>
            <w:u w:val="single"/>
          </w:rPr>
          <w:t>https://agora.unicef.org/course/info.php?id=7380</w:t>
        </w:r>
      </w:hyperlink>
      <w:r>
        <w:rPr>
          <w:rFonts w:ascii="Times New Roman"/>
          <w:sz w:val="24"/>
        </w:rPr>
        <w:t>.</w:t>
      </w:r>
    </w:p>
    <w:p w14:paraId="0CAF7B44" w14:textId="77777777" w:rsidR="001D038B" w:rsidRDefault="001D038B">
      <w:pPr>
        <w:pStyle w:val="BodyText"/>
        <w:spacing w:before="3"/>
        <w:rPr>
          <w:sz w:val="16"/>
        </w:rPr>
      </w:pPr>
    </w:p>
    <w:p w14:paraId="4318A696" w14:textId="77777777" w:rsidR="001D038B" w:rsidRDefault="00485DC4">
      <w:pPr>
        <w:pStyle w:val="ListParagraph"/>
        <w:numPr>
          <w:ilvl w:val="1"/>
          <w:numId w:val="17"/>
        </w:numPr>
        <w:tabs>
          <w:tab w:val="left" w:pos="1551"/>
        </w:tabs>
        <w:spacing w:before="90"/>
        <w:ind w:left="1550" w:hanging="361"/>
        <w:rPr>
          <w:rFonts w:ascii="Times New Roman"/>
          <w:sz w:val="24"/>
        </w:rPr>
      </w:pPr>
      <w:r>
        <w:rPr>
          <w:rFonts w:ascii="Times New Roman"/>
          <w:sz w:val="24"/>
        </w:rPr>
        <w:t>In</w:t>
      </w:r>
      <w:r>
        <w:rPr>
          <w:rFonts w:ascii="Times New Roman"/>
          <w:spacing w:val="-7"/>
          <w:sz w:val="24"/>
        </w:rPr>
        <w:t xml:space="preserve"> </w:t>
      </w:r>
      <w:r>
        <w:rPr>
          <w:rFonts w:ascii="Times New Roman"/>
          <w:sz w:val="24"/>
        </w:rPr>
        <w:t>relation</w:t>
      </w:r>
      <w:r>
        <w:rPr>
          <w:rFonts w:ascii="Times New Roman"/>
          <w:spacing w:val="-7"/>
          <w:sz w:val="24"/>
        </w:rPr>
        <w:t xml:space="preserve"> </w:t>
      </w:r>
      <w:r>
        <w:rPr>
          <w:rFonts w:ascii="Times New Roman"/>
          <w:sz w:val="24"/>
        </w:rPr>
        <w:t>to</w:t>
      </w:r>
      <w:r>
        <w:rPr>
          <w:rFonts w:ascii="Times New Roman"/>
          <w:spacing w:val="-6"/>
          <w:sz w:val="24"/>
        </w:rPr>
        <w:t xml:space="preserve"> </w:t>
      </w:r>
      <w:r>
        <w:rPr>
          <w:rFonts w:ascii="Times New Roman"/>
          <w:spacing w:val="-2"/>
          <w:sz w:val="24"/>
        </w:rPr>
        <w:t>Fraud:</w:t>
      </w:r>
    </w:p>
    <w:p w14:paraId="23BB9BE4" w14:textId="77777777" w:rsidR="001D038B" w:rsidRDefault="001D038B">
      <w:pPr>
        <w:pStyle w:val="BodyText"/>
        <w:spacing w:before="1"/>
      </w:pPr>
    </w:p>
    <w:p w14:paraId="6F5833AC" w14:textId="77777777" w:rsidR="001D038B" w:rsidRDefault="00485DC4">
      <w:pPr>
        <w:pStyle w:val="ListParagraph"/>
        <w:numPr>
          <w:ilvl w:val="2"/>
          <w:numId w:val="17"/>
        </w:numPr>
        <w:tabs>
          <w:tab w:val="left" w:pos="1821"/>
        </w:tabs>
        <w:ind w:right="1285"/>
        <w:jc w:val="both"/>
        <w:rPr>
          <w:rFonts w:ascii="Times New Roman"/>
          <w:sz w:val="24"/>
        </w:rPr>
      </w:pPr>
      <w:r>
        <w:rPr>
          <w:rFonts w:ascii="Times New Roman"/>
          <w:sz w:val="24"/>
        </w:rPr>
        <w:t xml:space="preserve">Reviewing and taking note of the </w:t>
      </w:r>
      <w:hyperlink r:id="rId35">
        <w:r>
          <w:rPr>
            <w:rFonts w:ascii="Times New Roman"/>
            <w:color w:val="0000FF"/>
            <w:sz w:val="24"/>
            <w:u w:val="single" w:color="0000FF"/>
          </w:rPr>
          <w:t>UN Women Anti-Fraud Policy</w:t>
        </w:r>
      </w:hyperlink>
      <w:r>
        <w:rPr>
          <w:rFonts w:ascii="Times New Roman"/>
          <w:color w:val="0000FF"/>
          <w:sz w:val="24"/>
        </w:rPr>
        <w:t xml:space="preserve"> </w:t>
      </w:r>
      <w:r>
        <w:rPr>
          <w:rFonts w:ascii="Times New Roman"/>
          <w:sz w:val="24"/>
        </w:rPr>
        <w:t>(or such other URL as UN Women may from time to time decide).</w:t>
      </w:r>
    </w:p>
    <w:p w14:paraId="25C33004" w14:textId="77777777" w:rsidR="001D038B" w:rsidRDefault="001D038B">
      <w:pPr>
        <w:pStyle w:val="BodyText"/>
        <w:spacing w:before="10"/>
        <w:rPr>
          <w:sz w:val="21"/>
        </w:rPr>
      </w:pPr>
    </w:p>
    <w:p w14:paraId="4C15DDE6" w14:textId="77777777" w:rsidR="001D038B" w:rsidRDefault="00485DC4">
      <w:pPr>
        <w:pStyle w:val="ListParagraph"/>
        <w:numPr>
          <w:ilvl w:val="2"/>
          <w:numId w:val="17"/>
        </w:numPr>
        <w:tabs>
          <w:tab w:val="left" w:pos="1821"/>
        </w:tabs>
        <w:ind w:right="1284" w:hanging="375"/>
        <w:jc w:val="both"/>
        <w:rPr>
          <w:rFonts w:ascii="Times New Roman"/>
          <w:sz w:val="24"/>
        </w:rPr>
      </w:pPr>
      <w:r>
        <w:rPr>
          <w:rFonts w:ascii="Times New Roman"/>
          <w:sz w:val="24"/>
        </w:rPr>
        <w:t>Having</w:t>
      </w:r>
      <w:r>
        <w:rPr>
          <w:rFonts w:ascii="Times New Roman"/>
          <w:spacing w:val="-6"/>
          <w:sz w:val="24"/>
        </w:rPr>
        <w:t xml:space="preserve"> </w:t>
      </w:r>
      <w:r>
        <w:rPr>
          <w:rFonts w:ascii="Times New Roman"/>
          <w:sz w:val="24"/>
        </w:rPr>
        <w:t>a</w:t>
      </w:r>
      <w:r>
        <w:rPr>
          <w:rFonts w:ascii="Times New Roman"/>
          <w:spacing w:val="-6"/>
          <w:sz w:val="24"/>
        </w:rPr>
        <w:t xml:space="preserve"> </w:t>
      </w:r>
      <w:r>
        <w:rPr>
          <w:rFonts w:ascii="Times New Roman"/>
          <w:sz w:val="24"/>
        </w:rPr>
        <w:t>written</w:t>
      </w:r>
      <w:r>
        <w:rPr>
          <w:rFonts w:ascii="Times New Roman"/>
          <w:spacing w:val="-6"/>
          <w:sz w:val="24"/>
        </w:rPr>
        <w:t xml:space="preserve"> </w:t>
      </w:r>
      <w:r>
        <w:rPr>
          <w:rFonts w:ascii="Times New Roman"/>
          <w:sz w:val="24"/>
        </w:rPr>
        <w:t>fraud</w:t>
      </w:r>
      <w:r>
        <w:rPr>
          <w:rFonts w:ascii="Times New Roman"/>
          <w:spacing w:val="-6"/>
          <w:sz w:val="24"/>
        </w:rPr>
        <w:t xml:space="preserve"> </w:t>
      </w:r>
      <w:r>
        <w:rPr>
          <w:rFonts w:ascii="Times New Roman"/>
          <w:sz w:val="24"/>
        </w:rPr>
        <w:t>prevention</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fraud</w:t>
      </w:r>
      <w:r>
        <w:rPr>
          <w:rFonts w:ascii="Times New Roman"/>
          <w:spacing w:val="-7"/>
          <w:sz w:val="24"/>
        </w:rPr>
        <w:t xml:space="preserve"> </w:t>
      </w:r>
      <w:r>
        <w:rPr>
          <w:rFonts w:ascii="Times New Roman"/>
          <w:sz w:val="24"/>
        </w:rPr>
        <w:t>awareness</w:t>
      </w:r>
      <w:r>
        <w:rPr>
          <w:rFonts w:ascii="Times New Roman"/>
          <w:spacing w:val="-5"/>
          <w:sz w:val="24"/>
        </w:rPr>
        <w:t xml:space="preserve"> </w:t>
      </w:r>
      <w:r>
        <w:rPr>
          <w:rFonts w:ascii="Times New Roman"/>
          <w:sz w:val="24"/>
        </w:rPr>
        <w:t>policy</w:t>
      </w:r>
      <w:r>
        <w:rPr>
          <w:rFonts w:ascii="Times New Roman"/>
          <w:spacing w:val="-7"/>
          <w:sz w:val="24"/>
        </w:rPr>
        <w:t xml:space="preserve"> </w:t>
      </w:r>
      <w:r>
        <w:rPr>
          <w:rFonts w:ascii="Times New Roman"/>
          <w:sz w:val="24"/>
        </w:rPr>
        <w:t>in</w:t>
      </w:r>
      <w:r>
        <w:rPr>
          <w:rFonts w:ascii="Times New Roman"/>
          <w:spacing w:val="-6"/>
          <w:sz w:val="24"/>
        </w:rPr>
        <w:t xml:space="preserve"> </w:t>
      </w:r>
      <w:r>
        <w:rPr>
          <w:rFonts w:ascii="Times New Roman"/>
          <w:sz w:val="24"/>
        </w:rPr>
        <w:t>place,</w:t>
      </w:r>
      <w:r>
        <w:rPr>
          <w:rFonts w:ascii="Times New Roman"/>
          <w:spacing w:val="-5"/>
          <w:sz w:val="24"/>
        </w:rPr>
        <w:t xml:space="preserve"> </w:t>
      </w:r>
      <w:r>
        <w:rPr>
          <w:rFonts w:ascii="Times New Roman"/>
          <w:sz w:val="24"/>
        </w:rPr>
        <w:t>which</w:t>
      </w:r>
      <w:r>
        <w:rPr>
          <w:rFonts w:ascii="Times New Roman"/>
          <w:spacing w:val="-5"/>
          <w:sz w:val="24"/>
        </w:rPr>
        <w:t xml:space="preserve"> </w:t>
      </w:r>
      <w:r>
        <w:rPr>
          <w:rFonts w:ascii="Times New Roman"/>
          <w:sz w:val="24"/>
        </w:rPr>
        <w:t>at</w:t>
      </w:r>
      <w:r>
        <w:rPr>
          <w:rFonts w:ascii="Times New Roman"/>
          <w:spacing w:val="-5"/>
          <w:sz w:val="24"/>
        </w:rPr>
        <w:t xml:space="preserve"> </w:t>
      </w:r>
      <w:r>
        <w:rPr>
          <w:rFonts w:ascii="Times New Roman"/>
          <w:sz w:val="24"/>
        </w:rPr>
        <w:t>a minimum shall provide</w:t>
      </w:r>
      <w:r>
        <w:rPr>
          <w:rFonts w:ascii="Times New Roman"/>
          <w:spacing w:val="-1"/>
          <w:sz w:val="24"/>
        </w:rPr>
        <w:t xml:space="preserve"> </w:t>
      </w:r>
      <w:r>
        <w:rPr>
          <w:rFonts w:ascii="Times New Roman"/>
          <w:sz w:val="24"/>
        </w:rPr>
        <w:t>a</w:t>
      </w:r>
      <w:r>
        <w:rPr>
          <w:rFonts w:ascii="Times New Roman"/>
          <w:spacing w:val="-2"/>
          <w:sz w:val="24"/>
        </w:rPr>
        <w:t xml:space="preserve"> </w:t>
      </w:r>
      <w:r>
        <w:rPr>
          <w:rFonts w:ascii="Times New Roman"/>
          <w:sz w:val="24"/>
        </w:rPr>
        <w:t>system to</w:t>
      </w:r>
      <w:r>
        <w:rPr>
          <w:rFonts w:ascii="Times New Roman"/>
          <w:spacing w:val="-1"/>
          <w:sz w:val="24"/>
        </w:rPr>
        <w:t xml:space="preserve"> </w:t>
      </w:r>
      <w:r>
        <w:rPr>
          <w:rFonts w:ascii="Times New Roman"/>
          <w:sz w:val="24"/>
        </w:rPr>
        <w:t>prevent, detect, report,</w:t>
      </w:r>
      <w:r>
        <w:rPr>
          <w:rFonts w:ascii="Times New Roman"/>
          <w:spacing w:val="-1"/>
          <w:sz w:val="24"/>
        </w:rPr>
        <w:t xml:space="preserve"> </w:t>
      </w:r>
      <w:r>
        <w:rPr>
          <w:rFonts w:ascii="Times New Roman"/>
          <w:sz w:val="24"/>
        </w:rPr>
        <w:t>address and</w:t>
      </w:r>
      <w:r>
        <w:rPr>
          <w:rFonts w:ascii="Times New Roman"/>
          <w:spacing w:val="-1"/>
          <w:sz w:val="24"/>
        </w:rPr>
        <w:t xml:space="preserve"> </w:t>
      </w:r>
      <w:r>
        <w:rPr>
          <w:rFonts w:ascii="Times New Roman"/>
          <w:sz w:val="24"/>
        </w:rPr>
        <w:t xml:space="preserve">follow-up on fraud, </w:t>
      </w:r>
      <w:proofErr w:type="gramStart"/>
      <w:r>
        <w:rPr>
          <w:rFonts w:ascii="Times New Roman"/>
          <w:sz w:val="24"/>
        </w:rPr>
        <w:t>corruption</w:t>
      </w:r>
      <w:proofErr w:type="gramEnd"/>
      <w:r>
        <w:rPr>
          <w:rFonts w:ascii="Times New Roman"/>
          <w:sz w:val="24"/>
        </w:rPr>
        <w:t xml:space="preserve"> and other wrongdoing.</w:t>
      </w:r>
    </w:p>
    <w:p w14:paraId="7DEE8F3A" w14:textId="77777777" w:rsidR="001D038B" w:rsidRDefault="001D038B">
      <w:pPr>
        <w:pStyle w:val="BodyText"/>
      </w:pPr>
    </w:p>
    <w:p w14:paraId="43F999A2" w14:textId="77777777" w:rsidR="001D038B" w:rsidRDefault="00485DC4">
      <w:pPr>
        <w:pStyle w:val="ListParagraph"/>
        <w:numPr>
          <w:ilvl w:val="2"/>
          <w:numId w:val="17"/>
        </w:numPr>
        <w:tabs>
          <w:tab w:val="left" w:pos="1821"/>
        </w:tabs>
        <w:ind w:right="1289" w:hanging="442"/>
        <w:jc w:val="both"/>
        <w:rPr>
          <w:rFonts w:ascii="Times New Roman"/>
          <w:sz w:val="24"/>
        </w:rPr>
      </w:pPr>
      <w:r>
        <w:rPr>
          <w:rFonts w:ascii="Times New Roman"/>
          <w:sz w:val="24"/>
        </w:rPr>
        <w:t xml:space="preserve">Reporting to UN Women any allegation of fraud as such allegations </w:t>
      </w:r>
      <w:proofErr w:type="gramStart"/>
      <w:r>
        <w:rPr>
          <w:rFonts w:ascii="Times New Roman"/>
          <w:sz w:val="24"/>
        </w:rPr>
        <w:t>arise</w:t>
      </w:r>
      <w:proofErr w:type="gramEnd"/>
      <w:r>
        <w:rPr>
          <w:rFonts w:ascii="Times New Roman"/>
          <w:sz w:val="24"/>
        </w:rPr>
        <w:t xml:space="preserve"> in the context of the Work as set forth in 14.3 c of the General Terms and Conditions;</w:t>
      </w:r>
    </w:p>
    <w:p w14:paraId="5987B58A" w14:textId="77777777" w:rsidR="001D038B" w:rsidRDefault="001D038B">
      <w:pPr>
        <w:pStyle w:val="BodyText"/>
        <w:spacing w:before="1"/>
        <w:rPr>
          <w:sz w:val="22"/>
        </w:rPr>
      </w:pPr>
    </w:p>
    <w:p w14:paraId="464C593B" w14:textId="77777777" w:rsidR="001D038B" w:rsidRDefault="00485DC4">
      <w:pPr>
        <w:pStyle w:val="ListParagraph"/>
        <w:numPr>
          <w:ilvl w:val="2"/>
          <w:numId w:val="17"/>
        </w:numPr>
        <w:tabs>
          <w:tab w:val="left" w:pos="1821"/>
        </w:tabs>
        <w:ind w:right="1288" w:hanging="429"/>
        <w:jc w:val="both"/>
        <w:rPr>
          <w:rFonts w:ascii="Times New Roman" w:hAnsi="Times New Roman"/>
          <w:sz w:val="24"/>
        </w:rPr>
      </w:pPr>
      <w:r>
        <w:rPr>
          <w:rFonts w:ascii="Times New Roman" w:hAnsi="Times New Roman"/>
          <w:sz w:val="24"/>
        </w:rPr>
        <w:t xml:space="preserve">Acknowledging that any fraud may lead to the imposition by UN Women of sanctions (including censure or ineligibility/debarment) </w:t>
      </w:r>
      <w:proofErr w:type="gramStart"/>
      <w:r>
        <w:rPr>
          <w:rFonts w:ascii="Times New Roman" w:hAnsi="Times New Roman"/>
          <w:sz w:val="24"/>
        </w:rPr>
        <w:t>with regard to</w:t>
      </w:r>
      <w:proofErr w:type="gramEnd"/>
      <w:r>
        <w:rPr>
          <w:rFonts w:ascii="Times New Roman" w:hAnsi="Times New Roman"/>
          <w:sz w:val="24"/>
        </w:rPr>
        <w:t xml:space="preserve"> future transactions with UN Women, at UN Women’s sole discretion and without prejudice to any other right or remedy available to UN Women.</w:t>
      </w:r>
    </w:p>
    <w:p w14:paraId="7A080E10" w14:textId="77777777" w:rsidR="001D038B" w:rsidRDefault="001D038B">
      <w:pPr>
        <w:pStyle w:val="BodyText"/>
      </w:pPr>
    </w:p>
    <w:p w14:paraId="22106FA7" w14:textId="77777777" w:rsidR="001D038B" w:rsidRDefault="00485DC4">
      <w:pPr>
        <w:pStyle w:val="ListParagraph"/>
        <w:numPr>
          <w:ilvl w:val="1"/>
          <w:numId w:val="17"/>
        </w:numPr>
        <w:tabs>
          <w:tab w:val="left" w:pos="1551"/>
        </w:tabs>
        <w:ind w:left="1550" w:hanging="361"/>
        <w:rPr>
          <w:rFonts w:ascii="Times New Roman"/>
          <w:sz w:val="24"/>
        </w:rPr>
      </w:pPr>
      <w:r>
        <w:rPr>
          <w:rFonts w:ascii="Times New Roman"/>
          <w:sz w:val="24"/>
        </w:rPr>
        <w:t>Opening</w:t>
      </w:r>
      <w:r>
        <w:rPr>
          <w:rFonts w:ascii="Times New Roman"/>
          <w:spacing w:val="-4"/>
          <w:sz w:val="24"/>
        </w:rPr>
        <w:t xml:space="preserve"> </w:t>
      </w:r>
      <w:r>
        <w:rPr>
          <w:rFonts w:ascii="Times New Roman"/>
          <w:sz w:val="24"/>
        </w:rPr>
        <w:t>a</w:t>
      </w:r>
      <w:r>
        <w:rPr>
          <w:rFonts w:ascii="Times New Roman"/>
          <w:spacing w:val="-2"/>
          <w:sz w:val="24"/>
        </w:rPr>
        <w:t xml:space="preserve"> </w:t>
      </w:r>
      <w:r>
        <w:rPr>
          <w:rFonts w:ascii="Times New Roman"/>
          <w:sz w:val="24"/>
        </w:rPr>
        <w:t>separate</w:t>
      </w:r>
      <w:r>
        <w:rPr>
          <w:rFonts w:ascii="Times New Roman"/>
          <w:spacing w:val="-2"/>
          <w:sz w:val="24"/>
        </w:rPr>
        <w:t xml:space="preserve"> </w:t>
      </w:r>
      <w:r>
        <w:rPr>
          <w:rFonts w:ascii="Times New Roman"/>
          <w:sz w:val="24"/>
        </w:rPr>
        <w:t>bank</w:t>
      </w:r>
      <w:r>
        <w:rPr>
          <w:rFonts w:ascii="Times New Roman"/>
          <w:spacing w:val="-6"/>
          <w:sz w:val="24"/>
        </w:rPr>
        <w:t xml:space="preserve"> </w:t>
      </w:r>
      <w:r>
        <w:rPr>
          <w:rFonts w:ascii="Times New Roman"/>
          <w:sz w:val="24"/>
        </w:rPr>
        <w:t>account</w:t>
      </w:r>
      <w:r>
        <w:rPr>
          <w:rFonts w:ascii="Times New Roman"/>
          <w:spacing w:val="-3"/>
          <w:sz w:val="24"/>
        </w:rPr>
        <w:t xml:space="preserve"> </w:t>
      </w:r>
      <w:r>
        <w:rPr>
          <w:rFonts w:ascii="Times New Roman"/>
          <w:sz w:val="24"/>
        </w:rPr>
        <w:t>for</w:t>
      </w:r>
      <w:r>
        <w:rPr>
          <w:rFonts w:ascii="Times New Roman"/>
          <w:spacing w:val="-4"/>
          <w:sz w:val="24"/>
        </w:rPr>
        <w:t xml:space="preserve"> </w:t>
      </w:r>
      <w:r>
        <w:rPr>
          <w:rFonts w:ascii="Times New Roman"/>
          <w:sz w:val="24"/>
        </w:rPr>
        <w:t>the</w:t>
      </w:r>
      <w:r>
        <w:rPr>
          <w:rFonts w:ascii="Times New Roman"/>
          <w:spacing w:val="-1"/>
          <w:sz w:val="24"/>
        </w:rPr>
        <w:t xml:space="preserve"> </w:t>
      </w:r>
      <w:r>
        <w:rPr>
          <w:rFonts w:ascii="Times New Roman"/>
          <w:sz w:val="24"/>
        </w:rPr>
        <w:t>funds,</w:t>
      </w:r>
      <w:r>
        <w:rPr>
          <w:rFonts w:ascii="Times New Roman"/>
          <w:spacing w:val="-5"/>
          <w:sz w:val="24"/>
        </w:rPr>
        <w:t xml:space="preserve"> </w:t>
      </w:r>
      <w:r>
        <w:rPr>
          <w:rFonts w:ascii="Times New Roman"/>
          <w:sz w:val="24"/>
        </w:rPr>
        <w:t>if</w:t>
      </w:r>
      <w:r>
        <w:rPr>
          <w:rFonts w:ascii="Times New Roman"/>
          <w:spacing w:val="-2"/>
          <w:sz w:val="24"/>
        </w:rPr>
        <w:t xml:space="preserve"> </w:t>
      </w:r>
      <w:r>
        <w:rPr>
          <w:rFonts w:ascii="Times New Roman"/>
          <w:sz w:val="24"/>
        </w:rPr>
        <w:t>requested</w:t>
      </w:r>
      <w:r>
        <w:rPr>
          <w:rFonts w:ascii="Times New Roman"/>
          <w:spacing w:val="-3"/>
          <w:sz w:val="24"/>
        </w:rPr>
        <w:t xml:space="preserve"> </w:t>
      </w:r>
      <w:r>
        <w:rPr>
          <w:rFonts w:ascii="Times New Roman"/>
          <w:sz w:val="24"/>
        </w:rPr>
        <w:t>by</w:t>
      </w:r>
      <w:r>
        <w:rPr>
          <w:rFonts w:ascii="Times New Roman"/>
          <w:spacing w:val="-5"/>
          <w:sz w:val="24"/>
        </w:rPr>
        <w:t xml:space="preserve"> </w:t>
      </w:r>
      <w:r>
        <w:rPr>
          <w:rFonts w:ascii="Times New Roman"/>
          <w:sz w:val="24"/>
        </w:rPr>
        <w:t>UN</w:t>
      </w:r>
      <w:r>
        <w:rPr>
          <w:rFonts w:ascii="Times New Roman"/>
          <w:spacing w:val="-3"/>
          <w:sz w:val="24"/>
        </w:rPr>
        <w:t xml:space="preserve"> </w:t>
      </w:r>
      <w:r>
        <w:rPr>
          <w:rFonts w:ascii="Times New Roman"/>
          <w:spacing w:val="-2"/>
          <w:sz w:val="24"/>
        </w:rPr>
        <w:t>Women.</w:t>
      </w:r>
    </w:p>
    <w:p w14:paraId="6B982C9C" w14:textId="77777777" w:rsidR="001D038B" w:rsidRDefault="001D038B">
      <w:pPr>
        <w:pStyle w:val="BodyText"/>
      </w:pPr>
    </w:p>
    <w:p w14:paraId="47F45FCC" w14:textId="77777777" w:rsidR="001D038B" w:rsidRDefault="00485DC4">
      <w:pPr>
        <w:pStyle w:val="Heading3"/>
        <w:spacing w:line="275" w:lineRule="exact"/>
      </w:pPr>
      <w:r>
        <w:t>ARTICLE</w:t>
      </w:r>
      <w:r>
        <w:rPr>
          <w:spacing w:val="-15"/>
        </w:rPr>
        <w:t xml:space="preserve"> </w:t>
      </w:r>
      <w:r>
        <w:rPr>
          <w:spacing w:val="-5"/>
        </w:rPr>
        <w:t>IV</w:t>
      </w:r>
    </w:p>
    <w:p w14:paraId="050BEA28" w14:textId="77777777" w:rsidR="001D038B" w:rsidRDefault="00485DC4">
      <w:pPr>
        <w:pStyle w:val="Heading3"/>
        <w:spacing w:line="275" w:lineRule="exact"/>
      </w:pPr>
      <w:r>
        <w:rPr>
          <w:spacing w:val="-2"/>
        </w:rPr>
        <w:t>GENERAL</w:t>
      </w:r>
      <w:r>
        <w:rPr>
          <w:spacing w:val="-5"/>
        </w:rPr>
        <w:t xml:space="preserve"> </w:t>
      </w:r>
      <w:r>
        <w:rPr>
          <w:spacing w:val="-2"/>
        </w:rPr>
        <w:t>RESPONSIBILITIES</w:t>
      </w:r>
      <w:r>
        <w:rPr>
          <w:spacing w:val="-1"/>
        </w:rPr>
        <w:t xml:space="preserve"> </w:t>
      </w:r>
      <w:r>
        <w:rPr>
          <w:spacing w:val="-2"/>
        </w:rPr>
        <w:t>OF UN</w:t>
      </w:r>
      <w:r>
        <w:rPr>
          <w:spacing w:val="-3"/>
        </w:rPr>
        <w:t xml:space="preserve"> </w:t>
      </w:r>
      <w:r>
        <w:rPr>
          <w:spacing w:val="-4"/>
        </w:rPr>
        <w:t>WOMEN</w:t>
      </w:r>
    </w:p>
    <w:p w14:paraId="3522BA3A" w14:textId="77777777" w:rsidR="001D038B" w:rsidRDefault="001D038B">
      <w:pPr>
        <w:pStyle w:val="BodyText"/>
        <w:rPr>
          <w:b/>
        </w:rPr>
      </w:pPr>
    </w:p>
    <w:p w14:paraId="104F17AB" w14:textId="77777777" w:rsidR="001D038B" w:rsidRDefault="00485DC4">
      <w:pPr>
        <w:pStyle w:val="ListParagraph"/>
        <w:numPr>
          <w:ilvl w:val="0"/>
          <w:numId w:val="16"/>
        </w:numPr>
        <w:tabs>
          <w:tab w:val="left" w:pos="1189"/>
          <w:tab w:val="left" w:pos="1190"/>
        </w:tabs>
        <w:rPr>
          <w:rFonts w:ascii="Times New Roman"/>
          <w:sz w:val="24"/>
        </w:rPr>
      </w:pPr>
      <w:r>
        <w:rPr>
          <w:rFonts w:ascii="Times New Roman"/>
          <w:sz w:val="24"/>
        </w:rPr>
        <w:t>UN</w:t>
      </w:r>
      <w:r>
        <w:rPr>
          <w:rFonts w:ascii="Times New Roman"/>
          <w:spacing w:val="-7"/>
          <w:sz w:val="24"/>
        </w:rPr>
        <w:t xml:space="preserve"> </w:t>
      </w:r>
      <w:r>
        <w:rPr>
          <w:rFonts w:ascii="Times New Roman"/>
          <w:sz w:val="24"/>
        </w:rPr>
        <w:t>Women</w:t>
      </w:r>
      <w:r>
        <w:rPr>
          <w:rFonts w:ascii="Times New Roman"/>
          <w:spacing w:val="-2"/>
          <w:sz w:val="24"/>
        </w:rPr>
        <w:t xml:space="preserve"> </w:t>
      </w:r>
      <w:r>
        <w:rPr>
          <w:rFonts w:ascii="Times New Roman"/>
          <w:sz w:val="24"/>
        </w:rPr>
        <w:t>shall</w:t>
      </w:r>
      <w:r>
        <w:rPr>
          <w:rFonts w:ascii="Times New Roman"/>
          <w:spacing w:val="-3"/>
          <w:sz w:val="24"/>
        </w:rPr>
        <w:t xml:space="preserve"> </w:t>
      </w:r>
      <w:r>
        <w:rPr>
          <w:rFonts w:ascii="Times New Roman"/>
          <w:sz w:val="24"/>
        </w:rPr>
        <w:t>contribute</w:t>
      </w:r>
      <w:r>
        <w:rPr>
          <w:rFonts w:ascii="Times New Roman"/>
          <w:spacing w:val="-2"/>
          <w:sz w:val="24"/>
        </w:rPr>
        <w:t xml:space="preserve"> </w:t>
      </w:r>
      <w:r>
        <w:rPr>
          <w:rFonts w:ascii="Times New Roman"/>
          <w:sz w:val="24"/>
        </w:rPr>
        <w:t>to</w:t>
      </w:r>
      <w:r>
        <w:rPr>
          <w:rFonts w:ascii="Times New Roman"/>
          <w:spacing w:val="-5"/>
          <w:sz w:val="24"/>
        </w:rPr>
        <w:t xml:space="preserve"> </w:t>
      </w:r>
      <w:r>
        <w:rPr>
          <w:rFonts w:ascii="Times New Roman"/>
          <w:sz w:val="24"/>
        </w:rPr>
        <w:t>the</w:t>
      </w:r>
      <w:r>
        <w:rPr>
          <w:rFonts w:ascii="Times New Roman"/>
          <w:spacing w:val="-3"/>
          <w:sz w:val="24"/>
        </w:rPr>
        <w:t xml:space="preserve"> </w:t>
      </w:r>
      <w:r>
        <w:rPr>
          <w:rFonts w:ascii="Times New Roman"/>
          <w:sz w:val="24"/>
        </w:rPr>
        <w:t>Work</w:t>
      </w:r>
      <w:r>
        <w:rPr>
          <w:rFonts w:ascii="Times New Roman"/>
          <w:spacing w:val="-2"/>
          <w:sz w:val="24"/>
        </w:rPr>
        <w:t xml:space="preserve"> </w:t>
      </w:r>
      <w:r>
        <w:rPr>
          <w:rFonts w:ascii="Times New Roman"/>
          <w:sz w:val="24"/>
        </w:rPr>
        <w:t>as</w:t>
      </w:r>
      <w:r>
        <w:rPr>
          <w:rFonts w:ascii="Times New Roman"/>
          <w:spacing w:val="-2"/>
          <w:sz w:val="24"/>
        </w:rPr>
        <w:t xml:space="preserve"> </w:t>
      </w:r>
      <w:r>
        <w:rPr>
          <w:rFonts w:ascii="Times New Roman"/>
          <w:sz w:val="24"/>
        </w:rPr>
        <w:t>set</w:t>
      </w:r>
      <w:r>
        <w:rPr>
          <w:rFonts w:ascii="Times New Roman"/>
          <w:spacing w:val="-3"/>
          <w:sz w:val="24"/>
        </w:rPr>
        <w:t xml:space="preserve"> </w:t>
      </w:r>
      <w:r>
        <w:rPr>
          <w:rFonts w:ascii="Times New Roman"/>
          <w:sz w:val="24"/>
        </w:rPr>
        <w:t>forth</w:t>
      </w:r>
      <w:r>
        <w:rPr>
          <w:rFonts w:ascii="Times New Roman"/>
          <w:spacing w:val="-2"/>
          <w:sz w:val="24"/>
        </w:rPr>
        <w:t xml:space="preserve"> </w:t>
      </w:r>
      <w:r>
        <w:rPr>
          <w:rFonts w:ascii="Times New Roman"/>
          <w:sz w:val="24"/>
        </w:rPr>
        <w:t>in</w:t>
      </w:r>
      <w:r>
        <w:rPr>
          <w:rFonts w:ascii="Times New Roman"/>
          <w:spacing w:val="-5"/>
          <w:sz w:val="24"/>
        </w:rPr>
        <w:t xml:space="preserve"> </w:t>
      </w:r>
      <w:r>
        <w:rPr>
          <w:rFonts w:ascii="Times New Roman"/>
          <w:sz w:val="24"/>
        </w:rPr>
        <w:t>this</w:t>
      </w:r>
      <w:r>
        <w:rPr>
          <w:rFonts w:ascii="Times New Roman"/>
          <w:spacing w:val="-4"/>
          <w:sz w:val="24"/>
        </w:rPr>
        <w:t xml:space="preserve"> </w:t>
      </w:r>
      <w:r>
        <w:rPr>
          <w:rFonts w:ascii="Times New Roman"/>
          <w:sz w:val="24"/>
        </w:rPr>
        <w:t>Agreement,</w:t>
      </w:r>
      <w:r>
        <w:rPr>
          <w:rFonts w:ascii="Times New Roman"/>
          <w:spacing w:val="-2"/>
          <w:sz w:val="24"/>
        </w:rPr>
        <w:t xml:space="preserve"> </w:t>
      </w:r>
      <w:r>
        <w:rPr>
          <w:rFonts w:ascii="Times New Roman"/>
          <w:sz w:val="24"/>
        </w:rPr>
        <w:t>including</w:t>
      </w:r>
      <w:r>
        <w:rPr>
          <w:rFonts w:ascii="Times New Roman"/>
          <w:spacing w:val="-1"/>
          <w:sz w:val="24"/>
        </w:rPr>
        <w:t xml:space="preserve"> </w:t>
      </w:r>
      <w:r>
        <w:rPr>
          <w:rFonts w:ascii="Times New Roman"/>
          <w:spacing w:val="-5"/>
          <w:sz w:val="24"/>
        </w:rPr>
        <w:t>by:</w:t>
      </w:r>
    </w:p>
    <w:p w14:paraId="454BB15F" w14:textId="77777777" w:rsidR="001D038B" w:rsidRDefault="001D038B">
      <w:pPr>
        <w:rPr>
          <w:rFonts w:ascii="Times New Roman"/>
          <w:sz w:val="24"/>
        </w:rPr>
        <w:sectPr w:rsidR="001D038B">
          <w:pgSz w:w="12240" w:h="15840"/>
          <w:pgMar w:top="1160" w:right="420" w:bottom="1120" w:left="880" w:header="713" w:footer="923" w:gutter="0"/>
          <w:cols w:space="720"/>
        </w:sectPr>
      </w:pPr>
    </w:p>
    <w:p w14:paraId="03E05079" w14:textId="77777777" w:rsidR="001D038B" w:rsidRDefault="001D038B">
      <w:pPr>
        <w:pStyle w:val="BodyText"/>
        <w:rPr>
          <w:sz w:val="16"/>
        </w:rPr>
      </w:pPr>
    </w:p>
    <w:p w14:paraId="4F7BE5F5" w14:textId="77777777" w:rsidR="001D038B" w:rsidRDefault="00485DC4">
      <w:pPr>
        <w:pStyle w:val="ListParagraph"/>
        <w:numPr>
          <w:ilvl w:val="1"/>
          <w:numId w:val="16"/>
        </w:numPr>
        <w:tabs>
          <w:tab w:val="left" w:pos="1550"/>
        </w:tabs>
        <w:spacing w:before="90"/>
        <w:ind w:right="1282"/>
        <w:jc w:val="both"/>
        <w:rPr>
          <w:rFonts w:ascii="Times New Roman"/>
          <w:sz w:val="24"/>
        </w:rPr>
      </w:pPr>
      <w:r>
        <w:rPr>
          <w:rFonts w:ascii="Times New Roman"/>
          <w:sz w:val="24"/>
        </w:rPr>
        <w:t>Commencing</w:t>
      </w:r>
      <w:r>
        <w:rPr>
          <w:rFonts w:ascii="Times New Roman"/>
          <w:spacing w:val="-3"/>
          <w:sz w:val="24"/>
        </w:rPr>
        <w:t xml:space="preserve"> </w:t>
      </w:r>
      <w:r>
        <w:rPr>
          <w:rFonts w:ascii="Times New Roman"/>
          <w:sz w:val="24"/>
        </w:rPr>
        <w:t>and</w:t>
      </w:r>
      <w:r>
        <w:rPr>
          <w:rFonts w:ascii="Times New Roman"/>
          <w:spacing w:val="-2"/>
          <w:sz w:val="24"/>
        </w:rPr>
        <w:t xml:space="preserve"> </w:t>
      </w:r>
      <w:r>
        <w:rPr>
          <w:rFonts w:ascii="Times New Roman"/>
          <w:sz w:val="24"/>
        </w:rPr>
        <w:t>completing</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responsibilities</w:t>
      </w:r>
      <w:r>
        <w:rPr>
          <w:rFonts w:ascii="Times New Roman"/>
          <w:spacing w:val="-4"/>
          <w:sz w:val="24"/>
        </w:rPr>
        <w:t xml:space="preserve"> </w:t>
      </w:r>
      <w:r>
        <w:rPr>
          <w:rFonts w:ascii="Times New Roman"/>
          <w:sz w:val="24"/>
        </w:rPr>
        <w:t>allocated</w:t>
      </w:r>
      <w:r>
        <w:rPr>
          <w:rFonts w:ascii="Times New Roman"/>
          <w:spacing w:val="-2"/>
          <w:sz w:val="24"/>
        </w:rPr>
        <w:t xml:space="preserve"> </w:t>
      </w:r>
      <w:r>
        <w:rPr>
          <w:rFonts w:ascii="Times New Roman"/>
          <w:sz w:val="24"/>
        </w:rPr>
        <w:t>to</w:t>
      </w:r>
      <w:r>
        <w:rPr>
          <w:rFonts w:ascii="Times New Roman"/>
          <w:spacing w:val="-6"/>
          <w:sz w:val="24"/>
        </w:rPr>
        <w:t xml:space="preserve"> </w:t>
      </w:r>
      <w:r>
        <w:rPr>
          <w:rFonts w:ascii="Times New Roman"/>
          <w:sz w:val="24"/>
        </w:rPr>
        <w:t>it</w:t>
      </w:r>
      <w:r>
        <w:rPr>
          <w:rFonts w:ascii="Times New Roman"/>
          <w:spacing w:val="-3"/>
          <w:sz w:val="24"/>
        </w:rPr>
        <w:t xml:space="preserve"> </w:t>
      </w:r>
      <w:r>
        <w:rPr>
          <w:rFonts w:ascii="Times New Roman"/>
          <w:sz w:val="24"/>
        </w:rPr>
        <w:t>in</w:t>
      </w:r>
      <w:r>
        <w:rPr>
          <w:rFonts w:ascii="Times New Roman"/>
          <w:spacing w:val="-3"/>
          <w:sz w:val="24"/>
        </w:rPr>
        <w:t xml:space="preserve"> </w:t>
      </w:r>
      <w:r>
        <w:rPr>
          <w:rFonts w:ascii="Times New Roman"/>
          <w:sz w:val="24"/>
        </w:rPr>
        <w:t>this</w:t>
      </w:r>
      <w:r>
        <w:rPr>
          <w:rFonts w:ascii="Times New Roman"/>
          <w:spacing w:val="-3"/>
          <w:sz w:val="24"/>
        </w:rPr>
        <w:t xml:space="preserve"> </w:t>
      </w:r>
      <w:r>
        <w:rPr>
          <w:rFonts w:ascii="Times New Roman"/>
          <w:sz w:val="24"/>
        </w:rPr>
        <w:t>Agreement</w:t>
      </w:r>
      <w:r>
        <w:rPr>
          <w:rFonts w:ascii="Times New Roman"/>
          <w:spacing w:val="-3"/>
          <w:sz w:val="24"/>
        </w:rPr>
        <w:t xml:space="preserve"> </w:t>
      </w:r>
      <w:r>
        <w:rPr>
          <w:rFonts w:ascii="Times New Roman"/>
          <w:sz w:val="24"/>
        </w:rPr>
        <w:t xml:space="preserve">in a timely manner, provided that all necessary reports and other documents are available, and UN Women is satisfied with the </w:t>
      </w:r>
      <w:proofErr w:type="gramStart"/>
      <w:r>
        <w:rPr>
          <w:rFonts w:ascii="Times New Roman"/>
          <w:sz w:val="24"/>
        </w:rPr>
        <w:t>same;</w:t>
      </w:r>
      <w:proofErr w:type="gramEnd"/>
    </w:p>
    <w:p w14:paraId="5F31C417" w14:textId="77777777" w:rsidR="001D038B" w:rsidRDefault="001D038B">
      <w:pPr>
        <w:pStyle w:val="BodyText"/>
        <w:spacing w:before="1"/>
      </w:pPr>
    </w:p>
    <w:p w14:paraId="133C8944" w14:textId="77777777" w:rsidR="001D038B" w:rsidRDefault="00485DC4">
      <w:pPr>
        <w:pStyle w:val="ListParagraph"/>
        <w:numPr>
          <w:ilvl w:val="1"/>
          <w:numId w:val="16"/>
        </w:numPr>
        <w:tabs>
          <w:tab w:val="left" w:pos="1551"/>
        </w:tabs>
        <w:ind w:left="1550" w:hanging="362"/>
        <w:rPr>
          <w:rFonts w:ascii="Times New Roman"/>
          <w:sz w:val="24"/>
        </w:rPr>
      </w:pPr>
      <w:r>
        <w:rPr>
          <w:rFonts w:ascii="Times New Roman"/>
          <w:sz w:val="24"/>
        </w:rPr>
        <w:t>Making</w:t>
      </w:r>
      <w:r>
        <w:rPr>
          <w:rFonts w:ascii="Times New Roman"/>
          <w:spacing w:val="-9"/>
          <w:sz w:val="24"/>
        </w:rPr>
        <w:t xml:space="preserve"> </w:t>
      </w:r>
      <w:r>
        <w:rPr>
          <w:rFonts w:ascii="Times New Roman"/>
          <w:sz w:val="24"/>
        </w:rPr>
        <w:t>transfers</w:t>
      </w:r>
      <w:r>
        <w:rPr>
          <w:rFonts w:ascii="Times New Roman"/>
          <w:spacing w:val="-2"/>
          <w:sz w:val="24"/>
        </w:rPr>
        <w:t xml:space="preserve"> </w:t>
      </w:r>
      <w:r>
        <w:rPr>
          <w:rFonts w:ascii="Times New Roman"/>
          <w:sz w:val="24"/>
        </w:rPr>
        <w:t>of</w:t>
      </w:r>
      <w:r>
        <w:rPr>
          <w:rFonts w:ascii="Times New Roman"/>
          <w:spacing w:val="-5"/>
          <w:sz w:val="24"/>
        </w:rPr>
        <w:t xml:space="preserve"> </w:t>
      </w:r>
      <w:r>
        <w:rPr>
          <w:rFonts w:ascii="Times New Roman"/>
          <w:sz w:val="24"/>
        </w:rPr>
        <w:t>funds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accordance</w:t>
      </w:r>
      <w:r>
        <w:rPr>
          <w:rFonts w:ascii="Times New Roman"/>
          <w:spacing w:val="-3"/>
          <w:sz w:val="24"/>
        </w:rPr>
        <w:t xml:space="preserve"> </w:t>
      </w:r>
      <w:r>
        <w:rPr>
          <w:rFonts w:ascii="Times New Roman"/>
          <w:sz w:val="24"/>
        </w:rPr>
        <w:t>with</w:t>
      </w:r>
      <w:r>
        <w:rPr>
          <w:rFonts w:ascii="Times New Roman"/>
          <w:spacing w:val="-6"/>
          <w:sz w:val="24"/>
        </w:rPr>
        <w:t xml:space="preserve"> </w:t>
      </w:r>
      <w:r>
        <w:rPr>
          <w:rFonts w:ascii="Times New Roman"/>
          <w:sz w:val="24"/>
        </w:rPr>
        <w:t>the</w:t>
      </w:r>
      <w:r>
        <w:rPr>
          <w:rFonts w:ascii="Times New Roman"/>
          <w:spacing w:val="-5"/>
          <w:sz w:val="24"/>
        </w:rPr>
        <w:t xml:space="preserve"> </w:t>
      </w:r>
      <w:r>
        <w:rPr>
          <w:rFonts w:ascii="Times New Roman"/>
          <w:sz w:val="24"/>
        </w:rPr>
        <w:t>provisions</w:t>
      </w:r>
      <w:r>
        <w:rPr>
          <w:rFonts w:ascii="Times New Roman"/>
          <w:spacing w:val="-7"/>
          <w:sz w:val="24"/>
        </w:rPr>
        <w:t xml:space="preserve"> </w:t>
      </w:r>
      <w:r>
        <w:rPr>
          <w:rFonts w:ascii="Times New Roman"/>
          <w:sz w:val="24"/>
        </w:rPr>
        <w:t>of</w:t>
      </w:r>
      <w:r>
        <w:rPr>
          <w:rFonts w:ascii="Times New Roman"/>
          <w:spacing w:val="-3"/>
          <w:sz w:val="24"/>
        </w:rPr>
        <w:t xml:space="preserve"> </w:t>
      </w:r>
      <w:r>
        <w:rPr>
          <w:rFonts w:ascii="Times New Roman"/>
          <w:sz w:val="24"/>
        </w:rPr>
        <w:t>this</w:t>
      </w:r>
      <w:r>
        <w:rPr>
          <w:rFonts w:ascii="Times New Roman"/>
          <w:spacing w:val="-4"/>
          <w:sz w:val="24"/>
        </w:rPr>
        <w:t xml:space="preserve"> </w:t>
      </w:r>
      <w:proofErr w:type="gramStart"/>
      <w:r>
        <w:rPr>
          <w:rFonts w:ascii="Times New Roman"/>
          <w:spacing w:val="-2"/>
          <w:sz w:val="24"/>
        </w:rPr>
        <w:t>Agreement;</w:t>
      </w:r>
      <w:proofErr w:type="gramEnd"/>
    </w:p>
    <w:p w14:paraId="146AA031" w14:textId="77777777" w:rsidR="001D038B" w:rsidRDefault="001D038B">
      <w:pPr>
        <w:pStyle w:val="BodyText"/>
      </w:pPr>
    </w:p>
    <w:p w14:paraId="59902AE7" w14:textId="77777777" w:rsidR="001D038B" w:rsidRDefault="00485DC4">
      <w:pPr>
        <w:pStyle w:val="ListParagraph"/>
        <w:numPr>
          <w:ilvl w:val="1"/>
          <w:numId w:val="16"/>
        </w:numPr>
        <w:tabs>
          <w:tab w:val="left" w:pos="1551"/>
        </w:tabs>
        <w:ind w:left="1550" w:hanging="362"/>
        <w:rPr>
          <w:rFonts w:ascii="Times New Roman"/>
          <w:sz w:val="24"/>
        </w:rPr>
      </w:pPr>
      <w:r>
        <w:rPr>
          <w:rFonts w:ascii="Times New Roman"/>
          <w:sz w:val="24"/>
        </w:rPr>
        <w:t>Making</w:t>
      </w:r>
      <w:r>
        <w:rPr>
          <w:rFonts w:ascii="Times New Roman"/>
          <w:spacing w:val="-11"/>
          <w:sz w:val="24"/>
        </w:rPr>
        <w:t xml:space="preserve"> </w:t>
      </w:r>
      <w:r>
        <w:rPr>
          <w:rFonts w:ascii="Times New Roman"/>
          <w:sz w:val="24"/>
        </w:rPr>
        <w:t>Property</w:t>
      </w:r>
      <w:r>
        <w:rPr>
          <w:rFonts w:ascii="Times New Roman"/>
          <w:spacing w:val="-9"/>
          <w:sz w:val="24"/>
        </w:rPr>
        <w:t xml:space="preserve"> </w:t>
      </w:r>
      <w:r>
        <w:rPr>
          <w:rFonts w:ascii="Times New Roman"/>
          <w:sz w:val="24"/>
        </w:rPr>
        <w:t>available</w:t>
      </w:r>
      <w:r>
        <w:rPr>
          <w:rFonts w:ascii="Times New Roman"/>
          <w:spacing w:val="-8"/>
          <w:sz w:val="24"/>
        </w:rPr>
        <w:t xml:space="preserve"> </w:t>
      </w:r>
      <w:r>
        <w:rPr>
          <w:rFonts w:ascii="Times New Roman"/>
          <w:sz w:val="24"/>
        </w:rPr>
        <w:t>in</w:t>
      </w:r>
      <w:r>
        <w:rPr>
          <w:rFonts w:ascii="Times New Roman"/>
          <w:spacing w:val="-9"/>
          <w:sz w:val="24"/>
        </w:rPr>
        <w:t xml:space="preserve"> </w:t>
      </w:r>
      <w:r>
        <w:rPr>
          <w:rFonts w:ascii="Times New Roman"/>
          <w:sz w:val="24"/>
        </w:rPr>
        <w:t>accordance</w:t>
      </w:r>
      <w:r>
        <w:rPr>
          <w:rFonts w:ascii="Times New Roman"/>
          <w:spacing w:val="-7"/>
          <w:sz w:val="24"/>
        </w:rPr>
        <w:t xml:space="preserve"> </w:t>
      </w:r>
      <w:r>
        <w:rPr>
          <w:rFonts w:ascii="Times New Roman"/>
          <w:sz w:val="24"/>
        </w:rPr>
        <w:t>with</w:t>
      </w:r>
      <w:r>
        <w:rPr>
          <w:rFonts w:ascii="Times New Roman"/>
          <w:spacing w:val="-11"/>
          <w:sz w:val="24"/>
        </w:rPr>
        <w:t xml:space="preserve"> </w:t>
      </w:r>
      <w:r>
        <w:rPr>
          <w:rFonts w:ascii="Times New Roman"/>
          <w:sz w:val="24"/>
        </w:rPr>
        <w:t>the</w:t>
      </w:r>
      <w:r>
        <w:rPr>
          <w:rFonts w:ascii="Times New Roman"/>
          <w:spacing w:val="-9"/>
          <w:sz w:val="24"/>
        </w:rPr>
        <w:t xml:space="preserve"> </w:t>
      </w:r>
      <w:r>
        <w:rPr>
          <w:rFonts w:ascii="Times New Roman"/>
          <w:sz w:val="24"/>
        </w:rPr>
        <w:t>provisions</w:t>
      </w:r>
      <w:r>
        <w:rPr>
          <w:rFonts w:ascii="Times New Roman"/>
          <w:spacing w:val="-8"/>
          <w:sz w:val="24"/>
        </w:rPr>
        <w:t xml:space="preserve"> </w:t>
      </w:r>
      <w:r>
        <w:rPr>
          <w:rFonts w:ascii="Times New Roman"/>
          <w:sz w:val="24"/>
        </w:rPr>
        <w:t>of</w:t>
      </w:r>
      <w:r>
        <w:rPr>
          <w:rFonts w:ascii="Times New Roman"/>
          <w:spacing w:val="-9"/>
          <w:sz w:val="24"/>
        </w:rPr>
        <w:t xml:space="preserve"> </w:t>
      </w:r>
      <w:r>
        <w:rPr>
          <w:rFonts w:ascii="Times New Roman"/>
          <w:sz w:val="24"/>
        </w:rPr>
        <w:t>this</w:t>
      </w:r>
      <w:r>
        <w:rPr>
          <w:rFonts w:ascii="Times New Roman"/>
          <w:spacing w:val="-7"/>
          <w:sz w:val="24"/>
        </w:rPr>
        <w:t xml:space="preserve"> </w:t>
      </w:r>
      <w:proofErr w:type="gramStart"/>
      <w:r>
        <w:rPr>
          <w:rFonts w:ascii="Times New Roman"/>
          <w:spacing w:val="-2"/>
          <w:sz w:val="24"/>
        </w:rPr>
        <w:t>Agreement;</w:t>
      </w:r>
      <w:proofErr w:type="gramEnd"/>
    </w:p>
    <w:p w14:paraId="0ACAB51D" w14:textId="77777777" w:rsidR="001D038B" w:rsidRDefault="001D038B">
      <w:pPr>
        <w:pStyle w:val="BodyText"/>
      </w:pPr>
    </w:p>
    <w:p w14:paraId="1D92E12B" w14:textId="77777777" w:rsidR="001D038B" w:rsidRDefault="00485DC4">
      <w:pPr>
        <w:pStyle w:val="ListParagraph"/>
        <w:numPr>
          <w:ilvl w:val="1"/>
          <w:numId w:val="16"/>
        </w:numPr>
        <w:tabs>
          <w:tab w:val="left" w:pos="1551"/>
        </w:tabs>
        <w:ind w:left="1550" w:hanging="362"/>
        <w:rPr>
          <w:rFonts w:ascii="Times New Roman"/>
          <w:sz w:val="24"/>
        </w:rPr>
      </w:pPr>
      <w:r>
        <w:rPr>
          <w:rFonts w:ascii="Times New Roman"/>
          <w:sz w:val="24"/>
        </w:rPr>
        <w:t>Undertaking</w:t>
      </w:r>
      <w:r>
        <w:rPr>
          <w:rFonts w:ascii="Times New Roman"/>
          <w:spacing w:val="-12"/>
          <w:sz w:val="24"/>
        </w:rPr>
        <w:t xml:space="preserve"> </w:t>
      </w:r>
      <w:r>
        <w:rPr>
          <w:rFonts w:ascii="Times New Roman"/>
          <w:sz w:val="24"/>
        </w:rPr>
        <w:t>and</w:t>
      </w:r>
      <w:r>
        <w:rPr>
          <w:rFonts w:ascii="Times New Roman"/>
          <w:spacing w:val="-8"/>
          <w:sz w:val="24"/>
        </w:rPr>
        <w:t xml:space="preserve"> </w:t>
      </w:r>
      <w:r>
        <w:rPr>
          <w:rFonts w:ascii="Times New Roman"/>
          <w:sz w:val="24"/>
        </w:rPr>
        <w:t>completing</w:t>
      </w:r>
      <w:r>
        <w:rPr>
          <w:rFonts w:ascii="Times New Roman"/>
          <w:spacing w:val="-8"/>
          <w:sz w:val="24"/>
        </w:rPr>
        <w:t xml:space="preserve"> </w:t>
      </w:r>
      <w:r>
        <w:rPr>
          <w:rFonts w:ascii="Times New Roman"/>
          <w:sz w:val="24"/>
        </w:rPr>
        <w:t>monitoring,</w:t>
      </w:r>
      <w:r>
        <w:rPr>
          <w:rFonts w:ascii="Times New Roman"/>
          <w:spacing w:val="-10"/>
          <w:sz w:val="24"/>
        </w:rPr>
        <w:t xml:space="preserve"> </w:t>
      </w:r>
      <w:r>
        <w:rPr>
          <w:rFonts w:ascii="Times New Roman"/>
          <w:sz w:val="24"/>
        </w:rPr>
        <w:t>evaluation</w:t>
      </w:r>
      <w:r>
        <w:rPr>
          <w:rFonts w:ascii="Times New Roman"/>
          <w:spacing w:val="-9"/>
          <w:sz w:val="24"/>
        </w:rPr>
        <w:t xml:space="preserve"> </w:t>
      </w:r>
      <w:r>
        <w:rPr>
          <w:rFonts w:ascii="Times New Roman"/>
          <w:sz w:val="24"/>
        </w:rPr>
        <w:t>and</w:t>
      </w:r>
      <w:r>
        <w:rPr>
          <w:rFonts w:ascii="Times New Roman"/>
          <w:spacing w:val="-10"/>
          <w:sz w:val="24"/>
        </w:rPr>
        <w:t xml:space="preserve"> </w:t>
      </w:r>
      <w:r>
        <w:rPr>
          <w:rFonts w:ascii="Times New Roman"/>
          <w:sz w:val="24"/>
        </w:rPr>
        <w:t>oversight</w:t>
      </w:r>
      <w:r>
        <w:rPr>
          <w:rFonts w:ascii="Times New Roman"/>
          <w:spacing w:val="-7"/>
          <w:sz w:val="24"/>
        </w:rPr>
        <w:t xml:space="preserve"> </w:t>
      </w:r>
      <w:r>
        <w:rPr>
          <w:rFonts w:ascii="Times New Roman"/>
          <w:sz w:val="24"/>
        </w:rPr>
        <w:t>of</w:t>
      </w:r>
      <w:r>
        <w:rPr>
          <w:rFonts w:ascii="Times New Roman"/>
          <w:spacing w:val="-9"/>
          <w:sz w:val="24"/>
        </w:rPr>
        <w:t xml:space="preserve"> </w:t>
      </w:r>
      <w:r>
        <w:rPr>
          <w:rFonts w:ascii="Times New Roman"/>
          <w:sz w:val="24"/>
        </w:rPr>
        <w:t>the</w:t>
      </w:r>
      <w:r>
        <w:rPr>
          <w:rFonts w:ascii="Times New Roman"/>
          <w:spacing w:val="-9"/>
          <w:sz w:val="24"/>
        </w:rPr>
        <w:t xml:space="preserve"> </w:t>
      </w:r>
      <w:proofErr w:type="gramStart"/>
      <w:r>
        <w:rPr>
          <w:rFonts w:ascii="Times New Roman"/>
          <w:spacing w:val="-2"/>
          <w:sz w:val="24"/>
        </w:rPr>
        <w:t>Work;</w:t>
      </w:r>
      <w:proofErr w:type="gramEnd"/>
    </w:p>
    <w:p w14:paraId="26D4FAFA" w14:textId="77777777" w:rsidR="001D038B" w:rsidRDefault="001D038B">
      <w:pPr>
        <w:pStyle w:val="BodyText"/>
      </w:pPr>
    </w:p>
    <w:p w14:paraId="53ACFFD1" w14:textId="77777777" w:rsidR="001D038B" w:rsidRDefault="00485DC4">
      <w:pPr>
        <w:pStyle w:val="ListParagraph"/>
        <w:numPr>
          <w:ilvl w:val="1"/>
          <w:numId w:val="16"/>
        </w:numPr>
        <w:tabs>
          <w:tab w:val="left" w:pos="1551"/>
        </w:tabs>
        <w:ind w:left="1550" w:right="1287"/>
        <w:jc w:val="both"/>
        <w:rPr>
          <w:rFonts w:ascii="Times New Roman"/>
          <w:sz w:val="24"/>
        </w:rPr>
      </w:pPr>
      <w:r>
        <w:rPr>
          <w:rFonts w:ascii="Times New Roman"/>
          <w:sz w:val="24"/>
        </w:rPr>
        <w:t xml:space="preserve">Liaising on an ongoing basis, as needed, with the relevant Government (as applicable), other members of the United Nations Country Team, donors, and other </w:t>
      </w:r>
      <w:proofErr w:type="gramStart"/>
      <w:r>
        <w:rPr>
          <w:rFonts w:ascii="Times New Roman"/>
          <w:spacing w:val="-2"/>
          <w:sz w:val="24"/>
        </w:rPr>
        <w:t>stakeholders;</w:t>
      </w:r>
      <w:proofErr w:type="gramEnd"/>
    </w:p>
    <w:p w14:paraId="2EDEDB34" w14:textId="77777777" w:rsidR="001D038B" w:rsidRDefault="001D038B">
      <w:pPr>
        <w:pStyle w:val="BodyText"/>
      </w:pPr>
    </w:p>
    <w:p w14:paraId="368C3168" w14:textId="77777777" w:rsidR="001D038B" w:rsidRDefault="00485DC4">
      <w:pPr>
        <w:pStyle w:val="ListParagraph"/>
        <w:numPr>
          <w:ilvl w:val="1"/>
          <w:numId w:val="16"/>
        </w:numPr>
        <w:tabs>
          <w:tab w:val="left" w:pos="1551"/>
        </w:tabs>
        <w:ind w:left="1550" w:right="1286"/>
        <w:jc w:val="both"/>
        <w:rPr>
          <w:rFonts w:ascii="Times New Roman"/>
          <w:sz w:val="24"/>
        </w:rPr>
      </w:pPr>
      <w:r>
        <w:rPr>
          <w:rFonts w:ascii="Times New Roman"/>
          <w:sz w:val="24"/>
        </w:rPr>
        <w:t xml:space="preserve">Providing training, if stated in the Partner Project Document, overall guidance, oversight, technical </w:t>
      </w:r>
      <w:proofErr w:type="gramStart"/>
      <w:r>
        <w:rPr>
          <w:rFonts w:ascii="Times New Roman"/>
          <w:sz w:val="24"/>
        </w:rPr>
        <w:t>assistance</w:t>
      </w:r>
      <w:proofErr w:type="gramEnd"/>
      <w:r>
        <w:rPr>
          <w:rFonts w:ascii="Times New Roman"/>
          <w:sz w:val="24"/>
        </w:rPr>
        <w:t xml:space="preserve"> and leadership, as appropriate, for the Work, and making itself available for consultations as reasonably requested; and,</w:t>
      </w:r>
    </w:p>
    <w:p w14:paraId="3B50429D" w14:textId="77777777" w:rsidR="001D038B" w:rsidRDefault="001D038B">
      <w:pPr>
        <w:pStyle w:val="BodyText"/>
        <w:spacing w:before="1"/>
      </w:pPr>
    </w:p>
    <w:p w14:paraId="11186717" w14:textId="77777777" w:rsidR="001D038B" w:rsidRDefault="00485DC4">
      <w:pPr>
        <w:pStyle w:val="ListParagraph"/>
        <w:numPr>
          <w:ilvl w:val="1"/>
          <w:numId w:val="16"/>
        </w:numPr>
        <w:tabs>
          <w:tab w:val="left" w:pos="1551"/>
        </w:tabs>
        <w:ind w:left="1550" w:right="1284"/>
        <w:jc w:val="both"/>
        <w:rPr>
          <w:rFonts w:ascii="Times New Roman"/>
          <w:sz w:val="24"/>
        </w:rPr>
      </w:pPr>
      <w:r>
        <w:rPr>
          <w:rFonts w:ascii="Times New Roman"/>
          <w:sz w:val="24"/>
        </w:rPr>
        <w:t>Reimbursing the Partner for its Support Costs at the Support Cost Rate. The Partner acknowledges and agrees that the Partner is not entitled to any reimbursement for Support</w:t>
      </w:r>
      <w:r>
        <w:rPr>
          <w:rFonts w:ascii="Times New Roman"/>
          <w:spacing w:val="-11"/>
          <w:sz w:val="24"/>
        </w:rPr>
        <w:t xml:space="preserve"> </w:t>
      </w:r>
      <w:r>
        <w:rPr>
          <w:rFonts w:ascii="Times New Roman"/>
          <w:sz w:val="24"/>
        </w:rPr>
        <w:t>Costs</w:t>
      </w:r>
      <w:r>
        <w:rPr>
          <w:rFonts w:ascii="Times New Roman"/>
          <w:spacing w:val="-11"/>
          <w:sz w:val="24"/>
        </w:rPr>
        <w:t xml:space="preserve"> </w:t>
      </w:r>
      <w:r>
        <w:rPr>
          <w:rFonts w:ascii="Times New Roman"/>
          <w:sz w:val="24"/>
        </w:rPr>
        <w:t>exceeding,</w:t>
      </w:r>
      <w:r>
        <w:rPr>
          <w:rFonts w:ascii="Times New Roman"/>
          <w:spacing w:val="-12"/>
          <w:sz w:val="24"/>
        </w:rPr>
        <w:t xml:space="preserve"> </w:t>
      </w:r>
      <w:r>
        <w:rPr>
          <w:rFonts w:ascii="Times New Roman"/>
          <w:sz w:val="24"/>
        </w:rPr>
        <w:t>or</w:t>
      </w:r>
      <w:r>
        <w:rPr>
          <w:rFonts w:ascii="Times New Roman"/>
          <w:spacing w:val="-11"/>
          <w:sz w:val="24"/>
        </w:rPr>
        <w:t xml:space="preserve"> </w:t>
      </w:r>
      <w:r>
        <w:rPr>
          <w:rFonts w:ascii="Times New Roman"/>
          <w:sz w:val="24"/>
        </w:rPr>
        <w:t>any</w:t>
      </w:r>
      <w:r>
        <w:rPr>
          <w:rFonts w:ascii="Times New Roman"/>
          <w:spacing w:val="-13"/>
          <w:sz w:val="24"/>
        </w:rPr>
        <w:t xml:space="preserve"> </w:t>
      </w:r>
      <w:r>
        <w:rPr>
          <w:rFonts w:ascii="Times New Roman"/>
          <w:sz w:val="24"/>
        </w:rPr>
        <w:t>indirect</w:t>
      </w:r>
      <w:r>
        <w:rPr>
          <w:rFonts w:ascii="Times New Roman"/>
          <w:spacing w:val="-12"/>
          <w:sz w:val="24"/>
        </w:rPr>
        <w:t xml:space="preserve"> </w:t>
      </w:r>
      <w:r>
        <w:rPr>
          <w:rFonts w:ascii="Times New Roman"/>
          <w:sz w:val="24"/>
        </w:rPr>
        <w:t>costs</w:t>
      </w:r>
      <w:r>
        <w:rPr>
          <w:rFonts w:ascii="Times New Roman"/>
          <w:spacing w:val="-13"/>
          <w:sz w:val="24"/>
        </w:rPr>
        <w:t xml:space="preserve"> </w:t>
      </w:r>
      <w:r>
        <w:rPr>
          <w:rFonts w:ascii="Times New Roman"/>
          <w:sz w:val="24"/>
        </w:rPr>
        <w:t>in</w:t>
      </w:r>
      <w:r>
        <w:rPr>
          <w:rFonts w:ascii="Times New Roman"/>
          <w:spacing w:val="-13"/>
          <w:sz w:val="24"/>
        </w:rPr>
        <w:t xml:space="preserve"> </w:t>
      </w:r>
      <w:r>
        <w:rPr>
          <w:rFonts w:ascii="Times New Roman"/>
          <w:sz w:val="24"/>
        </w:rPr>
        <w:t>addition</w:t>
      </w:r>
      <w:r>
        <w:rPr>
          <w:rFonts w:ascii="Times New Roman"/>
          <w:spacing w:val="-12"/>
          <w:sz w:val="24"/>
        </w:rPr>
        <w:t xml:space="preserve"> </w:t>
      </w:r>
      <w:r>
        <w:rPr>
          <w:rFonts w:ascii="Times New Roman"/>
          <w:sz w:val="24"/>
        </w:rPr>
        <w:t>to,</w:t>
      </w:r>
      <w:r>
        <w:rPr>
          <w:rFonts w:ascii="Times New Roman"/>
          <w:spacing w:val="-13"/>
          <w:sz w:val="24"/>
        </w:rPr>
        <w:t xml:space="preserve"> </w:t>
      </w:r>
      <w:r>
        <w:rPr>
          <w:rFonts w:ascii="Times New Roman"/>
          <w:sz w:val="24"/>
        </w:rPr>
        <w:t>the</w:t>
      </w:r>
      <w:r>
        <w:rPr>
          <w:rFonts w:ascii="Times New Roman"/>
          <w:spacing w:val="-12"/>
          <w:sz w:val="24"/>
        </w:rPr>
        <w:t xml:space="preserve"> </w:t>
      </w:r>
      <w:r>
        <w:rPr>
          <w:rFonts w:ascii="Times New Roman"/>
          <w:sz w:val="24"/>
        </w:rPr>
        <w:t>agreed</w:t>
      </w:r>
      <w:r>
        <w:rPr>
          <w:rFonts w:ascii="Times New Roman"/>
          <w:spacing w:val="-12"/>
          <w:sz w:val="24"/>
        </w:rPr>
        <w:t xml:space="preserve"> </w:t>
      </w:r>
      <w:r>
        <w:rPr>
          <w:rFonts w:ascii="Times New Roman"/>
          <w:sz w:val="24"/>
        </w:rPr>
        <w:t>Support</w:t>
      </w:r>
      <w:r>
        <w:rPr>
          <w:rFonts w:ascii="Times New Roman"/>
          <w:spacing w:val="-11"/>
          <w:sz w:val="24"/>
        </w:rPr>
        <w:t xml:space="preserve"> </w:t>
      </w:r>
      <w:r>
        <w:rPr>
          <w:rFonts w:ascii="Times New Roman"/>
          <w:sz w:val="24"/>
        </w:rPr>
        <w:t xml:space="preserve">Cost </w:t>
      </w:r>
      <w:r>
        <w:rPr>
          <w:rFonts w:ascii="Times New Roman"/>
          <w:spacing w:val="-2"/>
          <w:sz w:val="24"/>
        </w:rPr>
        <w:t>Rate.</w:t>
      </w:r>
    </w:p>
    <w:p w14:paraId="70379FF7" w14:textId="77777777" w:rsidR="001D038B" w:rsidRDefault="001D038B">
      <w:pPr>
        <w:pStyle w:val="BodyText"/>
        <w:spacing w:before="11"/>
        <w:rPr>
          <w:sz w:val="23"/>
        </w:rPr>
      </w:pPr>
    </w:p>
    <w:p w14:paraId="2100B2EE" w14:textId="77777777" w:rsidR="001D038B" w:rsidRDefault="00485DC4">
      <w:pPr>
        <w:pStyle w:val="Heading3"/>
        <w:ind w:left="4154" w:right="4792" w:hanging="1"/>
      </w:pPr>
      <w:r>
        <w:t xml:space="preserve">ARTICLE V </w:t>
      </w:r>
      <w:r>
        <w:rPr>
          <w:spacing w:val="-2"/>
        </w:rPr>
        <w:t>FUND</w:t>
      </w:r>
      <w:r>
        <w:rPr>
          <w:spacing w:val="-16"/>
        </w:rPr>
        <w:t xml:space="preserve"> </w:t>
      </w:r>
      <w:r>
        <w:rPr>
          <w:spacing w:val="-2"/>
        </w:rPr>
        <w:t>REQUESTS</w:t>
      </w:r>
    </w:p>
    <w:p w14:paraId="32DD1307" w14:textId="77777777" w:rsidR="001D038B" w:rsidRDefault="001D038B">
      <w:pPr>
        <w:pStyle w:val="BodyText"/>
        <w:rPr>
          <w:b/>
        </w:rPr>
      </w:pPr>
    </w:p>
    <w:p w14:paraId="662FC0B8" w14:textId="77777777" w:rsidR="001D038B" w:rsidRDefault="00485DC4">
      <w:pPr>
        <w:pStyle w:val="ListParagraph"/>
        <w:numPr>
          <w:ilvl w:val="0"/>
          <w:numId w:val="15"/>
        </w:numPr>
        <w:tabs>
          <w:tab w:val="left" w:pos="1191"/>
        </w:tabs>
        <w:ind w:right="1284"/>
        <w:jc w:val="both"/>
        <w:rPr>
          <w:rFonts w:ascii="Times New Roman" w:hAnsi="Times New Roman"/>
          <w:sz w:val="24"/>
        </w:rPr>
      </w:pPr>
      <w:r>
        <w:rPr>
          <w:rFonts w:ascii="Times New Roman" w:hAnsi="Times New Roman"/>
          <w:sz w:val="24"/>
        </w:rPr>
        <w:t>UN</w:t>
      </w:r>
      <w:r>
        <w:rPr>
          <w:rFonts w:ascii="Times New Roman" w:hAnsi="Times New Roman"/>
          <w:spacing w:val="-6"/>
          <w:sz w:val="24"/>
        </w:rPr>
        <w:t xml:space="preserve"> </w:t>
      </w:r>
      <w:r>
        <w:rPr>
          <w:rFonts w:ascii="Times New Roman" w:hAnsi="Times New Roman"/>
          <w:sz w:val="24"/>
        </w:rPr>
        <w:t>Women</w:t>
      </w:r>
      <w:r>
        <w:rPr>
          <w:rFonts w:ascii="Times New Roman" w:hAnsi="Times New Roman"/>
          <w:spacing w:val="-7"/>
          <w:sz w:val="24"/>
        </w:rPr>
        <w:t xml:space="preserve"> </w:t>
      </w:r>
      <w:r>
        <w:rPr>
          <w:rFonts w:ascii="Times New Roman" w:hAnsi="Times New Roman"/>
          <w:sz w:val="24"/>
        </w:rPr>
        <w:t>shall</w:t>
      </w:r>
      <w:r>
        <w:rPr>
          <w:rFonts w:ascii="Times New Roman" w:hAnsi="Times New Roman"/>
          <w:spacing w:val="-6"/>
          <w:sz w:val="24"/>
        </w:rPr>
        <w:t xml:space="preserve"> </w:t>
      </w:r>
      <w:r>
        <w:rPr>
          <w:rFonts w:ascii="Times New Roman" w:hAnsi="Times New Roman"/>
          <w:sz w:val="24"/>
        </w:rPr>
        <w:t>provide</w:t>
      </w:r>
      <w:r>
        <w:rPr>
          <w:rFonts w:ascii="Times New Roman" w:hAnsi="Times New Roman"/>
          <w:spacing w:val="-6"/>
          <w:sz w:val="24"/>
        </w:rPr>
        <w:t xml:space="preserve"> </w:t>
      </w:r>
      <w:r>
        <w:rPr>
          <w:rFonts w:ascii="Times New Roman" w:hAnsi="Times New Roman"/>
          <w:sz w:val="24"/>
        </w:rPr>
        <w:t>the</w:t>
      </w:r>
      <w:r>
        <w:rPr>
          <w:rFonts w:ascii="Times New Roman" w:hAnsi="Times New Roman"/>
          <w:spacing w:val="-5"/>
          <w:sz w:val="24"/>
        </w:rPr>
        <w:t xml:space="preserve"> </w:t>
      </w:r>
      <w:r>
        <w:rPr>
          <w:rFonts w:ascii="Times New Roman" w:hAnsi="Times New Roman"/>
          <w:sz w:val="24"/>
        </w:rPr>
        <w:t>Partner</w:t>
      </w:r>
      <w:r>
        <w:rPr>
          <w:rFonts w:ascii="Times New Roman" w:hAnsi="Times New Roman"/>
          <w:spacing w:val="-7"/>
          <w:sz w:val="24"/>
        </w:rPr>
        <w:t xml:space="preserve"> </w:t>
      </w:r>
      <w:r>
        <w:rPr>
          <w:rFonts w:ascii="Times New Roman" w:hAnsi="Times New Roman"/>
          <w:sz w:val="24"/>
        </w:rPr>
        <w:t>with</w:t>
      </w:r>
      <w:r>
        <w:rPr>
          <w:rFonts w:ascii="Times New Roman" w:hAnsi="Times New Roman"/>
          <w:spacing w:val="-5"/>
          <w:sz w:val="24"/>
        </w:rPr>
        <w:t xml:space="preserve"> </w:t>
      </w:r>
      <w:r>
        <w:rPr>
          <w:rFonts w:ascii="Times New Roman" w:hAnsi="Times New Roman"/>
          <w:sz w:val="24"/>
        </w:rPr>
        <w:t>funds</w:t>
      </w:r>
      <w:r>
        <w:rPr>
          <w:rFonts w:ascii="Times New Roman" w:hAnsi="Times New Roman"/>
          <w:spacing w:val="-5"/>
          <w:sz w:val="24"/>
        </w:rPr>
        <w:t xml:space="preserve"> </w:t>
      </w:r>
      <w:r>
        <w:rPr>
          <w:rFonts w:ascii="Times New Roman" w:hAnsi="Times New Roman"/>
          <w:sz w:val="24"/>
        </w:rPr>
        <w:t>for</w:t>
      </w:r>
      <w:r>
        <w:rPr>
          <w:rFonts w:ascii="Times New Roman" w:hAnsi="Times New Roman"/>
          <w:spacing w:val="-5"/>
          <w:sz w:val="24"/>
        </w:rPr>
        <w:t xml:space="preserve"> </w:t>
      </w:r>
      <w:r>
        <w:rPr>
          <w:rFonts w:ascii="Times New Roman" w:hAnsi="Times New Roman"/>
          <w:sz w:val="24"/>
        </w:rPr>
        <w:t>the</w:t>
      </w:r>
      <w:r>
        <w:rPr>
          <w:rFonts w:ascii="Times New Roman" w:hAnsi="Times New Roman"/>
          <w:spacing w:val="-6"/>
          <w:sz w:val="24"/>
        </w:rPr>
        <w:t xml:space="preserve"> </w:t>
      </w:r>
      <w:r>
        <w:rPr>
          <w:rFonts w:ascii="Times New Roman" w:hAnsi="Times New Roman"/>
          <w:sz w:val="24"/>
        </w:rPr>
        <w:t>Work,</w:t>
      </w:r>
      <w:r>
        <w:rPr>
          <w:rFonts w:ascii="Times New Roman" w:hAnsi="Times New Roman"/>
          <w:spacing w:val="-8"/>
          <w:sz w:val="24"/>
        </w:rPr>
        <w:t xml:space="preserve"> </w:t>
      </w:r>
      <w:r>
        <w:rPr>
          <w:rFonts w:ascii="Times New Roman" w:hAnsi="Times New Roman"/>
          <w:sz w:val="24"/>
        </w:rPr>
        <w:t>subject</w:t>
      </w:r>
      <w:r>
        <w:rPr>
          <w:rFonts w:ascii="Times New Roman" w:hAnsi="Times New Roman"/>
          <w:spacing w:val="-5"/>
          <w:sz w:val="24"/>
        </w:rPr>
        <w:t xml:space="preserve"> </w:t>
      </w:r>
      <w:r>
        <w:rPr>
          <w:rFonts w:ascii="Times New Roman" w:hAnsi="Times New Roman"/>
          <w:sz w:val="24"/>
        </w:rPr>
        <w:t>to</w:t>
      </w:r>
      <w:r>
        <w:rPr>
          <w:rFonts w:ascii="Times New Roman" w:hAnsi="Times New Roman"/>
          <w:spacing w:val="-7"/>
          <w:sz w:val="24"/>
        </w:rPr>
        <w:t xml:space="preserve"> </w:t>
      </w:r>
      <w:r>
        <w:rPr>
          <w:rFonts w:ascii="Times New Roman" w:hAnsi="Times New Roman"/>
          <w:sz w:val="24"/>
        </w:rPr>
        <w:t>the</w:t>
      </w:r>
      <w:r>
        <w:rPr>
          <w:rFonts w:ascii="Times New Roman" w:hAnsi="Times New Roman"/>
          <w:spacing w:val="-6"/>
          <w:sz w:val="24"/>
        </w:rPr>
        <w:t xml:space="preserve"> </w:t>
      </w:r>
      <w:r>
        <w:rPr>
          <w:rFonts w:ascii="Times New Roman" w:hAnsi="Times New Roman"/>
          <w:sz w:val="24"/>
        </w:rPr>
        <w:t>availability of funds</w:t>
      </w:r>
      <w:r>
        <w:rPr>
          <w:rFonts w:ascii="Times New Roman" w:hAnsi="Times New Roman"/>
          <w:spacing w:val="-1"/>
          <w:sz w:val="24"/>
        </w:rPr>
        <w:t xml:space="preserve"> </w:t>
      </w:r>
      <w:r>
        <w:rPr>
          <w:rFonts w:ascii="Times New Roman" w:hAnsi="Times New Roman"/>
          <w:sz w:val="24"/>
        </w:rPr>
        <w:t>and</w:t>
      </w:r>
      <w:r>
        <w:rPr>
          <w:rFonts w:ascii="Times New Roman" w:hAnsi="Times New Roman"/>
          <w:spacing w:val="-2"/>
          <w:sz w:val="24"/>
        </w:rPr>
        <w:t xml:space="preserve"> </w:t>
      </w:r>
      <w:r>
        <w:rPr>
          <w:rFonts w:ascii="Times New Roman" w:hAnsi="Times New Roman"/>
          <w:sz w:val="24"/>
        </w:rPr>
        <w:t>the</w:t>
      </w:r>
      <w:r>
        <w:rPr>
          <w:rFonts w:ascii="Times New Roman" w:hAnsi="Times New Roman"/>
          <w:spacing w:val="-1"/>
          <w:sz w:val="24"/>
        </w:rPr>
        <w:t xml:space="preserve"> </w:t>
      </w:r>
      <w:r>
        <w:rPr>
          <w:rFonts w:ascii="Times New Roman" w:hAnsi="Times New Roman"/>
          <w:sz w:val="24"/>
        </w:rPr>
        <w:t>terms of</w:t>
      </w:r>
      <w:r>
        <w:rPr>
          <w:rFonts w:ascii="Times New Roman" w:hAnsi="Times New Roman"/>
          <w:spacing w:val="-2"/>
          <w:sz w:val="24"/>
        </w:rPr>
        <w:t xml:space="preserve"> </w:t>
      </w:r>
      <w:r>
        <w:rPr>
          <w:rFonts w:ascii="Times New Roman" w:hAnsi="Times New Roman"/>
          <w:sz w:val="24"/>
        </w:rPr>
        <w:t>this Agreement. UN</w:t>
      </w:r>
      <w:r>
        <w:rPr>
          <w:rFonts w:ascii="Times New Roman" w:hAnsi="Times New Roman"/>
          <w:spacing w:val="-3"/>
          <w:sz w:val="24"/>
        </w:rPr>
        <w:t xml:space="preserve"> </w:t>
      </w:r>
      <w:r>
        <w:rPr>
          <w:rFonts w:ascii="Times New Roman" w:hAnsi="Times New Roman"/>
          <w:sz w:val="24"/>
        </w:rPr>
        <w:t>Women’s</w:t>
      </w:r>
      <w:r>
        <w:rPr>
          <w:rFonts w:ascii="Times New Roman" w:hAnsi="Times New Roman"/>
          <w:spacing w:val="-2"/>
          <w:sz w:val="24"/>
        </w:rPr>
        <w:t xml:space="preserve"> </w:t>
      </w:r>
      <w:r>
        <w:rPr>
          <w:rFonts w:ascii="Times New Roman" w:hAnsi="Times New Roman"/>
          <w:sz w:val="24"/>
        </w:rPr>
        <w:t>funding to</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2"/>
          <w:sz w:val="24"/>
        </w:rPr>
        <w:t xml:space="preserve"> </w:t>
      </w:r>
      <w:r>
        <w:rPr>
          <w:rFonts w:ascii="Times New Roman" w:hAnsi="Times New Roman"/>
          <w:sz w:val="24"/>
        </w:rPr>
        <w:t>Partner shall</w:t>
      </w:r>
      <w:r>
        <w:rPr>
          <w:rFonts w:ascii="Times New Roman" w:hAnsi="Times New Roman"/>
          <w:spacing w:val="-1"/>
          <w:sz w:val="24"/>
        </w:rPr>
        <w:t xml:space="preserve"> </w:t>
      </w:r>
      <w:r>
        <w:rPr>
          <w:rFonts w:ascii="Times New Roman" w:hAnsi="Times New Roman"/>
          <w:sz w:val="24"/>
        </w:rPr>
        <w:t>not exceed the total amount of [</w:t>
      </w:r>
      <w:r>
        <w:rPr>
          <w:rFonts w:ascii="Times New Roman" w:hAnsi="Times New Roman"/>
          <w:color w:val="000000"/>
          <w:sz w:val="24"/>
          <w:shd w:val="clear" w:color="auto" w:fill="FFFF00"/>
        </w:rPr>
        <w:t>fill currency and total amount</w:t>
      </w:r>
      <w:r>
        <w:rPr>
          <w:rFonts w:ascii="Times New Roman" w:hAnsi="Times New Roman"/>
          <w:color w:val="000000"/>
          <w:sz w:val="24"/>
        </w:rPr>
        <w:t>] as set forth in the Partner Project Document.</w:t>
      </w:r>
      <w:r>
        <w:rPr>
          <w:rFonts w:ascii="Times New Roman" w:hAnsi="Times New Roman"/>
          <w:color w:val="000000"/>
          <w:spacing w:val="-1"/>
          <w:sz w:val="24"/>
        </w:rPr>
        <w:t xml:space="preserve"> </w:t>
      </w:r>
      <w:r>
        <w:rPr>
          <w:rFonts w:ascii="Times New Roman" w:hAnsi="Times New Roman"/>
          <w:color w:val="000000"/>
          <w:sz w:val="24"/>
        </w:rPr>
        <w:t>UN</w:t>
      </w:r>
      <w:r>
        <w:rPr>
          <w:rFonts w:ascii="Times New Roman" w:hAnsi="Times New Roman"/>
          <w:color w:val="000000"/>
          <w:spacing w:val="-4"/>
          <w:sz w:val="24"/>
        </w:rPr>
        <w:t xml:space="preserve"> </w:t>
      </w:r>
      <w:r>
        <w:rPr>
          <w:rFonts w:ascii="Times New Roman" w:hAnsi="Times New Roman"/>
          <w:color w:val="000000"/>
          <w:sz w:val="24"/>
        </w:rPr>
        <w:t>Women</w:t>
      </w:r>
      <w:r>
        <w:rPr>
          <w:rFonts w:ascii="Times New Roman" w:hAnsi="Times New Roman"/>
          <w:color w:val="000000"/>
          <w:spacing w:val="-1"/>
          <w:sz w:val="24"/>
        </w:rPr>
        <w:t xml:space="preserve"> </w:t>
      </w:r>
      <w:r>
        <w:rPr>
          <w:rFonts w:ascii="Times New Roman" w:hAnsi="Times New Roman"/>
          <w:color w:val="000000"/>
          <w:sz w:val="24"/>
        </w:rPr>
        <w:t>shall</w:t>
      </w:r>
      <w:r>
        <w:rPr>
          <w:rFonts w:ascii="Times New Roman" w:hAnsi="Times New Roman"/>
          <w:color w:val="000000"/>
          <w:spacing w:val="-1"/>
          <w:sz w:val="24"/>
        </w:rPr>
        <w:t xml:space="preserve"> </w:t>
      </w:r>
      <w:r>
        <w:rPr>
          <w:rFonts w:ascii="Times New Roman" w:hAnsi="Times New Roman"/>
          <w:color w:val="000000"/>
          <w:sz w:val="24"/>
        </w:rPr>
        <w:t>provide such</w:t>
      </w:r>
      <w:r>
        <w:rPr>
          <w:rFonts w:ascii="Times New Roman" w:hAnsi="Times New Roman"/>
          <w:color w:val="000000"/>
          <w:spacing w:val="-1"/>
          <w:sz w:val="24"/>
        </w:rPr>
        <w:t xml:space="preserve"> </w:t>
      </w:r>
      <w:r>
        <w:rPr>
          <w:rFonts w:ascii="Times New Roman" w:hAnsi="Times New Roman"/>
          <w:color w:val="000000"/>
          <w:sz w:val="24"/>
        </w:rPr>
        <w:t>funding</w:t>
      </w:r>
      <w:r>
        <w:rPr>
          <w:rFonts w:ascii="Times New Roman" w:hAnsi="Times New Roman"/>
          <w:color w:val="000000"/>
          <w:spacing w:val="-2"/>
          <w:sz w:val="24"/>
        </w:rPr>
        <w:t xml:space="preserve"> </w:t>
      </w:r>
      <w:r>
        <w:rPr>
          <w:rFonts w:ascii="Times New Roman" w:hAnsi="Times New Roman"/>
          <w:color w:val="000000"/>
          <w:sz w:val="24"/>
        </w:rPr>
        <w:t>to</w:t>
      </w:r>
      <w:r>
        <w:rPr>
          <w:rFonts w:ascii="Times New Roman" w:hAnsi="Times New Roman"/>
          <w:color w:val="000000"/>
          <w:spacing w:val="-1"/>
          <w:sz w:val="24"/>
        </w:rPr>
        <w:t xml:space="preserve"> </w:t>
      </w:r>
      <w:r>
        <w:rPr>
          <w:rFonts w:ascii="Times New Roman" w:hAnsi="Times New Roman"/>
          <w:color w:val="000000"/>
          <w:sz w:val="24"/>
        </w:rPr>
        <w:t>the Partner utilizing,</w:t>
      </w:r>
      <w:r>
        <w:rPr>
          <w:rFonts w:ascii="Times New Roman" w:hAnsi="Times New Roman"/>
          <w:color w:val="000000"/>
          <w:spacing w:val="-1"/>
          <w:sz w:val="24"/>
        </w:rPr>
        <w:t xml:space="preserve"> </w:t>
      </w:r>
      <w:r>
        <w:rPr>
          <w:rFonts w:ascii="Times New Roman" w:hAnsi="Times New Roman"/>
          <w:color w:val="000000"/>
          <w:sz w:val="24"/>
        </w:rPr>
        <w:t>at</w:t>
      </w:r>
      <w:r>
        <w:rPr>
          <w:rFonts w:ascii="Times New Roman" w:hAnsi="Times New Roman"/>
          <w:color w:val="000000"/>
          <w:spacing w:val="-1"/>
          <w:sz w:val="24"/>
        </w:rPr>
        <w:t xml:space="preserve"> </w:t>
      </w:r>
      <w:r>
        <w:rPr>
          <w:rFonts w:ascii="Times New Roman" w:hAnsi="Times New Roman"/>
          <w:color w:val="000000"/>
          <w:sz w:val="24"/>
        </w:rPr>
        <w:t>its discretion, any of the following three fund transfer modalities:</w:t>
      </w:r>
    </w:p>
    <w:p w14:paraId="51013021" w14:textId="77777777" w:rsidR="001D038B" w:rsidRDefault="001D038B">
      <w:pPr>
        <w:pStyle w:val="BodyText"/>
      </w:pPr>
    </w:p>
    <w:p w14:paraId="35A0414C" w14:textId="77777777" w:rsidR="001D038B" w:rsidRDefault="00485DC4">
      <w:pPr>
        <w:pStyle w:val="ListParagraph"/>
        <w:numPr>
          <w:ilvl w:val="1"/>
          <w:numId w:val="15"/>
        </w:numPr>
        <w:tabs>
          <w:tab w:val="left" w:pos="1551"/>
        </w:tabs>
        <w:ind w:hanging="361"/>
        <w:rPr>
          <w:rFonts w:ascii="Times New Roman"/>
          <w:sz w:val="24"/>
        </w:rPr>
      </w:pPr>
      <w:r>
        <w:rPr>
          <w:rFonts w:ascii="Times New Roman"/>
          <w:sz w:val="24"/>
        </w:rPr>
        <w:t>Cash</w:t>
      </w:r>
      <w:r>
        <w:rPr>
          <w:rFonts w:ascii="Times New Roman"/>
          <w:spacing w:val="-6"/>
          <w:sz w:val="24"/>
        </w:rPr>
        <w:t xml:space="preserve"> </w:t>
      </w:r>
      <w:r>
        <w:rPr>
          <w:rFonts w:ascii="Times New Roman"/>
          <w:sz w:val="24"/>
        </w:rPr>
        <w:t>advance</w:t>
      </w:r>
      <w:r>
        <w:rPr>
          <w:rFonts w:ascii="Times New Roman"/>
          <w:spacing w:val="-3"/>
          <w:sz w:val="24"/>
        </w:rPr>
        <w:t xml:space="preserve"> </w:t>
      </w:r>
      <w:r>
        <w:rPr>
          <w:rFonts w:ascii="Times New Roman"/>
          <w:sz w:val="24"/>
        </w:rPr>
        <w:t>by</w:t>
      </w:r>
      <w:r>
        <w:rPr>
          <w:rFonts w:ascii="Times New Roman"/>
          <w:spacing w:val="-5"/>
          <w:sz w:val="24"/>
        </w:rPr>
        <w:t xml:space="preserve"> </w:t>
      </w:r>
      <w:r>
        <w:rPr>
          <w:rFonts w:ascii="Times New Roman"/>
          <w:sz w:val="24"/>
        </w:rPr>
        <w:t>UN</w:t>
      </w:r>
      <w:r>
        <w:rPr>
          <w:rFonts w:ascii="Times New Roman"/>
          <w:spacing w:val="-5"/>
          <w:sz w:val="24"/>
        </w:rPr>
        <w:t xml:space="preserve"> </w:t>
      </w:r>
      <w:r>
        <w:rPr>
          <w:rFonts w:ascii="Times New Roman"/>
          <w:sz w:val="24"/>
        </w:rPr>
        <w:t>Women</w:t>
      </w:r>
      <w:r>
        <w:rPr>
          <w:rFonts w:ascii="Times New Roman"/>
          <w:spacing w:val="-4"/>
          <w:sz w:val="24"/>
        </w:rPr>
        <w:t xml:space="preserve"> </w:t>
      </w:r>
      <w:r>
        <w:rPr>
          <w:rFonts w:ascii="Times New Roman"/>
          <w:sz w:val="24"/>
        </w:rPr>
        <w:t>to</w:t>
      </w:r>
      <w:r>
        <w:rPr>
          <w:rFonts w:ascii="Times New Roman"/>
          <w:spacing w:val="-5"/>
          <w:sz w:val="24"/>
        </w:rPr>
        <w:t xml:space="preserve"> </w:t>
      </w:r>
      <w:r>
        <w:rPr>
          <w:rFonts w:ascii="Times New Roman"/>
          <w:sz w:val="24"/>
        </w:rPr>
        <w:t>the</w:t>
      </w:r>
      <w:r>
        <w:rPr>
          <w:rFonts w:ascii="Times New Roman"/>
          <w:spacing w:val="-3"/>
          <w:sz w:val="24"/>
        </w:rPr>
        <w:t xml:space="preserve"> </w:t>
      </w:r>
      <w:proofErr w:type="gramStart"/>
      <w:r>
        <w:rPr>
          <w:rFonts w:ascii="Times New Roman"/>
          <w:spacing w:val="-2"/>
          <w:sz w:val="24"/>
        </w:rPr>
        <w:t>Partner;</w:t>
      </w:r>
      <w:proofErr w:type="gramEnd"/>
    </w:p>
    <w:p w14:paraId="5FF5DC3F" w14:textId="77777777" w:rsidR="001D038B" w:rsidRDefault="001D038B">
      <w:pPr>
        <w:pStyle w:val="BodyText"/>
      </w:pPr>
    </w:p>
    <w:p w14:paraId="760F3C58" w14:textId="77777777" w:rsidR="001D038B" w:rsidRDefault="00485DC4">
      <w:pPr>
        <w:pStyle w:val="ListParagraph"/>
        <w:numPr>
          <w:ilvl w:val="1"/>
          <w:numId w:val="15"/>
        </w:numPr>
        <w:tabs>
          <w:tab w:val="left" w:pos="1551"/>
        </w:tabs>
        <w:ind w:hanging="361"/>
        <w:rPr>
          <w:rFonts w:ascii="Times New Roman"/>
          <w:sz w:val="24"/>
        </w:rPr>
      </w:pPr>
      <w:r>
        <w:rPr>
          <w:rFonts w:ascii="Times New Roman"/>
          <w:sz w:val="24"/>
        </w:rPr>
        <w:t>Reimbursement</w:t>
      </w:r>
      <w:r>
        <w:rPr>
          <w:rFonts w:ascii="Times New Roman"/>
          <w:spacing w:val="-5"/>
          <w:sz w:val="24"/>
        </w:rPr>
        <w:t xml:space="preserve"> </w:t>
      </w:r>
      <w:r>
        <w:rPr>
          <w:rFonts w:ascii="Times New Roman"/>
          <w:sz w:val="24"/>
        </w:rPr>
        <w:t>by</w:t>
      </w:r>
      <w:r>
        <w:rPr>
          <w:rFonts w:ascii="Times New Roman"/>
          <w:spacing w:val="-7"/>
          <w:sz w:val="24"/>
        </w:rPr>
        <w:t xml:space="preserve"> </w:t>
      </w:r>
      <w:r>
        <w:rPr>
          <w:rFonts w:ascii="Times New Roman"/>
          <w:sz w:val="24"/>
        </w:rPr>
        <w:t>UN</w:t>
      </w:r>
      <w:r>
        <w:rPr>
          <w:rFonts w:ascii="Times New Roman"/>
          <w:spacing w:val="-4"/>
          <w:sz w:val="24"/>
        </w:rPr>
        <w:t xml:space="preserve"> </w:t>
      </w:r>
      <w:r>
        <w:rPr>
          <w:rFonts w:ascii="Times New Roman"/>
          <w:sz w:val="24"/>
        </w:rPr>
        <w:t>Women</w:t>
      </w:r>
      <w:r>
        <w:rPr>
          <w:rFonts w:ascii="Times New Roman"/>
          <w:spacing w:val="-7"/>
          <w:sz w:val="24"/>
        </w:rPr>
        <w:t xml:space="preserve"> </w:t>
      </w:r>
      <w:r>
        <w:rPr>
          <w:rFonts w:ascii="Times New Roman"/>
          <w:sz w:val="24"/>
        </w:rPr>
        <w:t>to</w:t>
      </w:r>
      <w:r>
        <w:rPr>
          <w:rFonts w:ascii="Times New Roman"/>
          <w:spacing w:val="-6"/>
          <w:sz w:val="24"/>
        </w:rPr>
        <w:t xml:space="preserve"> </w:t>
      </w:r>
      <w:r>
        <w:rPr>
          <w:rFonts w:ascii="Times New Roman"/>
          <w:sz w:val="24"/>
        </w:rPr>
        <w:t>the</w:t>
      </w:r>
      <w:r>
        <w:rPr>
          <w:rFonts w:ascii="Times New Roman"/>
          <w:spacing w:val="-5"/>
          <w:sz w:val="24"/>
        </w:rPr>
        <w:t xml:space="preserve"> </w:t>
      </w:r>
      <w:r>
        <w:rPr>
          <w:rFonts w:ascii="Times New Roman"/>
          <w:sz w:val="24"/>
        </w:rPr>
        <w:t>Partner;</w:t>
      </w:r>
      <w:r>
        <w:rPr>
          <w:rFonts w:ascii="Times New Roman"/>
          <w:spacing w:val="-4"/>
          <w:sz w:val="24"/>
        </w:rPr>
        <w:t xml:space="preserve"> and,</w:t>
      </w:r>
    </w:p>
    <w:p w14:paraId="418AE58B" w14:textId="77777777" w:rsidR="001D038B" w:rsidRDefault="001D038B">
      <w:pPr>
        <w:pStyle w:val="BodyText"/>
      </w:pPr>
    </w:p>
    <w:p w14:paraId="0894DCCB" w14:textId="77777777" w:rsidR="001D038B" w:rsidRDefault="00485DC4">
      <w:pPr>
        <w:pStyle w:val="ListParagraph"/>
        <w:numPr>
          <w:ilvl w:val="1"/>
          <w:numId w:val="15"/>
        </w:numPr>
        <w:tabs>
          <w:tab w:val="left" w:pos="1551"/>
        </w:tabs>
        <w:ind w:right="1665"/>
        <w:rPr>
          <w:rFonts w:ascii="Times New Roman" w:hAnsi="Times New Roman"/>
          <w:sz w:val="24"/>
        </w:rPr>
      </w:pPr>
      <w:r>
        <w:rPr>
          <w:rFonts w:ascii="Times New Roman" w:hAnsi="Times New Roman"/>
          <w:sz w:val="24"/>
        </w:rPr>
        <w:t>Direct</w:t>
      </w:r>
      <w:r>
        <w:rPr>
          <w:rFonts w:ascii="Times New Roman" w:hAnsi="Times New Roman"/>
          <w:spacing w:val="-6"/>
          <w:sz w:val="24"/>
        </w:rPr>
        <w:t xml:space="preserve"> </w:t>
      </w:r>
      <w:r>
        <w:rPr>
          <w:rFonts w:ascii="Times New Roman" w:hAnsi="Times New Roman"/>
          <w:sz w:val="24"/>
        </w:rPr>
        <w:t>payment</w:t>
      </w:r>
      <w:r>
        <w:rPr>
          <w:rFonts w:ascii="Times New Roman" w:hAnsi="Times New Roman"/>
          <w:spacing w:val="-7"/>
          <w:sz w:val="24"/>
        </w:rPr>
        <w:t xml:space="preserve"> </w:t>
      </w:r>
      <w:r>
        <w:rPr>
          <w:rFonts w:ascii="Times New Roman" w:hAnsi="Times New Roman"/>
          <w:sz w:val="24"/>
        </w:rPr>
        <w:t>by</w:t>
      </w:r>
      <w:r>
        <w:rPr>
          <w:rFonts w:ascii="Times New Roman" w:hAnsi="Times New Roman"/>
          <w:spacing w:val="-7"/>
          <w:sz w:val="24"/>
        </w:rPr>
        <w:t xml:space="preserve"> </w:t>
      </w:r>
      <w:r>
        <w:rPr>
          <w:rFonts w:ascii="Times New Roman" w:hAnsi="Times New Roman"/>
          <w:sz w:val="24"/>
        </w:rPr>
        <w:t>UN</w:t>
      </w:r>
      <w:r>
        <w:rPr>
          <w:rFonts w:ascii="Times New Roman" w:hAnsi="Times New Roman"/>
          <w:spacing w:val="-6"/>
          <w:sz w:val="24"/>
        </w:rPr>
        <w:t xml:space="preserve"> </w:t>
      </w:r>
      <w:r>
        <w:rPr>
          <w:rFonts w:ascii="Times New Roman" w:hAnsi="Times New Roman"/>
          <w:sz w:val="24"/>
        </w:rPr>
        <w:t>Women</w:t>
      </w:r>
      <w:r>
        <w:rPr>
          <w:rFonts w:ascii="Times New Roman" w:hAnsi="Times New Roman"/>
          <w:spacing w:val="-7"/>
          <w:sz w:val="24"/>
        </w:rPr>
        <w:t xml:space="preserve"> </w:t>
      </w:r>
      <w:r>
        <w:rPr>
          <w:rFonts w:ascii="Times New Roman" w:hAnsi="Times New Roman"/>
          <w:sz w:val="24"/>
        </w:rPr>
        <w:t>on</w:t>
      </w:r>
      <w:r>
        <w:rPr>
          <w:rFonts w:ascii="Times New Roman" w:hAnsi="Times New Roman"/>
          <w:spacing w:val="-7"/>
          <w:sz w:val="24"/>
        </w:rPr>
        <w:t xml:space="preserve"> </w:t>
      </w:r>
      <w:r>
        <w:rPr>
          <w:rFonts w:ascii="Times New Roman" w:hAnsi="Times New Roman"/>
          <w:sz w:val="24"/>
        </w:rPr>
        <w:t>the</w:t>
      </w:r>
      <w:r>
        <w:rPr>
          <w:rFonts w:ascii="Times New Roman" w:hAnsi="Times New Roman"/>
          <w:spacing w:val="-6"/>
          <w:sz w:val="24"/>
        </w:rPr>
        <w:t xml:space="preserve"> </w:t>
      </w:r>
      <w:r>
        <w:rPr>
          <w:rFonts w:ascii="Times New Roman" w:hAnsi="Times New Roman"/>
          <w:sz w:val="24"/>
        </w:rPr>
        <w:t>Partner’s</w:t>
      </w:r>
      <w:r>
        <w:rPr>
          <w:rFonts w:ascii="Times New Roman" w:hAnsi="Times New Roman"/>
          <w:spacing w:val="-7"/>
          <w:sz w:val="24"/>
        </w:rPr>
        <w:t xml:space="preserve"> </w:t>
      </w:r>
      <w:r>
        <w:rPr>
          <w:rFonts w:ascii="Times New Roman" w:hAnsi="Times New Roman"/>
          <w:sz w:val="24"/>
        </w:rPr>
        <w:t>behalf</w:t>
      </w:r>
      <w:r>
        <w:rPr>
          <w:rFonts w:ascii="Times New Roman" w:hAnsi="Times New Roman"/>
          <w:spacing w:val="-7"/>
          <w:sz w:val="24"/>
        </w:rPr>
        <w:t xml:space="preserve"> </w:t>
      </w:r>
      <w:r>
        <w:rPr>
          <w:rFonts w:ascii="Times New Roman" w:hAnsi="Times New Roman"/>
          <w:sz w:val="24"/>
        </w:rPr>
        <w:t>to</w:t>
      </w:r>
      <w:r>
        <w:rPr>
          <w:rFonts w:ascii="Times New Roman" w:hAnsi="Times New Roman"/>
          <w:spacing w:val="-7"/>
          <w:sz w:val="24"/>
        </w:rPr>
        <w:t xml:space="preserve"> </w:t>
      </w:r>
      <w:r>
        <w:rPr>
          <w:rFonts w:ascii="Times New Roman" w:hAnsi="Times New Roman"/>
          <w:sz w:val="24"/>
        </w:rPr>
        <w:t>the</w:t>
      </w:r>
      <w:r>
        <w:rPr>
          <w:rFonts w:ascii="Times New Roman" w:hAnsi="Times New Roman"/>
          <w:spacing w:val="-9"/>
          <w:sz w:val="24"/>
        </w:rPr>
        <w:t xml:space="preserve"> </w:t>
      </w:r>
      <w:r>
        <w:rPr>
          <w:rFonts w:ascii="Times New Roman" w:hAnsi="Times New Roman"/>
          <w:sz w:val="24"/>
        </w:rPr>
        <w:t>Partner’s</w:t>
      </w:r>
      <w:r>
        <w:rPr>
          <w:rFonts w:ascii="Times New Roman" w:hAnsi="Times New Roman"/>
          <w:spacing w:val="-6"/>
          <w:sz w:val="24"/>
        </w:rPr>
        <w:t xml:space="preserve"> </w:t>
      </w:r>
      <w:r>
        <w:rPr>
          <w:rFonts w:ascii="Times New Roman" w:hAnsi="Times New Roman"/>
          <w:sz w:val="24"/>
        </w:rPr>
        <w:t>vendor</w:t>
      </w:r>
      <w:r>
        <w:rPr>
          <w:rFonts w:ascii="Times New Roman" w:hAnsi="Times New Roman"/>
          <w:spacing w:val="-7"/>
          <w:sz w:val="24"/>
        </w:rPr>
        <w:t xml:space="preserve"> </w:t>
      </w:r>
      <w:r>
        <w:rPr>
          <w:rFonts w:ascii="Times New Roman" w:hAnsi="Times New Roman"/>
          <w:sz w:val="24"/>
        </w:rPr>
        <w:t xml:space="preserve">or </w:t>
      </w:r>
      <w:r>
        <w:rPr>
          <w:rFonts w:ascii="Times New Roman" w:hAnsi="Times New Roman"/>
          <w:spacing w:val="-2"/>
          <w:sz w:val="24"/>
        </w:rPr>
        <w:t>supplier.</w:t>
      </w:r>
    </w:p>
    <w:p w14:paraId="51E6FC4F" w14:textId="77777777" w:rsidR="001D038B" w:rsidRDefault="001D038B">
      <w:pPr>
        <w:pStyle w:val="BodyText"/>
        <w:spacing w:before="1"/>
      </w:pPr>
    </w:p>
    <w:p w14:paraId="256A551E" w14:textId="77777777" w:rsidR="001D038B" w:rsidRDefault="00485DC4">
      <w:pPr>
        <w:pStyle w:val="ListParagraph"/>
        <w:numPr>
          <w:ilvl w:val="0"/>
          <w:numId w:val="15"/>
        </w:numPr>
        <w:tabs>
          <w:tab w:val="left" w:pos="1191"/>
        </w:tabs>
        <w:spacing w:before="1"/>
        <w:ind w:right="1287"/>
        <w:jc w:val="both"/>
        <w:rPr>
          <w:rFonts w:ascii="Times New Roman"/>
          <w:sz w:val="24"/>
        </w:rPr>
      </w:pPr>
      <w:r>
        <w:rPr>
          <w:rFonts w:ascii="Times New Roman"/>
          <w:sz w:val="24"/>
        </w:rPr>
        <w:t>The fund transfers shall be made in installments as set forth in the Partner Project Document or more frequently if the criteria set forth in this Agreement have been satisfied.</w:t>
      </w:r>
      <w:r>
        <w:rPr>
          <w:rFonts w:ascii="Times New Roman"/>
          <w:spacing w:val="40"/>
          <w:sz w:val="24"/>
        </w:rPr>
        <w:t xml:space="preserve"> </w:t>
      </w:r>
      <w:r>
        <w:rPr>
          <w:rFonts w:ascii="Times New Roman"/>
          <w:sz w:val="24"/>
        </w:rPr>
        <w:t>Each fund transfer shall be made utilizing the fund transfer modality decided solely by UN Women. The fund transfers shall be made in the currency used in the country where the Work is taking place.</w:t>
      </w:r>
    </w:p>
    <w:p w14:paraId="7B502162" w14:textId="77777777" w:rsidR="001D038B" w:rsidRDefault="001D038B">
      <w:pPr>
        <w:jc w:val="both"/>
        <w:rPr>
          <w:rFonts w:ascii="Times New Roman"/>
          <w:sz w:val="24"/>
        </w:rPr>
        <w:sectPr w:rsidR="001D038B">
          <w:pgSz w:w="12240" w:h="15840"/>
          <w:pgMar w:top="1160" w:right="420" w:bottom="1120" w:left="880" w:header="713" w:footer="923" w:gutter="0"/>
          <w:cols w:space="720"/>
        </w:sectPr>
      </w:pPr>
    </w:p>
    <w:p w14:paraId="4C1DA35D" w14:textId="77777777" w:rsidR="001D038B" w:rsidRDefault="001D038B">
      <w:pPr>
        <w:pStyle w:val="BodyText"/>
        <w:rPr>
          <w:sz w:val="16"/>
        </w:rPr>
      </w:pPr>
    </w:p>
    <w:p w14:paraId="2810FCE1" w14:textId="77777777" w:rsidR="001D038B" w:rsidRDefault="00485DC4">
      <w:pPr>
        <w:pStyle w:val="BodyText"/>
        <w:spacing w:before="90"/>
        <w:ind w:left="650"/>
      </w:pPr>
      <w:r>
        <w:rPr>
          <w:u w:val="single"/>
        </w:rPr>
        <w:t>Terms</w:t>
      </w:r>
      <w:r>
        <w:rPr>
          <w:spacing w:val="-3"/>
          <w:u w:val="single"/>
        </w:rPr>
        <w:t xml:space="preserve"> </w:t>
      </w:r>
      <w:r>
        <w:rPr>
          <w:u w:val="single"/>
        </w:rPr>
        <w:t>and</w:t>
      </w:r>
      <w:r>
        <w:rPr>
          <w:spacing w:val="-5"/>
          <w:u w:val="single"/>
        </w:rPr>
        <w:t xml:space="preserve"> </w:t>
      </w:r>
      <w:r>
        <w:rPr>
          <w:u w:val="single"/>
        </w:rPr>
        <w:t>conditions</w:t>
      </w:r>
      <w:r>
        <w:rPr>
          <w:spacing w:val="-3"/>
          <w:u w:val="single"/>
        </w:rPr>
        <w:t xml:space="preserve"> </w:t>
      </w:r>
      <w:r>
        <w:rPr>
          <w:u w:val="single"/>
        </w:rPr>
        <w:t>applicable</w:t>
      </w:r>
      <w:r>
        <w:rPr>
          <w:spacing w:val="-3"/>
          <w:u w:val="single"/>
        </w:rPr>
        <w:t xml:space="preserve"> </w:t>
      </w:r>
      <w:r>
        <w:rPr>
          <w:u w:val="single"/>
        </w:rPr>
        <w:t>to</w:t>
      </w:r>
      <w:r>
        <w:rPr>
          <w:spacing w:val="-5"/>
          <w:u w:val="single"/>
        </w:rPr>
        <w:t xml:space="preserve"> </w:t>
      </w:r>
      <w:r>
        <w:rPr>
          <w:u w:val="single"/>
        </w:rPr>
        <w:t>all</w:t>
      </w:r>
      <w:r>
        <w:rPr>
          <w:spacing w:val="-2"/>
          <w:u w:val="single"/>
        </w:rPr>
        <w:t xml:space="preserve"> </w:t>
      </w:r>
      <w:r>
        <w:rPr>
          <w:u w:val="single"/>
        </w:rPr>
        <w:t>fund</w:t>
      </w:r>
      <w:r>
        <w:rPr>
          <w:spacing w:val="-4"/>
          <w:u w:val="single"/>
        </w:rPr>
        <w:t xml:space="preserve"> </w:t>
      </w:r>
      <w:r>
        <w:rPr>
          <w:u w:val="single"/>
        </w:rPr>
        <w:t>transfer</w:t>
      </w:r>
      <w:r>
        <w:rPr>
          <w:spacing w:val="-1"/>
          <w:u w:val="single"/>
        </w:rPr>
        <w:t xml:space="preserve"> </w:t>
      </w:r>
      <w:r>
        <w:rPr>
          <w:spacing w:val="-2"/>
          <w:u w:val="single"/>
        </w:rPr>
        <w:t>modalities</w:t>
      </w:r>
    </w:p>
    <w:p w14:paraId="2EC21244" w14:textId="77777777" w:rsidR="001D038B" w:rsidRDefault="001D038B">
      <w:pPr>
        <w:pStyle w:val="BodyText"/>
        <w:spacing w:before="2"/>
        <w:rPr>
          <w:sz w:val="16"/>
        </w:rPr>
      </w:pPr>
    </w:p>
    <w:p w14:paraId="66437BF7" w14:textId="77777777" w:rsidR="001D038B" w:rsidRDefault="00485DC4">
      <w:pPr>
        <w:pStyle w:val="ListParagraph"/>
        <w:numPr>
          <w:ilvl w:val="0"/>
          <w:numId w:val="15"/>
        </w:numPr>
        <w:tabs>
          <w:tab w:val="left" w:pos="1191"/>
        </w:tabs>
        <w:spacing w:before="90"/>
        <w:ind w:right="1289"/>
        <w:jc w:val="both"/>
        <w:rPr>
          <w:rFonts w:ascii="Times New Roman"/>
          <w:sz w:val="24"/>
        </w:rPr>
      </w:pPr>
      <w:r>
        <w:rPr>
          <w:rFonts w:ascii="Times New Roman"/>
          <w:sz w:val="24"/>
        </w:rPr>
        <w:t>Any request for a fund transfer by the Partner shall fulfill the following criteria to the satisfaction of UN Women, failing which UN Women may decide not to honor the request in whole or in part:</w:t>
      </w:r>
    </w:p>
    <w:p w14:paraId="45F79496" w14:textId="77777777" w:rsidR="001D038B" w:rsidRDefault="001D038B">
      <w:pPr>
        <w:pStyle w:val="BodyText"/>
        <w:spacing w:before="8"/>
        <w:rPr>
          <w:sz w:val="25"/>
        </w:rPr>
      </w:pPr>
    </w:p>
    <w:p w14:paraId="460C20DF" w14:textId="77777777" w:rsidR="001D038B" w:rsidRDefault="00485DC4">
      <w:pPr>
        <w:pStyle w:val="ListParagraph"/>
        <w:numPr>
          <w:ilvl w:val="1"/>
          <w:numId w:val="15"/>
        </w:numPr>
        <w:tabs>
          <w:tab w:val="left" w:pos="1551"/>
        </w:tabs>
        <w:ind w:right="1284"/>
        <w:jc w:val="both"/>
        <w:rPr>
          <w:rFonts w:ascii="Times New Roman"/>
          <w:sz w:val="24"/>
        </w:rPr>
      </w:pPr>
      <w:r>
        <w:rPr>
          <w:rFonts w:ascii="Times New Roman"/>
          <w:sz w:val="24"/>
        </w:rPr>
        <w:t>The</w:t>
      </w:r>
      <w:r>
        <w:rPr>
          <w:rFonts w:ascii="Times New Roman"/>
          <w:spacing w:val="-9"/>
          <w:sz w:val="24"/>
        </w:rPr>
        <w:t xml:space="preserve"> </w:t>
      </w:r>
      <w:r>
        <w:rPr>
          <w:rFonts w:ascii="Times New Roman"/>
          <w:sz w:val="24"/>
        </w:rPr>
        <w:t>Partner</w:t>
      </w:r>
      <w:r>
        <w:rPr>
          <w:rFonts w:ascii="Times New Roman"/>
          <w:spacing w:val="-11"/>
          <w:sz w:val="24"/>
        </w:rPr>
        <w:t xml:space="preserve"> </w:t>
      </w:r>
      <w:r>
        <w:rPr>
          <w:rFonts w:ascii="Times New Roman"/>
          <w:sz w:val="24"/>
        </w:rPr>
        <w:t>may</w:t>
      </w:r>
      <w:r>
        <w:rPr>
          <w:rFonts w:ascii="Times New Roman"/>
          <w:spacing w:val="-9"/>
          <w:sz w:val="24"/>
        </w:rPr>
        <w:t xml:space="preserve"> </w:t>
      </w:r>
      <w:r>
        <w:rPr>
          <w:rFonts w:ascii="Times New Roman"/>
          <w:sz w:val="24"/>
        </w:rPr>
        <w:t>submit</w:t>
      </w:r>
      <w:r>
        <w:rPr>
          <w:rFonts w:ascii="Times New Roman"/>
          <w:spacing w:val="-11"/>
          <w:sz w:val="24"/>
        </w:rPr>
        <w:t xml:space="preserve"> </w:t>
      </w:r>
      <w:r>
        <w:rPr>
          <w:rFonts w:ascii="Times New Roman"/>
          <w:sz w:val="24"/>
        </w:rPr>
        <w:t>funding</w:t>
      </w:r>
      <w:r>
        <w:rPr>
          <w:rFonts w:ascii="Times New Roman"/>
          <w:spacing w:val="-9"/>
          <w:sz w:val="24"/>
        </w:rPr>
        <w:t xml:space="preserve"> </w:t>
      </w:r>
      <w:r>
        <w:rPr>
          <w:rFonts w:ascii="Times New Roman"/>
          <w:sz w:val="24"/>
        </w:rPr>
        <w:t>requests,</w:t>
      </w:r>
      <w:r>
        <w:rPr>
          <w:rFonts w:ascii="Times New Roman"/>
          <w:spacing w:val="-8"/>
          <w:sz w:val="24"/>
        </w:rPr>
        <w:t xml:space="preserve"> </w:t>
      </w:r>
      <w:r>
        <w:rPr>
          <w:rFonts w:ascii="Times New Roman"/>
          <w:sz w:val="24"/>
        </w:rPr>
        <w:t>using</w:t>
      </w:r>
      <w:r>
        <w:rPr>
          <w:rFonts w:ascii="Times New Roman"/>
          <w:spacing w:val="-9"/>
          <w:sz w:val="24"/>
        </w:rPr>
        <w:t xml:space="preserve"> </w:t>
      </w:r>
      <w:r>
        <w:rPr>
          <w:rFonts w:ascii="Times New Roman"/>
          <w:sz w:val="24"/>
        </w:rPr>
        <w:t>the</w:t>
      </w:r>
      <w:r>
        <w:rPr>
          <w:rFonts w:ascii="Times New Roman"/>
          <w:spacing w:val="-9"/>
          <w:sz w:val="24"/>
        </w:rPr>
        <w:t xml:space="preserve"> </w:t>
      </w:r>
      <w:r>
        <w:rPr>
          <w:rFonts w:ascii="Times New Roman"/>
          <w:sz w:val="24"/>
        </w:rPr>
        <w:t>FACE</w:t>
      </w:r>
      <w:r>
        <w:rPr>
          <w:rFonts w:ascii="Times New Roman"/>
          <w:spacing w:val="-10"/>
          <w:sz w:val="24"/>
        </w:rPr>
        <w:t xml:space="preserve"> </w:t>
      </w:r>
      <w:r>
        <w:rPr>
          <w:rFonts w:ascii="Times New Roman"/>
          <w:sz w:val="24"/>
        </w:rPr>
        <w:t>Form,</w:t>
      </w:r>
      <w:r>
        <w:rPr>
          <w:rFonts w:ascii="Times New Roman"/>
          <w:spacing w:val="-9"/>
          <w:sz w:val="24"/>
        </w:rPr>
        <w:t xml:space="preserve"> </w:t>
      </w:r>
      <w:r>
        <w:rPr>
          <w:rFonts w:ascii="Times New Roman"/>
          <w:sz w:val="24"/>
        </w:rPr>
        <w:t>every</w:t>
      </w:r>
      <w:r>
        <w:rPr>
          <w:rFonts w:ascii="Times New Roman"/>
          <w:spacing w:val="-9"/>
          <w:sz w:val="24"/>
        </w:rPr>
        <w:t xml:space="preserve"> </w:t>
      </w:r>
      <w:r>
        <w:rPr>
          <w:rFonts w:ascii="Times New Roman"/>
          <w:sz w:val="24"/>
        </w:rPr>
        <w:t>three</w:t>
      </w:r>
      <w:r>
        <w:rPr>
          <w:rFonts w:ascii="Times New Roman"/>
          <w:spacing w:val="-8"/>
          <w:sz w:val="24"/>
        </w:rPr>
        <w:t xml:space="preserve"> </w:t>
      </w:r>
      <w:r>
        <w:rPr>
          <w:rFonts w:ascii="Times New Roman"/>
          <w:sz w:val="24"/>
        </w:rPr>
        <w:t>months during</w:t>
      </w:r>
      <w:r>
        <w:rPr>
          <w:rFonts w:ascii="Times New Roman"/>
          <w:spacing w:val="-12"/>
          <w:sz w:val="24"/>
        </w:rPr>
        <w:t xml:space="preserve"> </w:t>
      </w:r>
      <w:r>
        <w:rPr>
          <w:rFonts w:ascii="Times New Roman"/>
          <w:sz w:val="24"/>
        </w:rPr>
        <w:t>the</w:t>
      </w:r>
      <w:r>
        <w:rPr>
          <w:rFonts w:ascii="Times New Roman"/>
          <w:spacing w:val="-11"/>
          <w:sz w:val="24"/>
        </w:rPr>
        <w:t xml:space="preserve"> </w:t>
      </w:r>
      <w:r>
        <w:rPr>
          <w:rFonts w:ascii="Times New Roman"/>
          <w:sz w:val="24"/>
        </w:rPr>
        <w:t>term</w:t>
      </w:r>
      <w:r>
        <w:rPr>
          <w:rFonts w:ascii="Times New Roman"/>
          <w:spacing w:val="-10"/>
          <w:sz w:val="24"/>
        </w:rPr>
        <w:t xml:space="preserve"> </w:t>
      </w:r>
      <w:r>
        <w:rPr>
          <w:rFonts w:ascii="Times New Roman"/>
          <w:sz w:val="24"/>
        </w:rPr>
        <w:t>of</w:t>
      </w:r>
      <w:r>
        <w:rPr>
          <w:rFonts w:ascii="Times New Roman"/>
          <w:spacing w:val="-10"/>
          <w:sz w:val="24"/>
        </w:rPr>
        <w:t xml:space="preserve"> </w:t>
      </w:r>
      <w:r>
        <w:rPr>
          <w:rFonts w:ascii="Times New Roman"/>
          <w:sz w:val="24"/>
        </w:rPr>
        <w:t>the</w:t>
      </w:r>
      <w:r>
        <w:rPr>
          <w:rFonts w:ascii="Times New Roman"/>
          <w:spacing w:val="-11"/>
          <w:sz w:val="24"/>
        </w:rPr>
        <w:t xml:space="preserve"> </w:t>
      </w:r>
      <w:r>
        <w:rPr>
          <w:rFonts w:ascii="Times New Roman"/>
          <w:sz w:val="24"/>
        </w:rPr>
        <w:t>Agreement</w:t>
      </w:r>
      <w:r>
        <w:rPr>
          <w:rFonts w:ascii="Times New Roman"/>
          <w:spacing w:val="-10"/>
          <w:sz w:val="24"/>
        </w:rPr>
        <w:t xml:space="preserve"> </w:t>
      </w:r>
      <w:r>
        <w:rPr>
          <w:rFonts w:ascii="Times New Roman"/>
          <w:sz w:val="24"/>
        </w:rPr>
        <w:t>or</w:t>
      </w:r>
      <w:r>
        <w:rPr>
          <w:rFonts w:ascii="Times New Roman"/>
          <w:spacing w:val="-14"/>
          <w:sz w:val="24"/>
        </w:rPr>
        <w:t xml:space="preserve"> </w:t>
      </w:r>
      <w:r>
        <w:rPr>
          <w:rFonts w:ascii="Times New Roman"/>
          <w:sz w:val="24"/>
        </w:rPr>
        <w:t>more</w:t>
      </w:r>
      <w:r>
        <w:rPr>
          <w:rFonts w:ascii="Times New Roman"/>
          <w:spacing w:val="-11"/>
          <w:sz w:val="24"/>
        </w:rPr>
        <w:t xml:space="preserve"> </w:t>
      </w:r>
      <w:r>
        <w:rPr>
          <w:rFonts w:ascii="Times New Roman"/>
          <w:sz w:val="24"/>
        </w:rPr>
        <w:t>frequently</w:t>
      </w:r>
      <w:r>
        <w:rPr>
          <w:rFonts w:ascii="Times New Roman"/>
          <w:spacing w:val="-11"/>
          <w:sz w:val="24"/>
        </w:rPr>
        <w:t xml:space="preserve"> </w:t>
      </w:r>
      <w:r>
        <w:rPr>
          <w:rFonts w:ascii="Times New Roman"/>
          <w:sz w:val="24"/>
        </w:rPr>
        <w:t>provided</w:t>
      </w:r>
      <w:r>
        <w:rPr>
          <w:rFonts w:ascii="Times New Roman"/>
          <w:spacing w:val="-12"/>
          <w:sz w:val="24"/>
        </w:rPr>
        <w:t xml:space="preserve"> </w:t>
      </w:r>
      <w:r>
        <w:rPr>
          <w:rFonts w:ascii="Times New Roman"/>
          <w:sz w:val="24"/>
        </w:rPr>
        <w:t>that</w:t>
      </w:r>
      <w:r>
        <w:rPr>
          <w:rFonts w:ascii="Times New Roman"/>
          <w:spacing w:val="-9"/>
          <w:sz w:val="24"/>
        </w:rPr>
        <w:t xml:space="preserve"> </w:t>
      </w:r>
      <w:r>
        <w:rPr>
          <w:rFonts w:ascii="Times New Roman"/>
          <w:sz w:val="24"/>
        </w:rPr>
        <w:t>the</w:t>
      </w:r>
      <w:r>
        <w:rPr>
          <w:rFonts w:ascii="Times New Roman"/>
          <w:spacing w:val="-11"/>
          <w:sz w:val="24"/>
        </w:rPr>
        <w:t xml:space="preserve"> </w:t>
      </w:r>
      <w:r>
        <w:rPr>
          <w:rFonts w:ascii="Times New Roman"/>
          <w:sz w:val="24"/>
        </w:rPr>
        <w:t>Work</w:t>
      </w:r>
      <w:r>
        <w:rPr>
          <w:rFonts w:ascii="Times New Roman"/>
          <w:spacing w:val="-11"/>
          <w:sz w:val="24"/>
        </w:rPr>
        <w:t xml:space="preserve"> </w:t>
      </w:r>
      <w:r>
        <w:rPr>
          <w:rFonts w:ascii="Times New Roman"/>
          <w:sz w:val="24"/>
        </w:rPr>
        <w:t>relevant for</w:t>
      </w:r>
      <w:r>
        <w:rPr>
          <w:rFonts w:ascii="Times New Roman"/>
          <w:spacing w:val="-7"/>
          <w:sz w:val="24"/>
        </w:rPr>
        <w:t xml:space="preserve"> </w:t>
      </w:r>
      <w:r>
        <w:rPr>
          <w:rFonts w:ascii="Times New Roman"/>
          <w:sz w:val="24"/>
        </w:rPr>
        <w:t>those</w:t>
      </w:r>
      <w:r>
        <w:rPr>
          <w:rFonts w:ascii="Times New Roman"/>
          <w:spacing w:val="-7"/>
          <w:sz w:val="24"/>
        </w:rPr>
        <w:t xml:space="preserve"> </w:t>
      </w:r>
      <w:r>
        <w:rPr>
          <w:rFonts w:ascii="Times New Roman"/>
          <w:sz w:val="24"/>
        </w:rPr>
        <w:t>months</w:t>
      </w:r>
      <w:r>
        <w:rPr>
          <w:rFonts w:ascii="Times New Roman"/>
          <w:spacing w:val="-8"/>
          <w:sz w:val="24"/>
        </w:rPr>
        <w:t xml:space="preserve"> </w:t>
      </w:r>
      <w:r>
        <w:rPr>
          <w:rFonts w:ascii="Times New Roman"/>
          <w:sz w:val="24"/>
        </w:rPr>
        <w:t>has</w:t>
      </w:r>
      <w:r>
        <w:rPr>
          <w:rFonts w:ascii="Times New Roman"/>
          <w:spacing w:val="-7"/>
          <w:sz w:val="24"/>
        </w:rPr>
        <w:t xml:space="preserve"> </w:t>
      </w:r>
      <w:r>
        <w:rPr>
          <w:rFonts w:ascii="Times New Roman"/>
          <w:sz w:val="24"/>
        </w:rPr>
        <w:t>been</w:t>
      </w:r>
      <w:r>
        <w:rPr>
          <w:rFonts w:ascii="Times New Roman"/>
          <w:spacing w:val="-7"/>
          <w:sz w:val="24"/>
        </w:rPr>
        <w:t xml:space="preserve"> </w:t>
      </w:r>
      <w:r>
        <w:rPr>
          <w:rFonts w:ascii="Times New Roman"/>
          <w:sz w:val="24"/>
        </w:rPr>
        <w:t>completed</w:t>
      </w:r>
      <w:r>
        <w:rPr>
          <w:rFonts w:ascii="Times New Roman"/>
          <w:spacing w:val="-9"/>
          <w:sz w:val="24"/>
        </w:rPr>
        <w:t xml:space="preserve"> </w:t>
      </w:r>
      <w:r>
        <w:rPr>
          <w:rFonts w:ascii="Times New Roman"/>
          <w:sz w:val="24"/>
        </w:rPr>
        <w:t>and</w:t>
      </w:r>
      <w:r>
        <w:rPr>
          <w:rFonts w:ascii="Times New Roman"/>
          <w:spacing w:val="-7"/>
          <w:sz w:val="24"/>
        </w:rPr>
        <w:t xml:space="preserve"> </w:t>
      </w:r>
      <w:r>
        <w:rPr>
          <w:rFonts w:ascii="Times New Roman"/>
          <w:sz w:val="24"/>
        </w:rPr>
        <w:t>the</w:t>
      </w:r>
      <w:r>
        <w:rPr>
          <w:rFonts w:ascii="Times New Roman"/>
          <w:spacing w:val="-7"/>
          <w:sz w:val="24"/>
        </w:rPr>
        <w:t xml:space="preserve"> </w:t>
      </w:r>
      <w:r>
        <w:rPr>
          <w:rFonts w:ascii="Times New Roman"/>
          <w:sz w:val="24"/>
        </w:rPr>
        <w:t>corresponding</w:t>
      </w:r>
      <w:r>
        <w:rPr>
          <w:rFonts w:ascii="Times New Roman"/>
          <w:spacing w:val="-6"/>
          <w:sz w:val="24"/>
        </w:rPr>
        <w:t xml:space="preserve"> </w:t>
      </w:r>
      <w:r>
        <w:rPr>
          <w:rFonts w:ascii="Times New Roman"/>
          <w:sz w:val="24"/>
        </w:rPr>
        <w:t>funds</w:t>
      </w:r>
      <w:r>
        <w:rPr>
          <w:rFonts w:ascii="Times New Roman"/>
          <w:spacing w:val="-8"/>
          <w:sz w:val="24"/>
        </w:rPr>
        <w:t xml:space="preserve"> </w:t>
      </w:r>
      <w:r>
        <w:rPr>
          <w:rFonts w:ascii="Times New Roman"/>
          <w:sz w:val="24"/>
        </w:rPr>
        <w:t>expended,</w:t>
      </w:r>
      <w:r>
        <w:rPr>
          <w:rFonts w:ascii="Times New Roman"/>
          <w:spacing w:val="-7"/>
          <w:sz w:val="24"/>
        </w:rPr>
        <w:t xml:space="preserve"> </w:t>
      </w:r>
      <w:r>
        <w:rPr>
          <w:rFonts w:ascii="Times New Roman"/>
          <w:sz w:val="24"/>
        </w:rPr>
        <w:t>and</w:t>
      </w:r>
      <w:r>
        <w:rPr>
          <w:rFonts w:ascii="Times New Roman"/>
          <w:spacing w:val="-7"/>
          <w:sz w:val="24"/>
        </w:rPr>
        <w:t xml:space="preserve"> </w:t>
      </w:r>
      <w:r>
        <w:rPr>
          <w:rFonts w:ascii="Times New Roman"/>
          <w:sz w:val="24"/>
        </w:rPr>
        <w:t>the relevant criteria in the Agreement are satisfied.</w:t>
      </w:r>
    </w:p>
    <w:p w14:paraId="5A55F7CE" w14:textId="77777777" w:rsidR="001D038B" w:rsidRDefault="001D038B">
      <w:pPr>
        <w:pStyle w:val="BodyText"/>
        <w:spacing w:before="11"/>
        <w:rPr>
          <w:sz w:val="23"/>
        </w:rPr>
      </w:pPr>
    </w:p>
    <w:p w14:paraId="2F109026" w14:textId="77777777" w:rsidR="001D038B" w:rsidRDefault="00485DC4">
      <w:pPr>
        <w:pStyle w:val="ListParagraph"/>
        <w:numPr>
          <w:ilvl w:val="1"/>
          <w:numId w:val="15"/>
        </w:numPr>
        <w:tabs>
          <w:tab w:val="left" w:pos="1551"/>
        </w:tabs>
        <w:ind w:hanging="361"/>
        <w:rPr>
          <w:rFonts w:ascii="Times New Roman"/>
          <w:sz w:val="24"/>
        </w:rPr>
      </w:pPr>
      <w:r>
        <w:rPr>
          <w:rFonts w:ascii="Times New Roman"/>
          <w:sz w:val="24"/>
        </w:rPr>
        <w:t>The</w:t>
      </w:r>
      <w:r>
        <w:rPr>
          <w:rFonts w:ascii="Times New Roman"/>
          <w:spacing w:val="-6"/>
          <w:sz w:val="24"/>
        </w:rPr>
        <w:t xml:space="preserve"> </w:t>
      </w:r>
      <w:r>
        <w:rPr>
          <w:rFonts w:ascii="Times New Roman"/>
          <w:sz w:val="24"/>
        </w:rPr>
        <w:t>FACE</w:t>
      </w:r>
      <w:r>
        <w:rPr>
          <w:rFonts w:ascii="Times New Roman"/>
          <w:spacing w:val="-2"/>
          <w:sz w:val="24"/>
        </w:rPr>
        <w:t xml:space="preserve"> </w:t>
      </w:r>
      <w:r>
        <w:rPr>
          <w:rFonts w:ascii="Times New Roman"/>
          <w:sz w:val="24"/>
        </w:rPr>
        <w:t>Form</w:t>
      </w:r>
      <w:r>
        <w:rPr>
          <w:rFonts w:ascii="Times New Roman"/>
          <w:spacing w:val="-2"/>
          <w:sz w:val="24"/>
        </w:rPr>
        <w:t xml:space="preserve"> </w:t>
      </w:r>
      <w:r>
        <w:rPr>
          <w:rFonts w:ascii="Times New Roman"/>
          <w:sz w:val="24"/>
        </w:rPr>
        <w:t>shall</w:t>
      </w:r>
      <w:r>
        <w:rPr>
          <w:rFonts w:ascii="Times New Roman"/>
          <w:spacing w:val="-3"/>
          <w:sz w:val="24"/>
        </w:rPr>
        <w:t xml:space="preserve"> </w:t>
      </w:r>
      <w:r>
        <w:rPr>
          <w:rFonts w:ascii="Times New Roman"/>
          <w:sz w:val="24"/>
        </w:rPr>
        <w:t>be</w:t>
      </w:r>
      <w:r>
        <w:rPr>
          <w:rFonts w:ascii="Times New Roman"/>
          <w:spacing w:val="-4"/>
          <w:sz w:val="24"/>
        </w:rPr>
        <w:t xml:space="preserve"> </w:t>
      </w:r>
      <w:r>
        <w:rPr>
          <w:rFonts w:ascii="Times New Roman"/>
          <w:sz w:val="24"/>
        </w:rPr>
        <w:t>signed</w:t>
      </w:r>
      <w:r>
        <w:rPr>
          <w:rFonts w:ascii="Times New Roman"/>
          <w:spacing w:val="-3"/>
          <w:sz w:val="24"/>
        </w:rPr>
        <w:t xml:space="preserve"> </w:t>
      </w:r>
      <w:r>
        <w:rPr>
          <w:rFonts w:ascii="Times New Roman"/>
          <w:sz w:val="24"/>
        </w:rPr>
        <w:t>by</w:t>
      </w:r>
      <w:r>
        <w:rPr>
          <w:rFonts w:ascii="Times New Roman"/>
          <w:spacing w:val="-5"/>
          <w:sz w:val="24"/>
        </w:rPr>
        <w:t xml:space="preserve"> </w:t>
      </w:r>
      <w:r>
        <w:rPr>
          <w:rFonts w:ascii="Times New Roman"/>
          <w:sz w:val="24"/>
        </w:rPr>
        <w:t>a</w:t>
      </w:r>
      <w:r>
        <w:rPr>
          <w:rFonts w:ascii="Times New Roman"/>
          <w:spacing w:val="-2"/>
          <w:sz w:val="24"/>
        </w:rPr>
        <w:t xml:space="preserve"> </w:t>
      </w:r>
      <w:r>
        <w:rPr>
          <w:rFonts w:ascii="Times New Roman"/>
          <w:sz w:val="24"/>
        </w:rPr>
        <w:t>Partner</w:t>
      </w:r>
      <w:r>
        <w:rPr>
          <w:rFonts w:ascii="Times New Roman"/>
          <w:spacing w:val="-2"/>
          <w:sz w:val="24"/>
        </w:rPr>
        <w:t xml:space="preserve"> </w:t>
      </w:r>
      <w:r>
        <w:rPr>
          <w:rFonts w:ascii="Times New Roman"/>
          <w:sz w:val="24"/>
        </w:rPr>
        <w:t>Authorized</w:t>
      </w:r>
      <w:r>
        <w:rPr>
          <w:rFonts w:ascii="Times New Roman"/>
          <w:spacing w:val="-2"/>
          <w:sz w:val="24"/>
        </w:rPr>
        <w:t xml:space="preserve"> Officer.</w:t>
      </w:r>
    </w:p>
    <w:p w14:paraId="2976D461" w14:textId="77777777" w:rsidR="001D038B" w:rsidRDefault="001D038B">
      <w:pPr>
        <w:pStyle w:val="BodyText"/>
      </w:pPr>
    </w:p>
    <w:p w14:paraId="4EBE4728" w14:textId="77777777" w:rsidR="001D038B" w:rsidRDefault="00485DC4">
      <w:pPr>
        <w:pStyle w:val="ListParagraph"/>
        <w:numPr>
          <w:ilvl w:val="1"/>
          <w:numId w:val="15"/>
        </w:numPr>
        <w:tabs>
          <w:tab w:val="left" w:pos="1551"/>
        </w:tabs>
        <w:ind w:right="1290"/>
        <w:jc w:val="both"/>
        <w:rPr>
          <w:rFonts w:ascii="Times New Roman"/>
          <w:sz w:val="24"/>
        </w:rPr>
      </w:pPr>
      <w:r>
        <w:rPr>
          <w:rFonts w:ascii="Times New Roman"/>
          <w:sz w:val="24"/>
        </w:rPr>
        <w:t>The request for fund transfer shall be accompanied by the financial and progress reporting as provided in Article VIII.</w:t>
      </w:r>
    </w:p>
    <w:p w14:paraId="74BCB307" w14:textId="77777777" w:rsidR="001D038B" w:rsidRDefault="001D038B">
      <w:pPr>
        <w:pStyle w:val="BodyText"/>
        <w:spacing w:before="1"/>
      </w:pPr>
    </w:p>
    <w:p w14:paraId="062D0A29" w14:textId="77777777" w:rsidR="001D038B" w:rsidRDefault="00485DC4">
      <w:pPr>
        <w:pStyle w:val="ListParagraph"/>
        <w:numPr>
          <w:ilvl w:val="1"/>
          <w:numId w:val="15"/>
        </w:numPr>
        <w:tabs>
          <w:tab w:val="left" w:pos="1551"/>
        </w:tabs>
        <w:ind w:right="1283"/>
        <w:jc w:val="both"/>
        <w:rPr>
          <w:rFonts w:ascii="Times New Roman"/>
          <w:sz w:val="24"/>
        </w:rPr>
      </w:pPr>
      <w:r>
        <w:rPr>
          <w:rFonts w:ascii="Times New Roman"/>
          <w:sz w:val="24"/>
        </w:rPr>
        <w:t>The</w:t>
      </w:r>
      <w:r>
        <w:rPr>
          <w:rFonts w:ascii="Times New Roman"/>
          <w:spacing w:val="-6"/>
          <w:sz w:val="24"/>
        </w:rPr>
        <w:t xml:space="preserve"> </w:t>
      </w:r>
      <w:r>
        <w:rPr>
          <w:rFonts w:ascii="Times New Roman"/>
          <w:sz w:val="24"/>
        </w:rPr>
        <w:t>amount</w:t>
      </w:r>
      <w:r>
        <w:rPr>
          <w:rFonts w:ascii="Times New Roman"/>
          <w:spacing w:val="-7"/>
          <w:sz w:val="24"/>
        </w:rPr>
        <w:t xml:space="preserve"> </w:t>
      </w:r>
      <w:r>
        <w:rPr>
          <w:rFonts w:ascii="Times New Roman"/>
          <w:sz w:val="24"/>
        </w:rPr>
        <w:t>and</w:t>
      </w:r>
      <w:r>
        <w:rPr>
          <w:rFonts w:ascii="Times New Roman"/>
          <w:spacing w:val="-6"/>
          <w:sz w:val="24"/>
        </w:rPr>
        <w:t xml:space="preserve"> </w:t>
      </w:r>
      <w:r>
        <w:rPr>
          <w:rFonts w:ascii="Times New Roman"/>
          <w:sz w:val="24"/>
        </w:rPr>
        <w:t>purpose</w:t>
      </w:r>
      <w:r>
        <w:rPr>
          <w:rFonts w:ascii="Times New Roman"/>
          <w:spacing w:val="-8"/>
          <w:sz w:val="24"/>
        </w:rPr>
        <w:t xml:space="preserve"> </w:t>
      </w:r>
      <w:r>
        <w:rPr>
          <w:rFonts w:ascii="Times New Roman"/>
          <w:sz w:val="24"/>
        </w:rPr>
        <w:t>of</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z w:val="24"/>
        </w:rPr>
        <w:t>request</w:t>
      </w:r>
      <w:r>
        <w:rPr>
          <w:rFonts w:ascii="Times New Roman"/>
          <w:spacing w:val="-4"/>
          <w:sz w:val="24"/>
        </w:rPr>
        <w:t xml:space="preserve"> </w:t>
      </w:r>
      <w:r>
        <w:rPr>
          <w:rFonts w:ascii="Times New Roman"/>
          <w:sz w:val="24"/>
        </w:rPr>
        <w:t>shall</w:t>
      </w:r>
      <w:r>
        <w:rPr>
          <w:rFonts w:ascii="Times New Roman"/>
          <w:spacing w:val="-4"/>
          <w:sz w:val="24"/>
        </w:rPr>
        <w:t xml:space="preserve"> </w:t>
      </w:r>
      <w:r>
        <w:rPr>
          <w:rFonts w:ascii="Times New Roman"/>
          <w:sz w:val="24"/>
        </w:rPr>
        <w:t>be</w:t>
      </w:r>
      <w:r>
        <w:rPr>
          <w:rFonts w:ascii="Times New Roman"/>
          <w:spacing w:val="-6"/>
          <w:sz w:val="24"/>
        </w:rPr>
        <w:t xml:space="preserve"> </w:t>
      </w:r>
      <w:r>
        <w:rPr>
          <w:rFonts w:ascii="Times New Roman"/>
          <w:sz w:val="24"/>
        </w:rPr>
        <w:t>consistent</w:t>
      </w:r>
      <w:r>
        <w:rPr>
          <w:rFonts w:ascii="Times New Roman"/>
          <w:spacing w:val="-4"/>
          <w:sz w:val="24"/>
        </w:rPr>
        <w:t xml:space="preserve"> </w:t>
      </w:r>
      <w:r>
        <w:rPr>
          <w:rFonts w:ascii="Times New Roman"/>
          <w:sz w:val="24"/>
        </w:rPr>
        <w:t>with</w:t>
      </w:r>
      <w:r>
        <w:rPr>
          <w:rFonts w:ascii="Times New Roman"/>
          <w:spacing w:val="-6"/>
          <w:sz w:val="24"/>
        </w:rPr>
        <w:t xml:space="preserve"> </w:t>
      </w:r>
      <w:r>
        <w:rPr>
          <w:rFonts w:ascii="Times New Roman"/>
          <w:sz w:val="24"/>
        </w:rPr>
        <w:t>the</w:t>
      </w:r>
      <w:r>
        <w:rPr>
          <w:rFonts w:ascii="Times New Roman"/>
          <w:spacing w:val="-5"/>
          <w:sz w:val="24"/>
        </w:rPr>
        <w:t xml:space="preserve"> </w:t>
      </w:r>
      <w:r>
        <w:rPr>
          <w:rFonts w:ascii="Times New Roman"/>
          <w:sz w:val="24"/>
        </w:rPr>
        <w:t>provisions</w:t>
      </w:r>
      <w:r>
        <w:rPr>
          <w:rFonts w:ascii="Times New Roman"/>
          <w:spacing w:val="-6"/>
          <w:sz w:val="24"/>
        </w:rPr>
        <w:t xml:space="preserve"> </w:t>
      </w:r>
      <w:r>
        <w:rPr>
          <w:rFonts w:ascii="Times New Roman"/>
          <w:sz w:val="24"/>
        </w:rPr>
        <w:t>of</w:t>
      </w:r>
      <w:r>
        <w:rPr>
          <w:rFonts w:ascii="Times New Roman"/>
          <w:spacing w:val="-4"/>
          <w:sz w:val="24"/>
        </w:rPr>
        <w:t xml:space="preserve"> </w:t>
      </w:r>
      <w:r>
        <w:rPr>
          <w:rFonts w:ascii="Times New Roman"/>
          <w:sz w:val="24"/>
        </w:rPr>
        <w:t xml:space="preserve">this </w:t>
      </w:r>
      <w:r>
        <w:rPr>
          <w:rFonts w:ascii="Times New Roman"/>
          <w:spacing w:val="-2"/>
          <w:sz w:val="24"/>
        </w:rPr>
        <w:t>Agreement.</w:t>
      </w:r>
    </w:p>
    <w:p w14:paraId="08EB68B1" w14:textId="77777777" w:rsidR="001D038B" w:rsidRDefault="001D038B">
      <w:pPr>
        <w:pStyle w:val="BodyText"/>
        <w:spacing w:before="10"/>
        <w:rPr>
          <w:sz w:val="23"/>
        </w:rPr>
      </w:pPr>
    </w:p>
    <w:p w14:paraId="4A1BFEB4" w14:textId="77777777" w:rsidR="001D038B" w:rsidRDefault="00485DC4">
      <w:pPr>
        <w:pStyle w:val="ListParagraph"/>
        <w:numPr>
          <w:ilvl w:val="1"/>
          <w:numId w:val="15"/>
        </w:numPr>
        <w:tabs>
          <w:tab w:val="left" w:pos="1551"/>
        </w:tabs>
        <w:spacing w:before="1"/>
        <w:ind w:right="1289"/>
        <w:jc w:val="both"/>
        <w:rPr>
          <w:rFonts w:ascii="Times New Roman"/>
          <w:sz w:val="24"/>
        </w:rPr>
      </w:pPr>
      <w:r>
        <w:rPr>
          <w:rFonts w:ascii="Times New Roman"/>
          <w:sz w:val="24"/>
        </w:rPr>
        <w:t>The request shall be reasonable and justified under principles of sound financial management, in particular the principles of value for money and cost-effectiveness.</w:t>
      </w:r>
    </w:p>
    <w:p w14:paraId="2F072645" w14:textId="77777777" w:rsidR="001D038B" w:rsidRDefault="001D038B">
      <w:pPr>
        <w:pStyle w:val="BodyText"/>
        <w:spacing w:before="11"/>
        <w:rPr>
          <w:sz w:val="23"/>
        </w:rPr>
      </w:pPr>
    </w:p>
    <w:p w14:paraId="4053E79A" w14:textId="77777777" w:rsidR="001D038B" w:rsidRDefault="00485DC4">
      <w:pPr>
        <w:pStyle w:val="ListParagraph"/>
        <w:numPr>
          <w:ilvl w:val="1"/>
          <w:numId w:val="15"/>
        </w:numPr>
        <w:tabs>
          <w:tab w:val="left" w:pos="1551"/>
        </w:tabs>
        <w:ind w:right="1287"/>
        <w:jc w:val="both"/>
        <w:rPr>
          <w:rFonts w:ascii="Times New Roman" w:hAnsi="Times New Roman"/>
          <w:sz w:val="24"/>
        </w:rPr>
      </w:pPr>
      <w:r>
        <w:rPr>
          <w:rFonts w:ascii="Times New Roman" w:hAnsi="Times New Roman"/>
          <w:sz w:val="24"/>
        </w:rPr>
        <w:t>Prior fund transfers shall have been reported on to UN Women’s satisfaction in accordance with Article VIII.</w:t>
      </w:r>
    </w:p>
    <w:p w14:paraId="6DE8E42C" w14:textId="77777777" w:rsidR="001D038B" w:rsidRDefault="001D038B">
      <w:pPr>
        <w:pStyle w:val="BodyText"/>
      </w:pPr>
    </w:p>
    <w:p w14:paraId="1A865509" w14:textId="77777777" w:rsidR="001D038B" w:rsidRDefault="00485DC4">
      <w:pPr>
        <w:pStyle w:val="ListParagraph"/>
        <w:numPr>
          <w:ilvl w:val="1"/>
          <w:numId w:val="15"/>
        </w:numPr>
        <w:tabs>
          <w:tab w:val="left" w:pos="1551"/>
        </w:tabs>
        <w:spacing w:before="1"/>
        <w:ind w:right="1285"/>
        <w:jc w:val="both"/>
        <w:rPr>
          <w:rFonts w:ascii="Times New Roman"/>
          <w:sz w:val="24"/>
        </w:rPr>
      </w:pPr>
      <w:r>
        <w:rPr>
          <w:rFonts w:ascii="Times New Roman"/>
          <w:sz w:val="24"/>
        </w:rPr>
        <w:t>At least 80% or more of the expenditure relating to the immediately preceding fund transfer and 100% of the expenditure relating to all previous fund transfers, if any, have been reported to the satisfaction of UN Women. If the fund transfer request is made more frequently than every three months, all Work relevant for those months has been completed and all corresponding funds expended.</w:t>
      </w:r>
    </w:p>
    <w:p w14:paraId="2E790739" w14:textId="77777777" w:rsidR="001D038B" w:rsidRDefault="001D038B">
      <w:pPr>
        <w:pStyle w:val="BodyText"/>
      </w:pPr>
    </w:p>
    <w:p w14:paraId="7416DE16" w14:textId="77777777" w:rsidR="001D038B" w:rsidRDefault="00485DC4">
      <w:pPr>
        <w:pStyle w:val="ListParagraph"/>
        <w:numPr>
          <w:ilvl w:val="1"/>
          <w:numId w:val="15"/>
        </w:numPr>
        <w:tabs>
          <w:tab w:val="left" w:pos="1551"/>
        </w:tabs>
        <w:ind w:right="1290"/>
        <w:jc w:val="both"/>
        <w:rPr>
          <w:rFonts w:ascii="Times New Roman"/>
          <w:sz w:val="24"/>
        </w:rPr>
      </w:pPr>
      <w:r>
        <w:rPr>
          <w:rFonts w:ascii="Times New Roman"/>
          <w:sz w:val="24"/>
        </w:rPr>
        <w:t>There shall be no other grounds for believing the expenditure is in contravention of this Agreement, including the Partner Project Document.</w:t>
      </w:r>
    </w:p>
    <w:p w14:paraId="2C52DDAA" w14:textId="77777777" w:rsidR="001D038B" w:rsidRDefault="001D038B">
      <w:pPr>
        <w:pStyle w:val="BodyText"/>
      </w:pPr>
    </w:p>
    <w:p w14:paraId="020E9D5A" w14:textId="77777777" w:rsidR="001D038B" w:rsidRDefault="00485DC4">
      <w:pPr>
        <w:pStyle w:val="BodyText"/>
        <w:ind w:left="650"/>
      </w:pPr>
      <w:r>
        <w:rPr>
          <w:u w:val="single"/>
        </w:rPr>
        <w:t>Specific</w:t>
      </w:r>
      <w:r>
        <w:rPr>
          <w:spacing w:val="-7"/>
          <w:u w:val="single"/>
        </w:rPr>
        <w:t xml:space="preserve"> </w:t>
      </w:r>
      <w:r>
        <w:rPr>
          <w:u w:val="single"/>
        </w:rPr>
        <w:t>procedures</w:t>
      </w:r>
      <w:r>
        <w:rPr>
          <w:spacing w:val="-5"/>
          <w:u w:val="single"/>
        </w:rPr>
        <w:t xml:space="preserve"> </w:t>
      </w:r>
      <w:r>
        <w:rPr>
          <w:u w:val="single"/>
        </w:rPr>
        <w:t>for</w:t>
      </w:r>
      <w:r>
        <w:rPr>
          <w:spacing w:val="-6"/>
          <w:u w:val="single"/>
        </w:rPr>
        <w:t xml:space="preserve"> </w:t>
      </w:r>
      <w:r>
        <w:rPr>
          <w:u w:val="single"/>
        </w:rPr>
        <w:t>each</w:t>
      </w:r>
      <w:r>
        <w:rPr>
          <w:spacing w:val="-5"/>
          <w:u w:val="single"/>
        </w:rPr>
        <w:t xml:space="preserve"> </w:t>
      </w:r>
      <w:r>
        <w:rPr>
          <w:u w:val="single"/>
        </w:rPr>
        <w:t>fund</w:t>
      </w:r>
      <w:r>
        <w:rPr>
          <w:spacing w:val="-7"/>
          <w:u w:val="single"/>
        </w:rPr>
        <w:t xml:space="preserve"> </w:t>
      </w:r>
      <w:r>
        <w:rPr>
          <w:u w:val="single"/>
        </w:rPr>
        <w:t>transfer</w:t>
      </w:r>
      <w:r>
        <w:rPr>
          <w:spacing w:val="-4"/>
          <w:u w:val="single"/>
        </w:rPr>
        <w:t xml:space="preserve"> </w:t>
      </w:r>
      <w:r>
        <w:rPr>
          <w:spacing w:val="-2"/>
          <w:u w:val="single"/>
        </w:rPr>
        <w:t>modality</w:t>
      </w:r>
    </w:p>
    <w:p w14:paraId="05B729F7" w14:textId="77777777" w:rsidR="001D038B" w:rsidRDefault="001D038B">
      <w:pPr>
        <w:pStyle w:val="BodyText"/>
        <w:spacing w:before="2"/>
        <w:rPr>
          <w:sz w:val="16"/>
        </w:rPr>
      </w:pPr>
    </w:p>
    <w:p w14:paraId="5ED198E9" w14:textId="77777777" w:rsidR="001D038B" w:rsidRDefault="00485DC4">
      <w:pPr>
        <w:pStyle w:val="ListParagraph"/>
        <w:numPr>
          <w:ilvl w:val="0"/>
          <w:numId w:val="15"/>
        </w:numPr>
        <w:tabs>
          <w:tab w:val="left" w:pos="1189"/>
          <w:tab w:val="left" w:pos="1190"/>
        </w:tabs>
        <w:spacing w:before="90"/>
        <w:ind w:left="1189" w:hanging="540"/>
        <w:rPr>
          <w:rFonts w:ascii="Times New Roman"/>
          <w:sz w:val="24"/>
        </w:rPr>
      </w:pPr>
      <w:r>
        <w:rPr>
          <w:rFonts w:ascii="Times New Roman"/>
          <w:sz w:val="24"/>
        </w:rPr>
        <w:t>Requests</w:t>
      </w:r>
      <w:r>
        <w:rPr>
          <w:rFonts w:ascii="Times New Roman"/>
          <w:spacing w:val="-2"/>
          <w:sz w:val="24"/>
        </w:rPr>
        <w:t xml:space="preserve"> </w:t>
      </w:r>
      <w:r>
        <w:rPr>
          <w:rFonts w:ascii="Times New Roman"/>
          <w:sz w:val="24"/>
        </w:rPr>
        <w:t>for</w:t>
      </w:r>
      <w:r>
        <w:rPr>
          <w:rFonts w:ascii="Times New Roman"/>
          <w:spacing w:val="-4"/>
          <w:sz w:val="24"/>
        </w:rPr>
        <w:t xml:space="preserve"> </w:t>
      </w:r>
      <w:r>
        <w:rPr>
          <w:rFonts w:ascii="Times New Roman"/>
          <w:sz w:val="24"/>
        </w:rPr>
        <w:t>cash</w:t>
      </w:r>
      <w:r>
        <w:rPr>
          <w:rFonts w:ascii="Times New Roman"/>
          <w:spacing w:val="-2"/>
          <w:sz w:val="24"/>
        </w:rPr>
        <w:t xml:space="preserve"> advances:</w:t>
      </w:r>
    </w:p>
    <w:p w14:paraId="29E40B9D" w14:textId="77777777" w:rsidR="001D038B" w:rsidRDefault="001D038B">
      <w:pPr>
        <w:pStyle w:val="BodyText"/>
        <w:spacing w:before="1"/>
      </w:pPr>
    </w:p>
    <w:p w14:paraId="2C9E3C96" w14:textId="77777777" w:rsidR="001D038B" w:rsidRDefault="00485DC4">
      <w:pPr>
        <w:pStyle w:val="ListParagraph"/>
        <w:numPr>
          <w:ilvl w:val="1"/>
          <w:numId w:val="15"/>
        </w:numPr>
        <w:tabs>
          <w:tab w:val="left" w:pos="1551"/>
        </w:tabs>
        <w:ind w:right="1352"/>
        <w:rPr>
          <w:rFonts w:ascii="Times New Roman"/>
          <w:sz w:val="24"/>
        </w:rPr>
      </w:pPr>
      <w:r>
        <w:rPr>
          <w:rFonts w:ascii="Times New Roman"/>
          <w:sz w:val="24"/>
        </w:rPr>
        <w:t>The</w:t>
      </w:r>
      <w:r>
        <w:rPr>
          <w:rFonts w:ascii="Times New Roman"/>
          <w:spacing w:val="-4"/>
          <w:sz w:val="24"/>
        </w:rPr>
        <w:t xml:space="preserve"> </w:t>
      </w:r>
      <w:r>
        <w:rPr>
          <w:rFonts w:ascii="Times New Roman"/>
          <w:sz w:val="24"/>
        </w:rPr>
        <w:t>Partner</w:t>
      </w:r>
      <w:r>
        <w:rPr>
          <w:rFonts w:ascii="Times New Roman"/>
          <w:spacing w:val="-5"/>
          <w:sz w:val="24"/>
        </w:rPr>
        <w:t xml:space="preserve"> </w:t>
      </w:r>
      <w:r>
        <w:rPr>
          <w:rFonts w:ascii="Times New Roman"/>
          <w:sz w:val="24"/>
        </w:rPr>
        <w:t>may</w:t>
      </w:r>
      <w:r>
        <w:rPr>
          <w:rFonts w:ascii="Times New Roman"/>
          <w:spacing w:val="-4"/>
          <w:sz w:val="24"/>
        </w:rPr>
        <w:t xml:space="preserve"> </w:t>
      </w:r>
      <w:r>
        <w:rPr>
          <w:rFonts w:ascii="Times New Roman"/>
          <w:sz w:val="24"/>
        </w:rPr>
        <w:t>submit</w:t>
      </w:r>
      <w:r>
        <w:rPr>
          <w:rFonts w:ascii="Times New Roman"/>
          <w:spacing w:val="-4"/>
          <w:sz w:val="24"/>
        </w:rPr>
        <w:t xml:space="preserve"> </w:t>
      </w:r>
      <w:r>
        <w:rPr>
          <w:rFonts w:ascii="Times New Roman"/>
          <w:sz w:val="24"/>
        </w:rPr>
        <w:t>funding</w:t>
      </w:r>
      <w:r>
        <w:rPr>
          <w:rFonts w:ascii="Times New Roman"/>
          <w:spacing w:val="-3"/>
          <w:sz w:val="24"/>
        </w:rPr>
        <w:t xml:space="preserve"> </w:t>
      </w:r>
      <w:r>
        <w:rPr>
          <w:rFonts w:ascii="Times New Roman"/>
          <w:sz w:val="24"/>
        </w:rPr>
        <w:t>requests</w:t>
      </w:r>
      <w:r>
        <w:rPr>
          <w:rFonts w:ascii="Times New Roman"/>
          <w:spacing w:val="-4"/>
          <w:sz w:val="24"/>
        </w:rPr>
        <w:t xml:space="preserve"> </w:t>
      </w:r>
      <w:r>
        <w:rPr>
          <w:rFonts w:ascii="Times New Roman"/>
          <w:sz w:val="24"/>
        </w:rPr>
        <w:t>for</w:t>
      </w:r>
      <w:r>
        <w:rPr>
          <w:rFonts w:ascii="Times New Roman"/>
          <w:spacing w:val="-3"/>
          <w:sz w:val="24"/>
        </w:rPr>
        <w:t xml:space="preserve"> </w:t>
      </w:r>
      <w:r>
        <w:rPr>
          <w:rFonts w:ascii="Times New Roman"/>
          <w:sz w:val="24"/>
        </w:rPr>
        <w:t>cash</w:t>
      </w:r>
      <w:r>
        <w:rPr>
          <w:rFonts w:ascii="Times New Roman"/>
          <w:spacing w:val="-4"/>
          <w:sz w:val="24"/>
        </w:rPr>
        <w:t xml:space="preserve"> </w:t>
      </w:r>
      <w:r>
        <w:rPr>
          <w:rFonts w:ascii="Times New Roman"/>
          <w:sz w:val="24"/>
        </w:rPr>
        <w:t>advances,</w:t>
      </w:r>
      <w:r>
        <w:rPr>
          <w:rFonts w:ascii="Times New Roman"/>
          <w:spacing w:val="-4"/>
          <w:sz w:val="24"/>
        </w:rPr>
        <w:t xml:space="preserve"> </w:t>
      </w:r>
      <w:r>
        <w:rPr>
          <w:rFonts w:ascii="Times New Roman"/>
          <w:sz w:val="24"/>
        </w:rPr>
        <w:t>using</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z w:val="24"/>
        </w:rPr>
        <w:t>FACE</w:t>
      </w:r>
      <w:r>
        <w:rPr>
          <w:rFonts w:ascii="Times New Roman"/>
          <w:spacing w:val="-3"/>
          <w:sz w:val="24"/>
        </w:rPr>
        <w:t xml:space="preserve"> </w:t>
      </w:r>
      <w:r>
        <w:rPr>
          <w:rFonts w:ascii="Times New Roman"/>
          <w:sz w:val="24"/>
        </w:rPr>
        <w:t>Form, every three</w:t>
      </w:r>
      <w:r>
        <w:rPr>
          <w:rFonts w:ascii="Times New Roman"/>
          <w:spacing w:val="-1"/>
          <w:sz w:val="24"/>
        </w:rPr>
        <w:t xml:space="preserve"> </w:t>
      </w:r>
      <w:r>
        <w:rPr>
          <w:rFonts w:ascii="Times New Roman"/>
          <w:sz w:val="24"/>
        </w:rPr>
        <w:t>months during the term</w:t>
      </w:r>
      <w:r>
        <w:rPr>
          <w:rFonts w:ascii="Times New Roman"/>
          <w:spacing w:val="-1"/>
          <w:sz w:val="24"/>
        </w:rPr>
        <w:t xml:space="preserve"> </w:t>
      </w:r>
      <w:r>
        <w:rPr>
          <w:rFonts w:ascii="Times New Roman"/>
          <w:sz w:val="24"/>
        </w:rPr>
        <w:t>of the Agreement except</w:t>
      </w:r>
      <w:r>
        <w:rPr>
          <w:rFonts w:ascii="Times New Roman"/>
          <w:spacing w:val="-1"/>
          <w:sz w:val="24"/>
        </w:rPr>
        <w:t xml:space="preserve"> </w:t>
      </w:r>
      <w:r>
        <w:rPr>
          <w:rFonts w:ascii="Times New Roman"/>
          <w:sz w:val="24"/>
        </w:rPr>
        <w:t>as set forth</w:t>
      </w:r>
      <w:r>
        <w:rPr>
          <w:rFonts w:ascii="Times New Roman"/>
          <w:spacing w:val="-2"/>
          <w:sz w:val="24"/>
        </w:rPr>
        <w:t xml:space="preserve"> </w:t>
      </w:r>
      <w:r>
        <w:rPr>
          <w:rFonts w:ascii="Times New Roman"/>
          <w:sz w:val="24"/>
        </w:rPr>
        <w:t>in</w:t>
      </w:r>
      <w:r>
        <w:rPr>
          <w:rFonts w:ascii="Times New Roman"/>
          <w:spacing w:val="-1"/>
          <w:sz w:val="24"/>
        </w:rPr>
        <w:t xml:space="preserve"> </w:t>
      </w:r>
      <w:r>
        <w:rPr>
          <w:rFonts w:ascii="Times New Roman"/>
          <w:sz w:val="24"/>
        </w:rPr>
        <w:t>sections</w:t>
      </w:r>
    </w:p>
    <w:p w14:paraId="4D8702F5" w14:textId="77777777" w:rsidR="001D038B" w:rsidRDefault="00485DC4">
      <w:pPr>
        <w:pStyle w:val="ListParagraph"/>
        <w:numPr>
          <w:ilvl w:val="1"/>
          <w:numId w:val="15"/>
        </w:numPr>
        <w:tabs>
          <w:tab w:val="left" w:pos="1890"/>
        </w:tabs>
        <w:ind w:left="1890" w:hanging="341"/>
        <w:rPr>
          <w:rFonts w:ascii="Times New Roman"/>
          <w:sz w:val="24"/>
        </w:rPr>
      </w:pPr>
      <w:r>
        <w:rPr>
          <w:rFonts w:ascii="Times New Roman"/>
          <w:sz w:val="24"/>
        </w:rPr>
        <w:t>and</w:t>
      </w:r>
      <w:r>
        <w:rPr>
          <w:rFonts w:ascii="Times New Roman"/>
          <w:spacing w:val="-5"/>
          <w:sz w:val="24"/>
        </w:rPr>
        <w:t xml:space="preserve"> </w:t>
      </w:r>
      <w:r>
        <w:rPr>
          <w:rFonts w:ascii="Times New Roman"/>
          <w:sz w:val="24"/>
        </w:rPr>
        <w:t>(c)</w:t>
      </w:r>
      <w:r>
        <w:rPr>
          <w:rFonts w:ascii="Times New Roman"/>
          <w:spacing w:val="-3"/>
          <w:sz w:val="24"/>
        </w:rPr>
        <w:t xml:space="preserve"> </w:t>
      </w:r>
      <w:r>
        <w:rPr>
          <w:rFonts w:ascii="Times New Roman"/>
          <w:spacing w:val="-2"/>
          <w:sz w:val="24"/>
        </w:rPr>
        <w:t>below.</w:t>
      </w:r>
    </w:p>
    <w:p w14:paraId="4F89613F" w14:textId="77777777" w:rsidR="001D038B" w:rsidRDefault="001D038B">
      <w:pPr>
        <w:pStyle w:val="BodyText"/>
        <w:spacing w:before="10"/>
        <w:rPr>
          <w:sz w:val="23"/>
        </w:rPr>
      </w:pPr>
    </w:p>
    <w:p w14:paraId="64648B78" w14:textId="77777777" w:rsidR="001D038B" w:rsidRDefault="00485DC4">
      <w:pPr>
        <w:pStyle w:val="ListParagraph"/>
        <w:numPr>
          <w:ilvl w:val="0"/>
          <w:numId w:val="14"/>
        </w:numPr>
        <w:tabs>
          <w:tab w:val="left" w:pos="1551"/>
        </w:tabs>
        <w:spacing w:before="1"/>
        <w:ind w:right="1358"/>
        <w:rPr>
          <w:rFonts w:ascii="Times New Roman"/>
          <w:sz w:val="24"/>
        </w:rPr>
      </w:pPr>
      <w:r>
        <w:rPr>
          <w:rFonts w:ascii="Times New Roman"/>
          <w:sz w:val="24"/>
        </w:rPr>
        <w:t>The</w:t>
      </w:r>
      <w:r>
        <w:rPr>
          <w:rFonts w:ascii="Times New Roman"/>
          <w:spacing w:val="-3"/>
          <w:sz w:val="24"/>
        </w:rPr>
        <w:t xml:space="preserve"> </w:t>
      </w:r>
      <w:r>
        <w:rPr>
          <w:rFonts w:ascii="Times New Roman"/>
          <w:sz w:val="24"/>
        </w:rPr>
        <w:t>Partner</w:t>
      </w:r>
      <w:r>
        <w:rPr>
          <w:rFonts w:ascii="Times New Roman"/>
          <w:spacing w:val="-4"/>
          <w:sz w:val="24"/>
        </w:rPr>
        <w:t xml:space="preserve"> </w:t>
      </w:r>
      <w:r>
        <w:rPr>
          <w:rFonts w:ascii="Times New Roman"/>
          <w:sz w:val="24"/>
        </w:rPr>
        <w:t>may</w:t>
      </w:r>
      <w:r>
        <w:rPr>
          <w:rFonts w:ascii="Times New Roman"/>
          <w:spacing w:val="-3"/>
          <w:sz w:val="24"/>
        </w:rPr>
        <w:t xml:space="preserve"> </w:t>
      </w:r>
      <w:r>
        <w:rPr>
          <w:rFonts w:ascii="Times New Roman"/>
          <w:sz w:val="24"/>
        </w:rPr>
        <w:t>submit</w:t>
      </w:r>
      <w:r>
        <w:rPr>
          <w:rFonts w:ascii="Times New Roman"/>
          <w:spacing w:val="-4"/>
          <w:sz w:val="24"/>
        </w:rPr>
        <w:t xml:space="preserve"> </w:t>
      </w:r>
      <w:r>
        <w:rPr>
          <w:rFonts w:ascii="Times New Roman"/>
          <w:sz w:val="24"/>
        </w:rPr>
        <w:t>the</w:t>
      </w:r>
      <w:r>
        <w:rPr>
          <w:rFonts w:ascii="Times New Roman"/>
          <w:spacing w:val="-3"/>
          <w:sz w:val="24"/>
        </w:rPr>
        <w:t xml:space="preserve"> </w:t>
      </w:r>
      <w:r>
        <w:rPr>
          <w:rFonts w:ascii="Times New Roman"/>
          <w:sz w:val="24"/>
        </w:rPr>
        <w:t>first</w:t>
      </w:r>
      <w:r>
        <w:rPr>
          <w:rFonts w:ascii="Times New Roman"/>
          <w:spacing w:val="-3"/>
          <w:sz w:val="24"/>
        </w:rPr>
        <w:t xml:space="preserve"> </w:t>
      </w:r>
      <w:r>
        <w:rPr>
          <w:rFonts w:ascii="Times New Roman"/>
          <w:sz w:val="24"/>
        </w:rPr>
        <w:t>funding</w:t>
      </w:r>
      <w:r>
        <w:rPr>
          <w:rFonts w:ascii="Times New Roman"/>
          <w:spacing w:val="-3"/>
          <w:sz w:val="24"/>
        </w:rPr>
        <w:t xml:space="preserve"> </w:t>
      </w:r>
      <w:r>
        <w:rPr>
          <w:rFonts w:ascii="Times New Roman"/>
          <w:sz w:val="24"/>
        </w:rPr>
        <w:t>request</w:t>
      </w:r>
      <w:r>
        <w:rPr>
          <w:rFonts w:ascii="Times New Roman"/>
          <w:spacing w:val="-5"/>
          <w:sz w:val="24"/>
        </w:rPr>
        <w:t xml:space="preserve"> </w:t>
      </w:r>
      <w:r>
        <w:rPr>
          <w:rFonts w:ascii="Times New Roman"/>
          <w:sz w:val="24"/>
        </w:rPr>
        <w:t>for</w:t>
      </w:r>
      <w:r>
        <w:rPr>
          <w:rFonts w:ascii="Times New Roman"/>
          <w:spacing w:val="-3"/>
          <w:sz w:val="24"/>
        </w:rPr>
        <w:t xml:space="preserve"> </w:t>
      </w:r>
      <w:r>
        <w:rPr>
          <w:rFonts w:ascii="Times New Roman"/>
          <w:sz w:val="24"/>
        </w:rPr>
        <w:t>a</w:t>
      </w:r>
      <w:r>
        <w:rPr>
          <w:rFonts w:ascii="Times New Roman"/>
          <w:spacing w:val="-3"/>
          <w:sz w:val="24"/>
        </w:rPr>
        <w:t xml:space="preserve"> </w:t>
      </w:r>
      <w:r>
        <w:rPr>
          <w:rFonts w:ascii="Times New Roman"/>
          <w:sz w:val="24"/>
        </w:rPr>
        <w:t>cash</w:t>
      </w:r>
      <w:r>
        <w:rPr>
          <w:rFonts w:ascii="Times New Roman"/>
          <w:spacing w:val="-3"/>
          <w:sz w:val="24"/>
        </w:rPr>
        <w:t xml:space="preserve"> </w:t>
      </w:r>
      <w:r>
        <w:rPr>
          <w:rFonts w:ascii="Times New Roman"/>
          <w:sz w:val="24"/>
        </w:rPr>
        <w:t>advance</w:t>
      </w:r>
      <w:r>
        <w:rPr>
          <w:rFonts w:ascii="Times New Roman"/>
          <w:spacing w:val="-3"/>
          <w:sz w:val="24"/>
        </w:rPr>
        <w:t xml:space="preserve"> </w:t>
      </w:r>
      <w:r>
        <w:rPr>
          <w:rFonts w:ascii="Times New Roman"/>
          <w:sz w:val="24"/>
        </w:rPr>
        <w:t>as</w:t>
      </w:r>
      <w:r>
        <w:rPr>
          <w:rFonts w:ascii="Times New Roman"/>
          <w:spacing w:val="-3"/>
          <w:sz w:val="24"/>
        </w:rPr>
        <w:t xml:space="preserve"> </w:t>
      </w:r>
      <w:r>
        <w:rPr>
          <w:rFonts w:ascii="Times New Roman"/>
          <w:sz w:val="24"/>
        </w:rPr>
        <w:t>soon</w:t>
      </w:r>
      <w:r>
        <w:rPr>
          <w:rFonts w:ascii="Times New Roman"/>
          <w:spacing w:val="-3"/>
          <w:sz w:val="24"/>
        </w:rPr>
        <w:t xml:space="preserve"> </w:t>
      </w:r>
      <w:r>
        <w:rPr>
          <w:rFonts w:ascii="Times New Roman"/>
          <w:sz w:val="24"/>
        </w:rPr>
        <w:t>as</w:t>
      </w:r>
      <w:r>
        <w:rPr>
          <w:rFonts w:ascii="Times New Roman"/>
          <w:spacing w:val="-3"/>
          <w:sz w:val="24"/>
        </w:rPr>
        <w:t xml:space="preserve"> </w:t>
      </w:r>
      <w:r>
        <w:rPr>
          <w:rFonts w:ascii="Times New Roman"/>
          <w:sz w:val="24"/>
        </w:rPr>
        <w:t>both Parties have signed this Agreement.</w:t>
      </w:r>
    </w:p>
    <w:p w14:paraId="004775C8" w14:textId="77777777" w:rsidR="001D038B" w:rsidRDefault="001D038B">
      <w:pPr>
        <w:rPr>
          <w:rFonts w:ascii="Times New Roman"/>
          <w:sz w:val="24"/>
        </w:rPr>
        <w:sectPr w:rsidR="001D038B">
          <w:pgSz w:w="12240" w:h="15840"/>
          <w:pgMar w:top="1160" w:right="420" w:bottom="1120" w:left="880" w:header="713" w:footer="923" w:gutter="0"/>
          <w:cols w:space="720"/>
        </w:sectPr>
      </w:pPr>
    </w:p>
    <w:p w14:paraId="507E1E72" w14:textId="77777777" w:rsidR="001D038B" w:rsidRDefault="001D038B">
      <w:pPr>
        <w:pStyle w:val="BodyText"/>
        <w:rPr>
          <w:sz w:val="16"/>
        </w:rPr>
      </w:pPr>
    </w:p>
    <w:p w14:paraId="1162DC60" w14:textId="77777777" w:rsidR="001D038B" w:rsidRDefault="00485DC4">
      <w:pPr>
        <w:pStyle w:val="ListParagraph"/>
        <w:numPr>
          <w:ilvl w:val="0"/>
          <w:numId w:val="14"/>
        </w:numPr>
        <w:tabs>
          <w:tab w:val="left" w:pos="1551"/>
        </w:tabs>
        <w:spacing w:before="90"/>
        <w:ind w:right="1284"/>
        <w:jc w:val="both"/>
        <w:rPr>
          <w:rFonts w:ascii="Times New Roman"/>
          <w:sz w:val="24"/>
        </w:rPr>
      </w:pPr>
      <w:r>
        <w:rPr>
          <w:rFonts w:ascii="Times New Roman"/>
          <w:sz w:val="24"/>
        </w:rPr>
        <w:t>The Partner may submit requests more frequently than every three months in accordance with section 3 above.</w:t>
      </w:r>
    </w:p>
    <w:p w14:paraId="18AD1263" w14:textId="77777777" w:rsidR="001D038B" w:rsidRDefault="001D038B">
      <w:pPr>
        <w:pStyle w:val="BodyText"/>
      </w:pPr>
    </w:p>
    <w:p w14:paraId="42A72CB1" w14:textId="77777777" w:rsidR="001D038B" w:rsidRDefault="00485DC4">
      <w:pPr>
        <w:pStyle w:val="ListParagraph"/>
        <w:numPr>
          <w:ilvl w:val="0"/>
          <w:numId w:val="15"/>
        </w:numPr>
        <w:tabs>
          <w:tab w:val="left" w:pos="1189"/>
          <w:tab w:val="left" w:pos="1190"/>
        </w:tabs>
        <w:ind w:left="1189" w:hanging="540"/>
        <w:rPr>
          <w:rFonts w:ascii="Times New Roman"/>
          <w:sz w:val="24"/>
        </w:rPr>
      </w:pPr>
      <w:r>
        <w:rPr>
          <w:rFonts w:ascii="Times New Roman"/>
          <w:sz w:val="24"/>
        </w:rPr>
        <w:t>Requests</w:t>
      </w:r>
      <w:r>
        <w:rPr>
          <w:rFonts w:ascii="Times New Roman"/>
          <w:spacing w:val="-3"/>
          <w:sz w:val="24"/>
        </w:rPr>
        <w:t xml:space="preserve"> </w:t>
      </w:r>
      <w:r>
        <w:rPr>
          <w:rFonts w:ascii="Times New Roman"/>
          <w:sz w:val="24"/>
        </w:rPr>
        <w:t>for</w:t>
      </w:r>
      <w:r>
        <w:rPr>
          <w:rFonts w:ascii="Times New Roman"/>
          <w:spacing w:val="-4"/>
          <w:sz w:val="24"/>
        </w:rPr>
        <w:t xml:space="preserve"> </w:t>
      </w:r>
      <w:r>
        <w:rPr>
          <w:rFonts w:ascii="Times New Roman"/>
          <w:sz w:val="24"/>
        </w:rPr>
        <w:t>direct</w:t>
      </w:r>
      <w:r>
        <w:rPr>
          <w:rFonts w:ascii="Times New Roman"/>
          <w:spacing w:val="-1"/>
          <w:sz w:val="24"/>
        </w:rPr>
        <w:t xml:space="preserve"> </w:t>
      </w:r>
      <w:r>
        <w:rPr>
          <w:rFonts w:ascii="Times New Roman"/>
          <w:sz w:val="24"/>
        </w:rPr>
        <w:t>payment</w:t>
      </w:r>
      <w:r>
        <w:rPr>
          <w:rFonts w:ascii="Times New Roman"/>
          <w:spacing w:val="-1"/>
          <w:sz w:val="24"/>
        </w:rPr>
        <w:t xml:space="preserve"> </w:t>
      </w:r>
      <w:r>
        <w:rPr>
          <w:rFonts w:ascii="Times New Roman"/>
          <w:spacing w:val="-2"/>
          <w:sz w:val="24"/>
        </w:rPr>
        <w:t>transfers:</w:t>
      </w:r>
    </w:p>
    <w:p w14:paraId="226A5C24" w14:textId="77777777" w:rsidR="001D038B" w:rsidRDefault="001D038B">
      <w:pPr>
        <w:pStyle w:val="BodyText"/>
        <w:spacing w:before="1"/>
      </w:pPr>
    </w:p>
    <w:p w14:paraId="655DA2BF" w14:textId="77777777" w:rsidR="001D038B" w:rsidRDefault="00485DC4">
      <w:pPr>
        <w:pStyle w:val="ListParagraph"/>
        <w:numPr>
          <w:ilvl w:val="1"/>
          <w:numId w:val="15"/>
        </w:numPr>
        <w:tabs>
          <w:tab w:val="left" w:pos="1551"/>
        </w:tabs>
        <w:ind w:right="1291"/>
        <w:jc w:val="both"/>
        <w:rPr>
          <w:rFonts w:ascii="Times New Roman" w:hAnsi="Times New Roman"/>
          <w:sz w:val="24"/>
        </w:rPr>
      </w:pPr>
      <w:r>
        <w:rPr>
          <w:rFonts w:ascii="Times New Roman" w:hAnsi="Times New Roman"/>
          <w:sz w:val="24"/>
        </w:rPr>
        <w:t>The Partner may submit to UN Women a written request for direct payment to the Partner’s vendor or supplier.</w:t>
      </w:r>
    </w:p>
    <w:p w14:paraId="54397923" w14:textId="77777777" w:rsidR="001D038B" w:rsidRDefault="001D038B">
      <w:pPr>
        <w:pStyle w:val="BodyText"/>
      </w:pPr>
    </w:p>
    <w:p w14:paraId="3BE9284E" w14:textId="77777777" w:rsidR="001D038B" w:rsidRDefault="00485DC4">
      <w:pPr>
        <w:pStyle w:val="ListParagraph"/>
        <w:numPr>
          <w:ilvl w:val="1"/>
          <w:numId w:val="15"/>
        </w:numPr>
        <w:tabs>
          <w:tab w:val="left" w:pos="1551"/>
        </w:tabs>
        <w:ind w:right="1283"/>
        <w:jc w:val="both"/>
        <w:rPr>
          <w:rFonts w:ascii="Times New Roman"/>
          <w:sz w:val="24"/>
        </w:rPr>
      </w:pPr>
      <w:r>
        <w:rPr>
          <w:rFonts w:ascii="Times New Roman"/>
          <w:spacing w:val="-2"/>
          <w:sz w:val="24"/>
        </w:rPr>
        <w:t>The</w:t>
      </w:r>
      <w:r>
        <w:rPr>
          <w:rFonts w:ascii="Times New Roman"/>
          <w:spacing w:val="-8"/>
          <w:sz w:val="24"/>
        </w:rPr>
        <w:t xml:space="preserve"> </w:t>
      </w:r>
      <w:r>
        <w:rPr>
          <w:rFonts w:ascii="Times New Roman"/>
          <w:spacing w:val="-2"/>
          <w:sz w:val="24"/>
        </w:rPr>
        <w:t>request</w:t>
      </w:r>
      <w:r>
        <w:rPr>
          <w:rFonts w:ascii="Times New Roman"/>
          <w:spacing w:val="-7"/>
          <w:sz w:val="24"/>
        </w:rPr>
        <w:t xml:space="preserve"> </w:t>
      </w:r>
      <w:r>
        <w:rPr>
          <w:rFonts w:ascii="Times New Roman"/>
          <w:spacing w:val="-2"/>
          <w:sz w:val="24"/>
        </w:rPr>
        <w:t>for</w:t>
      </w:r>
      <w:r>
        <w:rPr>
          <w:rFonts w:ascii="Times New Roman"/>
          <w:spacing w:val="-6"/>
          <w:sz w:val="24"/>
        </w:rPr>
        <w:t xml:space="preserve"> </w:t>
      </w:r>
      <w:r>
        <w:rPr>
          <w:rFonts w:ascii="Times New Roman"/>
          <w:spacing w:val="-2"/>
          <w:sz w:val="24"/>
        </w:rPr>
        <w:t>direct</w:t>
      </w:r>
      <w:r>
        <w:rPr>
          <w:rFonts w:ascii="Times New Roman"/>
          <w:spacing w:val="-6"/>
          <w:sz w:val="24"/>
        </w:rPr>
        <w:t xml:space="preserve"> </w:t>
      </w:r>
      <w:r>
        <w:rPr>
          <w:rFonts w:ascii="Times New Roman"/>
          <w:spacing w:val="-2"/>
          <w:sz w:val="24"/>
        </w:rPr>
        <w:t>payment</w:t>
      </w:r>
      <w:r>
        <w:rPr>
          <w:rFonts w:ascii="Times New Roman"/>
          <w:spacing w:val="-7"/>
          <w:sz w:val="24"/>
        </w:rPr>
        <w:t xml:space="preserve"> </w:t>
      </w:r>
      <w:r>
        <w:rPr>
          <w:rFonts w:ascii="Times New Roman"/>
          <w:spacing w:val="-2"/>
          <w:sz w:val="24"/>
        </w:rPr>
        <w:t>must</w:t>
      </w:r>
      <w:r>
        <w:rPr>
          <w:rFonts w:ascii="Times New Roman"/>
          <w:spacing w:val="-8"/>
          <w:sz w:val="24"/>
        </w:rPr>
        <w:t xml:space="preserve"> </w:t>
      </w:r>
      <w:r>
        <w:rPr>
          <w:rFonts w:ascii="Times New Roman"/>
          <w:spacing w:val="-2"/>
          <w:sz w:val="24"/>
        </w:rPr>
        <w:t>be</w:t>
      </w:r>
      <w:r>
        <w:rPr>
          <w:rFonts w:ascii="Times New Roman"/>
          <w:spacing w:val="-7"/>
          <w:sz w:val="24"/>
        </w:rPr>
        <w:t xml:space="preserve"> </w:t>
      </w:r>
      <w:r>
        <w:rPr>
          <w:rFonts w:ascii="Times New Roman"/>
          <w:spacing w:val="-2"/>
          <w:sz w:val="24"/>
        </w:rPr>
        <w:t>submitted</w:t>
      </w:r>
      <w:r>
        <w:rPr>
          <w:rFonts w:ascii="Times New Roman"/>
          <w:spacing w:val="-8"/>
          <w:sz w:val="24"/>
        </w:rPr>
        <w:t xml:space="preserve"> </w:t>
      </w:r>
      <w:r>
        <w:rPr>
          <w:rFonts w:ascii="Times New Roman"/>
          <w:spacing w:val="-2"/>
          <w:sz w:val="24"/>
        </w:rPr>
        <w:t>no</w:t>
      </w:r>
      <w:r>
        <w:rPr>
          <w:rFonts w:ascii="Times New Roman"/>
          <w:spacing w:val="-7"/>
          <w:sz w:val="24"/>
        </w:rPr>
        <w:t xml:space="preserve"> </w:t>
      </w:r>
      <w:r>
        <w:rPr>
          <w:rFonts w:ascii="Times New Roman"/>
          <w:spacing w:val="-2"/>
          <w:sz w:val="24"/>
        </w:rPr>
        <w:t>later</w:t>
      </w:r>
      <w:r>
        <w:rPr>
          <w:rFonts w:ascii="Times New Roman"/>
          <w:spacing w:val="-6"/>
          <w:sz w:val="24"/>
        </w:rPr>
        <w:t xml:space="preserve"> </w:t>
      </w:r>
      <w:r>
        <w:rPr>
          <w:rFonts w:ascii="Times New Roman"/>
          <w:spacing w:val="-2"/>
          <w:sz w:val="24"/>
        </w:rPr>
        <w:t>than</w:t>
      </w:r>
      <w:r>
        <w:rPr>
          <w:rFonts w:ascii="Times New Roman"/>
          <w:spacing w:val="-8"/>
          <w:sz w:val="24"/>
        </w:rPr>
        <w:t xml:space="preserve"> </w:t>
      </w:r>
      <w:r>
        <w:rPr>
          <w:rFonts w:ascii="Times New Roman"/>
          <w:spacing w:val="-2"/>
          <w:sz w:val="24"/>
        </w:rPr>
        <w:t>the</w:t>
      </w:r>
      <w:r>
        <w:rPr>
          <w:rFonts w:ascii="Times New Roman"/>
          <w:spacing w:val="-7"/>
          <w:sz w:val="24"/>
        </w:rPr>
        <w:t xml:space="preserve"> </w:t>
      </w:r>
      <w:r>
        <w:rPr>
          <w:rFonts w:ascii="Times New Roman"/>
          <w:spacing w:val="-2"/>
          <w:sz w:val="24"/>
        </w:rPr>
        <w:t>three-month</w:t>
      </w:r>
      <w:r>
        <w:rPr>
          <w:rFonts w:ascii="Times New Roman"/>
          <w:spacing w:val="-6"/>
          <w:sz w:val="24"/>
        </w:rPr>
        <w:t xml:space="preserve"> </w:t>
      </w:r>
      <w:r>
        <w:rPr>
          <w:rFonts w:ascii="Times New Roman"/>
          <w:spacing w:val="-2"/>
          <w:sz w:val="24"/>
        </w:rPr>
        <w:t xml:space="preserve">period </w:t>
      </w:r>
      <w:r>
        <w:rPr>
          <w:rFonts w:ascii="Times New Roman"/>
          <w:sz w:val="24"/>
        </w:rPr>
        <w:t>following receipt of the goods or services.</w:t>
      </w:r>
    </w:p>
    <w:p w14:paraId="7ABC0416" w14:textId="77777777" w:rsidR="001D038B" w:rsidRDefault="001D038B">
      <w:pPr>
        <w:pStyle w:val="BodyText"/>
      </w:pPr>
    </w:p>
    <w:p w14:paraId="19F5B256" w14:textId="77777777" w:rsidR="001D038B" w:rsidRDefault="00485DC4">
      <w:pPr>
        <w:pStyle w:val="ListParagraph"/>
        <w:numPr>
          <w:ilvl w:val="1"/>
          <w:numId w:val="15"/>
        </w:numPr>
        <w:tabs>
          <w:tab w:val="left" w:pos="1551"/>
        </w:tabs>
        <w:ind w:right="1283"/>
        <w:jc w:val="both"/>
        <w:rPr>
          <w:rFonts w:ascii="Times New Roman" w:hAnsi="Times New Roman"/>
          <w:sz w:val="24"/>
        </w:rPr>
      </w:pPr>
      <w:r>
        <w:rPr>
          <w:rFonts w:ascii="Times New Roman" w:hAnsi="Times New Roman"/>
          <w:sz w:val="24"/>
        </w:rPr>
        <w:t>The request for direct payment shall in all cases include the vendor or supplier’s banking</w:t>
      </w:r>
      <w:r>
        <w:rPr>
          <w:rFonts w:ascii="Times New Roman" w:hAnsi="Times New Roman"/>
          <w:spacing w:val="-12"/>
          <w:sz w:val="24"/>
        </w:rPr>
        <w:t xml:space="preserve"> </w:t>
      </w:r>
      <w:r>
        <w:rPr>
          <w:rFonts w:ascii="Times New Roman" w:hAnsi="Times New Roman"/>
          <w:sz w:val="24"/>
        </w:rPr>
        <w:t>information,</w:t>
      </w:r>
      <w:r>
        <w:rPr>
          <w:rFonts w:ascii="Times New Roman" w:hAnsi="Times New Roman"/>
          <w:spacing w:val="-13"/>
          <w:sz w:val="24"/>
        </w:rPr>
        <w:t xml:space="preserve"> </w:t>
      </w:r>
      <w:r>
        <w:rPr>
          <w:rFonts w:ascii="Times New Roman" w:hAnsi="Times New Roman"/>
          <w:sz w:val="24"/>
        </w:rPr>
        <w:t>the</w:t>
      </w:r>
      <w:r>
        <w:rPr>
          <w:rFonts w:ascii="Times New Roman" w:hAnsi="Times New Roman"/>
          <w:spacing w:val="-15"/>
          <w:sz w:val="24"/>
        </w:rPr>
        <w:t xml:space="preserve"> </w:t>
      </w:r>
      <w:r>
        <w:rPr>
          <w:rFonts w:ascii="Times New Roman" w:hAnsi="Times New Roman"/>
          <w:sz w:val="24"/>
        </w:rPr>
        <w:t>original</w:t>
      </w:r>
      <w:r>
        <w:rPr>
          <w:rFonts w:ascii="Times New Roman" w:hAnsi="Times New Roman"/>
          <w:spacing w:val="-13"/>
          <w:sz w:val="24"/>
        </w:rPr>
        <w:t xml:space="preserve"> </w:t>
      </w:r>
      <w:r>
        <w:rPr>
          <w:rFonts w:ascii="Times New Roman" w:hAnsi="Times New Roman"/>
          <w:sz w:val="24"/>
        </w:rPr>
        <w:t>invoice</w:t>
      </w:r>
      <w:r>
        <w:rPr>
          <w:rFonts w:ascii="Times New Roman" w:hAnsi="Times New Roman"/>
          <w:spacing w:val="-11"/>
          <w:sz w:val="24"/>
        </w:rPr>
        <w:t xml:space="preserve"> </w:t>
      </w:r>
      <w:r>
        <w:rPr>
          <w:rFonts w:ascii="Times New Roman" w:hAnsi="Times New Roman"/>
          <w:sz w:val="24"/>
        </w:rPr>
        <w:t>or</w:t>
      </w:r>
      <w:r>
        <w:rPr>
          <w:rFonts w:ascii="Times New Roman" w:hAnsi="Times New Roman"/>
          <w:spacing w:val="-12"/>
          <w:sz w:val="24"/>
        </w:rPr>
        <w:t xml:space="preserve"> </w:t>
      </w:r>
      <w:r>
        <w:rPr>
          <w:rFonts w:ascii="Times New Roman" w:hAnsi="Times New Roman"/>
          <w:sz w:val="24"/>
        </w:rPr>
        <w:t>invoices</w:t>
      </w:r>
      <w:r>
        <w:rPr>
          <w:rFonts w:ascii="Times New Roman" w:hAnsi="Times New Roman"/>
          <w:spacing w:val="-11"/>
          <w:sz w:val="24"/>
        </w:rPr>
        <w:t xml:space="preserve"> </w:t>
      </w:r>
      <w:r>
        <w:rPr>
          <w:rFonts w:ascii="Times New Roman" w:hAnsi="Times New Roman"/>
          <w:sz w:val="24"/>
        </w:rPr>
        <w:t>issued</w:t>
      </w:r>
      <w:r>
        <w:rPr>
          <w:rFonts w:ascii="Times New Roman" w:hAnsi="Times New Roman"/>
          <w:spacing w:val="-11"/>
          <w:sz w:val="24"/>
        </w:rPr>
        <w:t xml:space="preserve"> </w:t>
      </w:r>
      <w:r>
        <w:rPr>
          <w:rFonts w:ascii="Times New Roman" w:hAnsi="Times New Roman"/>
          <w:sz w:val="24"/>
        </w:rPr>
        <w:t>by</w:t>
      </w:r>
      <w:r>
        <w:rPr>
          <w:rFonts w:ascii="Times New Roman" w:hAnsi="Times New Roman"/>
          <w:spacing w:val="-14"/>
          <w:sz w:val="24"/>
        </w:rPr>
        <w:t xml:space="preserve"> </w:t>
      </w:r>
      <w:r>
        <w:rPr>
          <w:rFonts w:ascii="Times New Roman" w:hAnsi="Times New Roman"/>
          <w:sz w:val="24"/>
        </w:rPr>
        <w:t>the</w:t>
      </w:r>
      <w:r>
        <w:rPr>
          <w:rFonts w:ascii="Times New Roman" w:hAnsi="Times New Roman"/>
          <w:spacing w:val="-11"/>
          <w:sz w:val="24"/>
        </w:rPr>
        <w:t xml:space="preserve"> </w:t>
      </w:r>
      <w:r>
        <w:rPr>
          <w:rFonts w:ascii="Times New Roman" w:hAnsi="Times New Roman"/>
          <w:sz w:val="24"/>
        </w:rPr>
        <w:t>vendor</w:t>
      </w:r>
      <w:r>
        <w:rPr>
          <w:rFonts w:ascii="Times New Roman" w:hAnsi="Times New Roman"/>
          <w:spacing w:val="-10"/>
          <w:sz w:val="24"/>
        </w:rPr>
        <w:t xml:space="preserve"> </w:t>
      </w:r>
      <w:r>
        <w:rPr>
          <w:rFonts w:ascii="Times New Roman" w:hAnsi="Times New Roman"/>
          <w:sz w:val="24"/>
        </w:rPr>
        <w:t>or</w:t>
      </w:r>
      <w:r>
        <w:rPr>
          <w:rFonts w:ascii="Times New Roman" w:hAnsi="Times New Roman"/>
          <w:spacing w:val="-10"/>
          <w:sz w:val="24"/>
        </w:rPr>
        <w:t xml:space="preserve"> </w:t>
      </w:r>
      <w:r>
        <w:rPr>
          <w:rFonts w:ascii="Times New Roman" w:hAnsi="Times New Roman"/>
          <w:sz w:val="24"/>
        </w:rPr>
        <w:t>supplier to</w:t>
      </w:r>
      <w:r>
        <w:rPr>
          <w:rFonts w:ascii="Times New Roman" w:hAnsi="Times New Roman"/>
          <w:spacing w:val="-15"/>
          <w:sz w:val="24"/>
        </w:rPr>
        <w:t xml:space="preserve"> </w:t>
      </w:r>
      <w:r>
        <w:rPr>
          <w:rFonts w:ascii="Times New Roman" w:hAnsi="Times New Roman"/>
          <w:sz w:val="24"/>
        </w:rPr>
        <w:t>the</w:t>
      </w:r>
      <w:r>
        <w:rPr>
          <w:rFonts w:ascii="Times New Roman" w:hAnsi="Times New Roman"/>
          <w:spacing w:val="-15"/>
          <w:sz w:val="24"/>
        </w:rPr>
        <w:t xml:space="preserve"> </w:t>
      </w:r>
      <w:r>
        <w:rPr>
          <w:rFonts w:ascii="Times New Roman" w:hAnsi="Times New Roman"/>
          <w:sz w:val="24"/>
        </w:rPr>
        <w:t>Partner,</w:t>
      </w:r>
      <w:r>
        <w:rPr>
          <w:rFonts w:ascii="Times New Roman" w:hAnsi="Times New Roman"/>
          <w:spacing w:val="-15"/>
          <w:sz w:val="24"/>
        </w:rPr>
        <w:t xml:space="preserve"> </w:t>
      </w:r>
      <w:r>
        <w:rPr>
          <w:rFonts w:ascii="Times New Roman" w:hAnsi="Times New Roman"/>
          <w:sz w:val="24"/>
        </w:rPr>
        <w:t>the</w:t>
      </w:r>
      <w:r>
        <w:rPr>
          <w:rFonts w:ascii="Times New Roman" w:hAnsi="Times New Roman"/>
          <w:spacing w:val="-15"/>
          <w:sz w:val="24"/>
        </w:rPr>
        <w:t xml:space="preserve"> </w:t>
      </w:r>
      <w:r>
        <w:rPr>
          <w:rFonts w:ascii="Times New Roman" w:hAnsi="Times New Roman"/>
          <w:sz w:val="24"/>
        </w:rPr>
        <w:t>purchase</w:t>
      </w:r>
      <w:r>
        <w:rPr>
          <w:rFonts w:ascii="Times New Roman" w:hAnsi="Times New Roman"/>
          <w:spacing w:val="-15"/>
          <w:sz w:val="24"/>
        </w:rPr>
        <w:t xml:space="preserve"> </w:t>
      </w:r>
      <w:r>
        <w:rPr>
          <w:rFonts w:ascii="Times New Roman" w:hAnsi="Times New Roman"/>
          <w:sz w:val="24"/>
        </w:rPr>
        <w:t>order,</w:t>
      </w:r>
      <w:r>
        <w:rPr>
          <w:rFonts w:ascii="Times New Roman" w:hAnsi="Times New Roman"/>
          <w:spacing w:val="-15"/>
          <w:sz w:val="24"/>
        </w:rPr>
        <w:t xml:space="preserve"> </w:t>
      </w:r>
      <w:r>
        <w:rPr>
          <w:rFonts w:ascii="Times New Roman" w:hAnsi="Times New Roman"/>
          <w:sz w:val="24"/>
        </w:rPr>
        <w:t>the</w:t>
      </w:r>
      <w:r>
        <w:rPr>
          <w:rFonts w:ascii="Times New Roman" w:hAnsi="Times New Roman"/>
          <w:spacing w:val="-15"/>
          <w:sz w:val="24"/>
        </w:rPr>
        <w:t xml:space="preserve"> </w:t>
      </w:r>
      <w:r>
        <w:rPr>
          <w:rFonts w:ascii="Times New Roman" w:hAnsi="Times New Roman"/>
          <w:sz w:val="24"/>
        </w:rPr>
        <w:t>quotation</w:t>
      </w:r>
      <w:r>
        <w:rPr>
          <w:rFonts w:ascii="Times New Roman" w:hAnsi="Times New Roman"/>
          <w:spacing w:val="-14"/>
          <w:sz w:val="24"/>
        </w:rPr>
        <w:t xml:space="preserve"> </w:t>
      </w:r>
      <w:r>
        <w:rPr>
          <w:rFonts w:ascii="Times New Roman" w:hAnsi="Times New Roman"/>
          <w:sz w:val="24"/>
        </w:rPr>
        <w:t>and</w:t>
      </w:r>
      <w:r>
        <w:rPr>
          <w:rFonts w:ascii="Times New Roman" w:hAnsi="Times New Roman"/>
          <w:spacing w:val="-15"/>
          <w:sz w:val="24"/>
        </w:rPr>
        <w:t xml:space="preserve"> </w:t>
      </w:r>
      <w:r>
        <w:rPr>
          <w:rFonts w:ascii="Times New Roman" w:hAnsi="Times New Roman"/>
          <w:sz w:val="24"/>
        </w:rPr>
        <w:t>a</w:t>
      </w:r>
      <w:r>
        <w:rPr>
          <w:rFonts w:ascii="Times New Roman" w:hAnsi="Times New Roman"/>
          <w:spacing w:val="-15"/>
          <w:sz w:val="24"/>
        </w:rPr>
        <w:t xml:space="preserve"> </w:t>
      </w:r>
      <w:r>
        <w:rPr>
          <w:rFonts w:ascii="Times New Roman" w:hAnsi="Times New Roman"/>
          <w:sz w:val="24"/>
        </w:rPr>
        <w:t>written</w:t>
      </w:r>
      <w:r>
        <w:rPr>
          <w:rFonts w:ascii="Times New Roman" w:hAnsi="Times New Roman"/>
          <w:spacing w:val="-14"/>
          <w:sz w:val="24"/>
        </w:rPr>
        <w:t xml:space="preserve"> </w:t>
      </w:r>
      <w:r>
        <w:rPr>
          <w:rFonts w:ascii="Times New Roman" w:hAnsi="Times New Roman"/>
          <w:sz w:val="24"/>
        </w:rPr>
        <w:t>statement</w:t>
      </w:r>
      <w:r>
        <w:rPr>
          <w:rFonts w:ascii="Times New Roman" w:hAnsi="Times New Roman"/>
          <w:spacing w:val="-15"/>
          <w:sz w:val="24"/>
        </w:rPr>
        <w:t xml:space="preserve"> </w:t>
      </w:r>
      <w:r>
        <w:rPr>
          <w:rFonts w:ascii="Times New Roman" w:hAnsi="Times New Roman"/>
          <w:sz w:val="24"/>
        </w:rPr>
        <w:t>by</w:t>
      </w:r>
      <w:r>
        <w:rPr>
          <w:rFonts w:ascii="Times New Roman" w:hAnsi="Times New Roman"/>
          <w:spacing w:val="-15"/>
          <w:sz w:val="24"/>
        </w:rPr>
        <w:t xml:space="preserve"> </w:t>
      </w:r>
      <w:r>
        <w:rPr>
          <w:rFonts w:ascii="Times New Roman" w:hAnsi="Times New Roman"/>
          <w:sz w:val="24"/>
        </w:rPr>
        <w:t>the</w:t>
      </w:r>
      <w:r>
        <w:rPr>
          <w:rFonts w:ascii="Times New Roman" w:hAnsi="Times New Roman"/>
          <w:spacing w:val="-15"/>
          <w:sz w:val="24"/>
        </w:rPr>
        <w:t xml:space="preserve"> </w:t>
      </w:r>
      <w:r>
        <w:rPr>
          <w:rFonts w:ascii="Times New Roman" w:hAnsi="Times New Roman"/>
          <w:sz w:val="24"/>
        </w:rPr>
        <w:t>Partner Authorized Officer certifying that the vendor or supplier delivered the goods and/or performed</w:t>
      </w:r>
      <w:r>
        <w:rPr>
          <w:rFonts w:ascii="Times New Roman" w:hAnsi="Times New Roman"/>
          <w:spacing w:val="-7"/>
          <w:sz w:val="24"/>
        </w:rPr>
        <w:t xml:space="preserve"> </w:t>
      </w:r>
      <w:r>
        <w:rPr>
          <w:rFonts w:ascii="Times New Roman" w:hAnsi="Times New Roman"/>
          <w:sz w:val="24"/>
        </w:rPr>
        <w:t>the</w:t>
      </w:r>
      <w:r>
        <w:rPr>
          <w:rFonts w:ascii="Times New Roman" w:hAnsi="Times New Roman"/>
          <w:spacing w:val="-8"/>
          <w:sz w:val="24"/>
        </w:rPr>
        <w:t xml:space="preserve"> </w:t>
      </w:r>
      <w:r>
        <w:rPr>
          <w:rFonts w:ascii="Times New Roman" w:hAnsi="Times New Roman"/>
          <w:sz w:val="24"/>
        </w:rPr>
        <w:t>services</w:t>
      </w:r>
      <w:r>
        <w:rPr>
          <w:rFonts w:ascii="Times New Roman" w:hAnsi="Times New Roman"/>
          <w:spacing w:val="-8"/>
          <w:sz w:val="24"/>
        </w:rPr>
        <w:t xml:space="preserve"> </w:t>
      </w:r>
      <w:r>
        <w:rPr>
          <w:rFonts w:ascii="Times New Roman" w:hAnsi="Times New Roman"/>
          <w:sz w:val="24"/>
        </w:rPr>
        <w:t>satisfactorily</w:t>
      </w:r>
      <w:r>
        <w:rPr>
          <w:rFonts w:ascii="Times New Roman" w:hAnsi="Times New Roman"/>
          <w:spacing w:val="-10"/>
          <w:sz w:val="24"/>
        </w:rPr>
        <w:t xml:space="preserve"> </w:t>
      </w:r>
      <w:r>
        <w:rPr>
          <w:rFonts w:ascii="Times New Roman" w:hAnsi="Times New Roman"/>
          <w:sz w:val="24"/>
        </w:rPr>
        <w:t>and</w:t>
      </w:r>
      <w:r>
        <w:rPr>
          <w:rFonts w:ascii="Times New Roman" w:hAnsi="Times New Roman"/>
          <w:spacing w:val="-8"/>
          <w:sz w:val="24"/>
        </w:rPr>
        <w:t xml:space="preserve"> </w:t>
      </w:r>
      <w:r>
        <w:rPr>
          <w:rFonts w:ascii="Times New Roman" w:hAnsi="Times New Roman"/>
          <w:sz w:val="24"/>
        </w:rPr>
        <w:t>in</w:t>
      </w:r>
      <w:r>
        <w:rPr>
          <w:rFonts w:ascii="Times New Roman" w:hAnsi="Times New Roman"/>
          <w:spacing w:val="-8"/>
          <w:sz w:val="24"/>
        </w:rPr>
        <w:t xml:space="preserve"> </w:t>
      </w:r>
      <w:r>
        <w:rPr>
          <w:rFonts w:ascii="Times New Roman" w:hAnsi="Times New Roman"/>
          <w:sz w:val="24"/>
        </w:rPr>
        <w:t>accordance</w:t>
      </w:r>
      <w:r>
        <w:rPr>
          <w:rFonts w:ascii="Times New Roman" w:hAnsi="Times New Roman"/>
          <w:spacing w:val="-8"/>
          <w:sz w:val="24"/>
        </w:rPr>
        <w:t xml:space="preserve"> </w:t>
      </w:r>
      <w:r>
        <w:rPr>
          <w:rFonts w:ascii="Times New Roman" w:hAnsi="Times New Roman"/>
          <w:sz w:val="24"/>
        </w:rPr>
        <w:t>with</w:t>
      </w:r>
      <w:r>
        <w:rPr>
          <w:rFonts w:ascii="Times New Roman" w:hAnsi="Times New Roman"/>
          <w:spacing w:val="-8"/>
          <w:sz w:val="24"/>
        </w:rPr>
        <w:t xml:space="preserve"> </w:t>
      </w:r>
      <w:r>
        <w:rPr>
          <w:rFonts w:ascii="Times New Roman" w:hAnsi="Times New Roman"/>
          <w:sz w:val="24"/>
        </w:rPr>
        <w:t>the</w:t>
      </w:r>
      <w:r>
        <w:rPr>
          <w:rFonts w:ascii="Times New Roman" w:hAnsi="Times New Roman"/>
          <w:spacing w:val="-8"/>
          <w:sz w:val="24"/>
        </w:rPr>
        <w:t xml:space="preserve"> </w:t>
      </w:r>
      <w:r>
        <w:rPr>
          <w:rFonts w:ascii="Times New Roman" w:hAnsi="Times New Roman"/>
          <w:sz w:val="24"/>
        </w:rPr>
        <w:t>terms</w:t>
      </w:r>
      <w:r>
        <w:rPr>
          <w:rFonts w:ascii="Times New Roman" w:hAnsi="Times New Roman"/>
          <w:spacing w:val="-7"/>
          <w:sz w:val="24"/>
        </w:rPr>
        <w:t xml:space="preserve"> </w:t>
      </w:r>
      <w:r>
        <w:rPr>
          <w:rFonts w:ascii="Times New Roman" w:hAnsi="Times New Roman"/>
          <w:sz w:val="24"/>
        </w:rPr>
        <w:t>of</w:t>
      </w:r>
      <w:r>
        <w:rPr>
          <w:rFonts w:ascii="Times New Roman" w:hAnsi="Times New Roman"/>
          <w:spacing w:val="-9"/>
          <w:sz w:val="24"/>
        </w:rPr>
        <w:t xml:space="preserve"> </w:t>
      </w:r>
      <w:r>
        <w:rPr>
          <w:rFonts w:ascii="Times New Roman" w:hAnsi="Times New Roman"/>
          <w:sz w:val="24"/>
        </w:rPr>
        <w:t>the</w:t>
      </w:r>
      <w:r>
        <w:rPr>
          <w:rFonts w:ascii="Times New Roman" w:hAnsi="Times New Roman"/>
          <w:spacing w:val="-8"/>
          <w:sz w:val="24"/>
        </w:rPr>
        <w:t xml:space="preserve"> </w:t>
      </w:r>
      <w:r>
        <w:rPr>
          <w:rFonts w:ascii="Times New Roman" w:hAnsi="Times New Roman"/>
          <w:sz w:val="24"/>
        </w:rPr>
        <w:t>contract between the Partner and the vendor or supplier.</w:t>
      </w:r>
    </w:p>
    <w:p w14:paraId="01C747EA" w14:textId="77777777" w:rsidR="001D038B" w:rsidRDefault="001D038B">
      <w:pPr>
        <w:pStyle w:val="BodyText"/>
        <w:spacing w:before="1"/>
      </w:pPr>
    </w:p>
    <w:p w14:paraId="551E9819" w14:textId="77777777" w:rsidR="001D038B" w:rsidRDefault="00485DC4">
      <w:pPr>
        <w:pStyle w:val="ListParagraph"/>
        <w:numPr>
          <w:ilvl w:val="0"/>
          <w:numId w:val="15"/>
        </w:numPr>
        <w:tabs>
          <w:tab w:val="left" w:pos="1189"/>
          <w:tab w:val="left" w:pos="1190"/>
        </w:tabs>
        <w:ind w:left="1189" w:hanging="540"/>
        <w:rPr>
          <w:rFonts w:ascii="Times New Roman"/>
          <w:sz w:val="24"/>
        </w:rPr>
      </w:pPr>
      <w:r>
        <w:rPr>
          <w:rFonts w:ascii="Times New Roman"/>
          <w:sz w:val="24"/>
        </w:rPr>
        <w:t>Requests</w:t>
      </w:r>
      <w:r>
        <w:rPr>
          <w:rFonts w:ascii="Times New Roman"/>
          <w:spacing w:val="-3"/>
          <w:sz w:val="24"/>
        </w:rPr>
        <w:t xml:space="preserve"> </w:t>
      </w:r>
      <w:r>
        <w:rPr>
          <w:rFonts w:ascii="Times New Roman"/>
          <w:sz w:val="24"/>
        </w:rPr>
        <w:t>for</w:t>
      </w:r>
      <w:r>
        <w:rPr>
          <w:rFonts w:ascii="Times New Roman"/>
          <w:spacing w:val="-3"/>
          <w:sz w:val="24"/>
        </w:rPr>
        <w:t xml:space="preserve"> </w:t>
      </w:r>
      <w:r>
        <w:rPr>
          <w:rFonts w:ascii="Times New Roman"/>
          <w:spacing w:val="-2"/>
          <w:sz w:val="24"/>
        </w:rPr>
        <w:t>reimbursements:</w:t>
      </w:r>
    </w:p>
    <w:p w14:paraId="11BDEADA" w14:textId="77777777" w:rsidR="001D038B" w:rsidRDefault="001D038B">
      <w:pPr>
        <w:pStyle w:val="BodyText"/>
        <w:spacing w:before="10"/>
        <w:rPr>
          <w:sz w:val="23"/>
        </w:rPr>
      </w:pPr>
    </w:p>
    <w:p w14:paraId="3DE769AA" w14:textId="77777777" w:rsidR="001D038B" w:rsidRDefault="00485DC4">
      <w:pPr>
        <w:pStyle w:val="ListParagraph"/>
        <w:numPr>
          <w:ilvl w:val="1"/>
          <w:numId w:val="15"/>
        </w:numPr>
        <w:tabs>
          <w:tab w:val="left" w:pos="1550"/>
        </w:tabs>
        <w:spacing w:before="1"/>
        <w:ind w:left="1549" w:right="1283"/>
        <w:jc w:val="both"/>
        <w:rPr>
          <w:rFonts w:ascii="Times New Roman" w:hAnsi="Times New Roman"/>
        </w:rPr>
      </w:pPr>
      <w:r>
        <w:rPr>
          <w:rFonts w:ascii="Times New Roman" w:hAnsi="Times New Roman"/>
          <w:sz w:val="24"/>
        </w:rPr>
        <w:t>Any</w:t>
      </w:r>
      <w:r>
        <w:rPr>
          <w:rFonts w:ascii="Times New Roman" w:hAnsi="Times New Roman"/>
          <w:spacing w:val="-15"/>
          <w:sz w:val="24"/>
        </w:rPr>
        <w:t xml:space="preserve"> </w:t>
      </w:r>
      <w:r>
        <w:rPr>
          <w:rFonts w:ascii="Times New Roman" w:hAnsi="Times New Roman"/>
          <w:sz w:val="24"/>
        </w:rPr>
        <w:t>expenditure</w:t>
      </w:r>
      <w:r>
        <w:rPr>
          <w:rFonts w:ascii="Times New Roman" w:hAnsi="Times New Roman"/>
          <w:spacing w:val="-15"/>
          <w:sz w:val="24"/>
        </w:rPr>
        <w:t xml:space="preserve"> </w:t>
      </w:r>
      <w:r>
        <w:rPr>
          <w:rFonts w:ascii="Times New Roman" w:hAnsi="Times New Roman"/>
          <w:sz w:val="24"/>
        </w:rPr>
        <w:t>by</w:t>
      </w:r>
      <w:r>
        <w:rPr>
          <w:rFonts w:ascii="Times New Roman" w:hAnsi="Times New Roman"/>
          <w:spacing w:val="-15"/>
          <w:sz w:val="24"/>
        </w:rPr>
        <w:t xml:space="preserve"> </w:t>
      </w:r>
      <w:r>
        <w:rPr>
          <w:rFonts w:ascii="Times New Roman" w:hAnsi="Times New Roman"/>
          <w:sz w:val="24"/>
        </w:rPr>
        <w:t>the</w:t>
      </w:r>
      <w:r>
        <w:rPr>
          <w:rFonts w:ascii="Times New Roman" w:hAnsi="Times New Roman"/>
          <w:spacing w:val="-15"/>
          <w:sz w:val="24"/>
        </w:rPr>
        <w:t xml:space="preserve"> </w:t>
      </w:r>
      <w:r>
        <w:rPr>
          <w:rFonts w:ascii="Times New Roman" w:hAnsi="Times New Roman"/>
          <w:sz w:val="24"/>
        </w:rPr>
        <w:t>Partner</w:t>
      </w:r>
      <w:r>
        <w:rPr>
          <w:rFonts w:ascii="Times New Roman" w:hAnsi="Times New Roman"/>
          <w:spacing w:val="-15"/>
          <w:sz w:val="24"/>
        </w:rPr>
        <w:t xml:space="preserve"> </w:t>
      </w:r>
      <w:r>
        <w:rPr>
          <w:rFonts w:ascii="Times New Roman" w:hAnsi="Times New Roman"/>
          <w:sz w:val="24"/>
        </w:rPr>
        <w:t>from</w:t>
      </w:r>
      <w:r>
        <w:rPr>
          <w:rFonts w:ascii="Times New Roman" w:hAnsi="Times New Roman"/>
          <w:spacing w:val="-15"/>
          <w:sz w:val="24"/>
        </w:rPr>
        <w:t xml:space="preserve"> </w:t>
      </w:r>
      <w:r>
        <w:rPr>
          <w:rFonts w:ascii="Times New Roman" w:hAnsi="Times New Roman"/>
          <w:sz w:val="24"/>
        </w:rPr>
        <w:t>its</w:t>
      </w:r>
      <w:r>
        <w:rPr>
          <w:rFonts w:ascii="Times New Roman" w:hAnsi="Times New Roman"/>
          <w:spacing w:val="-15"/>
          <w:sz w:val="24"/>
        </w:rPr>
        <w:t xml:space="preserve"> </w:t>
      </w:r>
      <w:r>
        <w:rPr>
          <w:rFonts w:ascii="Times New Roman" w:hAnsi="Times New Roman"/>
          <w:sz w:val="24"/>
        </w:rPr>
        <w:t>own</w:t>
      </w:r>
      <w:r>
        <w:rPr>
          <w:rFonts w:ascii="Times New Roman" w:hAnsi="Times New Roman"/>
          <w:spacing w:val="-15"/>
          <w:sz w:val="24"/>
        </w:rPr>
        <w:t xml:space="preserve"> </w:t>
      </w:r>
      <w:r>
        <w:rPr>
          <w:rFonts w:ascii="Times New Roman" w:hAnsi="Times New Roman"/>
          <w:sz w:val="24"/>
        </w:rPr>
        <w:t>resources</w:t>
      </w:r>
      <w:r>
        <w:rPr>
          <w:rFonts w:ascii="Times New Roman" w:hAnsi="Times New Roman"/>
          <w:spacing w:val="-14"/>
          <w:sz w:val="24"/>
        </w:rPr>
        <w:t xml:space="preserve"> </w:t>
      </w:r>
      <w:r>
        <w:rPr>
          <w:rFonts w:ascii="Times New Roman" w:hAnsi="Times New Roman"/>
          <w:sz w:val="24"/>
        </w:rPr>
        <w:t>in</w:t>
      </w:r>
      <w:r>
        <w:rPr>
          <w:rFonts w:ascii="Times New Roman" w:hAnsi="Times New Roman"/>
          <w:spacing w:val="-15"/>
          <w:sz w:val="24"/>
        </w:rPr>
        <w:t xml:space="preserve"> </w:t>
      </w:r>
      <w:r>
        <w:rPr>
          <w:rFonts w:ascii="Times New Roman" w:hAnsi="Times New Roman"/>
          <w:sz w:val="24"/>
        </w:rPr>
        <w:t>respect</w:t>
      </w:r>
      <w:r>
        <w:rPr>
          <w:rFonts w:ascii="Times New Roman" w:hAnsi="Times New Roman"/>
          <w:spacing w:val="-14"/>
          <w:sz w:val="24"/>
        </w:rPr>
        <w:t xml:space="preserve"> </w:t>
      </w:r>
      <w:r>
        <w:rPr>
          <w:rFonts w:ascii="Times New Roman" w:hAnsi="Times New Roman"/>
          <w:sz w:val="24"/>
        </w:rPr>
        <w:t>of</w:t>
      </w:r>
      <w:r>
        <w:rPr>
          <w:rFonts w:ascii="Times New Roman" w:hAnsi="Times New Roman"/>
          <w:spacing w:val="-15"/>
          <w:sz w:val="24"/>
        </w:rPr>
        <w:t xml:space="preserve"> </w:t>
      </w:r>
      <w:r>
        <w:rPr>
          <w:rFonts w:ascii="Times New Roman" w:hAnsi="Times New Roman"/>
          <w:sz w:val="24"/>
        </w:rPr>
        <w:t>which</w:t>
      </w:r>
      <w:r>
        <w:rPr>
          <w:rFonts w:ascii="Times New Roman" w:hAnsi="Times New Roman"/>
          <w:spacing w:val="-15"/>
          <w:sz w:val="24"/>
        </w:rPr>
        <w:t xml:space="preserve"> </w:t>
      </w:r>
      <w:r>
        <w:rPr>
          <w:rFonts w:ascii="Times New Roman" w:hAnsi="Times New Roman"/>
          <w:sz w:val="24"/>
        </w:rPr>
        <w:t>the</w:t>
      </w:r>
      <w:r>
        <w:rPr>
          <w:rFonts w:ascii="Times New Roman" w:hAnsi="Times New Roman"/>
          <w:spacing w:val="-15"/>
          <w:sz w:val="24"/>
        </w:rPr>
        <w:t xml:space="preserve"> </w:t>
      </w:r>
      <w:r>
        <w:rPr>
          <w:rFonts w:ascii="Times New Roman" w:hAnsi="Times New Roman"/>
          <w:sz w:val="24"/>
        </w:rPr>
        <w:t>Partner intends to request a reimbursement under this Agreement, shall be subject to prior funding authorization by UN Women. To obtain funding authorization of the Partner’s</w:t>
      </w:r>
      <w:r>
        <w:rPr>
          <w:rFonts w:ascii="Times New Roman" w:hAnsi="Times New Roman"/>
          <w:spacing w:val="-10"/>
          <w:sz w:val="24"/>
        </w:rPr>
        <w:t xml:space="preserve"> </w:t>
      </w:r>
      <w:r>
        <w:rPr>
          <w:rFonts w:ascii="Times New Roman" w:hAnsi="Times New Roman"/>
          <w:sz w:val="24"/>
        </w:rPr>
        <w:t>expenditures</w:t>
      </w:r>
      <w:r>
        <w:rPr>
          <w:rFonts w:ascii="Times New Roman" w:hAnsi="Times New Roman"/>
          <w:spacing w:val="-9"/>
          <w:sz w:val="24"/>
        </w:rPr>
        <w:t xml:space="preserve"> </w:t>
      </w:r>
      <w:r>
        <w:rPr>
          <w:rFonts w:ascii="Times New Roman" w:hAnsi="Times New Roman"/>
          <w:sz w:val="24"/>
        </w:rPr>
        <w:t>that</w:t>
      </w:r>
      <w:r>
        <w:rPr>
          <w:rFonts w:ascii="Times New Roman" w:hAnsi="Times New Roman"/>
          <w:spacing w:val="-9"/>
          <w:sz w:val="24"/>
        </w:rPr>
        <w:t xml:space="preserve"> </w:t>
      </w:r>
      <w:r>
        <w:rPr>
          <w:rFonts w:ascii="Times New Roman" w:hAnsi="Times New Roman"/>
          <w:sz w:val="24"/>
        </w:rPr>
        <w:t>will</w:t>
      </w:r>
      <w:r>
        <w:rPr>
          <w:rFonts w:ascii="Times New Roman" w:hAnsi="Times New Roman"/>
          <w:spacing w:val="-9"/>
          <w:sz w:val="24"/>
        </w:rPr>
        <w:t xml:space="preserve"> </w:t>
      </w:r>
      <w:r>
        <w:rPr>
          <w:rFonts w:ascii="Times New Roman" w:hAnsi="Times New Roman"/>
          <w:sz w:val="24"/>
        </w:rPr>
        <w:t>be</w:t>
      </w:r>
      <w:r>
        <w:rPr>
          <w:rFonts w:ascii="Times New Roman" w:hAnsi="Times New Roman"/>
          <w:spacing w:val="-9"/>
          <w:sz w:val="24"/>
        </w:rPr>
        <w:t xml:space="preserve"> </w:t>
      </w:r>
      <w:r>
        <w:rPr>
          <w:rFonts w:ascii="Times New Roman" w:hAnsi="Times New Roman"/>
          <w:sz w:val="24"/>
        </w:rPr>
        <w:t>subject</w:t>
      </w:r>
      <w:r>
        <w:rPr>
          <w:rFonts w:ascii="Times New Roman" w:hAnsi="Times New Roman"/>
          <w:spacing w:val="-9"/>
          <w:sz w:val="24"/>
        </w:rPr>
        <w:t xml:space="preserve"> </w:t>
      </w:r>
      <w:r>
        <w:rPr>
          <w:rFonts w:ascii="Times New Roman" w:hAnsi="Times New Roman"/>
          <w:sz w:val="24"/>
        </w:rPr>
        <w:t>to</w:t>
      </w:r>
      <w:r>
        <w:rPr>
          <w:rFonts w:ascii="Times New Roman" w:hAnsi="Times New Roman"/>
          <w:spacing w:val="-12"/>
          <w:sz w:val="24"/>
        </w:rPr>
        <w:t xml:space="preserve"> </w:t>
      </w:r>
      <w:r>
        <w:rPr>
          <w:rFonts w:ascii="Times New Roman" w:hAnsi="Times New Roman"/>
          <w:sz w:val="24"/>
        </w:rPr>
        <w:t>reimbursement,</w:t>
      </w:r>
      <w:r>
        <w:rPr>
          <w:rFonts w:ascii="Times New Roman" w:hAnsi="Times New Roman"/>
          <w:spacing w:val="-9"/>
          <w:sz w:val="24"/>
        </w:rPr>
        <w:t xml:space="preserve"> </w:t>
      </w:r>
      <w:r>
        <w:rPr>
          <w:rFonts w:ascii="Times New Roman" w:hAnsi="Times New Roman"/>
          <w:sz w:val="24"/>
        </w:rPr>
        <w:t>the</w:t>
      </w:r>
      <w:r>
        <w:rPr>
          <w:rFonts w:ascii="Times New Roman" w:hAnsi="Times New Roman"/>
          <w:spacing w:val="-9"/>
          <w:sz w:val="24"/>
        </w:rPr>
        <w:t xml:space="preserve"> </w:t>
      </w:r>
      <w:r>
        <w:rPr>
          <w:rFonts w:ascii="Times New Roman" w:hAnsi="Times New Roman"/>
          <w:sz w:val="24"/>
        </w:rPr>
        <w:t>Partner</w:t>
      </w:r>
      <w:r>
        <w:rPr>
          <w:rFonts w:ascii="Times New Roman" w:hAnsi="Times New Roman"/>
          <w:spacing w:val="-10"/>
          <w:sz w:val="24"/>
        </w:rPr>
        <w:t xml:space="preserve"> </w:t>
      </w:r>
      <w:r>
        <w:rPr>
          <w:rFonts w:ascii="Times New Roman" w:hAnsi="Times New Roman"/>
          <w:sz w:val="24"/>
        </w:rPr>
        <w:t>shall</w:t>
      </w:r>
      <w:r>
        <w:rPr>
          <w:rFonts w:ascii="Times New Roman" w:hAnsi="Times New Roman"/>
          <w:spacing w:val="-10"/>
          <w:sz w:val="24"/>
        </w:rPr>
        <w:t xml:space="preserve"> </w:t>
      </w:r>
      <w:r>
        <w:rPr>
          <w:rFonts w:ascii="Times New Roman" w:hAnsi="Times New Roman"/>
          <w:sz w:val="24"/>
        </w:rPr>
        <w:t>submit to UN Women a funding authorization request for reimbursement in a form and format</w:t>
      </w:r>
      <w:r>
        <w:rPr>
          <w:rFonts w:ascii="Times New Roman" w:hAnsi="Times New Roman"/>
          <w:spacing w:val="-14"/>
          <w:sz w:val="24"/>
        </w:rPr>
        <w:t xml:space="preserve"> </w:t>
      </w:r>
      <w:r>
        <w:rPr>
          <w:rFonts w:ascii="Times New Roman" w:hAnsi="Times New Roman"/>
          <w:sz w:val="24"/>
        </w:rPr>
        <w:t>as</w:t>
      </w:r>
      <w:r>
        <w:rPr>
          <w:rFonts w:ascii="Times New Roman" w:hAnsi="Times New Roman"/>
          <w:spacing w:val="-14"/>
          <w:sz w:val="24"/>
        </w:rPr>
        <w:t xml:space="preserve"> </w:t>
      </w:r>
      <w:r>
        <w:rPr>
          <w:rFonts w:ascii="Times New Roman" w:hAnsi="Times New Roman"/>
          <w:sz w:val="24"/>
        </w:rPr>
        <w:t>decided</w:t>
      </w:r>
      <w:r>
        <w:rPr>
          <w:rFonts w:ascii="Times New Roman" w:hAnsi="Times New Roman"/>
          <w:spacing w:val="-14"/>
          <w:sz w:val="24"/>
        </w:rPr>
        <w:t xml:space="preserve"> </w:t>
      </w:r>
      <w:r>
        <w:rPr>
          <w:rFonts w:ascii="Times New Roman" w:hAnsi="Times New Roman"/>
          <w:sz w:val="24"/>
        </w:rPr>
        <w:t>by</w:t>
      </w:r>
      <w:r>
        <w:rPr>
          <w:rFonts w:ascii="Times New Roman" w:hAnsi="Times New Roman"/>
          <w:spacing w:val="-14"/>
          <w:sz w:val="24"/>
        </w:rPr>
        <w:t xml:space="preserve"> </w:t>
      </w:r>
      <w:r>
        <w:rPr>
          <w:rFonts w:ascii="Times New Roman" w:hAnsi="Times New Roman"/>
          <w:sz w:val="24"/>
        </w:rPr>
        <w:t>UN</w:t>
      </w:r>
      <w:r>
        <w:rPr>
          <w:rFonts w:ascii="Times New Roman" w:hAnsi="Times New Roman"/>
          <w:spacing w:val="-15"/>
          <w:sz w:val="24"/>
        </w:rPr>
        <w:t xml:space="preserve"> </w:t>
      </w:r>
      <w:r>
        <w:rPr>
          <w:rFonts w:ascii="Times New Roman" w:hAnsi="Times New Roman"/>
          <w:sz w:val="24"/>
        </w:rPr>
        <w:t>Women.</w:t>
      </w:r>
      <w:r>
        <w:rPr>
          <w:rFonts w:ascii="Times New Roman" w:hAnsi="Times New Roman"/>
          <w:spacing w:val="-14"/>
          <w:sz w:val="24"/>
        </w:rPr>
        <w:t xml:space="preserve"> </w:t>
      </w:r>
      <w:r>
        <w:rPr>
          <w:rFonts w:ascii="Times New Roman" w:hAnsi="Times New Roman"/>
          <w:sz w:val="24"/>
        </w:rPr>
        <w:t>This</w:t>
      </w:r>
      <w:r>
        <w:rPr>
          <w:rFonts w:ascii="Times New Roman" w:hAnsi="Times New Roman"/>
          <w:spacing w:val="-14"/>
          <w:sz w:val="24"/>
        </w:rPr>
        <w:t xml:space="preserve"> </w:t>
      </w:r>
      <w:r>
        <w:rPr>
          <w:rFonts w:ascii="Times New Roman" w:hAnsi="Times New Roman"/>
          <w:sz w:val="24"/>
        </w:rPr>
        <w:t>funding</w:t>
      </w:r>
      <w:r>
        <w:rPr>
          <w:rFonts w:ascii="Times New Roman" w:hAnsi="Times New Roman"/>
          <w:spacing w:val="-14"/>
          <w:sz w:val="24"/>
        </w:rPr>
        <w:t xml:space="preserve"> </w:t>
      </w:r>
      <w:r>
        <w:rPr>
          <w:rFonts w:ascii="Times New Roman" w:hAnsi="Times New Roman"/>
          <w:sz w:val="24"/>
        </w:rPr>
        <w:t>authorization</w:t>
      </w:r>
      <w:r>
        <w:rPr>
          <w:rFonts w:ascii="Times New Roman" w:hAnsi="Times New Roman"/>
          <w:spacing w:val="-15"/>
          <w:sz w:val="24"/>
        </w:rPr>
        <w:t xml:space="preserve"> </w:t>
      </w:r>
      <w:r>
        <w:rPr>
          <w:rFonts w:ascii="Times New Roman" w:hAnsi="Times New Roman"/>
          <w:sz w:val="24"/>
        </w:rPr>
        <w:t>request</w:t>
      </w:r>
      <w:r>
        <w:rPr>
          <w:rFonts w:ascii="Times New Roman" w:hAnsi="Times New Roman"/>
          <w:spacing w:val="-14"/>
          <w:sz w:val="24"/>
        </w:rPr>
        <w:t xml:space="preserve"> </w:t>
      </w:r>
      <w:r>
        <w:rPr>
          <w:rFonts w:ascii="Times New Roman" w:hAnsi="Times New Roman"/>
          <w:sz w:val="24"/>
        </w:rPr>
        <w:t>may</w:t>
      </w:r>
      <w:r>
        <w:rPr>
          <w:rFonts w:ascii="Times New Roman" w:hAnsi="Times New Roman"/>
          <w:spacing w:val="-15"/>
          <w:sz w:val="24"/>
        </w:rPr>
        <w:t xml:space="preserve"> </w:t>
      </w:r>
      <w:r>
        <w:rPr>
          <w:rFonts w:ascii="Times New Roman" w:hAnsi="Times New Roman"/>
          <w:sz w:val="24"/>
        </w:rPr>
        <w:t>not</w:t>
      </w:r>
      <w:r>
        <w:rPr>
          <w:rFonts w:ascii="Times New Roman" w:hAnsi="Times New Roman"/>
          <w:spacing w:val="-14"/>
          <w:sz w:val="24"/>
        </w:rPr>
        <w:t xml:space="preserve"> </w:t>
      </w:r>
      <w:r>
        <w:rPr>
          <w:rFonts w:ascii="Times New Roman" w:hAnsi="Times New Roman"/>
          <w:sz w:val="24"/>
        </w:rPr>
        <w:t>exceed the</w:t>
      </w:r>
      <w:r>
        <w:rPr>
          <w:rFonts w:ascii="Times New Roman" w:hAnsi="Times New Roman"/>
          <w:spacing w:val="-15"/>
          <w:sz w:val="24"/>
        </w:rPr>
        <w:t xml:space="preserve"> </w:t>
      </w:r>
      <w:r>
        <w:rPr>
          <w:rFonts w:ascii="Times New Roman" w:hAnsi="Times New Roman"/>
          <w:sz w:val="24"/>
        </w:rPr>
        <w:t>relevant</w:t>
      </w:r>
      <w:r>
        <w:rPr>
          <w:rFonts w:ascii="Times New Roman" w:hAnsi="Times New Roman"/>
          <w:spacing w:val="-15"/>
          <w:sz w:val="24"/>
        </w:rPr>
        <w:t xml:space="preserve"> </w:t>
      </w:r>
      <w:r>
        <w:rPr>
          <w:rFonts w:ascii="Times New Roman" w:hAnsi="Times New Roman"/>
          <w:sz w:val="24"/>
        </w:rPr>
        <w:t>amount</w:t>
      </w:r>
      <w:r>
        <w:rPr>
          <w:rFonts w:ascii="Times New Roman" w:hAnsi="Times New Roman"/>
          <w:spacing w:val="-15"/>
          <w:sz w:val="24"/>
        </w:rPr>
        <w:t xml:space="preserve"> </w:t>
      </w:r>
      <w:r>
        <w:rPr>
          <w:rFonts w:ascii="Times New Roman" w:hAnsi="Times New Roman"/>
          <w:sz w:val="24"/>
        </w:rPr>
        <w:t>set</w:t>
      </w:r>
      <w:r>
        <w:rPr>
          <w:rFonts w:ascii="Times New Roman" w:hAnsi="Times New Roman"/>
          <w:spacing w:val="-15"/>
          <w:sz w:val="24"/>
        </w:rPr>
        <w:t xml:space="preserve"> </w:t>
      </w:r>
      <w:r>
        <w:rPr>
          <w:rFonts w:ascii="Times New Roman" w:hAnsi="Times New Roman"/>
          <w:sz w:val="24"/>
        </w:rPr>
        <w:t>forth</w:t>
      </w:r>
      <w:r>
        <w:rPr>
          <w:rFonts w:ascii="Times New Roman" w:hAnsi="Times New Roman"/>
          <w:spacing w:val="-15"/>
          <w:sz w:val="24"/>
        </w:rPr>
        <w:t xml:space="preserve"> </w:t>
      </w:r>
      <w:r>
        <w:rPr>
          <w:rFonts w:ascii="Times New Roman" w:hAnsi="Times New Roman"/>
          <w:sz w:val="24"/>
        </w:rPr>
        <w:t>in</w:t>
      </w:r>
      <w:r>
        <w:rPr>
          <w:rFonts w:ascii="Times New Roman" w:hAnsi="Times New Roman"/>
          <w:spacing w:val="-15"/>
          <w:sz w:val="24"/>
        </w:rPr>
        <w:t xml:space="preserve"> </w:t>
      </w:r>
      <w:r>
        <w:rPr>
          <w:rFonts w:ascii="Times New Roman" w:hAnsi="Times New Roman"/>
          <w:sz w:val="24"/>
        </w:rPr>
        <w:t>the</w:t>
      </w:r>
      <w:r>
        <w:rPr>
          <w:rFonts w:ascii="Times New Roman" w:hAnsi="Times New Roman"/>
          <w:spacing w:val="-15"/>
          <w:sz w:val="24"/>
        </w:rPr>
        <w:t xml:space="preserve"> </w:t>
      </w:r>
      <w:r>
        <w:rPr>
          <w:rFonts w:ascii="Times New Roman" w:hAnsi="Times New Roman"/>
          <w:sz w:val="24"/>
        </w:rPr>
        <w:t>Partner</w:t>
      </w:r>
      <w:r>
        <w:rPr>
          <w:rFonts w:ascii="Times New Roman" w:hAnsi="Times New Roman"/>
          <w:spacing w:val="-15"/>
          <w:sz w:val="24"/>
        </w:rPr>
        <w:t xml:space="preserve"> </w:t>
      </w:r>
      <w:r>
        <w:rPr>
          <w:rFonts w:ascii="Times New Roman" w:hAnsi="Times New Roman"/>
          <w:sz w:val="24"/>
        </w:rPr>
        <w:t>Project</w:t>
      </w:r>
      <w:r>
        <w:rPr>
          <w:rFonts w:ascii="Times New Roman" w:hAnsi="Times New Roman"/>
          <w:spacing w:val="-15"/>
          <w:sz w:val="24"/>
        </w:rPr>
        <w:t xml:space="preserve"> </w:t>
      </w:r>
      <w:r>
        <w:rPr>
          <w:rFonts w:ascii="Times New Roman" w:hAnsi="Times New Roman"/>
          <w:sz w:val="24"/>
        </w:rPr>
        <w:t>Document</w:t>
      </w:r>
      <w:r>
        <w:rPr>
          <w:rFonts w:ascii="Times New Roman" w:hAnsi="Times New Roman"/>
          <w:spacing w:val="-15"/>
          <w:sz w:val="24"/>
        </w:rPr>
        <w:t xml:space="preserve"> </w:t>
      </w:r>
      <w:r>
        <w:rPr>
          <w:rFonts w:ascii="Times New Roman" w:hAnsi="Times New Roman"/>
          <w:sz w:val="24"/>
        </w:rPr>
        <w:t>and</w:t>
      </w:r>
      <w:r>
        <w:rPr>
          <w:rFonts w:ascii="Times New Roman" w:hAnsi="Times New Roman"/>
          <w:spacing w:val="-15"/>
          <w:sz w:val="24"/>
        </w:rPr>
        <w:t xml:space="preserve"> </w:t>
      </w:r>
      <w:r>
        <w:rPr>
          <w:rFonts w:ascii="Times New Roman" w:hAnsi="Times New Roman"/>
          <w:sz w:val="24"/>
        </w:rPr>
        <w:t>shall</w:t>
      </w:r>
      <w:r>
        <w:rPr>
          <w:rFonts w:ascii="Times New Roman" w:hAnsi="Times New Roman"/>
          <w:spacing w:val="-15"/>
          <w:sz w:val="24"/>
        </w:rPr>
        <w:t xml:space="preserve"> </w:t>
      </w:r>
      <w:r>
        <w:rPr>
          <w:rFonts w:ascii="Times New Roman" w:hAnsi="Times New Roman"/>
          <w:sz w:val="24"/>
        </w:rPr>
        <w:t>be</w:t>
      </w:r>
      <w:r>
        <w:rPr>
          <w:rFonts w:ascii="Times New Roman" w:hAnsi="Times New Roman"/>
          <w:spacing w:val="-15"/>
          <w:sz w:val="24"/>
        </w:rPr>
        <w:t xml:space="preserve"> </w:t>
      </w:r>
      <w:r>
        <w:rPr>
          <w:rFonts w:ascii="Times New Roman" w:hAnsi="Times New Roman"/>
          <w:sz w:val="24"/>
        </w:rPr>
        <w:t>duly</w:t>
      </w:r>
      <w:r>
        <w:rPr>
          <w:rFonts w:ascii="Times New Roman" w:hAnsi="Times New Roman"/>
          <w:spacing w:val="-15"/>
          <w:sz w:val="24"/>
        </w:rPr>
        <w:t xml:space="preserve"> </w:t>
      </w:r>
      <w:r>
        <w:rPr>
          <w:rFonts w:ascii="Times New Roman" w:hAnsi="Times New Roman"/>
          <w:sz w:val="24"/>
        </w:rPr>
        <w:t>signed by a Partner Authorized Officer. If the funding authorization request for reimbursement is in proper form and complete and all the requirements in this Agreement are met, UN Women will determine the amount to be authorized for funding and will authorize that amount by written reply to the Partner.</w:t>
      </w:r>
    </w:p>
    <w:p w14:paraId="71CD68A2" w14:textId="77777777" w:rsidR="001D038B" w:rsidRDefault="001D038B">
      <w:pPr>
        <w:pStyle w:val="BodyText"/>
        <w:spacing w:before="7"/>
        <w:rPr>
          <w:sz w:val="25"/>
        </w:rPr>
      </w:pPr>
    </w:p>
    <w:p w14:paraId="703412CC" w14:textId="77777777" w:rsidR="001D038B" w:rsidRDefault="00485DC4">
      <w:pPr>
        <w:pStyle w:val="ListParagraph"/>
        <w:numPr>
          <w:ilvl w:val="1"/>
          <w:numId w:val="15"/>
        </w:numPr>
        <w:tabs>
          <w:tab w:val="left" w:pos="1550"/>
        </w:tabs>
        <w:ind w:left="1549" w:right="1286"/>
        <w:jc w:val="both"/>
        <w:rPr>
          <w:rFonts w:ascii="Times New Roman"/>
          <w:sz w:val="24"/>
        </w:rPr>
      </w:pPr>
      <w:r>
        <w:rPr>
          <w:rFonts w:ascii="Times New Roman"/>
          <w:sz w:val="24"/>
        </w:rPr>
        <w:t xml:space="preserve">Subject to prior authorization under section 6 (a) above, the Partner may submit to UN Women a written request for a reimbursement further to section 3 above. The </w:t>
      </w:r>
      <w:r>
        <w:rPr>
          <w:rFonts w:ascii="Times New Roman"/>
          <w:spacing w:val="-2"/>
          <w:sz w:val="24"/>
        </w:rPr>
        <w:t>request</w:t>
      </w:r>
      <w:r>
        <w:rPr>
          <w:rFonts w:ascii="Times New Roman"/>
          <w:spacing w:val="-4"/>
          <w:sz w:val="24"/>
        </w:rPr>
        <w:t xml:space="preserve"> </w:t>
      </w:r>
      <w:r>
        <w:rPr>
          <w:rFonts w:ascii="Times New Roman"/>
          <w:spacing w:val="-2"/>
          <w:sz w:val="24"/>
        </w:rPr>
        <w:t>for</w:t>
      </w:r>
      <w:r>
        <w:rPr>
          <w:rFonts w:ascii="Times New Roman"/>
          <w:spacing w:val="-4"/>
          <w:sz w:val="24"/>
        </w:rPr>
        <w:t xml:space="preserve"> </w:t>
      </w:r>
      <w:r>
        <w:rPr>
          <w:rFonts w:ascii="Times New Roman"/>
          <w:spacing w:val="-2"/>
          <w:sz w:val="24"/>
        </w:rPr>
        <w:t>reimbursement</w:t>
      </w:r>
      <w:r>
        <w:rPr>
          <w:rFonts w:ascii="Times New Roman"/>
          <w:spacing w:val="-3"/>
          <w:sz w:val="24"/>
        </w:rPr>
        <w:t xml:space="preserve"> </w:t>
      </w:r>
      <w:r>
        <w:rPr>
          <w:rFonts w:ascii="Times New Roman"/>
          <w:spacing w:val="-2"/>
          <w:sz w:val="24"/>
        </w:rPr>
        <w:t>shall</w:t>
      </w:r>
      <w:r>
        <w:rPr>
          <w:rFonts w:ascii="Times New Roman"/>
          <w:spacing w:val="-4"/>
          <w:sz w:val="24"/>
        </w:rPr>
        <w:t xml:space="preserve"> </w:t>
      </w:r>
      <w:r>
        <w:rPr>
          <w:rFonts w:ascii="Times New Roman"/>
          <w:spacing w:val="-2"/>
          <w:sz w:val="24"/>
        </w:rPr>
        <w:t>be</w:t>
      </w:r>
      <w:r>
        <w:rPr>
          <w:rFonts w:ascii="Times New Roman"/>
          <w:spacing w:val="-5"/>
          <w:sz w:val="24"/>
        </w:rPr>
        <w:t xml:space="preserve"> </w:t>
      </w:r>
      <w:r>
        <w:rPr>
          <w:rFonts w:ascii="Times New Roman"/>
          <w:spacing w:val="-2"/>
          <w:sz w:val="24"/>
        </w:rPr>
        <w:t>submitted</w:t>
      </w:r>
      <w:r>
        <w:rPr>
          <w:rFonts w:ascii="Times New Roman"/>
          <w:spacing w:val="-5"/>
          <w:sz w:val="24"/>
        </w:rPr>
        <w:t xml:space="preserve"> </w:t>
      </w:r>
      <w:r>
        <w:rPr>
          <w:rFonts w:ascii="Times New Roman"/>
          <w:spacing w:val="-2"/>
          <w:sz w:val="24"/>
        </w:rPr>
        <w:t>in</w:t>
      </w:r>
      <w:r>
        <w:rPr>
          <w:rFonts w:ascii="Times New Roman"/>
          <w:spacing w:val="-3"/>
          <w:sz w:val="24"/>
        </w:rPr>
        <w:t xml:space="preserve"> </w:t>
      </w:r>
      <w:r>
        <w:rPr>
          <w:rFonts w:ascii="Times New Roman"/>
          <w:spacing w:val="-2"/>
          <w:sz w:val="24"/>
        </w:rPr>
        <w:t>connection</w:t>
      </w:r>
      <w:r>
        <w:rPr>
          <w:rFonts w:ascii="Times New Roman"/>
          <w:spacing w:val="-5"/>
          <w:sz w:val="24"/>
        </w:rPr>
        <w:t xml:space="preserve"> </w:t>
      </w:r>
      <w:r>
        <w:rPr>
          <w:rFonts w:ascii="Times New Roman"/>
          <w:spacing w:val="-2"/>
          <w:sz w:val="24"/>
        </w:rPr>
        <w:t>with</w:t>
      </w:r>
      <w:r>
        <w:rPr>
          <w:rFonts w:ascii="Times New Roman"/>
          <w:spacing w:val="-3"/>
          <w:sz w:val="24"/>
        </w:rPr>
        <w:t xml:space="preserve"> </w:t>
      </w:r>
      <w:r>
        <w:rPr>
          <w:rFonts w:ascii="Times New Roman"/>
          <w:spacing w:val="-2"/>
          <w:sz w:val="24"/>
        </w:rPr>
        <w:t>satisfactory</w:t>
      </w:r>
      <w:r>
        <w:rPr>
          <w:rFonts w:ascii="Times New Roman"/>
          <w:spacing w:val="-3"/>
          <w:sz w:val="24"/>
        </w:rPr>
        <w:t xml:space="preserve"> </w:t>
      </w:r>
      <w:r>
        <w:rPr>
          <w:rFonts w:ascii="Times New Roman"/>
          <w:spacing w:val="-2"/>
          <w:sz w:val="24"/>
        </w:rPr>
        <w:t xml:space="preserve">financial </w:t>
      </w:r>
      <w:r>
        <w:rPr>
          <w:rFonts w:ascii="Times New Roman"/>
          <w:sz w:val="24"/>
        </w:rPr>
        <w:t>and proper progress reporting (see Article VIII).</w:t>
      </w:r>
    </w:p>
    <w:p w14:paraId="18C2175E" w14:textId="77777777" w:rsidR="001D038B" w:rsidRDefault="001D038B">
      <w:pPr>
        <w:pStyle w:val="BodyText"/>
      </w:pPr>
    </w:p>
    <w:p w14:paraId="69074358" w14:textId="77777777" w:rsidR="001D038B" w:rsidRDefault="00485DC4">
      <w:pPr>
        <w:pStyle w:val="BodyText"/>
        <w:ind w:left="650"/>
      </w:pPr>
      <w:r>
        <w:rPr>
          <w:u w:val="single"/>
        </w:rPr>
        <w:t>Other</w:t>
      </w:r>
      <w:r>
        <w:rPr>
          <w:spacing w:val="-6"/>
          <w:u w:val="single"/>
        </w:rPr>
        <w:t xml:space="preserve"> </w:t>
      </w:r>
      <w:r>
        <w:rPr>
          <w:u w:val="single"/>
        </w:rPr>
        <w:t>provisions</w:t>
      </w:r>
      <w:r>
        <w:rPr>
          <w:spacing w:val="-4"/>
          <w:u w:val="single"/>
        </w:rPr>
        <w:t xml:space="preserve"> </w:t>
      </w:r>
      <w:r>
        <w:rPr>
          <w:u w:val="single"/>
        </w:rPr>
        <w:t>relevant</w:t>
      </w:r>
      <w:r>
        <w:rPr>
          <w:spacing w:val="-4"/>
          <w:u w:val="single"/>
        </w:rPr>
        <w:t xml:space="preserve"> </w:t>
      </w:r>
      <w:r>
        <w:rPr>
          <w:u w:val="single"/>
        </w:rPr>
        <w:t>for</w:t>
      </w:r>
      <w:r>
        <w:rPr>
          <w:spacing w:val="-5"/>
          <w:u w:val="single"/>
        </w:rPr>
        <w:t xml:space="preserve"> </w:t>
      </w:r>
      <w:r>
        <w:rPr>
          <w:u w:val="single"/>
        </w:rPr>
        <w:t>fund</w:t>
      </w:r>
      <w:r>
        <w:rPr>
          <w:spacing w:val="-3"/>
          <w:u w:val="single"/>
        </w:rPr>
        <w:t xml:space="preserve"> </w:t>
      </w:r>
      <w:r>
        <w:rPr>
          <w:spacing w:val="-2"/>
          <w:u w:val="single"/>
        </w:rPr>
        <w:t>transfers</w:t>
      </w:r>
    </w:p>
    <w:p w14:paraId="56AF6AC6" w14:textId="77777777" w:rsidR="001D038B" w:rsidRDefault="001D038B">
      <w:pPr>
        <w:pStyle w:val="BodyText"/>
        <w:spacing w:before="2"/>
        <w:rPr>
          <w:sz w:val="16"/>
        </w:rPr>
      </w:pPr>
    </w:p>
    <w:p w14:paraId="22A005AC" w14:textId="77777777" w:rsidR="001D038B" w:rsidRDefault="00485DC4">
      <w:pPr>
        <w:pStyle w:val="ListParagraph"/>
        <w:numPr>
          <w:ilvl w:val="0"/>
          <w:numId w:val="15"/>
        </w:numPr>
        <w:tabs>
          <w:tab w:val="left" w:pos="1189"/>
          <w:tab w:val="left" w:pos="1190"/>
        </w:tabs>
        <w:spacing w:before="90"/>
        <w:ind w:left="1189" w:hanging="540"/>
        <w:rPr>
          <w:rFonts w:ascii="Times New Roman"/>
          <w:sz w:val="24"/>
        </w:rPr>
      </w:pPr>
      <w:r>
        <w:rPr>
          <w:rFonts w:ascii="Times New Roman"/>
          <w:sz w:val="24"/>
        </w:rPr>
        <w:t>Revision</w:t>
      </w:r>
      <w:r>
        <w:rPr>
          <w:rFonts w:ascii="Times New Roman"/>
          <w:spacing w:val="-1"/>
          <w:sz w:val="24"/>
        </w:rPr>
        <w:t xml:space="preserve"> </w:t>
      </w:r>
      <w:r>
        <w:rPr>
          <w:rFonts w:ascii="Times New Roman"/>
          <w:sz w:val="24"/>
        </w:rPr>
        <w:t>of</w:t>
      </w:r>
      <w:r>
        <w:rPr>
          <w:rFonts w:ascii="Times New Roman"/>
          <w:spacing w:val="-2"/>
          <w:sz w:val="24"/>
        </w:rPr>
        <w:t xml:space="preserve"> </w:t>
      </w:r>
      <w:r>
        <w:rPr>
          <w:rFonts w:ascii="Times New Roman"/>
          <w:sz w:val="24"/>
        </w:rPr>
        <w:t xml:space="preserve">budget by </w:t>
      </w:r>
      <w:r>
        <w:rPr>
          <w:rFonts w:ascii="Times New Roman"/>
          <w:spacing w:val="-2"/>
          <w:sz w:val="24"/>
        </w:rPr>
        <w:t>Partner:</w:t>
      </w:r>
    </w:p>
    <w:p w14:paraId="700665DB" w14:textId="77777777" w:rsidR="001D038B" w:rsidRDefault="001D038B">
      <w:pPr>
        <w:pStyle w:val="BodyText"/>
      </w:pPr>
    </w:p>
    <w:p w14:paraId="407E829D" w14:textId="77777777" w:rsidR="001D038B" w:rsidRDefault="00485DC4">
      <w:pPr>
        <w:pStyle w:val="BodyText"/>
        <w:ind w:left="1189" w:right="1284"/>
        <w:jc w:val="both"/>
      </w:pPr>
      <w:r>
        <w:t xml:space="preserve">The Partner may, without UN Women’s approval but with prior written notice to UN Women, revise the budget by re-allocating funds either within an activity or between activities identified by account codes on the FACE Form, </w:t>
      </w:r>
      <w:proofErr w:type="gramStart"/>
      <w:r>
        <w:t>as long as</w:t>
      </w:r>
      <w:proofErr w:type="gramEnd"/>
      <w:r>
        <w:t xml:space="preserve"> the re-allocation is not</w:t>
      </w:r>
      <w:r>
        <w:rPr>
          <w:spacing w:val="28"/>
        </w:rPr>
        <w:t xml:space="preserve"> </w:t>
      </w:r>
      <w:r>
        <w:t>(i)</w:t>
      </w:r>
      <w:r>
        <w:rPr>
          <w:spacing w:val="29"/>
        </w:rPr>
        <w:t xml:space="preserve"> </w:t>
      </w:r>
      <w:r>
        <w:t>exceeding</w:t>
      </w:r>
      <w:r>
        <w:rPr>
          <w:spacing w:val="29"/>
        </w:rPr>
        <w:t xml:space="preserve"> </w:t>
      </w:r>
      <w:r>
        <w:t>twenty</w:t>
      </w:r>
      <w:r>
        <w:rPr>
          <w:spacing w:val="29"/>
        </w:rPr>
        <w:t xml:space="preserve"> </w:t>
      </w:r>
      <w:r>
        <w:t>percent</w:t>
      </w:r>
      <w:r>
        <w:rPr>
          <w:spacing w:val="30"/>
        </w:rPr>
        <w:t xml:space="preserve"> </w:t>
      </w:r>
      <w:r>
        <w:t>(20%)</w:t>
      </w:r>
      <w:r>
        <w:rPr>
          <w:spacing w:val="31"/>
        </w:rPr>
        <w:t xml:space="preserve"> </w:t>
      </w:r>
      <w:r>
        <w:t>of</w:t>
      </w:r>
      <w:r>
        <w:rPr>
          <w:spacing w:val="30"/>
        </w:rPr>
        <w:t xml:space="preserve"> </w:t>
      </w:r>
      <w:r>
        <w:t>the</w:t>
      </w:r>
      <w:r>
        <w:rPr>
          <w:spacing w:val="28"/>
        </w:rPr>
        <w:t xml:space="preserve"> </w:t>
      </w:r>
      <w:r>
        <w:t>total</w:t>
      </w:r>
      <w:r>
        <w:rPr>
          <w:spacing w:val="31"/>
        </w:rPr>
        <w:t xml:space="preserve"> </w:t>
      </w:r>
      <w:r>
        <w:t>budgeted</w:t>
      </w:r>
      <w:r>
        <w:rPr>
          <w:spacing w:val="30"/>
        </w:rPr>
        <w:t xml:space="preserve"> </w:t>
      </w:r>
      <w:r>
        <w:t>amount;</w:t>
      </w:r>
      <w:r>
        <w:rPr>
          <w:spacing w:val="27"/>
        </w:rPr>
        <w:t xml:space="preserve"> </w:t>
      </w:r>
      <w:r>
        <w:t>(ii)</w:t>
      </w:r>
      <w:r>
        <w:rPr>
          <w:spacing w:val="31"/>
        </w:rPr>
        <w:t xml:space="preserve"> </w:t>
      </w:r>
      <w:r>
        <w:t>negatively</w:t>
      </w:r>
    </w:p>
    <w:p w14:paraId="506584D8" w14:textId="77777777" w:rsidR="001D038B" w:rsidRDefault="001D038B">
      <w:pPr>
        <w:jc w:val="both"/>
        <w:sectPr w:rsidR="001D038B">
          <w:pgSz w:w="12240" w:h="15840"/>
          <w:pgMar w:top="1160" w:right="420" w:bottom="1120" w:left="880" w:header="713" w:footer="923" w:gutter="0"/>
          <w:cols w:space="720"/>
        </w:sectPr>
      </w:pPr>
    </w:p>
    <w:p w14:paraId="61A63B11" w14:textId="77777777" w:rsidR="001D038B" w:rsidRDefault="001D038B">
      <w:pPr>
        <w:pStyle w:val="BodyText"/>
        <w:rPr>
          <w:sz w:val="16"/>
        </w:rPr>
      </w:pPr>
    </w:p>
    <w:p w14:paraId="4134EAE5" w14:textId="77777777" w:rsidR="001D038B" w:rsidRDefault="00485DC4">
      <w:pPr>
        <w:pStyle w:val="BodyText"/>
        <w:spacing w:before="90"/>
        <w:ind w:left="1189" w:right="1198"/>
      </w:pPr>
      <w:r>
        <w:t>impacting</w:t>
      </w:r>
      <w:r>
        <w:rPr>
          <w:spacing w:val="-11"/>
        </w:rPr>
        <w:t xml:space="preserve"> </w:t>
      </w:r>
      <w:r>
        <w:t>the</w:t>
      </w:r>
      <w:r>
        <w:rPr>
          <w:spacing w:val="-10"/>
        </w:rPr>
        <w:t xml:space="preserve"> </w:t>
      </w:r>
      <w:r>
        <w:t>Results;</w:t>
      </w:r>
      <w:r>
        <w:rPr>
          <w:spacing w:val="-10"/>
        </w:rPr>
        <w:t xml:space="preserve"> </w:t>
      </w:r>
      <w:proofErr w:type="gramStart"/>
      <w:r>
        <w:t>or,</w:t>
      </w:r>
      <w:proofErr w:type="gramEnd"/>
      <w:r>
        <w:rPr>
          <w:spacing w:val="-11"/>
        </w:rPr>
        <w:t xml:space="preserve"> </w:t>
      </w:r>
      <w:r>
        <w:t>(iii)</w:t>
      </w:r>
      <w:r>
        <w:rPr>
          <w:spacing w:val="-11"/>
        </w:rPr>
        <w:t xml:space="preserve"> </w:t>
      </w:r>
      <w:r>
        <w:t>increasing</w:t>
      </w:r>
      <w:r>
        <w:rPr>
          <w:spacing w:val="-11"/>
        </w:rPr>
        <w:t xml:space="preserve"> </w:t>
      </w:r>
      <w:r>
        <w:t>the</w:t>
      </w:r>
      <w:r>
        <w:rPr>
          <w:spacing w:val="-11"/>
        </w:rPr>
        <w:t xml:space="preserve"> </w:t>
      </w:r>
      <w:r>
        <w:t>total</w:t>
      </w:r>
      <w:r>
        <w:rPr>
          <w:spacing w:val="-13"/>
        </w:rPr>
        <w:t xml:space="preserve"> </w:t>
      </w:r>
      <w:r>
        <w:t>budgeted</w:t>
      </w:r>
      <w:r>
        <w:rPr>
          <w:spacing w:val="-10"/>
        </w:rPr>
        <w:t xml:space="preserve"> </w:t>
      </w:r>
      <w:r>
        <w:t>amount.</w:t>
      </w:r>
      <w:r>
        <w:rPr>
          <w:spacing w:val="-11"/>
        </w:rPr>
        <w:t xml:space="preserve"> </w:t>
      </w:r>
      <w:r>
        <w:t>Any</w:t>
      </w:r>
      <w:r>
        <w:rPr>
          <w:spacing w:val="-12"/>
        </w:rPr>
        <w:t xml:space="preserve"> </w:t>
      </w:r>
      <w:r>
        <w:t>other</w:t>
      </w:r>
      <w:r>
        <w:rPr>
          <w:spacing w:val="-11"/>
        </w:rPr>
        <w:t xml:space="preserve"> </w:t>
      </w:r>
      <w:r>
        <w:t>revisions of the budget require an amendment to this Agreement.</w:t>
      </w:r>
    </w:p>
    <w:p w14:paraId="2624265D" w14:textId="77777777" w:rsidR="001D038B" w:rsidRDefault="001D038B">
      <w:pPr>
        <w:pStyle w:val="BodyText"/>
      </w:pPr>
    </w:p>
    <w:p w14:paraId="53E08916" w14:textId="77777777" w:rsidR="001D038B" w:rsidRDefault="00485DC4">
      <w:pPr>
        <w:pStyle w:val="ListParagraph"/>
        <w:numPr>
          <w:ilvl w:val="0"/>
          <w:numId w:val="15"/>
        </w:numPr>
        <w:tabs>
          <w:tab w:val="left" w:pos="1189"/>
          <w:tab w:val="left" w:pos="1190"/>
        </w:tabs>
        <w:ind w:left="1189" w:hanging="542"/>
        <w:rPr>
          <w:rFonts w:ascii="Times New Roman"/>
          <w:sz w:val="24"/>
        </w:rPr>
      </w:pPr>
      <w:r>
        <w:rPr>
          <w:rFonts w:ascii="Times New Roman"/>
          <w:sz w:val="24"/>
        </w:rPr>
        <w:t>Payment</w:t>
      </w:r>
      <w:r>
        <w:rPr>
          <w:rFonts w:ascii="Times New Roman"/>
          <w:spacing w:val="-5"/>
          <w:sz w:val="24"/>
        </w:rPr>
        <w:t xml:space="preserve"> </w:t>
      </w:r>
      <w:r>
        <w:rPr>
          <w:rFonts w:ascii="Times New Roman"/>
          <w:sz w:val="24"/>
        </w:rPr>
        <w:t>of</w:t>
      </w:r>
      <w:r>
        <w:rPr>
          <w:rFonts w:ascii="Times New Roman"/>
          <w:spacing w:val="-6"/>
          <w:sz w:val="24"/>
        </w:rPr>
        <w:t xml:space="preserve"> </w:t>
      </w:r>
      <w:r>
        <w:rPr>
          <w:rFonts w:ascii="Times New Roman"/>
          <w:sz w:val="24"/>
        </w:rPr>
        <w:t>fund</w:t>
      </w:r>
      <w:r>
        <w:rPr>
          <w:rFonts w:ascii="Times New Roman"/>
          <w:spacing w:val="-3"/>
          <w:sz w:val="24"/>
        </w:rPr>
        <w:t xml:space="preserve"> </w:t>
      </w:r>
      <w:r>
        <w:rPr>
          <w:rFonts w:ascii="Times New Roman"/>
          <w:sz w:val="24"/>
        </w:rPr>
        <w:t>transfers</w:t>
      </w:r>
      <w:r>
        <w:rPr>
          <w:rFonts w:ascii="Times New Roman"/>
          <w:spacing w:val="-3"/>
          <w:sz w:val="24"/>
        </w:rPr>
        <w:t xml:space="preserve"> </w:t>
      </w:r>
      <w:r>
        <w:rPr>
          <w:rFonts w:ascii="Times New Roman"/>
          <w:sz w:val="24"/>
        </w:rPr>
        <w:t>by</w:t>
      </w:r>
      <w:r>
        <w:rPr>
          <w:rFonts w:ascii="Times New Roman"/>
          <w:spacing w:val="-4"/>
          <w:sz w:val="24"/>
        </w:rPr>
        <w:t xml:space="preserve"> </w:t>
      </w:r>
      <w:r>
        <w:rPr>
          <w:rFonts w:ascii="Times New Roman"/>
          <w:sz w:val="24"/>
        </w:rPr>
        <w:t>UN</w:t>
      </w:r>
      <w:r>
        <w:rPr>
          <w:rFonts w:ascii="Times New Roman"/>
          <w:spacing w:val="-5"/>
          <w:sz w:val="24"/>
        </w:rPr>
        <w:t xml:space="preserve"> </w:t>
      </w:r>
      <w:r>
        <w:rPr>
          <w:rFonts w:ascii="Times New Roman"/>
          <w:spacing w:val="-2"/>
          <w:sz w:val="24"/>
        </w:rPr>
        <w:t>Women:</w:t>
      </w:r>
    </w:p>
    <w:p w14:paraId="67F7FFE2" w14:textId="77777777" w:rsidR="001D038B" w:rsidRDefault="001D038B">
      <w:pPr>
        <w:pStyle w:val="BodyText"/>
        <w:spacing w:before="1"/>
      </w:pPr>
    </w:p>
    <w:p w14:paraId="30207AB6" w14:textId="77777777" w:rsidR="001D038B" w:rsidRDefault="00485DC4">
      <w:pPr>
        <w:pStyle w:val="ListParagraph"/>
        <w:numPr>
          <w:ilvl w:val="1"/>
          <w:numId w:val="15"/>
        </w:numPr>
        <w:tabs>
          <w:tab w:val="left" w:pos="1551"/>
        </w:tabs>
        <w:ind w:right="1282"/>
        <w:jc w:val="both"/>
        <w:rPr>
          <w:rFonts w:ascii="Times New Roman"/>
          <w:sz w:val="24"/>
        </w:rPr>
      </w:pPr>
      <w:r>
        <w:rPr>
          <w:rFonts w:ascii="Times New Roman"/>
          <w:sz w:val="24"/>
        </w:rPr>
        <w:t>If</w:t>
      </w:r>
      <w:r>
        <w:rPr>
          <w:rFonts w:ascii="Times New Roman"/>
          <w:spacing w:val="-2"/>
          <w:sz w:val="24"/>
        </w:rPr>
        <w:t xml:space="preserve"> </w:t>
      </w:r>
      <w:r>
        <w:rPr>
          <w:rFonts w:ascii="Times New Roman"/>
          <w:sz w:val="24"/>
        </w:rPr>
        <w:t>each</w:t>
      </w:r>
      <w:r>
        <w:rPr>
          <w:rFonts w:ascii="Times New Roman"/>
          <w:spacing w:val="-3"/>
          <w:sz w:val="24"/>
        </w:rPr>
        <w:t xml:space="preserve"> </w:t>
      </w:r>
      <w:r>
        <w:rPr>
          <w:rFonts w:ascii="Times New Roman"/>
          <w:sz w:val="24"/>
        </w:rPr>
        <w:t>request for</w:t>
      </w:r>
      <w:r>
        <w:rPr>
          <w:rFonts w:ascii="Times New Roman"/>
          <w:spacing w:val="-2"/>
          <w:sz w:val="24"/>
        </w:rPr>
        <w:t xml:space="preserve"> </w:t>
      </w:r>
      <w:r>
        <w:rPr>
          <w:rFonts w:ascii="Times New Roman"/>
          <w:sz w:val="24"/>
        </w:rPr>
        <w:t>fund</w:t>
      </w:r>
      <w:r>
        <w:rPr>
          <w:rFonts w:ascii="Times New Roman"/>
          <w:spacing w:val="-1"/>
          <w:sz w:val="24"/>
        </w:rPr>
        <w:t xml:space="preserve"> </w:t>
      </w:r>
      <w:r>
        <w:rPr>
          <w:rFonts w:ascii="Times New Roman"/>
          <w:sz w:val="24"/>
        </w:rPr>
        <w:t>transfer</w:t>
      </w:r>
      <w:r>
        <w:rPr>
          <w:rFonts w:ascii="Times New Roman"/>
          <w:spacing w:val="-2"/>
          <w:sz w:val="24"/>
        </w:rPr>
        <w:t xml:space="preserve"> </w:t>
      </w:r>
      <w:r>
        <w:rPr>
          <w:rFonts w:ascii="Times New Roman"/>
          <w:sz w:val="24"/>
        </w:rPr>
        <w:t>is</w:t>
      </w:r>
      <w:r>
        <w:rPr>
          <w:rFonts w:ascii="Times New Roman"/>
          <w:spacing w:val="-1"/>
          <w:sz w:val="24"/>
        </w:rPr>
        <w:t xml:space="preserve"> </w:t>
      </w:r>
      <w:r>
        <w:rPr>
          <w:rFonts w:ascii="Times New Roman"/>
          <w:sz w:val="24"/>
        </w:rPr>
        <w:t>received in</w:t>
      </w:r>
      <w:r>
        <w:rPr>
          <w:rFonts w:ascii="Times New Roman"/>
          <w:spacing w:val="-1"/>
          <w:sz w:val="24"/>
        </w:rPr>
        <w:t xml:space="preserve"> </w:t>
      </w:r>
      <w:r>
        <w:rPr>
          <w:rFonts w:ascii="Times New Roman"/>
          <w:sz w:val="24"/>
        </w:rPr>
        <w:t>a</w:t>
      </w:r>
      <w:r>
        <w:rPr>
          <w:rFonts w:ascii="Times New Roman"/>
          <w:spacing w:val="-2"/>
          <w:sz w:val="24"/>
        </w:rPr>
        <w:t xml:space="preserve"> </w:t>
      </w:r>
      <w:r>
        <w:rPr>
          <w:rFonts w:ascii="Times New Roman"/>
          <w:sz w:val="24"/>
        </w:rPr>
        <w:t>timely</w:t>
      </w:r>
      <w:r>
        <w:rPr>
          <w:rFonts w:ascii="Times New Roman"/>
          <w:spacing w:val="-1"/>
          <w:sz w:val="24"/>
        </w:rPr>
        <w:t xml:space="preserve"> </w:t>
      </w:r>
      <w:r>
        <w:rPr>
          <w:rFonts w:ascii="Times New Roman"/>
          <w:sz w:val="24"/>
        </w:rPr>
        <w:t>fashion</w:t>
      </w:r>
      <w:r>
        <w:rPr>
          <w:rFonts w:ascii="Times New Roman"/>
          <w:spacing w:val="-1"/>
          <w:sz w:val="24"/>
        </w:rPr>
        <w:t xml:space="preserve"> </w:t>
      </w:r>
      <w:r>
        <w:rPr>
          <w:rFonts w:ascii="Times New Roman"/>
          <w:sz w:val="24"/>
        </w:rPr>
        <w:t>and</w:t>
      </w:r>
      <w:r>
        <w:rPr>
          <w:rFonts w:ascii="Times New Roman"/>
          <w:spacing w:val="-1"/>
          <w:sz w:val="24"/>
        </w:rPr>
        <w:t xml:space="preserve"> </w:t>
      </w:r>
      <w:r>
        <w:rPr>
          <w:rFonts w:ascii="Times New Roman"/>
          <w:sz w:val="24"/>
        </w:rPr>
        <w:t>is</w:t>
      </w:r>
      <w:r>
        <w:rPr>
          <w:rFonts w:ascii="Times New Roman"/>
          <w:spacing w:val="-1"/>
          <w:sz w:val="24"/>
        </w:rPr>
        <w:t xml:space="preserve"> </w:t>
      </w:r>
      <w:r>
        <w:rPr>
          <w:rFonts w:ascii="Times New Roman"/>
          <w:sz w:val="24"/>
        </w:rPr>
        <w:t>in</w:t>
      </w:r>
      <w:r>
        <w:rPr>
          <w:rFonts w:ascii="Times New Roman"/>
          <w:spacing w:val="-1"/>
          <w:sz w:val="24"/>
        </w:rPr>
        <w:t xml:space="preserve"> </w:t>
      </w:r>
      <w:r>
        <w:rPr>
          <w:rFonts w:ascii="Times New Roman"/>
          <w:sz w:val="24"/>
        </w:rPr>
        <w:t>proper form and</w:t>
      </w:r>
      <w:r>
        <w:rPr>
          <w:rFonts w:ascii="Times New Roman"/>
          <w:spacing w:val="-9"/>
          <w:sz w:val="24"/>
        </w:rPr>
        <w:t xml:space="preserve"> </w:t>
      </w:r>
      <w:r>
        <w:rPr>
          <w:rFonts w:ascii="Times New Roman"/>
          <w:sz w:val="24"/>
        </w:rPr>
        <w:t>complete</w:t>
      </w:r>
      <w:r>
        <w:rPr>
          <w:rFonts w:ascii="Times New Roman"/>
          <w:spacing w:val="-9"/>
          <w:sz w:val="24"/>
        </w:rPr>
        <w:t xml:space="preserve"> </w:t>
      </w:r>
      <w:r>
        <w:rPr>
          <w:rFonts w:ascii="Times New Roman"/>
          <w:sz w:val="24"/>
        </w:rPr>
        <w:t>and</w:t>
      </w:r>
      <w:r>
        <w:rPr>
          <w:rFonts w:ascii="Times New Roman"/>
          <w:spacing w:val="-9"/>
          <w:sz w:val="24"/>
        </w:rPr>
        <w:t xml:space="preserve"> </w:t>
      </w:r>
      <w:r>
        <w:rPr>
          <w:rFonts w:ascii="Times New Roman"/>
          <w:sz w:val="24"/>
        </w:rPr>
        <w:t>all</w:t>
      </w:r>
      <w:r>
        <w:rPr>
          <w:rFonts w:ascii="Times New Roman"/>
          <w:spacing w:val="-8"/>
          <w:sz w:val="24"/>
        </w:rPr>
        <w:t xml:space="preserve"> </w:t>
      </w:r>
      <w:r>
        <w:rPr>
          <w:rFonts w:ascii="Times New Roman"/>
          <w:sz w:val="24"/>
        </w:rPr>
        <w:t>the</w:t>
      </w:r>
      <w:r>
        <w:rPr>
          <w:rFonts w:ascii="Times New Roman"/>
          <w:spacing w:val="-8"/>
          <w:sz w:val="24"/>
        </w:rPr>
        <w:t xml:space="preserve"> </w:t>
      </w:r>
      <w:r>
        <w:rPr>
          <w:rFonts w:ascii="Times New Roman"/>
          <w:sz w:val="24"/>
        </w:rPr>
        <w:t>requirements</w:t>
      </w:r>
      <w:r>
        <w:rPr>
          <w:rFonts w:ascii="Times New Roman"/>
          <w:spacing w:val="-9"/>
          <w:sz w:val="24"/>
        </w:rPr>
        <w:t xml:space="preserve"> </w:t>
      </w:r>
      <w:r>
        <w:rPr>
          <w:rFonts w:ascii="Times New Roman"/>
          <w:sz w:val="24"/>
        </w:rPr>
        <w:t>in</w:t>
      </w:r>
      <w:r>
        <w:rPr>
          <w:rFonts w:ascii="Times New Roman"/>
          <w:spacing w:val="-9"/>
          <w:sz w:val="24"/>
        </w:rPr>
        <w:t xml:space="preserve"> </w:t>
      </w:r>
      <w:r>
        <w:rPr>
          <w:rFonts w:ascii="Times New Roman"/>
          <w:sz w:val="24"/>
        </w:rPr>
        <w:t>this</w:t>
      </w:r>
      <w:r>
        <w:rPr>
          <w:rFonts w:ascii="Times New Roman"/>
          <w:spacing w:val="-9"/>
          <w:sz w:val="24"/>
        </w:rPr>
        <w:t xml:space="preserve"> </w:t>
      </w:r>
      <w:r>
        <w:rPr>
          <w:rFonts w:ascii="Times New Roman"/>
          <w:sz w:val="24"/>
        </w:rPr>
        <w:t>Agreement</w:t>
      </w:r>
      <w:r>
        <w:rPr>
          <w:rFonts w:ascii="Times New Roman"/>
          <w:spacing w:val="-8"/>
          <w:sz w:val="24"/>
        </w:rPr>
        <w:t xml:space="preserve"> </w:t>
      </w:r>
      <w:r>
        <w:rPr>
          <w:rFonts w:ascii="Times New Roman"/>
          <w:sz w:val="24"/>
        </w:rPr>
        <w:t>have</w:t>
      </w:r>
      <w:r>
        <w:rPr>
          <w:rFonts w:ascii="Times New Roman"/>
          <w:spacing w:val="-9"/>
          <w:sz w:val="24"/>
        </w:rPr>
        <w:t xml:space="preserve"> </w:t>
      </w:r>
      <w:r>
        <w:rPr>
          <w:rFonts w:ascii="Times New Roman"/>
          <w:sz w:val="24"/>
        </w:rPr>
        <w:t>been</w:t>
      </w:r>
      <w:r>
        <w:rPr>
          <w:rFonts w:ascii="Times New Roman"/>
          <w:spacing w:val="-9"/>
          <w:sz w:val="24"/>
        </w:rPr>
        <w:t xml:space="preserve"> </w:t>
      </w:r>
      <w:r>
        <w:rPr>
          <w:rFonts w:ascii="Times New Roman"/>
          <w:sz w:val="24"/>
        </w:rPr>
        <w:t>met,</w:t>
      </w:r>
      <w:r>
        <w:rPr>
          <w:rFonts w:ascii="Times New Roman"/>
          <w:spacing w:val="-9"/>
          <w:sz w:val="24"/>
        </w:rPr>
        <w:t xml:space="preserve"> </w:t>
      </w:r>
      <w:r>
        <w:rPr>
          <w:rFonts w:ascii="Times New Roman"/>
          <w:sz w:val="24"/>
        </w:rPr>
        <w:t>UN</w:t>
      </w:r>
      <w:r>
        <w:rPr>
          <w:rFonts w:ascii="Times New Roman"/>
          <w:spacing w:val="-10"/>
          <w:sz w:val="24"/>
        </w:rPr>
        <w:t xml:space="preserve"> </w:t>
      </w:r>
      <w:r>
        <w:rPr>
          <w:rFonts w:ascii="Times New Roman"/>
          <w:sz w:val="24"/>
        </w:rPr>
        <w:t>Women will determine the amount to be transferred and will transfer that amount to the Partner, or if the direct payment modality is used, on behalf of the Partner, within reasonable time.</w:t>
      </w:r>
    </w:p>
    <w:p w14:paraId="69106A63" w14:textId="77777777" w:rsidR="001D038B" w:rsidRDefault="001D038B">
      <w:pPr>
        <w:pStyle w:val="BodyText"/>
      </w:pPr>
    </w:p>
    <w:p w14:paraId="35CE42BD" w14:textId="77777777" w:rsidR="001D038B" w:rsidRDefault="00485DC4">
      <w:pPr>
        <w:pStyle w:val="ListParagraph"/>
        <w:numPr>
          <w:ilvl w:val="1"/>
          <w:numId w:val="15"/>
        </w:numPr>
        <w:tabs>
          <w:tab w:val="left" w:pos="1551"/>
        </w:tabs>
        <w:ind w:right="1282"/>
        <w:jc w:val="both"/>
        <w:rPr>
          <w:rFonts w:ascii="Times New Roman"/>
          <w:sz w:val="24"/>
        </w:rPr>
      </w:pPr>
      <w:r>
        <w:rPr>
          <w:rFonts w:ascii="Times New Roman"/>
          <w:sz w:val="24"/>
        </w:rPr>
        <w:t>UN</w:t>
      </w:r>
      <w:r>
        <w:rPr>
          <w:rFonts w:ascii="Times New Roman"/>
          <w:spacing w:val="-10"/>
          <w:sz w:val="24"/>
        </w:rPr>
        <w:t xml:space="preserve"> </w:t>
      </w:r>
      <w:r>
        <w:rPr>
          <w:rFonts w:ascii="Times New Roman"/>
          <w:sz w:val="24"/>
        </w:rPr>
        <w:t>Women</w:t>
      </w:r>
      <w:r>
        <w:rPr>
          <w:rFonts w:ascii="Times New Roman"/>
          <w:spacing w:val="-9"/>
          <w:sz w:val="24"/>
        </w:rPr>
        <w:t xml:space="preserve"> </w:t>
      </w:r>
      <w:r>
        <w:rPr>
          <w:rFonts w:ascii="Times New Roman"/>
          <w:sz w:val="24"/>
        </w:rPr>
        <w:t>may</w:t>
      </w:r>
      <w:r>
        <w:rPr>
          <w:rFonts w:ascii="Times New Roman"/>
          <w:spacing w:val="-9"/>
          <w:sz w:val="24"/>
        </w:rPr>
        <w:t xml:space="preserve"> </w:t>
      </w:r>
      <w:r>
        <w:rPr>
          <w:rFonts w:ascii="Times New Roman"/>
          <w:sz w:val="24"/>
        </w:rPr>
        <w:t>decide</w:t>
      </w:r>
      <w:r>
        <w:rPr>
          <w:rFonts w:ascii="Times New Roman"/>
          <w:spacing w:val="-10"/>
          <w:sz w:val="24"/>
        </w:rPr>
        <w:t xml:space="preserve"> </w:t>
      </w:r>
      <w:r>
        <w:rPr>
          <w:rFonts w:ascii="Times New Roman"/>
          <w:sz w:val="24"/>
        </w:rPr>
        <w:t>to</w:t>
      </w:r>
      <w:r>
        <w:rPr>
          <w:rFonts w:ascii="Times New Roman"/>
          <w:spacing w:val="-10"/>
          <w:sz w:val="24"/>
        </w:rPr>
        <w:t xml:space="preserve"> </w:t>
      </w:r>
      <w:r>
        <w:rPr>
          <w:rFonts w:ascii="Times New Roman"/>
          <w:sz w:val="24"/>
        </w:rPr>
        <w:t>adjust</w:t>
      </w:r>
      <w:r>
        <w:rPr>
          <w:rFonts w:ascii="Times New Roman"/>
          <w:spacing w:val="-9"/>
          <w:sz w:val="24"/>
        </w:rPr>
        <w:t xml:space="preserve"> </w:t>
      </w:r>
      <w:r>
        <w:rPr>
          <w:rFonts w:ascii="Times New Roman"/>
          <w:sz w:val="24"/>
        </w:rPr>
        <w:t>the</w:t>
      </w:r>
      <w:r>
        <w:rPr>
          <w:rFonts w:ascii="Times New Roman"/>
          <w:spacing w:val="-9"/>
          <w:sz w:val="24"/>
        </w:rPr>
        <w:t xml:space="preserve"> </w:t>
      </w:r>
      <w:r>
        <w:rPr>
          <w:rFonts w:ascii="Times New Roman"/>
          <w:sz w:val="24"/>
        </w:rPr>
        <w:t>amount</w:t>
      </w:r>
      <w:r>
        <w:rPr>
          <w:rFonts w:ascii="Times New Roman"/>
          <w:spacing w:val="-9"/>
          <w:sz w:val="24"/>
        </w:rPr>
        <w:t xml:space="preserve"> </w:t>
      </w:r>
      <w:r>
        <w:rPr>
          <w:rFonts w:ascii="Times New Roman"/>
          <w:sz w:val="24"/>
        </w:rPr>
        <w:t>of</w:t>
      </w:r>
      <w:r>
        <w:rPr>
          <w:rFonts w:ascii="Times New Roman"/>
          <w:spacing w:val="-9"/>
          <w:sz w:val="24"/>
        </w:rPr>
        <w:t xml:space="preserve"> </w:t>
      </w:r>
      <w:r>
        <w:rPr>
          <w:rFonts w:ascii="Times New Roman"/>
          <w:sz w:val="24"/>
        </w:rPr>
        <w:t>any</w:t>
      </w:r>
      <w:r>
        <w:rPr>
          <w:rFonts w:ascii="Times New Roman"/>
          <w:spacing w:val="-9"/>
          <w:sz w:val="24"/>
        </w:rPr>
        <w:t xml:space="preserve"> </w:t>
      </w:r>
      <w:r>
        <w:rPr>
          <w:rFonts w:ascii="Times New Roman"/>
          <w:sz w:val="24"/>
        </w:rPr>
        <w:t>fund</w:t>
      </w:r>
      <w:r>
        <w:rPr>
          <w:rFonts w:ascii="Times New Roman"/>
          <w:spacing w:val="-9"/>
          <w:sz w:val="24"/>
        </w:rPr>
        <w:t xml:space="preserve"> </w:t>
      </w:r>
      <w:r>
        <w:rPr>
          <w:rFonts w:ascii="Times New Roman"/>
          <w:sz w:val="24"/>
        </w:rPr>
        <w:t>transfer</w:t>
      </w:r>
      <w:r>
        <w:rPr>
          <w:rFonts w:ascii="Times New Roman"/>
          <w:spacing w:val="-9"/>
          <w:sz w:val="24"/>
        </w:rPr>
        <w:t xml:space="preserve"> </w:t>
      </w:r>
      <w:r>
        <w:rPr>
          <w:rFonts w:ascii="Times New Roman"/>
          <w:sz w:val="24"/>
        </w:rPr>
        <w:t>where</w:t>
      </w:r>
      <w:r>
        <w:rPr>
          <w:rFonts w:ascii="Times New Roman"/>
          <w:spacing w:val="-11"/>
          <w:sz w:val="24"/>
        </w:rPr>
        <w:t xml:space="preserve"> </w:t>
      </w:r>
      <w:r>
        <w:rPr>
          <w:rFonts w:ascii="Times New Roman"/>
          <w:sz w:val="24"/>
        </w:rPr>
        <w:t>it</w:t>
      </w:r>
      <w:r>
        <w:rPr>
          <w:rFonts w:ascii="Times New Roman"/>
          <w:spacing w:val="-11"/>
          <w:sz w:val="24"/>
        </w:rPr>
        <w:t xml:space="preserve"> </w:t>
      </w:r>
      <w:r>
        <w:rPr>
          <w:rFonts w:ascii="Times New Roman"/>
          <w:sz w:val="24"/>
        </w:rPr>
        <w:t>has</w:t>
      </w:r>
      <w:r>
        <w:rPr>
          <w:rFonts w:ascii="Times New Roman"/>
          <w:spacing w:val="-9"/>
          <w:sz w:val="24"/>
        </w:rPr>
        <w:t xml:space="preserve"> </w:t>
      </w:r>
      <w:r>
        <w:rPr>
          <w:rFonts w:ascii="Times New Roman"/>
          <w:sz w:val="24"/>
        </w:rPr>
        <w:t>reason to do so, including:</w:t>
      </w:r>
    </w:p>
    <w:p w14:paraId="44E32048" w14:textId="77777777" w:rsidR="001D038B" w:rsidRDefault="001D038B">
      <w:pPr>
        <w:pStyle w:val="BodyText"/>
      </w:pPr>
    </w:p>
    <w:p w14:paraId="585A38E8" w14:textId="77777777" w:rsidR="001D038B" w:rsidRDefault="00485DC4">
      <w:pPr>
        <w:pStyle w:val="ListParagraph"/>
        <w:numPr>
          <w:ilvl w:val="2"/>
          <w:numId w:val="15"/>
        </w:numPr>
        <w:tabs>
          <w:tab w:val="left" w:pos="2091"/>
        </w:tabs>
        <w:jc w:val="both"/>
        <w:rPr>
          <w:rFonts w:ascii="Times New Roman"/>
          <w:sz w:val="24"/>
        </w:rPr>
      </w:pPr>
      <w:r>
        <w:rPr>
          <w:rFonts w:ascii="Times New Roman"/>
          <w:sz w:val="24"/>
        </w:rPr>
        <w:t>To</w:t>
      </w:r>
      <w:r>
        <w:rPr>
          <w:rFonts w:ascii="Times New Roman"/>
          <w:spacing w:val="-5"/>
          <w:sz w:val="24"/>
        </w:rPr>
        <w:t xml:space="preserve"> </w:t>
      </w:r>
      <w:r>
        <w:rPr>
          <w:rFonts w:ascii="Times New Roman"/>
          <w:sz w:val="24"/>
        </w:rPr>
        <w:t>take</w:t>
      </w:r>
      <w:r>
        <w:rPr>
          <w:rFonts w:ascii="Times New Roman"/>
          <w:spacing w:val="-2"/>
          <w:sz w:val="24"/>
        </w:rPr>
        <w:t xml:space="preserve"> </w:t>
      </w:r>
      <w:r>
        <w:rPr>
          <w:rFonts w:ascii="Times New Roman"/>
          <w:sz w:val="24"/>
        </w:rPr>
        <w:t>into</w:t>
      </w:r>
      <w:r>
        <w:rPr>
          <w:rFonts w:ascii="Times New Roman"/>
          <w:spacing w:val="-5"/>
          <w:sz w:val="24"/>
        </w:rPr>
        <w:t xml:space="preserve"> </w:t>
      </w:r>
      <w:r>
        <w:rPr>
          <w:rFonts w:ascii="Times New Roman"/>
          <w:sz w:val="24"/>
        </w:rPr>
        <w:t>consideration</w:t>
      </w:r>
      <w:r>
        <w:rPr>
          <w:rFonts w:ascii="Times New Roman"/>
          <w:spacing w:val="-2"/>
          <w:sz w:val="24"/>
        </w:rPr>
        <w:t xml:space="preserve"> </w:t>
      </w:r>
      <w:r>
        <w:rPr>
          <w:rFonts w:ascii="Times New Roman"/>
          <w:sz w:val="24"/>
        </w:rPr>
        <w:t>the</w:t>
      </w:r>
      <w:r>
        <w:rPr>
          <w:rFonts w:ascii="Times New Roman"/>
          <w:spacing w:val="-2"/>
          <w:sz w:val="24"/>
        </w:rPr>
        <w:t xml:space="preserve"> </w:t>
      </w:r>
      <w:r>
        <w:rPr>
          <w:rFonts w:ascii="Times New Roman"/>
          <w:sz w:val="24"/>
        </w:rPr>
        <w:t>general</w:t>
      </w:r>
      <w:r>
        <w:rPr>
          <w:rFonts w:ascii="Times New Roman"/>
          <w:spacing w:val="-1"/>
          <w:sz w:val="24"/>
        </w:rPr>
        <w:t xml:space="preserve"> </w:t>
      </w:r>
      <w:r>
        <w:rPr>
          <w:rFonts w:ascii="Times New Roman"/>
          <w:sz w:val="24"/>
        </w:rPr>
        <w:t>progress</w:t>
      </w:r>
      <w:r>
        <w:rPr>
          <w:rFonts w:ascii="Times New Roman"/>
          <w:spacing w:val="-3"/>
          <w:sz w:val="24"/>
        </w:rPr>
        <w:t xml:space="preserve"> </w:t>
      </w:r>
      <w:r>
        <w:rPr>
          <w:rFonts w:ascii="Times New Roman"/>
          <w:sz w:val="24"/>
        </w:rPr>
        <w:t>made</w:t>
      </w:r>
      <w:r>
        <w:rPr>
          <w:rFonts w:ascii="Times New Roman"/>
          <w:spacing w:val="-2"/>
          <w:sz w:val="24"/>
        </w:rPr>
        <w:t xml:space="preserve"> </w:t>
      </w:r>
      <w:r>
        <w:rPr>
          <w:rFonts w:ascii="Times New Roman"/>
          <w:sz w:val="24"/>
        </w:rPr>
        <w:t>to</w:t>
      </w:r>
      <w:r>
        <w:rPr>
          <w:rFonts w:ascii="Times New Roman"/>
          <w:spacing w:val="-3"/>
          <w:sz w:val="24"/>
        </w:rPr>
        <w:t xml:space="preserve"> </w:t>
      </w:r>
      <w:r>
        <w:rPr>
          <w:rFonts w:ascii="Times New Roman"/>
          <w:sz w:val="24"/>
        </w:rPr>
        <w:t>the</w:t>
      </w:r>
      <w:r>
        <w:rPr>
          <w:rFonts w:ascii="Times New Roman"/>
          <w:spacing w:val="-2"/>
          <w:sz w:val="24"/>
        </w:rPr>
        <w:t xml:space="preserve"> </w:t>
      </w:r>
      <w:r>
        <w:rPr>
          <w:rFonts w:ascii="Times New Roman"/>
          <w:sz w:val="24"/>
        </w:rPr>
        <w:t>Work</w:t>
      </w:r>
      <w:r>
        <w:rPr>
          <w:rFonts w:ascii="Times New Roman"/>
          <w:spacing w:val="-2"/>
          <w:sz w:val="24"/>
        </w:rPr>
        <w:t xml:space="preserve"> </w:t>
      </w:r>
      <w:r>
        <w:rPr>
          <w:rFonts w:ascii="Times New Roman"/>
          <w:sz w:val="24"/>
        </w:rPr>
        <w:t>to</w:t>
      </w:r>
      <w:r>
        <w:rPr>
          <w:rFonts w:ascii="Times New Roman"/>
          <w:spacing w:val="-2"/>
          <w:sz w:val="24"/>
        </w:rPr>
        <w:t xml:space="preserve"> </w:t>
      </w:r>
      <w:proofErr w:type="gramStart"/>
      <w:r>
        <w:rPr>
          <w:rFonts w:ascii="Times New Roman"/>
          <w:spacing w:val="-2"/>
          <w:sz w:val="24"/>
        </w:rPr>
        <w:t>date;</w:t>
      </w:r>
      <w:proofErr w:type="gramEnd"/>
    </w:p>
    <w:p w14:paraId="1845F274" w14:textId="77777777" w:rsidR="001D038B" w:rsidRDefault="00485DC4">
      <w:pPr>
        <w:pStyle w:val="ListParagraph"/>
        <w:numPr>
          <w:ilvl w:val="2"/>
          <w:numId w:val="15"/>
        </w:numPr>
        <w:tabs>
          <w:tab w:val="left" w:pos="2091"/>
        </w:tabs>
        <w:spacing w:before="23" w:line="259" w:lineRule="auto"/>
        <w:ind w:right="1283" w:hanging="555"/>
        <w:jc w:val="both"/>
        <w:rPr>
          <w:rFonts w:ascii="Times New Roman"/>
          <w:sz w:val="24"/>
        </w:rPr>
      </w:pPr>
      <w:r>
        <w:rPr>
          <w:rFonts w:ascii="Times New Roman"/>
          <w:sz w:val="24"/>
        </w:rPr>
        <w:t>To take into consideration any unspent or unsatisfactorily reported balance remaining</w:t>
      </w:r>
      <w:r>
        <w:rPr>
          <w:rFonts w:ascii="Times New Roman"/>
          <w:spacing w:val="-14"/>
          <w:sz w:val="24"/>
        </w:rPr>
        <w:t xml:space="preserve"> </w:t>
      </w:r>
      <w:r>
        <w:rPr>
          <w:rFonts w:ascii="Times New Roman"/>
          <w:sz w:val="24"/>
        </w:rPr>
        <w:t>with</w:t>
      </w:r>
      <w:r>
        <w:rPr>
          <w:rFonts w:ascii="Times New Roman"/>
          <w:spacing w:val="-14"/>
          <w:sz w:val="24"/>
        </w:rPr>
        <w:t xml:space="preserve"> </w:t>
      </w:r>
      <w:r>
        <w:rPr>
          <w:rFonts w:ascii="Times New Roman"/>
          <w:sz w:val="24"/>
        </w:rPr>
        <w:t>the</w:t>
      </w:r>
      <w:r>
        <w:rPr>
          <w:rFonts w:ascii="Times New Roman"/>
          <w:spacing w:val="-14"/>
          <w:sz w:val="24"/>
        </w:rPr>
        <w:t xml:space="preserve"> </w:t>
      </w:r>
      <w:r>
        <w:rPr>
          <w:rFonts w:ascii="Times New Roman"/>
          <w:sz w:val="24"/>
        </w:rPr>
        <w:t>Partner</w:t>
      </w:r>
      <w:r>
        <w:rPr>
          <w:rFonts w:ascii="Times New Roman"/>
          <w:spacing w:val="-13"/>
          <w:sz w:val="24"/>
        </w:rPr>
        <w:t xml:space="preserve"> </w:t>
      </w:r>
      <w:r>
        <w:rPr>
          <w:rFonts w:ascii="Times New Roman"/>
          <w:sz w:val="24"/>
        </w:rPr>
        <w:t>from</w:t>
      </w:r>
      <w:r>
        <w:rPr>
          <w:rFonts w:ascii="Times New Roman"/>
          <w:spacing w:val="-14"/>
          <w:sz w:val="24"/>
        </w:rPr>
        <w:t xml:space="preserve"> </w:t>
      </w:r>
      <w:r>
        <w:rPr>
          <w:rFonts w:ascii="Times New Roman"/>
          <w:sz w:val="24"/>
        </w:rPr>
        <w:t>any</w:t>
      </w:r>
      <w:r>
        <w:rPr>
          <w:rFonts w:ascii="Times New Roman"/>
          <w:spacing w:val="-15"/>
          <w:sz w:val="24"/>
        </w:rPr>
        <w:t xml:space="preserve"> </w:t>
      </w:r>
      <w:r>
        <w:rPr>
          <w:rFonts w:ascii="Times New Roman"/>
          <w:sz w:val="24"/>
        </w:rPr>
        <w:t>previous</w:t>
      </w:r>
      <w:r>
        <w:rPr>
          <w:rFonts w:ascii="Times New Roman"/>
          <w:spacing w:val="-14"/>
          <w:sz w:val="24"/>
        </w:rPr>
        <w:t xml:space="preserve"> </w:t>
      </w:r>
      <w:r>
        <w:rPr>
          <w:rFonts w:ascii="Times New Roman"/>
          <w:sz w:val="24"/>
        </w:rPr>
        <w:t>fund</w:t>
      </w:r>
      <w:r>
        <w:rPr>
          <w:rFonts w:ascii="Times New Roman"/>
          <w:spacing w:val="-15"/>
          <w:sz w:val="24"/>
        </w:rPr>
        <w:t xml:space="preserve"> </w:t>
      </w:r>
      <w:r>
        <w:rPr>
          <w:rFonts w:ascii="Times New Roman"/>
          <w:sz w:val="24"/>
        </w:rPr>
        <w:t>transfer</w:t>
      </w:r>
      <w:r>
        <w:rPr>
          <w:rFonts w:ascii="Times New Roman"/>
          <w:spacing w:val="-15"/>
          <w:sz w:val="24"/>
        </w:rPr>
        <w:t xml:space="preserve"> </w:t>
      </w:r>
      <w:r>
        <w:rPr>
          <w:rFonts w:ascii="Times New Roman"/>
          <w:sz w:val="24"/>
        </w:rPr>
        <w:t>or</w:t>
      </w:r>
      <w:r>
        <w:rPr>
          <w:rFonts w:ascii="Times New Roman"/>
          <w:spacing w:val="-15"/>
          <w:sz w:val="24"/>
        </w:rPr>
        <w:t xml:space="preserve"> </w:t>
      </w:r>
      <w:r>
        <w:rPr>
          <w:rFonts w:ascii="Times New Roman"/>
          <w:sz w:val="24"/>
        </w:rPr>
        <w:t>any</w:t>
      </w:r>
      <w:r>
        <w:rPr>
          <w:rFonts w:ascii="Times New Roman"/>
          <w:spacing w:val="-14"/>
          <w:sz w:val="24"/>
        </w:rPr>
        <w:t xml:space="preserve"> </w:t>
      </w:r>
      <w:r>
        <w:rPr>
          <w:rFonts w:ascii="Times New Roman"/>
          <w:sz w:val="24"/>
        </w:rPr>
        <w:t>amounts</w:t>
      </w:r>
      <w:r>
        <w:rPr>
          <w:rFonts w:ascii="Times New Roman"/>
          <w:spacing w:val="-15"/>
          <w:sz w:val="24"/>
        </w:rPr>
        <w:t xml:space="preserve"> </w:t>
      </w:r>
      <w:r>
        <w:rPr>
          <w:rFonts w:ascii="Times New Roman"/>
          <w:sz w:val="24"/>
        </w:rPr>
        <w:t xml:space="preserve">paid by UN Women as direct payment, reimbursement or otherwise, lost by the Partner or used by the Partner other than in accordance with this Agreement, including any amounts shown by audits, site/field visits, spot checks or investigations to have been so paid, lost or </w:t>
      </w:r>
      <w:proofErr w:type="gramStart"/>
      <w:r>
        <w:rPr>
          <w:rFonts w:ascii="Times New Roman"/>
          <w:sz w:val="24"/>
        </w:rPr>
        <w:t>used;</w:t>
      </w:r>
      <w:proofErr w:type="gramEnd"/>
    </w:p>
    <w:p w14:paraId="4E72FB45" w14:textId="77777777" w:rsidR="001D038B" w:rsidRDefault="00485DC4">
      <w:pPr>
        <w:pStyle w:val="ListParagraph"/>
        <w:numPr>
          <w:ilvl w:val="2"/>
          <w:numId w:val="15"/>
        </w:numPr>
        <w:tabs>
          <w:tab w:val="left" w:pos="2091"/>
        </w:tabs>
        <w:spacing w:line="259" w:lineRule="auto"/>
        <w:ind w:right="1286" w:hanging="622"/>
        <w:jc w:val="both"/>
        <w:rPr>
          <w:rFonts w:ascii="Times New Roman"/>
          <w:sz w:val="24"/>
        </w:rPr>
      </w:pPr>
      <w:r>
        <w:rPr>
          <w:rFonts w:ascii="Times New Roman"/>
          <w:sz w:val="24"/>
        </w:rPr>
        <w:t>To</w:t>
      </w:r>
      <w:r>
        <w:rPr>
          <w:rFonts w:ascii="Times New Roman"/>
          <w:spacing w:val="-6"/>
          <w:sz w:val="24"/>
        </w:rPr>
        <w:t xml:space="preserve"> </w:t>
      </w:r>
      <w:r>
        <w:rPr>
          <w:rFonts w:ascii="Times New Roman"/>
          <w:sz w:val="24"/>
        </w:rPr>
        <w:t>take</w:t>
      </w:r>
      <w:r>
        <w:rPr>
          <w:rFonts w:ascii="Times New Roman"/>
          <w:spacing w:val="-6"/>
          <w:sz w:val="24"/>
        </w:rPr>
        <w:t xml:space="preserve"> </w:t>
      </w:r>
      <w:r>
        <w:rPr>
          <w:rFonts w:ascii="Times New Roman"/>
          <w:sz w:val="24"/>
        </w:rPr>
        <w:t>into</w:t>
      </w:r>
      <w:r>
        <w:rPr>
          <w:rFonts w:ascii="Times New Roman"/>
          <w:spacing w:val="-9"/>
          <w:sz w:val="24"/>
        </w:rPr>
        <w:t xml:space="preserve"> </w:t>
      </w:r>
      <w:r>
        <w:rPr>
          <w:rFonts w:ascii="Times New Roman"/>
          <w:sz w:val="24"/>
        </w:rPr>
        <w:t>consideration</w:t>
      </w:r>
      <w:r>
        <w:rPr>
          <w:rFonts w:ascii="Times New Roman"/>
          <w:spacing w:val="-5"/>
          <w:sz w:val="24"/>
        </w:rPr>
        <w:t xml:space="preserve"> </w:t>
      </w:r>
      <w:r>
        <w:rPr>
          <w:rFonts w:ascii="Times New Roman"/>
          <w:sz w:val="24"/>
        </w:rPr>
        <w:t>any</w:t>
      </w:r>
      <w:r>
        <w:rPr>
          <w:rFonts w:ascii="Times New Roman"/>
          <w:spacing w:val="-5"/>
          <w:sz w:val="24"/>
        </w:rPr>
        <w:t xml:space="preserve"> </w:t>
      </w:r>
      <w:r>
        <w:rPr>
          <w:rFonts w:ascii="Times New Roman"/>
          <w:sz w:val="24"/>
        </w:rPr>
        <w:t>expenditure</w:t>
      </w:r>
      <w:r>
        <w:rPr>
          <w:rFonts w:ascii="Times New Roman"/>
          <w:spacing w:val="-5"/>
          <w:sz w:val="24"/>
        </w:rPr>
        <w:t xml:space="preserve"> </w:t>
      </w:r>
      <w:r>
        <w:rPr>
          <w:rFonts w:ascii="Times New Roman"/>
          <w:sz w:val="24"/>
        </w:rPr>
        <w:t>that</w:t>
      </w:r>
      <w:r>
        <w:rPr>
          <w:rFonts w:ascii="Times New Roman"/>
          <w:spacing w:val="-6"/>
          <w:sz w:val="24"/>
        </w:rPr>
        <w:t xml:space="preserve"> </w:t>
      </w:r>
      <w:r>
        <w:rPr>
          <w:rFonts w:ascii="Times New Roman"/>
          <w:sz w:val="24"/>
        </w:rPr>
        <w:t>is</w:t>
      </w:r>
      <w:r>
        <w:rPr>
          <w:rFonts w:ascii="Times New Roman"/>
          <w:spacing w:val="-8"/>
          <w:sz w:val="24"/>
        </w:rPr>
        <w:t xml:space="preserve"> </w:t>
      </w:r>
      <w:r>
        <w:rPr>
          <w:rFonts w:ascii="Times New Roman"/>
          <w:sz w:val="24"/>
        </w:rPr>
        <w:t>ineligible</w:t>
      </w:r>
      <w:r>
        <w:rPr>
          <w:rFonts w:ascii="Times New Roman"/>
          <w:spacing w:val="-6"/>
          <w:sz w:val="24"/>
        </w:rPr>
        <w:t xml:space="preserve"> </w:t>
      </w:r>
      <w:r>
        <w:rPr>
          <w:rFonts w:ascii="Times New Roman"/>
          <w:sz w:val="24"/>
        </w:rPr>
        <w:t>in</w:t>
      </w:r>
      <w:r>
        <w:rPr>
          <w:rFonts w:ascii="Times New Roman"/>
          <w:spacing w:val="-8"/>
          <w:sz w:val="24"/>
        </w:rPr>
        <w:t xml:space="preserve"> </w:t>
      </w:r>
      <w:r>
        <w:rPr>
          <w:rFonts w:ascii="Times New Roman"/>
          <w:sz w:val="24"/>
        </w:rPr>
        <w:t>accordance</w:t>
      </w:r>
      <w:r>
        <w:rPr>
          <w:rFonts w:ascii="Times New Roman"/>
          <w:spacing w:val="-7"/>
          <w:sz w:val="24"/>
        </w:rPr>
        <w:t xml:space="preserve"> </w:t>
      </w:r>
      <w:r>
        <w:rPr>
          <w:rFonts w:ascii="Times New Roman"/>
          <w:sz w:val="24"/>
        </w:rPr>
        <w:t xml:space="preserve">with this </w:t>
      </w:r>
      <w:proofErr w:type="gramStart"/>
      <w:r>
        <w:rPr>
          <w:rFonts w:ascii="Times New Roman"/>
          <w:sz w:val="24"/>
        </w:rPr>
        <w:t>Agreement;</w:t>
      </w:r>
      <w:proofErr w:type="gramEnd"/>
    </w:p>
    <w:p w14:paraId="2C1E6993" w14:textId="77777777" w:rsidR="001D038B" w:rsidRDefault="00485DC4">
      <w:pPr>
        <w:pStyle w:val="ListParagraph"/>
        <w:numPr>
          <w:ilvl w:val="2"/>
          <w:numId w:val="15"/>
        </w:numPr>
        <w:tabs>
          <w:tab w:val="left" w:pos="2091"/>
        </w:tabs>
        <w:spacing w:line="259" w:lineRule="auto"/>
        <w:ind w:right="1287" w:hanging="609"/>
        <w:jc w:val="both"/>
        <w:rPr>
          <w:rFonts w:ascii="Times New Roman"/>
          <w:sz w:val="24"/>
        </w:rPr>
      </w:pPr>
      <w:r>
        <w:rPr>
          <w:rFonts w:ascii="Times New Roman"/>
          <w:sz w:val="24"/>
        </w:rPr>
        <w:t>To take into consideration interest or income earned by the Partner from a previous fund transfer; and,</w:t>
      </w:r>
    </w:p>
    <w:p w14:paraId="25C4E846" w14:textId="77777777" w:rsidR="001D038B" w:rsidRDefault="00485DC4">
      <w:pPr>
        <w:pStyle w:val="ListParagraph"/>
        <w:numPr>
          <w:ilvl w:val="2"/>
          <w:numId w:val="15"/>
        </w:numPr>
        <w:tabs>
          <w:tab w:val="left" w:pos="2091"/>
        </w:tabs>
        <w:spacing w:line="259" w:lineRule="auto"/>
        <w:ind w:right="1289" w:hanging="540"/>
        <w:jc w:val="both"/>
        <w:rPr>
          <w:rFonts w:ascii="Times New Roman"/>
          <w:sz w:val="24"/>
        </w:rPr>
      </w:pPr>
      <w:r>
        <w:rPr>
          <w:rFonts w:ascii="Times New Roman"/>
          <w:sz w:val="24"/>
        </w:rPr>
        <w:t>To withhold up to 10% of the total budgeted amount for the Work for risk management purposes.</w:t>
      </w:r>
    </w:p>
    <w:p w14:paraId="0E0F7DEE" w14:textId="77777777" w:rsidR="001D038B" w:rsidRDefault="001D038B">
      <w:pPr>
        <w:pStyle w:val="BodyText"/>
        <w:spacing w:before="5"/>
        <w:rPr>
          <w:sz w:val="23"/>
        </w:rPr>
      </w:pPr>
    </w:p>
    <w:p w14:paraId="035EC54B" w14:textId="77777777" w:rsidR="001D038B" w:rsidRDefault="00485DC4">
      <w:pPr>
        <w:pStyle w:val="ListParagraph"/>
        <w:numPr>
          <w:ilvl w:val="1"/>
          <w:numId w:val="15"/>
        </w:numPr>
        <w:tabs>
          <w:tab w:val="left" w:pos="1551"/>
        </w:tabs>
        <w:ind w:right="1282"/>
        <w:jc w:val="both"/>
        <w:rPr>
          <w:rFonts w:ascii="Times New Roman" w:hAnsi="Times New Roman"/>
          <w:sz w:val="24"/>
        </w:rPr>
      </w:pPr>
      <w:r>
        <w:rPr>
          <w:rFonts w:ascii="Times New Roman" w:hAnsi="Times New Roman"/>
          <w:sz w:val="24"/>
        </w:rPr>
        <w:t>UN Women is only required to transfer to or (where the direct payment modality is used) on behalf of the Partner, the amount UN Women determines is due under the terms of this Agreement. UN Women shall not be liable to the Partner or any third party, including the Partner’s vendor or supplier, for any amounts that UN Women determines are not owing under this Agreement.</w:t>
      </w:r>
    </w:p>
    <w:p w14:paraId="65C379B4" w14:textId="77777777" w:rsidR="001D038B" w:rsidRDefault="001D038B">
      <w:pPr>
        <w:pStyle w:val="BodyText"/>
      </w:pPr>
    </w:p>
    <w:p w14:paraId="1720D5B8" w14:textId="77777777" w:rsidR="001D038B" w:rsidRDefault="00485DC4">
      <w:pPr>
        <w:pStyle w:val="ListParagraph"/>
        <w:numPr>
          <w:ilvl w:val="1"/>
          <w:numId w:val="15"/>
        </w:numPr>
        <w:tabs>
          <w:tab w:val="left" w:pos="1551"/>
        </w:tabs>
        <w:ind w:right="1289"/>
        <w:jc w:val="both"/>
        <w:rPr>
          <w:rFonts w:ascii="Times New Roman"/>
          <w:sz w:val="24"/>
        </w:rPr>
      </w:pPr>
      <w:r>
        <w:rPr>
          <w:rFonts w:ascii="Times New Roman"/>
          <w:sz w:val="24"/>
        </w:rPr>
        <w:t>The fund transfers other than direct payments shall be made by UN Women to the following bank account:</w:t>
      </w:r>
    </w:p>
    <w:p w14:paraId="61B3B9D3" w14:textId="77777777" w:rsidR="001D038B" w:rsidRDefault="001D038B">
      <w:pPr>
        <w:pStyle w:val="BodyText"/>
      </w:pPr>
    </w:p>
    <w:p w14:paraId="46ECC684" w14:textId="77777777" w:rsidR="001D038B" w:rsidRDefault="00485DC4">
      <w:pPr>
        <w:pStyle w:val="BodyText"/>
        <w:spacing w:line="480" w:lineRule="auto"/>
        <w:ind w:left="1550" w:right="7430"/>
      </w:pPr>
      <w:r>
        <w:t xml:space="preserve">Bank name: </w:t>
      </w:r>
      <w:proofErr w:type="gramStart"/>
      <w:r>
        <w:t>[</w:t>
      </w:r>
      <w:r>
        <w:rPr>
          <w:spacing w:val="40"/>
        </w:rPr>
        <w:t xml:space="preserve"> </w:t>
      </w:r>
      <w:r>
        <w:t>]</w:t>
      </w:r>
      <w:proofErr w:type="gramEnd"/>
      <w:r>
        <w:t xml:space="preserve"> Bank</w:t>
      </w:r>
      <w:r>
        <w:rPr>
          <w:spacing w:val="-15"/>
        </w:rPr>
        <w:t xml:space="preserve"> </w:t>
      </w:r>
      <w:r>
        <w:t>address:</w:t>
      </w:r>
      <w:r>
        <w:rPr>
          <w:spacing w:val="-15"/>
        </w:rPr>
        <w:t xml:space="preserve"> </w:t>
      </w:r>
      <w:r>
        <w:t>[</w:t>
      </w:r>
      <w:r>
        <w:rPr>
          <w:spacing w:val="13"/>
        </w:rPr>
        <w:t xml:space="preserve"> </w:t>
      </w:r>
      <w:r>
        <w:t>] Account</w:t>
      </w:r>
      <w:r>
        <w:rPr>
          <w:spacing w:val="-5"/>
        </w:rPr>
        <w:t xml:space="preserve"> </w:t>
      </w:r>
      <w:r>
        <w:t>title:</w:t>
      </w:r>
      <w:r>
        <w:rPr>
          <w:spacing w:val="-5"/>
        </w:rPr>
        <w:t xml:space="preserve"> </w:t>
      </w:r>
      <w:r>
        <w:t>[</w:t>
      </w:r>
      <w:r>
        <w:rPr>
          <w:spacing w:val="33"/>
        </w:rPr>
        <w:t xml:space="preserve"> </w:t>
      </w:r>
      <w:r>
        <w:t>] Account No.: [</w:t>
      </w:r>
      <w:r>
        <w:rPr>
          <w:spacing w:val="40"/>
        </w:rPr>
        <w:t xml:space="preserve"> </w:t>
      </w:r>
      <w:r>
        <w:rPr>
          <w:spacing w:val="-10"/>
        </w:rPr>
        <w:t>]</w:t>
      </w:r>
    </w:p>
    <w:p w14:paraId="0488A141" w14:textId="77777777" w:rsidR="001D038B" w:rsidRDefault="001D038B">
      <w:pPr>
        <w:spacing w:line="480" w:lineRule="auto"/>
        <w:sectPr w:rsidR="001D038B">
          <w:pgSz w:w="12240" w:h="15840"/>
          <w:pgMar w:top="1160" w:right="420" w:bottom="1120" w:left="880" w:header="713" w:footer="923" w:gutter="0"/>
          <w:cols w:space="720"/>
        </w:sectPr>
      </w:pPr>
    </w:p>
    <w:p w14:paraId="089EF24A" w14:textId="77777777" w:rsidR="001D038B" w:rsidRDefault="001D038B">
      <w:pPr>
        <w:pStyle w:val="BodyText"/>
        <w:rPr>
          <w:sz w:val="16"/>
        </w:rPr>
      </w:pPr>
    </w:p>
    <w:p w14:paraId="54C1B2C9" w14:textId="77777777" w:rsidR="001D038B" w:rsidRDefault="00485DC4">
      <w:pPr>
        <w:pStyle w:val="BodyText"/>
        <w:spacing w:before="90"/>
        <w:ind w:left="1550"/>
      </w:pPr>
      <w:r>
        <w:t>Bank</w:t>
      </w:r>
      <w:r>
        <w:rPr>
          <w:spacing w:val="-4"/>
        </w:rPr>
        <w:t xml:space="preserve"> </w:t>
      </w:r>
      <w:r>
        <w:t>contact</w:t>
      </w:r>
      <w:r>
        <w:rPr>
          <w:spacing w:val="-2"/>
        </w:rPr>
        <w:t xml:space="preserve"> </w:t>
      </w:r>
      <w:r>
        <w:t>person:</w:t>
      </w:r>
      <w:r>
        <w:rPr>
          <w:spacing w:val="-2"/>
        </w:rPr>
        <w:t xml:space="preserve"> </w:t>
      </w:r>
      <w:proofErr w:type="gramStart"/>
      <w:r>
        <w:t>[</w:t>
      </w:r>
      <w:r>
        <w:rPr>
          <w:spacing w:val="57"/>
        </w:rPr>
        <w:t xml:space="preserve"> </w:t>
      </w:r>
      <w:r>
        <w:rPr>
          <w:spacing w:val="-10"/>
        </w:rPr>
        <w:t>]</w:t>
      </w:r>
      <w:proofErr w:type="gramEnd"/>
    </w:p>
    <w:p w14:paraId="25F4A1D0" w14:textId="77777777" w:rsidR="001D038B" w:rsidRDefault="001D038B">
      <w:pPr>
        <w:pStyle w:val="BodyText"/>
      </w:pPr>
    </w:p>
    <w:p w14:paraId="34F06568" w14:textId="77777777" w:rsidR="001D038B" w:rsidRDefault="00485DC4">
      <w:pPr>
        <w:pStyle w:val="Heading3"/>
        <w:ind w:left="2450" w:right="3129" w:firstLine="1988"/>
        <w:jc w:val="left"/>
      </w:pPr>
      <w:r>
        <w:t>ARTICLE VI ADMINISTRATION</w:t>
      </w:r>
      <w:r>
        <w:rPr>
          <w:spacing w:val="-15"/>
        </w:rPr>
        <w:t xml:space="preserve"> </w:t>
      </w:r>
      <w:r>
        <w:t>OF</w:t>
      </w:r>
      <w:r>
        <w:rPr>
          <w:spacing w:val="-15"/>
        </w:rPr>
        <w:t xml:space="preserve"> </w:t>
      </w:r>
      <w:r>
        <w:t>FUNDS</w:t>
      </w:r>
      <w:r>
        <w:rPr>
          <w:spacing w:val="-15"/>
        </w:rPr>
        <w:t xml:space="preserve"> </w:t>
      </w:r>
      <w:r>
        <w:t>AND</w:t>
      </w:r>
      <w:r>
        <w:rPr>
          <w:spacing w:val="-15"/>
        </w:rPr>
        <w:t xml:space="preserve"> </w:t>
      </w:r>
      <w:r>
        <w:t>PROPERTY</w:t>
      </w:r>
    </w:p>
    <w:p w14:paraId="056F0D25" w14:textId="77777777" w:rsidR="001D038B" w:rsidRDefault="001D038B">
      <w:pPr>
        <w:pStyle w:val="BodyText"/>
        <w:spacing w:before="1"/>
        <w:rPr>
          <w:b/>
        </w:rPr>
      </w:pPr>
    </w:p>
    <w:p w14:paraId="1057E710" w14:textId="77777777" w:rsidR="001D038B" w:rsidRDefault="00485DC4">
      <w:pPr>
        <w:pStyle w:val="BodyText"/>
        <w:ind w:left="650"/>
      </w:pPr>
      <w:r>
        <w:rPr>
          <w:u w:val="single"/>
        </w:rPr>
        <w:t>Administration</w:t>
      </w:r>
      <w:r>
        <w:rPr>
          <w:spacing w:val="-12"/>
          <w:u w:val="single"/>
        </w:rPr>
        <w:t xml:space="preserve"> </w:t>
      </w:r>
      <w:r>
        <w:rPr>
          <w:u w:val="single"/>
        </w:rPr>
        <w:t>of</w:t>
      </w:r>
      <w:r>
        <w:rPr>
          <w:spacing w:val="-11"/>
          <w:u w:val="single"/>
        </w:rPr>
        <w:t xml:space="preserve"> </w:t>
      </w:r>
      <w:r>
        <w:rPr>
          <w:spacing w:val="-4"/>
          <w:u w:val="single"/>
        </w:rPr>
        <w:t>funds</w:t>
      </w:r>
    </w:p>
    <w:p w14:paraId="17480125" w14:textId="77777777" w:rsidR="001D038B" w:rsidRDefault="001D038B">
      <w:pPr>
        <w:pStyle w:val="BodyText"/>
        <w:spacing w:before="2"/>
        <w:rPr>
          <w:sz w:val="16"/>
        </w:rPr>
      </w:pPr>
    </w:p>
    <w:p w14:paraId="4060A1FD" w14:textId="77777777" w:rsidR="001D038B" w:rsidRDefault="00485DC4">
      <w:pPr>
        <w:pStyle w:val="ListParagraph"/>
        <w:numPr>
          <w:ilvl w:val="0"/>
          <w:numId w:val="13"/>
        </w:numPr>
        <w:tabs>
          <w:tab w:val="left" w:pos="1190"/>
        </w:tabs>
        <w:spacing w:before="90"/>
        <w:ind w:right="1282"/>
        <w:jc w:val="both"/>
        <w:rPr>
          <w:rFonts w:ascii="Times New Roman" w:hAnsi="Times New Roman"/>
          <w:sz w:val="24"/>
        </w:rPr>
      </w:pPr>
      <w:r>
        <w:rPr>
          <w:rFonts w:ascii="Times New Roman" w:hAnsi="Times New Roman"/>
          <w:sz w:val="24"/>
        </w:rPr>
        <w:t>The Partner shall administer the funds and carry out the Work under its own financial regulations,</w:t>
      </w:r>
      <w:r>
        <w:rPr>
          <w:rFonts w:ascii="Times New Roman" w:hAnsi="Times New Roman"/>
          <w:spacing w:val="-6"/>
          <w:sz w:val="24"/>
        </w:rPr>
        <w:t xml:space="preserve"> </w:t>
      </w:r>
      <w:proofErr w:type="gramStart"/>
      <w:r>
        <w:rPr>
          <w:rFonts w:ascii="Times New Roman" w:hAnsi="Times New Roman"/>
          <w:sz w:val="24"/>
        </w:rPr>
        <w:t>rules</w:t>
      </w:r>
      <w:proofErr w:type="gramEnd"/>
      <w:r>
        <w:rPr>
          <w:rFonts w:ascii="Times New Roman" w:hAnsi="Times New Roman"/>
          <w:spacing w:val="-5"/>
          <w:sz w:val="24"/>
        </w:rPr>
        <w:t xml:space="preserve"> </w:t>
      </w:r>
      <w:r>
        <w:rPr>
          <w:rFonts w:ascii="Times New Roman" w:hAnsi="Times New Roman"/>
          <w:sz w:val="24"/>
        </w:rPr>
        <w:t>and</w:t>
      </w:r>
      <w:r>
        <w:rPr>
          <w:rFonts w:ascii="Times New Roman" w:hAnsi="Times New Roman"/>
          <w:spacing w:val="-6"/>
          <w:sz w:val="24"/>
        </w:rPr>
        <w:t xml:space="preserve"> </w:t>
      </w:r>
      <w:r>
        <w:rPr>
          <w:rFonts w:ascii="Times New Roman" w:hAnsi="Times New Roman"/>
          <w:sz w:val="24"/>
        </w:rPr>
        <w:t>procedures</w:t>
      </w:r>
      <w:r>
        <w:rPr>
          <w:rFonts w:ascii="Times New Roman" w:hAnsi="Times New Roman"/>
          <w:spacing w:val="-6"/>
          <w:sz w:val="24"/>
        </w:rPr>
        <w:t xml:space="preserve"> </w:t>
      </w:r>
      <w:r>
        <w:rPr>
          <w:rFonts w:ascii="Times New Roman" w:hAnsi="Times New Roman"/>
          <w:sz w:val="24"/>
        </w:rPr>
        <w:t>to</w:t>
      </w:r>
      <w:r>
        <w:rPr>
          <w:rFonts w:ascii="Times New Roman" w:hAnsi="Times New Roman"/>
          <w:spacing w:val="-6"/>
          <w:sz w:val="24"/>
        </w:rPr>
        <w:t xml:space="preserve"> </w:t>
      </w:r>
      <w:r>
        <w:rPr>
          <w:rFonts w:ascii="Times New Roman" w:hAnsi="Times New Roman"/>
          <w:sz w:val="24"/>
        </w:rPr>
        <w:t>the</w:t>
      </w:r>
      <w:r>
        <w:rPr>
          <w:rFonts w:ascii="Times New Roman" w:hAnsi="Times New Roman"/>
          <w:spacing w:val="-6"/>
          <w:sz w:val="24"/>
        </w:rPr>
        <w:t xml:space="preserve"> </w:t>
      </w:r>
      <w:r>
        <w:rPr>
          <w:rFonts w:ascii="Times New Roman" w:hAnsi="Times New Roman"/>
          <w:sz w:val="24"/>
        </w:rPr>
        <w:t>extent</w:t>
      </w:r>
      <w:r>
        <w:rPr>
          <w:rFonts w:ascii="Times New Roman" w:hAnsi="Times New Roman"/>
          <w:spacing w:val="-5"/>
          <w:sz w:val="24"/>
        </w:rPr>
        <w:t xml:space="preserve"> </w:t>
      </w:r>
      <w:r>
        <w:rPr>
          <w:rFonts w:ascii="Times New Roman" w:hAnsi="Times New Roman"/>
          <w:sz w:val="24"/>
        </w:rPr>
        <w:t>that</w:t>
      </w:r>
      <w:r>
        <w:rPr>
          <w:rFonts w:ascii="Times New Roman" w:hAnsi="Times New Roman"/>
          <w:spacing w:val="-5"/>
          <w:sz w:val="24"/>
        </w:rPr>
        <w:t xml:space="preserve"> </w:t>
      </w:r>
      <w:r>
        <w:rPr>
          <w:rFonts w:ascii="Times New Roman" w:hAnsi="Times New Roman"/>
          <w:sz w:val="24"/>
        </w:rPr>
        <w:t>they</w:t>
      </w:r>
      <w:r>
        <w:rPr>
          <w:rFonts w:ascii="Times New Roman" w:hAnsi="Times New Roman"/>
          <w:spacing w:val="-5"/>
          <w:sz w:val="24"/>
        </w:rPr>
        <w:t xml:space="preserve"> </w:t>
      </w:r>
      <w:r>
        <w:rPr>
          <w:rFonts w:ascii="Times New Roman" w:hAnsi="Times New Roman"/>
          <w:sz w:val="24"/>
        </w:rPr>
        <w:t>are</w:t>
      </w:r>
      <w:r>
        <w:rPr>
          <w:rFonts w:ascii="Times New Roman" w:hAnsi="Times New Roman"/>
          <w:spacing w:val="-6"/>
          <w:sz w:val="24"/>
        </w:rPr>
        <w:t xml:space="preserve"> </w:t>
      </w:r>
      <w:r>
        <w:rPr>
          <w:rFonts w:ascii="Times New Roman" w:hAnsi="Times New Roman"/>
          <w:sz w:val="24"/>
        </w:rPr>
        <w:t>determined</w:t>
      </w:r>
      <w:r>
        <w:rPr>
          <w:rFonts w:ascii="Times New Roman" w:hAnsi="Times New Roman"/>
          <w:spacing w:val="-5"/>
          <w:sz w:val="24"/>
        </w:rPr>
        <w:t xml:space="preserve"> </w:t>
      </w:r>
      <w:r>
        <w:rPr>
          <w:rFonts w:ascii="Times New Roman" w:hAnsi="Times New Roman"/>
          <w:sz w:val="24"/>
        </w:rPr>
        <w:t>to</w:t>
      </w:r>
      <w:r>
        <w:rPr>
          <w:rFonts w:ascii="Times New Roman" w:hAnsi="Times New Roman"/>
          <w:spacing w:val="-7"/>
          <w:sz w:val="24"/>
        </w:rPr>
        <w:t xml:space="preserve"> </w:t>
      </w:r>
      <w:r>
        <w:rPr>
          <w:rFonts w:ascii="Times New Roman" w:hAnsi="Times New Roman"/>
          <w:sz w:val="24"/>
        </w:rPr>
        <w:t>be</w:t>
      </w:r>
      <w:r>
        <w:rPr>
          <w:rFonts w:ascii="Times New Roman" w:hAnsi="Times New Roman"/>
          <w:spacing w:val="-4"/>
          <w:sz w:val="24"/>
        </w:rPr>
        <w:t xml:space="preserve"> </w:t>
      </w:r>
      <w:r>
        <w:rPr>
          <w:rFonts w:ascii="Times New Roman" w:hAnsi="Times New Roman"/>
          <w:sz w:val="24"/>
        </w:rPr>
        <w:t>appropriate by UN Women.</w:t>
      </w:r>
      <w:r>
        <w:rPr>
          <w:rFonts w:ascii="Times New Roman" w:hAnsi="Times New Roman"/>
          <w:spacing w:val="40"/>
          <w:sz w:val="24"/>
        </w:rPr>
        <w:t xml:space="preserve"> </w:t>
      </w:r>
      <w:r>
        <w:rPr>
          <w:rFonts w:ascii="Times New Roman" w:hAnsi="Times New Roman"/>
          <w:sz w:val="24"/>
        </w:rPr>
        <w:t xml:space="preserve">Where UN Women determines that the Partner’s financial regulations, rules, </w:t>
      </w:r>
      <w:proofErr w:type="gramStart"/>
      <w:r>
        <w:rPr>
          <w:rFonts w:ascii="Times New Roman" w:hAnsi="Times New Roman"/>
          <w:sz w:val="24"/>
        </w:rPr>
        <w:t>policies</w:t>
      </w:r>
      <w:proofErr w:type="gramEnd"/>
      <w:r>
        <w:rPr>
          <w:rFonts w:ascii="Times New Roman" w:hAnsi="Times New Roman"/>
          <w:sz w:val="24"/>
        </w:rPr>
        <w:t xml:space="preserve"> and procedures are not appropriate, UN Women shall give written notice the</w:t>
      </w:r>
      <w:r>
        <w:rPr>
          <w:rFonts w:ascii="Times New Roman" w:hAnsi="Times New Roman"/>
          <w:spacing w:val="-5"/>
          <w:sz w:val="24"/>
        </w:rPr>
        <w:t xml:space="preserve"> </w:t>
      </w:r>
      <w:r>
        <w:rPr>
          <w:rFonts w:ascii="Times New Roman" w:hAnsi="Times New Roman"/>
          <w:sz w:val="24"/>
        </w:rPr>
        <w:t>Partner.</w:t>
      </w:r>
      <w:r>
        <w:rPr>
          <w:rFonts w:ascii="Times New Roman" w:hAnsi="Times New Roman"/>
          <w:spacing w:val="-6"/>
          <w:sz w:val="24"/>
        </w:rPr>
        <w:t xml:space="preserve"> </w:t>
      </w:r>
      <w:r>
        <w:rPr>
          <w:rFonts w:ascii="Times New Roman" w:hAnsi="Times New Roman"/>
          <w:sz w:val="24"/>
        </w:rPr>
        <w:t>In</w:t>
      </w:r>
      <w:r>
        <w:rPr>
          <w:rFonts w:ascii="Times New Roman" w:hAnsi="Times New Roman"/>
          <w:spacing w:val="-6"/>
          <w:sz w:val="24"/>
        </w:rPr>
        <w:t xml:space="preserve"> </w:t>
      </w:r>
      <w:r>
        <w:rPr>
          <w:rFonts w:ascii="Times New Roman" w:hAnsi="Times New Roman"/>
          <w:sz w:val="24"/>
        </w:rPr>
        <w:t>such</w:t>
      </w:r>
      <w:r>
        <w:rPr>
          <w:rFonts w:ascii="Times New Roman" w:hAnsi="Times New Roman"/>
          <w:spacing w:val="-5"/>
          <w:sz w:val="24"/>
        </w:rPr>
        <w:t xml:space="preserve"> </w:t>
      </w:r>
      <w:r>
        <w:rPr>
          <w:rFonts w:ascii="Times New Roman" w:hAnsi="Times New Roman"/>
          <w:sz w:val="24"/>
        </w:rPr>
        <w:t>cases,</w:t>
      </w:r>
      <w:r>
        <w:rPr>
          <w:rFonts w:ascii="Times New Roman" w:hAnsi="Times New Roman"/>
          <w:spacing w:val="-5"/>
          <w:sz w:val="24"/>
        </w:rPr>
        <w:t xml:space="preserve"> </w:t>
      </w:r>
      <w:r>
        <w:rPr>
          <w:rFonts w:ascii="Times New Roman" w:hAnsi="Times New Roman"/>
          <w:sz w:val="24"/>
        </w:rPr>
        <w:t>UN</w:t>
      </w:r>
      <w:r>
        <w:rPr>
          <w:rFonts w:ascii="Times New Roman" w:hAnsi="Times New Roman"/>
          <w:spacing w:val="-6"/>
          <w:sz w:val="24"/>
        </w:rPr>
        <w:t xml:space="preserve"> </w:t>
      </w:r>
      <w:r>
        <w:rPr>
          <w:rFonts w:ascii="Times New Roman" w:hAnsi="Times New Roman"/>
          <w:sz w:val="24"/>
        </w:rPr>
        <w:t>Women</w:t>
      </w:r>
      <w:r>
        <w:rPr>
          <w:rFonts w:ascii="Times New Roman" w:hAnsi="Times New Roman"/>
          <w:spacing w:val="-5"/>
          <w:sz w:val="24"/>
        </w:rPr>
        <w:t xml:space="preserve"> </w:t>
      </w:r>
      <w:r>
        <w:rPr>
          <w:rFonts w:ascii="Times New Roman" w:hAnsi="Times New Roman"/>
          <w:sz w:val="24"/>
        </w:rPr>
        <w:t>may</w:t>
      </w:r>
      <w:r>
        <w:rPr>
          <w:rFonts w:ascii="Times New Roman" w:hAnsi="Times New Roman"/>
          <w:spacing w:val="-5"/>
          <w:sz w:val="24"/>
        </w:rPr>
        <w:t xml:space="preserve"> </w:t>
      </w:r>
      <w:r>
        <w:rPr>
          <w:rFonts w:ascii="Times New Roman" w:hAnsi="Times New Roman"/>
          <w:sz w:val="24"/>
        </w:rPr>
        <w:t>decide,</w:t>
      </w:r>
      <w:r>
        <w:rPr>
          <w:rFonts w:ascii="Times New Roman" w:hAnsi="Times New Roman"/>
          <w:spacing w:val="-5"/>
          <w:sz w:val="24"/>
        </w:rPr>
        <w:t xml:space="preserve"> </w:t>
      </w:r>
      <w:r>
        <w:rPr>
          <w:rFonts w:ascii="Times New Roman" w:hAnsi="Times New Roman"/>
          <w:i/>
          <w:sz w:val="24"/>
        </w:rPr>
        <w:t>inter</w:t>
      </w:r>
      <w:r>
        <w:rPr>
          <w:rFonts w:ascii="Times New Roman" w:hAnsi="Times New Roman"/>
          <w:i/>
          <w:spacing w:val="-5"/>
          <w:sz w:val="24"/>
        </w:rPr>
        <w:t xml:space="preserve"> </w:t>
      </w:r>
      <w:r>
        <w:rPr>
          <w:rFonts w:ascii="Times New Roman" w:hAnsi="Times New Roman"/>
          <w:i/>
          <w:sz w:val="24"/>
        </w:rPr>
        <w:t>alia</w:t>
      </w:r>
      <w:r>
        <w:rPr>
          <w:rFonts w:ascii="Times New Roman" w:hAnsi="Times New Roman"/>
          <w:sz w:val="24"/>
        </w:rPr>
        <w:t>,</w:t>
      </w:r>
      <w:r>
        <w:rPr>
          <w:rFonts w:ascii="Times New Roman" w:hAnsi="Times New Roman"/>
          <w:spacing w:val="-6"/>
          <w:sz w:val="24"/>
        </w:rPr>
        <w:t xml:space="preserve"> </w:t>
      </w:r>
      <w:r>
        <w:rPr>
          <w:rFonts w:ascii="Times New Roman" w:hAnsi="Times New Roman"/>
          <w:sz w:val="24"/>
        </w:rPr>
        <w:t>to</w:t>
      </w:r>
      <w:r>
        <w:rPr>
          <w:rFonts w:ascii="Times New Roman" w:hAnsi="Times New Roman"/>
          <w:spacing w:val="-6"/>
          <w:sz w:val="24"/>
        </w:rPr>
        <w:t xml:space="preserve"> </w:t>
      </w:r>
      <w:r>
        <w:rPr>
          <w:rFonts w:ascii="Times New Roman" w:hAnsi="Times New Roman"/>
          <w:sz w:val="24"/>
        </w:rPr>
        <w:t>implement</w:t>
      </w:r>
      <w:r>
        <w:rPr>
          <w:rFonts w:ascii="Times New Roman" w:hAnsi="Times New Roman"/>
          <w:spacing w:val="-4"/>
          <w:sz w:val="24"/>
        </w:rPr>
        <w:t xml:space="preserve"> </w:t>
      </w:r>
      <w:r>
        <w:rPr>
          <w:rFonts w:ascii="Times New Roman" w:hAnsi="Times New Roman"/>
          <w:sz w:val="24"/>
        </w:rPr>
        <w:t>the</w:t>
      </w:r>
      <w:r>
        <w:rPr>
          <w:rFonts w:ascii="Times New Roman" w:hAnsi="Times New Roman"/>
          <w:spacing w:val="-6"/>
          <w:sz w:val="24"/>
        </w:rPr>
        <w:t xml:space="preserve"> </w:t>
      </w:r>
      <w:r>
        <w:rPr>
          <w:rFonts w:ascii="Times New Roman" w:hAnsi="Times New Roman"/>
          <w:sz w:val="24"/>
        </w:rPr>
        <w:t>Work</w:t>
      </w:r>
      <w:r>
        <w:rPr>
          <w:rFonts w:ascii="Times New Roman" w:hAnsi="Times New Roman"/>
          <w:spacing w:val="-7"/>
          <w:sz w:val="24"/>
        </w:rPr>
        <w:t xml:space="preserve"> </w:t>
      </w:r>
      <w:r>
        <w:rPr>
          <w:rFonts w:ascii="Times New Roman" w:hAnsi="Times New Roman"/>
          <w:sz w:val="24"/>
        </w:rPr>
        <w:t>or any parts thereof, including procurement activities, directly or transfer the implementation thereof to another partner.</w:t>
      </w:r>
    </w:p>
    <w:p w14:paraId="56332D91" w14:textId="77777777" w:rsidR="001D038B" w:rsidRDefault="001D038B">
      <w:pPr>
        <w:pStyle w:val="BodyText"/>
      </w:pPr>
    </w:p>
    <w:p w14:paraId="0467F889" w14:textId="77777777" w:rsidR="001D038B" w:rsidRDefault="00485DC4">
      <w:pPr>
        <w:pStyle w:val="ListParagraph"/>
        <w:numPr>
          <w:ilvl w:val="0"/>
          <w:numId w:val="13"/>
        </w:numPr>
        <w:tabs>
          <w:tab w:val="left" w:pos="1191"/>
        </w:tabs>
        <w:ind w:left="1190" w:right="1291"/>
        <w:jc w:val="both"/>
        <w:rPr>
          <w:rFonts w:ascii="Times New Roman"/>
          <w:sz w:val="24"/>
        </w:rPr>
      </w:pPr>
      <w:r>
        <w:rPr>
          <w:rFonts w:ascii="Times New Roman"/>
          <w:sz w:val="24"/>
        </w:rPr>
        <w:t>Where the Partner buys goods or services from the funds, the Partner shall do so giving due consideration to the following principles:</w:t>
      </w:r>
    </w:p>
    <w:p w14:paraId="23B63F9E" w14:textId="77777777" w:rsidR="001D038B" w:rsidRDefault="001D038B">
      <w:pPr>
        <w:pStyle w:val="BodyText"/>
        <w:spacing w:before="1"/>
      </w:pPr>
    </w:p>
    <w:p w14:paraId="21B34B72" w14:textId="77777777" w:rsidR="001D038B" w:rsidRDefault="00485DC4">
      <w:pPr>
        <w:pStyle w:val="ListParagraph"/>
        <w:numPr>
          <w:ilvl w:val="1"/>
          <w:numId w:val="13"/>
        </w:numPr>
        <w:tabs>
          <w:tab w:val="left" w:pos="1551"/>
        </w:tabs>
        <w:ind w:hanging="361"/>
        <w:rPr>
          <w:rFonts w:ascii="Times New Roman"/>
          <w:sz w:val="24"/>
        </w:rPr>
      </w:pPr>
      <w:r>
        <w:rPr>
          <w:rFonts w:ascii="Times New Roman"/>
          <w:sz w:val="24"/>
        </w:rPr>
        <w:t>Best</w:t>
      </w:r>
      <w:r>
        <w:rPr>
          <w:rFonts w:ascii="Times New Roman"/>
          <w:spacing w:val="-6"/>
          <w:sz w:val="24"/>
        </w:rPr>
        <w:t xml:space="preserve"> </w:t>
      </w:r>
      <w:r>
        <w:rPr>
          <w:rFonts w:ascii="Times New Roman"/>
          <w:sz w:val="24"/>
        </w:rPr>
        <w:t>value</w:t>
      </w:r>
      <w:r>
        <w:rPr>
          <w:rFonts w:ascii="Times New Roman"/>
          <w:spacing w:val="-7"/>
          <w:sz w:val="24"/>
        </w:rPr>
        <w:t xml:space="preserve"> </w:t>
      </w:r>
      <w:r>
        <w:rPr>
          <w:rFonts w:ascii="Times New Roman"/>
          <w:sz w:val="24"/>
        </w:rPr>
        <w:t>for</w:t>
      </w:r>
      <w:r>
        <w:rPr>
          <w:rFonts w:ascii="Times New Roman"/>
          <w:spacing w:val="-6"/>
          <w:sz w:val="24"/>
        </w:rPr>
        <w:t xml:space="preserve"> </w:t>
      </w:r>
      <w:proofErr w:type="gramStart"/>
      <w:r>
        <w:rPr>
          <w:rFonts w:ascii="Times New Roman"/>
          <w:spacing w:val="-2"/>
          <w:sz w:val="24"/>
        </w:rPr>
        <w:t>money;</w:t>
      </w:r>
      <w:proofErr w:type="gramEnd"/>
    </w:p>
    <w:p w14:paraId="76620CFB" w14:textId="77777777" w:rsidR="001D038B" w:rsidRDefault="001D038B">
      <w:pPr>
        <w:pStyle w:val="BodyText"/>
        <w:spacing w:before="10"/>
        <w:rPr>
          <w:sz w:val="23"/>
        </w:rPr>
      </w:pPr>
    </w:p>
    <w:p w14:paraId="2A98FEB5" w14:textId="77777777" w:rsidR="001D038B" w:rsidRDefault="00485DC4">
      <w:pPr>
        <w:pStyle w:val="ListParagraph"/>
        <w:numPr>
          <w:ilvl w:val="1"/>
          <w:numId w:val="13"/>
        </w:numPr>
        <w:tabs>
          <w:tab w:val="left" w:pos="1551"/>
        </w:tabs>
        <w:spacing w:before="1"/>
        <w:ind w:hanging="361"/>
        <w:rPr>
          <w:rFonts w:ascii="Times New Roman"/>
          <w:sz w:val="24"/>
        </w:rPr>
      </w:pPr>
      <w:r>
        <w:rPr>
          <w:rFonts w:ascii="Times New Roman"/>
          <w:sz w:val="24"/>
        </w:rPr>
        <w:t>Fairness,</w:t>
      </w:r>
      <w:r>
        <w:rPr>
          <w:rFonts w:ascii="Times New Roman"/>
          <w:spacing w:val="-8"/>
          <w:sz w:val="24"/>
        </w:rPr>
        <w:t xml:space="preserve"> </w:t>
      </w:r>
      <w:proofErr w:type="gramStart"/>
      <w:r>
        <w:rPr>
          <w:rFonts w:ascii="Times New Roman"/>
          <w:sz w:val="24"/>
        </w:rPr>
        <w:t>integrity</w:t>
      </w:r>
      <w:proofErr w:type="gramEnd"/>
      <w:r>
        <w:rPr>
          <w:rFonts w:ascii="Times New Roman"/>
          <w:spacing w:val="-5"/>
          <w:sz w:val="24"/>
        </w:rPr>
        <w:t xml:space="preserve"> </w:t>
      </w:r>
      <w:r>
        <w:rPr>
          <w:rFonts w:ascii="Times New Roman"/>
          <w:sz w:val="24"/>
        </w:rPr>
        <w:t>and</w:t>
      </w:r>
      <w:r>
        <w:rPr>
          <w:rFonts w:ascii="Times New Roman"/>
          <w:spacing w:val="-6"/>
          <w:sz w:val="24"/>
        </w:rPr>
        <w:t xml:space="preserve"> </w:t>
      </w:r>
      <w:r>
        <w:rPr>
          <w:rFonts w:ascii="Times New Roman"/>
          <w:sz w:val="24"/>
        </w:rPr>
        <w:t>transparency;</w:t>
      </w:r>
      <w:r>
        <w:rPr>
          <w:rFonts w:ascii="Times New Roman"/>
          <w:spacing w:val="-5"/>
          <w:sz w:val="24"/>
        </w:rPr>
        <w:t xml:space="preserve"> </w:t>
      </w:r>
      <w:r>
        <w:rPr>
          <w:rFonts w:ascii="Times New Roman"/>
          <w:spacing w:val="-4"/>
          <w:sz w:val="24"/>
        </w:rPr>
        <w:t>and,</w:t>
      </w:r>
    </w:p>
    <w:p w14:paraId="4A70339B" w14:textId="77777777" w:rsidR="001D038B" w:rsidRDefault="001D038B">
      <w:pPr>
        <w:pStyle w:val="BodyText"/>
        <w:spacing w:before="11"/>
        <w:rPr>
          <w:sz w:val="23"/>
        </w:rPr>
      </w:pPr>
    </w:p>
    <w:p w14:paraId="4D789095" w14:textId="77777777" w:rsidR="001D038B" w:rsidRDefault="00485DC4">
      <w:pPr>
        <w:pStyle w:val="ListParagraph"/>
        <w:numPr>
          <w:ilvl w:val="1"/>
          <w:numId w:val="13"/>
        </w:numPr>
        <w:tabs>
          <w:tab w:val="left" w:pos="1551"/>
        </w:tabs>
        <w:ind w:hanging="361"/>
        <w:rPr>
          <w:rFonts w:ascii="Times New Roman"/>
          <w:sz w:val="24"/>
        </w:rPr>
      </w:pPr>
      <w:r>
        <w:rPr>
          <w:rFonts w:ascii="Times New Roman"/>
          <w:spacing w:val="-2"/>
          <w:sz w:val="24"/>
        </w:rPr>
        <w:t>Competition.</w:t>
      </w:r>
    </w:p>
    <w:p w14:paraId="254F84B7" w14:textId="77777777" w:rsidR="001D038B" w:rsidRDefault="001D038B">
      <w:pPr>
        <w:pStyle w:val="BodyText"/>
      </w:pPr>
    </w:p>
    <w:p w14:paraId="76A31920" w14:textId="77777777" w:rsidR="001D038B" w:rsidRDefault="00485DC4">
      <w:pPr>
        <w:pStyle w:val="BodyText"/>
        <w:spacing w:before="1"/>
        <w:ind w:left="650"/>
      </w:pPr>
      <w:r>
        <w:rPr>
          <w:u w:val="single"/>
        </w:rPr>
        <w:t>Administration</w:t>
      </w:r>
      <w:r>
        <w:rPr>
          <w:spacing w:val="-12"/>
          <w:u w:val="single"/>
        </w:rPr>
        <w:t xml:space="preserve"> </w:t>
      </w:r>
      <w:r>
        <w:rPr>
          <w:u w:val="single"/>
        </w:rPr>
        <w:t>of</w:t>
      </w:r>
      <w:r>
        <w:rPr>
          <w:spacing w:val="-11"/>
          <w:u w:val="single"/>
        </w:rPr>
        <w:t xml:space="preserve"> </w:t>
      </w:r>
      <w:r>
        <w:rPr>
          <w:spacing w:val="-2"/>
          <w:u w:val="single"/>
        </w:rPr>
        <w:t>Property</w:t>
      </w:r>
    </w:p>
    <w:p w14:paraId="6A07C6C0" w14:textId="77777777" w:rsidR="001D038B" w:rsidRDefault="001D038B">
      <w:pPr>
        <w:pStyle w:val="BodyText"/>
        <w:spacing w:before="2"/>
        <w:rPr>
          <w:sz w:val="16"/>
        </w:rPr>
      </w:pPr>
    </w:p>
    <w:p w14:paraId="4760A3C5" w14:textId="77777777" w:rsidR="001D038B" w:rsidRDefault="00485DC4">
      <w:pPr>
        <w:pStyle w:val="ListParagraph"/>
        <w:numPr>
          <w:ilvl w:val="0"/>
          <w:numId w:val="13"/>
        </w:numPr>
        <w:tabs>
          <w:tab w:val="left" w:pos="1189"/>
          <w:tab w:val="left" w:pos="1190"/>
        </w:tabs>
        <w:spacing w:before="90"/>
        <w:ind w:hanging="540"/>
        <w:rPr>
          <w:rFonts w:ascii="Times New Roman"/>
          <w:sz w:val="24"/>
        </w:rPr>
      </w:pPr>
      <w:r>
        <w:rPr>
          <w:rFonts w:ascii="Times New Roman"/>
          <w:sz w:val="24"/>
        </w:rPr>
        <w:t>UN</w:t>
      </w:r>
      <w:r>
        <w:rPr>
          <w:rFonts w:ascii="Times New Roman"/>
          <w:spacing w:val="-4"/>
          <w:sz w:val="24"/>
        </w:rPr>
        <w:t xml:space="preserve"> </w:t>
      </w:r>
      <w:r>
        <w:rPr>
          <w:rFonts w:ascii="Times New Roman"/>
          <w:sz w:val="24"/>
        </w:rPr>
        <w:t>Women</w:t>
      </w:r>
      <w:r>
        <w:rPr>
          <w:rFonts w:ascii="Times New Roman"/>
          <w:spacing w:val="-2"/>
          <w:sz w:val="24"/>
        </w:rPr>
        <w:t xml:space="preserve"> </w:t>
      </w:r>
      <w:r>
        <w:rPr>
          <w:rFonts w:ascii="Times New Roman"/>
          <w:sz w:val="24"/>
        </w:rPr>
        <w:t>shall</w:t>
      </w:r>
      <w:r>
        <w:rPr>
          <w:rFonts w:ascii="Times New Roman"/>
          <w:spacing w:val="-3"/>
          <w:sz w:val="24"/>
        </w:rPr>
        <w:t xml:space="preserve"> </w:t>
      </w:r>
      <w:r>
        <w:rPr>
          <w:rFonts w:ascii="Times New Roman"/>
          <w:sz w:val="24"/>
        </w:rPr>
        <w:t>remain</w:t>
      </w:r>
      <w:r>
        <w:rPr>
          <w:rFonts w:ascii="Times New Roman"/>
          <w:spacing w:val="-4"/>
          <w:sz w:val="24"/>
        </w:rPr>
        <w:t xml:space="preserve"> </w:t>
      </w:r>
      <w:r>
        <w:rPr>
          <w:rFonts w:ascii="Times New Roman"/>
          <w:sz w:val="24"/>
        </w:rPr>
        <w:t>the</w:t>
      </w:r>
      <w:r>
        <w:rPr>
          <w:rFonts w:ascii="Times New Roman"/>
          <w:spacing w:val="-2"/>
          <w:sz w:val="24"/>
        </w:rPr>
        <w:t xml:space="preserve"> </w:t>
      </w:r>
      <w:r>
        <w:rPr>
          <w:rFonts w:ascii="Times New Roman"/>
          <w:sz w:val="24"/>
        </w:rPr>
        <w:t>owner</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pacing w:val="-2"/>
          <w:sz w:val="24"/>
        </w:rPr>
        <w:t>Property.</w:t>
      </w:r>
    </w:p>
    <w:p w14:paraId="6177853F" w14:textId="77777777" w:rsidR="001D038B" w:rsidRDefault="001D038B">
      <w:pPr>
        <w:pStyle w:val="BodyText"/>
        <w:spacing w:before="11"/>
        <w:rPr>
          <w:sz w:val="23"/>
        </w:rPr>
      </w:pPr>
    </w:p>
    <w:p w14:paraId="413FA312" w14:textId="77777777" w:rsidR="001D038B" w:rsidRDefault="00485DC4">
      <w:pPr>
        <w:pStyle w:val="ListParagraph"/>
        <w:numPr>
          <w:ilvl w:val="0"/>
          <w:numId w:val="13"/>
        </w:numPr>
        <w:tabs>
          <w:tab w:val="left" w:pos="1191"/>
        </w:tabs>
        <w:ind w:left="1190" w:right="1284"/>
        <w:jc w:val="both"/>
        <w:rPr>
          <w:rFonts w:ascii="Times New Roman"/>
          <w:sz w:val="24"/>
        </w:rPr>
      </w:pPr>
      <w:r>
        <w:rPr>
          <w:rFonts w:ascii="Times New Roman"/>
          <w:sz w:val="24"/>
        </w:rPr>
        <w:t>UN Women may during the term of this Agreement decide that Property shall be reassigned towards the implementation of another UN Women programme or project, which may be implemented by the Partner or by another partner. In the latter case, the Partner</w:t>
      </w:r>
      <w:r>
        <w:rPr>
          <w:rFonts w:ascii="Times New Roman"/>
          <w:spacing w:val="-7"/>
          <w:sz w:val="24"/>
        </w:rPr>
        <w:t xml:space="preserve"> </w:t>
      </w:r>
      <w:r>
        <w:rPr>
          <w:rFonts w:ascii="Times New Roman"/>
          <w:sz w:val="24"/>
        </w:rPr>
        <w:t>shall,</w:t>
      </w:r>
      <w:r>
        <w:rPr>
          <w:rFonts w:ascii="Times New Roman"/>
          <w:spacing w:val="-6"/>
          <w:sz w:val="24"/>
        </w:rPr>
        <w:t xml:space="preserve"> </w:t>
      </w:r>
      <w:r>
        <w:rPr>
          <w:rFonts w:ascii="Times New Roman"/>
          <w:sz w:val="24"/>
        </w:rPr>
        <w:t>upon</w:t>
      </w:r>
      <w:r>
        <w:rPr>
          <w:rFonts w:ascii="Times New Roman"/>
          <w:spacing w:val="-6"/>
          <w:sz w:val="24"/>
        </w:rPr>
        <w:t xml:space="preserve"> </w:t>
      </w:r>
      <w:r>
        <w:rPr>
          <w:rFonts w:ascii="Times New Roman"/>
          <w:sz w:val="24"/>
        </w:rPr>
        <w:t>written</w:t>
      </w:r>
      <w:r>
        <w:rPr>
          <w:rFonts w:ascii="Times New Roman"/>
          <w:spacing w:val="-6"/>
          <w:sz w:val="24"/>
        </w:rPr>
        <w:t xml:space="preserve"> </w:t>
      </w:r>
      <w:r>
        <w:rPr>
          <w:rFonts w:ascii="Times New Roman"/>
          <w:sz w:val="24"/>
        </w:rPr>
        <w:t>instructions</w:t>
      </w:r>
      <w:r>
        <w:rPr>
          <w:rFonts w:ascii="Times New Roman"/>
          <w:spacing w:val="-6"/>
          <w:sz w:val="24"/>
        </w:rPr>
        <w:t xml:space="preserve"> </w:t>
      </w:r>
      <w:r>
        <w:rPr>
          <w:rFonts w:ascii="Times New Roman"/>
          <w:sz w:val="24"/>
        </w:rPr>
        <w:t>by</w:t>
      </w:r>
      <w:r>
        <w:rPr>
          <w:rFonts w:ascii="Times New Roman"/>
          <w:spacing w:val="-6"/>
          <w:sz w:val="24"/>
        </w:rPr>
        <w:t xml:space="preserve"> </w:t>
      </w:r>
      <w:r>
        <w:rPr>
          <w:rFonts w:ascii="Times New Roman"/>
          <w:sz w:val="24"/>
        </w:rPr>
        <w:t>UN</w:t>
      </w:r>
      <w:r>
        <w:rPr>
          <w:rFonts w:ascii="Times New Roman"/>
          <w:spacing w:val="-6"/>
          <w:sz w:val="24"/>
        </w:rPr>
        <w:t xml:space="preserve"> </w:t>
      </w:r>
      <w:r>
        <w:rPr>
          <w:rFonts w:ascii="Times New Roman"/>
          <w:sz w:val="24"/>
        </w:rPr>
        <w:t>Women,</w:t>
      </w:r>
      <w:r>
        <w:rPr>
          <w:rFonts w:ascii="Times New Roman"/>
          <w:spacing w:val="-7"/>
          <w:sz w:val="24"/>
        </w:rPr>
        <w:t xml:space="preserve"> </w:t>
      </w:r>
      <w:r>
        <w:rPr>
          <w:rFonts w:ascii="Times New Roman"/>
          <w:sz w:val="24"/>
        </w:rPr>
        <w:t>transfer</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z w:val="24"/>
        </w:rPr>
        <w:t>Property</w:t>
      </w:r>
      <w:r>
        <w:rPr>
          <w:rFonts w:ascii="Times New Roman"/>
          <w:spacing w:val="-6"/>
          <w:sz w:val="24"/>
        </w:rPr>
        <w:t xml:space="preserve"> </w:t>
      </w:r>
      <w:r>
        <w:rPr>
          <w:rFonts w:ascii="Times New Roman"/>
          <w:sz w:val="24"/>
        </w:rPr>
        <w:t>to</w:t>
      </w:r>
      <w:r>
        <w:rPr>
          <w:rFonts w:ascii="Times New Roman"/>
          <w:spacing w:val="-7"/>
          <w:sz w:val="24"/>
        </w:rPr>
        <w:t xml:space="preserve"> </w:t>
      </w:r>
      <w:r>
        <w:rPr>
          <w:rFonts w:ascii="Times New Roman"/>
          <w:sz w:val="24"/>
        </w:rPr>
        <w:t>the</w:t>
      </w:r>
      <w:r>
        <w:rPr>
          <w:rFonts w:ascii="Times New Roman"/>
          <w:spacing w:val="-5"/>
          <w:sz w:val="24"/>
        </w:rPr>
        <w:t xml:space="preserve"> </w:t>
      </w:r>
      <w:r>
        <w:rPr>
          <w:rFonts w:ascii="Times New Roman"/>
          <w:sz w:val="24"/>
        </w:rPr>
        <w:t>other partner,</w:t>
      </w:r>
      <w:r>
        <w:rPr>
          <w:rFonts w:ascii="Times New Roman"/>
          <w:spacing w:val="-6"/>
          <w:sz w:val="24"/>
        </w:rPr>
        <w:t xml:space="preserve"> </w:t>
      </w:r>
      <w:r>
        <w:rPr>
          <w:rFonts w:ascii="Times New Roman"/>
          <w:sz w:val="24"/>
        </w:rPr>
        <w:t>as</w:t>
      </w:r>
      <w:r>
        <w:rPr>
          <w:rFonts w:ascii="Times New Roman"/>
          <w:spacing w:val="-6"/>
          <w:sz w:val="24"/>
        </w:rPr>
        <w:t xml:space="preserve"> </w:t>
      </w:r>
      <w:r>
        <w:rPr>
          <w:rFonts w:ascii="Times New Roman"/>
          <w:sz w:val="24"/>
        </w:rPr>
        <w:t>directed.</w:t>
      </w:r>
      <w:r>
        <w:rPr>
          <w:rFonts w:ascii="Times New Roman"/>
          <w:spacing w:val="-5"/>
          <w:sz w:val="24"/>
        </w:rPr>
        <w:t xml:space="preserve"> </w:t>
      </w:r>
      <w:r>
        <w:rPr>
          <w:rFonts w:ascii="Times New Roman"/>
          <w:sz w:val="24"/>
        </w:rPr>
        <w:t>Article</w:t>
      </w:r>
      <w:r>
        <w:rPr>
          <w:rFonts w:ascii="Times New Roman"/>
          <w:spacing w:val="-6"/>
          <w:sz w:val="24"/>
        </w:rPr>
        <w:t xml:space="preserve"> </w:t>
      </w:r>
      <w:r>
        <w:rPr>
          <w:rFonts w:ascii="Times New Roman"/>
          <w:sz w:val="24"/>
        </w:rPr>
        <w:t>IX</w:t>
      </w:r>
      <w:r>
        <w:rPr>
          <w:rFonts w:ascii="Times New Roman"/>
          <w:spacing w:val="-5"/>
          <w:sz w:val="24"/>
        </w:rPr>
        <w:t xml:space="preserve"> </w:t>
      </w:r>
      <w:r>
        <w:rPr>
          <w:rFonts w:ascii="Times New Roman"/>
          <w:sz w:val="24"/>
        </w:rPr>
        <w:t>sets</w:t>
      </w:r>
      <w:r>
        <w:rPr>
          <w:rFonts w:ascii="Times New Roman"/>
          <w:spacing w:val="-6"/>
          <w:sz w:val="24"/>
        </w:rPr>
        <w:t xml:space="preserve"> </w:t>
      </w:r>
      <w:r>
        <w:rPr>
          <w:rFonts w:ascii="Times New Roman"/>
          <w:sz w:val="24"/>
        </w:rPr>
        <w:t>forth</w:t>
      </w:r>
      <w:r>
        <w:rPr>
          <w:rFonts w:ascii="Times New Roman"/>
          <w:spacing w:val="-7"/>
          <w:sz w:val="24"/>
        </w:rPr>
        <w:t xml:space="preserve"> </w:t>
      </w:r>
      <w:r>
        <w:rPr>
          <w:rFonts w:ascii="Times New Roman"/>
          <w:sz w:val="24"/>
        </w:rPr>
        <w:t>the</w:t>
      </w:r>
      <w:r>
        <w:rPr>
          <w:rFonts w:ascii="Times New Roman"/>
          <w:spacing w:val="-5"/>
          <w:sz w:val="24"/>
        </w:rPr>
        <w:t xml:space="preserve"> </w:t>
      </w:r>
      <w:r>
        <w:rPr>
          <w:rFonts w:ascii="Times New Roman"/>
          <w:sz w:val="24"/>
        </w:rPr>
        <w:t>obligations</w:t>
      </w:r>
      <w:r>
        <w:rPr>
          <w:rFonts w:ascii="Times New Roman"/>
          <w:spacing w:val="-7"/>
          <w:sz w:val="24"/>
        </w:rPr>
        <w:t xml:space="preserve"> </w:t>
      </w:r>
      <w:r>
        <w:rPr>
          <w:rFonts w:ascii="Times New Roman"/>
          <w:sz w:val="24"/>
        </w:rPr>
        <w:t>when</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Work</w:t>
      </w:r>
      <w:r>
        <w:rPr>
          <w:rFonts w:ascii="Times New Roman"/>
          <w:spacing w:val="-5"/>
          <w:sz w:val="24"/>
        </w:rPr>
        <w:t xml:space="preserve"> </w:t>
      </w:r>
      <w:r>
        <w:rPr>
          <w:rFonts w:ascii="Times New Roman"/>
          <w:sz w:val="24"/>
        </w:rPr>
        <w:t>is</w:t>
      </w:r>
      <w:r>
        <w:rPr>
          <w:rFonts w:ascii="Times New Roman"/>
          <w:spacing w:val="-4"/>
          <w:sz w:val="24"/>
        </w:rPr>
        <w:t xml:space="preserve"> </w:t>
      </w:r>
      <w:r>
        <w:rPr>
          <w:rFonts w:ascii="Times New Roman"/>
          <w:sz w:val="24"/>
        </w:rPr>
        <w:t>completed,</w:t>
      </w:r>
      <w:r>
        <w:rPr>
          <w:rFonts w:ascii="Times New Roman"/>
          <w:spacing w:val="-6"/>
          <w:sz w:val="24"/>
        </w:rPr>
        <w:t xml:space="preserve"> </w:t>
      </w:r>
      <w:r>
        <w:rPr>
          <w:rFonts w:ascii="Times New Roman"/>
          <w:sz w:val="24"/>
        </w:rPr>
        <w:t>or the Agreement ends.</w:t>
      </w:r>
    </w:p>
    <w:p w14:paraId="415FB392" w14:textId="77777777" w:rsidR="001D038B" w:rsidRDefault="001D038B">
      <w:pPr>
        <w:pStyle w:val="BodyText"/>
      </w:pPr>
    </w:p>
    <w:p w14:paraId="0F78AD33" w14:textId="77777777" w:rsidR="001D038B" w:rsidRDefault="00485DC4">
      <w:pPr>
        <w:pStyle w:val="ListParagraph"/>
        <w:numPr>
          <w:ilvl w:val="0"/>
          <w:numId w:val="13"/>
        </w:numPr>
        <w:tabs>
          <w:tab w:val="left" w:pos="1191"/>
        </w:tabs>
        <w:ind w:left="1190" w:right="1289"/>
        <w:jc w:val="both"/>
        <w:rPr>
          <w:rFonts w:ascii="Times New Roman"/>
          <w:sz w:val="24"/>
        </w:rPr>
      </w:pPr>
      <w:r>
        <w:rPr>
          <w:rFonts w:ascii="Times New Roman"/>
          <w:sz w:val="24"/>
        </w:rPr>
        <w:t xml:space="preserve">The Partner shall be responsible for the care, security, </w:t>
      </w:r>
      <w:proofErr w:type="gramStart"/>
      <w:r>
        <w:rPr>
          <w:rFonts w:ascii="Times New Roman"/>
          <w:sz w:val="24"/>
        </w:rPr>
        <w:t>maintenance</w:t>
      </w:r>
      <w:proofErr w:type="gramEnd"/>
      <w:r>
        <w:rPr>
          <w:rFonts w:ascii="Times New Roman"/>
          <w:sz w:val="24"/>
        </w:rPr>
        <w:t xml:space="preserve"> and physical inventory of the Property.</w:t>
      </w:r>
    </w:p>
    <w:p w14:paraId="23994A1B" w14:textId="77777777" w:rsidR="001D038B" w:rsidRDefault="001D038B">
      <w:pPr>
        <w:pStyle w:val="BodyText"/>
        <w:spacing w:before="1"/>
      </w:pPr>
    </w:p>
    <w:p w14:paraId="4ABCB9B6" w14:textId="77777777" w:rsidR="001D038B" w:rsidRDefault="00485DC4">
      <w:pPr>
        <w:pStyle w:val="ListParagraph"/>
        <w:numPr>
          <w:ilvl w:val="0"/>
          <w:numId w:val="13"/>
        </w:numPr>
        <w:tabs>
          <w:tab w:val="left" w:pos="1190"/>
        </w:tabs>
        <w:spacing w:before="1"/>
        <w:ind w:right="1282"/>
        <w:jc w:val="both"/>
        <w:rPr>
          <w:rFonts w:ascii="Times New Roman"/>
          <w:sz w:val="24"/>
        </w:rPr>
      </w:pPr>
      <w:r>
        <w:rPr>
          <w:rFonts w:ascii="Times New Roman"/>
          <w:sz w:val="24"/>
        </w:rPr>
        <w:t>The</w:t>
      </w:r>
      <w:r>
        <w:rPr>
          <w:rFonts w:ascii="Times New Roman"/>
          <w:spacing w:val="-9"/>
          <w:sz w:val="24"/>
        </w:rPr>
        <w:t xml:space="preserve"> </w:t>
      </w:r>
      <w:r>
        <w:rPr>
          <w:rFonts w:ascii="Times New Roman"/>
          <w:sz w:val="24"/>
        </w:rPr>
        <w:t>Partner,</w:t>
      </w:r>
      <w:r>
        <w:rPr>
          <w:rFonts w:ascii="Times New Roman"/>
          <w:spacing w:val="-12"/>
          <w:sz w:val="24"/>
        </w:rPr>
        <w:t xml:space="preserve"> </w:t>
      </w:r>
      <w:r>
        <w:rPr>
          <w:rFonts w:ascii="Times New Roman"/>
          <w:sz w:val="24"/>
        </w:rPr>
        <w:t>unless</w:t>
      </w:r>
      <w:r>
        <w:rPr>
          <w:rFonts w:ascii="Times New Roman"/>
          <w:spacing w:val="-9"/>
          <w:sz w:val="24"/>
        </w:rPr>
        <w:t xml:space="preserve"> </w:t>
      </w:r>
      <w:r>
        <w:rPr>
          <w:rFonts w:ascii="Times New Roman"/>
          <w:sz w:val="24"/>
        </w:rPr>
        <w:t>self-insured,</w:t>
      </w:r>
      <w:r>
        <w:rPr>
          <w:rFonts w:ascii="Times New Roman"/>
          <w:spacing w:val="-10"/>
          <w:sz w:val="24"/>
        </w:rPr>
        <w:t xml:space="preserve"> </w:t>
      </w:r>
      <w:r>
        <w:rPr>
          <w:rFonts w:ascii="Times New Roman"/>
          <w:sz w:val="24"/>
        </w:rPr>
        <w:t>shall</w:t>
      </w:r>
      <w:r>
        <w:rPr>
          <w:rFonts w:ascii="Times New Roman"/>
          <w:spacing w:val="-12"/>
          <w:sz w:val="24"/>
        </w:rPr>
        <w:t xml:space="preserve"> </w:t>
      </w:r>
      <w:r>
        <w:rPr>
          <w:rFonts w:ascii="Times New Roman"/>
          <w:sz w:val="24"/>
        </w:rPr>
        <w:t>maintain</w:t>
      </w:r>
      <w:r>
        <w:rPr>
          <w:rFonts w:ascii="Times New Roman"/>
          <w:spacing w:val="-11"/>
          <w:sz w:val="24"/>
        </w:rPr>
        <w:t xml:space="preserve"> </w:t>
      </w:r>
      <w:r>
        <w:rPr>
          <w:rFonts w:ascii="Times New Roman"/>
          <w:sz w:val="24"/>
        </w:rPr>
        <w:t>insurance</w:t>
      </w:r>
      <w:r>
        <w:rPr>
          <w:rFonts w:ascii="Times New Roman"/>
          <w:spacing w:val="-9"/>
          <w:sz w:val="24"/>
        </w:rPr>
        <w:t xml:space="preserve"> </w:t>
      </w:r>
      <w:r>
        <w:rPr>
          <w:rFonts w:ascii="Times New Roman"/>
          <w:sz w:val="24"/>
        </w:rPr>
        <w:t>for</w:t>
      </w:r>
      <w:r>
        <w:rPr>
          <w:rFonts w:ascii="Times New Roman"/>
          <w:spacing w:val="-10"/>
          <w:sz w:val="24"/>
        </w:rPr>
        <w:t xml:space="preserve"> </w:t>
      </w:r>
      <w:r>
        <w:rPr>
          <w:rFonts w:ascii="Times New Roman"/>
          <w:sz w:val="24"/>
        </w:rPr>
        <w:t>the</w:t>
      </w:r>
      <w:r>
        <w:rPr>
          <w:rFonts w:ascii="Times New Roman"/>
          <w:spacing w:val="-9"/>
          <w:sz w:val="24"/>
        </w:rPr>
        <w:t xml:space="preserve"> </w:t>
      </w:r>
      <w:r>
        <w:rPr>
          <w:rFonts w:ascii="Times New Roman"/>
          <w:sz w:val="24"/>
        </w:rPr>
        <w:t>Property.</w:t>
      </w:r>
      <w:r>
        <w:rPr>
          <w:rFonts w:ascii="Times New Roman"/>
          <w:spacing w:val="-12"/>
          <w:sz w:val="24"/>
        </w:rPr>
        <w:t xml:space="preserve"> </w:t>
      </w:r>
      <w:r>
        <w:rPr>
          <w:rFonts w:ascii="Times New Roman"/>
          <w:sz w:val="24"/>
        </w:rPr>
        <w:t>Upon</w:t>
      </w:r>
      <w:r>
        <w:rPr>
          <w:rFonts w:ascii="Times New Roman"/>
          <w:spacing w:val="-11"/>
          <w:sz w:val="24"/>
        </w:rPr>
        <w:t xml:space="preserve"> </w:t>
      </w:r>
      <w:r>
        <w:rPr>
          <w:rFonts w:ascii="Times New Roman"/>
          <w:sz w:val="24"/>
        </w:rPr>
        <w:t xml:space="preserve">request, the Partner shall produce documentary evidence of such insurance including self- </w:t>
      </w:r>
      <w:r>
        <w:rPr>
          <w:rFonts w:ascii="Times New Roman"/>
          <w:spacing w:val="-2"/>
          <w:sz w:val="24"/>
        </w:rPr>
        <w:t>insurance.</w:t>
      </w:r>
    </w:p>
    <w:p w14:paraId="452D5508" w14:textId="77777777" w:rsidR="001D038B" w:rsidRDefault="001D038B">
      <w:pPr>
        <w:pStyle w:val="BodyText"/>
        <w:spacing w:before="9"/>
        <w:rPr>
          <w:sz w:val="23"/>
        </w:rPr>
      </w:pPr>
    </w:p>
    <w:p w14:paraId="7723EC8B" w14:textId="77777777" w:rsidR="001D038B" w:rsidRDefault="00485DC4">
      <w:pPr>
        <w:pStyle w:val="ListParagraph"/>
        <w:numPr>
          <w:ilvl w:val="0"/>
          <w:numId w:val="13"/>
        </w:numPr>
        <w:tabs>
          <w:tab w:val="left" w:pos="1190"/>
        </w:tabs>
        <w:ind w:right="1290"/>
        <w:jc w:val="both"/>
        <w:rPr>
          <w:rFonts w:ascii="Times New Roman"/>
          <w:sz w:val="24"/>
        </w:rPr>
      </w:pPr>
      <w:r>
        <w:rPr>
          <w:rFonts w:ascii="Times New Roman"/>
          <w:sz w:val="24"/>
        </w:rPr>
        <w:t xml:space="preserve">The Partner shall place UN Women markings on the Property in consultation with UN </w:t>
      </w:r>
      <w:r>
        <w:rPr>
          <w:rFonts w:ascii="Times New Roman"/>
          <w:spacing w:val="-2"/>
          <w:sz w:val="24"/>
        </w:rPr>
        <w:t>Women.</w:t>
      </w:r>
    </w:p>
    <w:p w14:paraId="38368C21" w14:textId="77777777" w:rsidR="001D038B" w:rsidRDefault="001D038B">
      <w:pPr>
        <w:jc w:val="both"/>
        <w:rPr>
          <w:rFonts w:ascii="Times New Roman"/>
          <w:sz w:val="24"/>
        </w:rPr>
        <w:sectPr w:rsidR="001D038B">
          <w:pgSz w:w="12240" w:h="15840"/>
          <w:pgMar w:top="1160" w:right="420" w:bottom="1120" w:left="880" w:header="713" w:footer="923" w:gutter="0"/>
          <w:cols w:space="720"/>
        </w:sectPr>
      </w:pPr>
    </w:p>
    <w:p w14:paraId="1FAA9CBD" w14:textId="77777777" w:rsidR="001D038B" w:rsidRDefault="001D038B">
      <w:pPr>
        <w:pStyle w:val="BodyText"/>
        <w:rPr>
          <w:sz w:val="16"/>
        </w:rPr>
      </w:pPr>
    </w:p>
    <w:p w14:paraId="6F4BD4D3" w14:textId="77777777" w:rsidR="001D038B" w:rsidRDefault="00485DC4">
      <w:pPr>
        <w:pStyle w:val="ListParagraph"/>
        <w:numPr>
          <w:ilvl w:val="0"/>
          <w:numId w:val="13"/>
        </w:numPr>
        <w:tabs>
          <w:tab w:val="left" w:pos="1191"/>
        </w:tabs>
        <w:spacing w:before="90"/>
        <w:ind w:left="1190" w:right="1284"/>
        <w:jc w:val="both"/>
        <w:rPr>
          <w:rFonts w:ascii="Times New Roman"/>
          <w:sz w:val="24"/>
        </w:rPr>
      </w:pPr>
      <w:r>
        <w:rPr>
          <w:rFonts w:ascii="Times New Roman"/>
          <w:sz w:val="24"/>
        </w:rPr>
        <w:t>In cases of damage, theft or other losses of the Property, the Partner shall provide UN Women with a comprehensive report, including a police report, where appropriate, and any other evidence giving full details of the</w:t>
      </w:r>
      <w:r>
        <w:rPr>
          <w:rFonts w:ascii="Times New Roman"/>
          <w:spacing w:val="15"/>
          <w:sz w:val="24"/>
        </w:rPr>
        <w:t xml:space="preserve"> </w:t>
      </w:r>
      <w:r>
        <w:rPr>
          <w:rFonts w:ascii="Times New Roman"/>
          <w:sz w:val="24"/>
        </w:rPr>
        <w:t>events</w:t>
      </w:r>
      <w:r>
        <w:rPr>
          <w:rFonts w:ascii="Times New Roman"/>
          <w:spacing w:val="16"/>
          <w:sz w:val="24"/>
        </w:rPr>
        <w:t xml:space="preserve"> </w:t>
      </w:r>
      <w:r>
        <w:rPr>
          <w:rFonts w:ascii="Times New Roman"/>
          <w:sz w:val="24"/>
        </w:rPr>
        <w:t>leading to the loss</w:t>
      </w:r>
      <w:r>
        <w:rPr>
          <w:rFonts w:ascii="Times New Roman"/>
          <w:spacing w:val="16"/>
          <w:sz w:val="24"/>
        </w:rPr>
        <w:t xml:space="preserve"> </w:t>
      </w:r>
      <w:r>
        <w:rPr>
          <w:rFonts w:ascii="Times New Roman"/>
          <w:sz w:val="24"/>
        </w:rPr>
        <w:t>of the</w:t>
      </w:r>
      <w:r>
        <w:rPr>
          <w:rFonts w:ascii="Times New Roman"/>
          <w:spacing w:val="15"/>
          <w:sz w:val="24"/>
        </w:rPr>
        <w:t xml:space="preserve"> </w:t>
      </w:r>
      <w:r>
        <w:rPr>
          <w:rFonts w:ascii="Times New Roman"/>
          <w:sz w:val="24"/>
        </w:rPr>
        <w:t>Property.</w:t>
      </w:r>
    </w:p>
    <w:p w14:paraId="4B309E82" w14:textId="77777777" w:rsidR="001D038B" w:rsidRDefault="001D038B">
      <w:pPr>
        <w:pStyle w:val="BodyText"/>
        <w:spacing w:before="1"/>
      </w:pPr>
    </w:p>
    <w:p w14:paraId="233DC4CF" w14:textId="77777777" w:rsidR="001D038B" w:rsidRDefault="00485DC4">
      <w:pPr>
        <w:pStyle w:val="ListParagraph"/>
        <w:numPr>
          <w:ilvl w:val="0"/>
          <w:numId w:val="13"/>
        </w:numPr>
        <w:tabs>
          <w:tab w:val="left" w:pos="1190"/>
        </w:tabs>
        <w:ind w:right="1286"/>
        <w:jc w:val="both"/>
        <w:rPr>
          <w:rFonts w:ascii="Times New Roman"/>
          <w:sz w:val="24"/>
        </w:rPr>
      </w:pPr>
      <w:r>
        <w:rPr>
          <w:rFonts w:ascii="Times New Roman"/>
          <w:sz w:val="24"/>
        </w:rPr>
        <w:t>UN</w:t>
      </w:r>
      <w:r>
        <w:rPr>
          <w:rFonts w:ascii="Times New Roman"/>
          <w:spacing w:val="-6"/>
          <w:sz w:val="24"/>
        </w:rPr>
        <w:t xml:space="preserve"> </w:t>
      </w:r>
      <w:r>
        <w:rPr>
          <w:rFonts w:ascii="Times New Roman"/>
          <w:sz w:val="24"/>
        </w:rPr>
        <w:t>Women</w:t>
      </w:r>
      <w:r>
        <w:rPr>
          <w:rFonts w:ascii="Times New Roman"/>
          <w:spacing w:val="-6"/>
          <w:sz w:val="24"/>
        </w:rPr>
        <w:t xml:space="preserve"> </w:t>
      </w:r>
      <w:r>
        <w:rPr>
          <w:rFonts w:ascii="Times New Roman"/>
          <w:sz w:val="24"/>
        </w:rPr>
        <w:t>shall</w:t>
      </w:r>
      <w:r>
        <w:rPr>
          <w:rFonts w:ascii="Times New Roman"/>
          <w:spacing w:val="-4"/>
          <w:sz w:val="24"/>
        </w:rPr>
        <w:t xml:space="preserve"> </w:t>
      </w:r>
      <w:r>
        <w:rPr>
          <w:rFonts w:ascii="Times New Roman"/>
          <w:sz w:val="24"/>
        </w:rPr>
        <w:t>assist</w:t>
      </w:r>
      <w:r>
        <w:rPr>
          <w:rFonts w:ascii="Times New Roman"/>
          <w:spacing w:val="-4"/>
          <w:sz w:val="24"/>
        </w:rPr>
        <w:t xml:space="preserve"> </w:t>
      </w:r>
      <w:r>
        <w:rPr>
          <w:rFonts w:ascii="Times New Roman"/>
          <w:sz w:val="24"/>
        </w:rPr>
        <w:t>the</w:t>
      </w:r>
      <w:r>
        <w:rPr>
          <w:rFonts w:ascii="Times New Roman"/>
          <w:spacing w:val="-6"/>
          <w:sz w:val="24"/>
        </w:rPr>
        <w:t xml:space="preserve"> </w:t>
      </w:r>
      <w:r>
        <w:rPr>
          <w:rFonts w:ascii="Times New Roman"/>
          <w:sz w:val="24"/>
        </w:rPr>
        <w:t>Partner</w:t>
      </w:r>
      <w:r>
        <w:rPr>
          <w:rFonts w:ascii="Times New Roman"/>
          <w:spacing w:val="-5"/>
          <w:sz w:val="24"/>
        </w:rPr>
        <w:t xml:space="preserve"> </w:t>
      </w:r>
      <w:r>
        <w:rPr>
          <w:rFonts w:ascii="Times New Roman"/>
          <w:sz w:val="24"/>
        </w:rPr>
        <w:t>in</w:t>
      </w:r>
      <w:r>
        <w:rPr>
          <w:rFonts w:ascii="Times New Roman"/>
          <w:spacing w:val="-8"/>
          <w:sz w:val="24"/>
        </w:rPr>
        <w:t xml:space="preserve"> </w:t>
      </w:r>
      <w:r>
        <w:rPr>
          <w:rFonts w:ascii="Times New Roman"/>
          <w:sz w:val="24"/>
        </w:rPr>
        <w:t>clearing</w:t>
      </w:r>
      <w:r>
        <w:rPr>
          <w:rFonts w:ascii="Times New Roman"/>
          <w:spacing w:val="-5"/>
          <w:sz w:val="24"/>
        </w:rPr>
        <w:t xml:space="preserve"> </w:t>
      </w:r>
      <w:r>
        <w:rPr>
          <w:rFonts w:ascii="Times New Roman"/>
          <w:sz w:val="24"/>
        </w:rPr>
        <w:t>the</w:t>
      </w:r>
      <w:r>
        <w:rPr>
          <w:rFonts w:ascii="Times New Roman"/>
          <w:spacing w:val="-8"/>
          <w:sz w:val="24"/>
        </w:rPr>
        <w:t xml:space="preserve"> </w:t>
      </w:r>
      <w:r>
        <w:rPr>
          <w:rFonts w:ascii="Times New Roman"/>
          <w:sz w:val="24"/>
        </w:rPr>
        <w:t>Property</w:t>
      </w:r>
      <w:r>
        <w:rPr>
          <w:rFonts w:ascii="Times New Roman"/>
          <w:spacing w:val="-5"/>
          <w:sz w:val="24"/>
        </w:rPr>
        <w:t xml:space="preserve"> </w:t>
      </w:r>
      <w:r>
        <w:rPr>
          <w:rFonts w:ascii="Times New Roman"/>
          <w:sz w:val="24"/>
        </w:rPr>
        <w:t>through</w:t>
      </w:r>
      <w:r>
        <w:rPr>
          <w:rFonts w:ascii="Times New Roman"/>
          <w:spacing w:val="-6"/>
          <w:sz w:val="24"/>
        </w:rPr>
        <w:t xml:space="preserve"> </w:t>
      </w:r>
      <w:r>
        <w:rPr>
          <w:rFonts w:ascii="Times New Roman"/>
          <w:sz w:val="24"/>
        </w:rPr>
        <w:t>customs</w:t>
      </w:r>
      <w:r>
        <w:rPr>
          <w:rFonts w:ascii="Times New Roman"/>
          <w:spacing w:val="-5"/>
          <w:sz w:val="24"/>
        </w:rPr>
        <w:t xml:space="preserve"> </w:t>
      </w:r>
      <w:r>
        <w:rPr>
          <w:rFonts w:ascii="Times New Roman"/>
          <w:sz w:val="24"/>
        </w:rPr>
        <w:t>at</w:t>
      </w:r>
      <w:r>
        <w:rPr>
          <w:rFonts w:ascii="Times New Roman"/>
          <w:spacing w:val="-4"/>
          <w:sz w:val="24"/>
        </w:rPr>
        <w:t xml:space="preserve"> </w:t>
      </w:r>
      <w:r>
        <w:rPr>
          <w:rFonts w:ascii="Times New Roman"/>
          <w:sz w:val="24"/>
        </w:rPr>
        <w:t>places</w:t>
      </w:r>
      <w:r>
        <w:rPr>
          <w:rFonts w:ascii="Times New Roman"/>
          <w:spacing w:val="-7"/>
          <w:sz w:val="24"/>
        </w:rPr>
        <w:t xml:space="preserve"> </w:t>
      </w:r>
      <w:r>
        <w:rPr>
          <w:rFonts w:ascii="Times New Roman"/>
          <w:sz w:val="24"/>
        </w:rPr>
        <w:t>of entry into the country where the Work is taking place.</w:t>
      </w:r>
    </w:p>
    <w:p w14:paraId="13B3FC0A" w14:textId="77777777" w:rsidR="001D038B" w:rsidRDefault="001D038B">
      <w:pPr>
        <w:pStyle w:val="BodyText"/>
      </w:pPr>
    </w:p>
    <w:p w14:paraId="7AD8C001" w14:textId="77777777" w:rsidR="001D038B" w:rsidRDefault="00485DC4">
      <w:pPr>
        <w:pStyle w:val="ListParagraph"/>
        <w:numPr>
          <w:ilvl w:val="0"/>
          <w:numId w:val="13"/>
        </w:numPr>
        <w:tabs>
          <w:tab w:val="left" w:pos="1190"/>
        </w:tabs>
        <w:ind w:right="1286"/>
        <w:jc w:val="both"/>
        <w:rPr>
          <w:rFonts w:ascii="Times New Roman"/>
          <w:sz w:val="24"/>
        </w:rPr>
      </w:pPr>
      <w:r>
        <w:rPr>
          <w:rFonts w:ascii="Times New Roman"/>
          <w:sz w:val="24"/>
        </w:rPr>
        <w:t>Detailed</w:t>
      </w:r>
      <w:r>
        <w:rPr>
          <w:rFonts w:ascii="Times New Roman"/>
          <w:spacing w:val="-11"/>
          <w:sz w:val="24"/>
        </w:rPr>
        <w:t xml:space="preserve"> </w:t>
      </w:r>
      <w:r>
        <w:rPr>
          <w:rFonts w:ascii="Times New Roman"/>
          <w:sz w:val="24"/>
        </w:rPr>
        <w:t>inventories</w:t>
      </w:r>
      <w:r>
        <w:rPr>
          <w:rFonts w:ascii="Times New Roman"/>
          <w:spacing w:val="-11"/>
          <w:sz w:val="24"/>
        </w:rPr>
        <w:t xml:space="preserve"> </w:t>
      </w:r>
      <w:r>
        <w:rPr>
          <w:rFonts w:ascii="Times New Roman"/>
          <w:sz w:val="24"/>
        </w:rPr>
        <w:t>shall</w:t>
      </w:r>
      <w:r>
        <w:rPr>
          <w:rFonts w:ascii="Times New Roman"/>
          <w:spacing w:val="-10"/>
          <w:sz w:val="24"/>
        </w:rPr>
        <w:t xml:space="preserve"> </w:t>
      </w:r>
      <w:r>
        <w:rPr>
          <w:rFonts w:ascii="Times New Roman"/>
          <w:sz w:val="24"/>
        </w:rPr>
        <w:t>be</w:t>
      </w:r>
      <w:r>
        <w:rPr>
          <w:rFonts w:ascii="Times New Roman"/>
          <w:spacing w:val="-12"/>
          <w:sz w:val="24"/>
        </w:rPr>
        <w:t xml:space="preserve"> </w:t>
      </w:r>
      <w:r>
        <w:rPr>
          <w:rFonts w:ascii="Times New Roman"/>
          <w:sz w:val="24"/>
        </w:rPr>
        <w:t>taken</w:t>
      </w:r>
      <w:r>
        <w:rPr>
          <w:rFonts w:ascii="Times New Roman"/>
          <w:spacing w:val="-11"/>
          <w:sz w:val="24"/>
        </w:rPr>
        <w:t xml:space="preserve"> </w:t>
      </w:r>
      <w:r>
        <w:rPr>
          <w:rFonts w:ascii="Times New Roman"/>
          <w:sz w:val="24"/>
        </w:rPr>
        <w:t>of</w:t>
      </w:r>
      <w:r>
        <w:rPr>
          <w:rFonts w:ascii="Times New Roman"/>
          <w:spacing w:val="-13"/>
          <w:sz w:val="24"/>
        </w:rPr>
        <w:t xml:space="preserve"> </w:t>
      </w:r>
      <w:r>
        <w:rPr>
          <w:rFonts w:ascii="Times New Roman"/>
          <w:sz w:val="24"/>
        </w:rPr>
        <w:t>the</w:t>
      </w:r>
      <w:r>
        <w:rPr>
          <w:rFonts w:ascii="Times New Roman"/>
          <w:spacing w:val="-10"/>
          <w:sz w:val="24"/>
        </w:rPr>
        <w:t xml:space="preserve"> </w:t>
      </w:r>
      <w:r>
        <w:rPr>
          <w:rFonts w:ascii="Times New Roman"/>
          <w:sz w:val="24"/>
        </w:rPr>
        <w:t>Property</w:t>
      </w:r>
      <w:r>
        <w:rPr>
          <w:rFonts w:ascii="Times New Roman"/>
          <w:spacing w:val="-14"/>
          <w:sz w:val="24"/>
        </w:rPr>
        <w:t xml:space="preserve"> </w:t>
      </w:r>
      <w:r>
        <w:rPr>
          <w:rFonts w:ascii="Times New Roman"/>
          <w:sz w:val="24"/>
        </w:rPr>
        <w:t>by</w:t>
      </w:r>
      <w:r>
        <w:rPr>
          <w:rFonts w:ascii="Times New Roman"/>
          <w:spacing w:val="-11"/>
          <w:sz w:val="24"/>
        </w:rPr>
        <w:t xml:space="preserve"> </w:t>
      </w:r>
      <w:r>
        <w:rPr>
          <w:rFonts w:ascii="Times New Roman"/>
          <w:sz w:val="24"/>
        </w:rPr>
        <w:t>the</w:t>
      </w:r>
      <w:r>
        <w:rPr>
          <w:rFonts w:ascii="Times New Roman"/>
          <w:spacing w:val="-11"/>
          <w:sz w:val="24"/>
        </w:rPr>
        <w:t xml:space="preserve"> </w:t>
      </w:r>
      <w:r>
        <w:rPr>
          <w:rFonts w:ascii="Times New Roman"/>
          <w:sz w:val="24"/>
        </w:rPr>
        <w:t>Partner</w:t>
      </w:r>
      <w:r>
        <w:rPr>
          <w:rFonts w:ascii="Times New Roman"/>
          <w:spacing w:val="-9"/>
          <w:sz w:val="24"/>
        </w:rPr>
        <w:t xml:space="preserve"> </w:t>
      </w:r>
      <w:r>
        <w:rPr>
          <w:rFonts w:ascii="Times New Roman"/>
          <w:sz w:val="24"/>
        </w:rPr>
        <w:t>at</w:t>
      </w:r>
      <w:r>
        <w:rPr>
          <w:rFonts w:ascii="Times New Roman"/>
          <w:spacing w:val="-13"/>
          <w:sz w:val="24"/>
        </w:rPr>
        <w:t xml:space="preserve"> </w:t>
      </w:r>
      <w:r>
        <w:rPr>
          <w:rFonts w:ascii="Times New Roman"/>
          <w:sz w:val="24"/>
        </w:rPr>
        <w:t>the</w:t>
      </w:r>
      <w:r>
        <w:rPr>
          <w:rFonts w:ascii="Times New Roman"/>
          <w:spacing w:val="-11"/>
          <w:sz w:val="24"/>
        </w:rPr>
        <w:t xml:space="preserve"> </w:t>
      </w:r>
      <w:r>
        <w:rPr>
          <w:rFonts w:ascii="Times New Roman"/>
          <w:sz w:val="24"/>
        </w:rPr>
        <w:t>end</w:t>
      </w:r>
      <w:r>
        <w:rPr>
          <w:rFonts w:ascii="Times New Roman"/>
          <w:spacing w:val="-13"/>
          <w:sz w:val="24"/>
        </w:rPr>
        <w:t xml:space="preserve"> </w:t>
      </w:r>
      <w:r>
        <w:rPr>
          <w:rFonts w:ascii="Times New Roman"/>
          <w:sz w:val="24"/>
        </w:rPr>
        <w:t>of</w:t>
      </w:r>
      <w:r>
        <w:rPr>
          <w:rFonts w:ascii="Times New Roman"/>
          <w:spacing w:val="-9"/>
          <w:sz w:val="24"/>
        </w:rPr>
        <w:t xml:space="preserve"> </w:t>
      </w:r>
      <w:r>
        <w:rPr>
          <w:rFonts w:ascii="Times New Roman"/>
          <w:sz w:val="24"/>
        </w:rPr>
        <w:t>every</w:t>
      </w:r>
      <w:r>
        <w:rPr>
          <w:rFonts w:ascii="Times New Roman"/>
          <w:spacing w:val="-11"/>
          <w:sz w:val="24"/>
        </w:rPr>
        <w:t xml:space="preserve"> </w:t>
      </w:r>
      <w:r>
        <w:rPr>
          <w:rFonts w:ascii="Times New Roman"/>
          <w:sz w:val="24"/>
        </w:rPr>
        <w:t>year, or if the Agreement is for less than a calendar year, at the end of the Agreement.</w:t>
      </w:r>
    </w:p>
    <w:p w14:paraId="684AE54A" w14:textId="77777777" w:rsidR="001D038B" w:rsidRDefault="001D038B">
      <w:pPr>
        <w:pStyle w:val="BodyText"/>
      </w:pPr>
    </w:p>
    <w:p w14:paraId="1C4B3CB3" w14:textId="77777777" w:rsidR="001D038B" w:rsidRDefault="00485DC4">
      <w:pPr>
        <w:pStyle w:val="Heading3"/>
        <w:ind w:left="1214"/>
      </w:pPr>
      <w:r>
        <w:t>ARTICLE</w:t>
      </w:r>
      <w:r>
        <w:rPr>
          <w:spacing w:val="-15"/>
        </w:rPr>
        <w:t xml:space="preserve"> </w:t>
      </w:r>
      <w:r>
        <w:rPr>
          <w:spacing w:val="-5"/>
        </w:rPr>
        <w:t>VII</w:t>
      </w:r>
    </w:p>
    <w:p w14:paraId="0D645953" w14:textId="77777777" w:rsidR="001D038B" w:rsidRDefault="00485DC4">
      <w:pPr>
        <w:pStyle w:val="Heading3"/>
        <w:ind w:left="1210"/>
      </w:pPr>
      <w:r>
        <w:rPr>
          <w:spacing w:val="-2"/>
        </w:rPr>
        <w:t>RECORD</w:t>
      </w:r>
      <w:r>
        <w:rPr>
          <w:spacing w:val="1"/>
        </w:rPr>
        <w:t xml:space="preserve"> </w:t>
      </w:r>
      <w:r>
        <w:rPr>
          <w:spacing w:val="-2"/>
        </w:rPr>
        <w:t>KEEPING/ACCOUNTING</w:t>
      </w:r>
      <w:r>
        <w:rPr>
          <w:spacing w:val="1"/>
        </w:rPr>
        <w:t xml:space="preserve"> </w:t>
      </w:r>
      <w:r>
        <w:rPr>
          <w:spacing w:val="-2"/>
        </w:rPr>
        <w:t>SYSTEM</w:t>
      </w:r>
    </w:p>
    <w:p w14:paraId="5DC384C4" w14:textId="77777777" w:rsidR="001D038B" w:rsidRDefault="001D038B">
      <w:pPr>
        <w:pStyle w:val="BodyText"/>
        <w:rPr>
          <w:b/>
        </w:rPr>
      </w:pPr>
    </w:p>
    <w:p w14:paraId="30C93536" w14:textId="77777777" w:rsidR="001D038B" w:rsidRDefault="00485DC4">
      <w:pPr>
        <w:pStyle w:val="ListParagraph"/>
        <w:numPr>
          <w:ilvl w:val="0"/>
          <w:numId w:val="12"/>
        </w:numPr>
        <w:tabs>
          <w:tab w:val="left" w:pos="1190"/>
        </w:tabs>
        <w:ind w:right="1284"/>
        <w:jc w:val="both"/>
        <w:rPr>
          <w:rFonts w:ascii="Times New Roman"/>
          <w:sz w:val="24"/>
        </w:rPr>
      </w:pPr>
      <w:r>
        <w:rPr>
          <w:rFonts w:ascii="Times New Roman"/>
          <w:sz w:val="24"/>
        </w:rPr>
        <w:t>The Partner shall establish and maintain, for a period of seven (7) years after this Agreement</w:t>
      </w:r>
      <w:r>
        <w:rPr>
          <w:rFonts w:ascii="Times New Roman"/>
          <w:spacing w:val="-10"/>
          <w:sz w:val="24"/>
        </w:rPr>
        <w:t xml:space="preserve"> </w:t>
      </w:r>
      <w:r>
        <w:rPr>
          <w:rFonts w:ascii="Times New Roman"/>
          <w:sz w:val="24"/>
        </w:rPr>
        <w:t>ends</w:t>
      </w:r>
      <w:r>
        <w:rPr>
          <w:rFonts w:ascii="Times New Roman"/>
          <w:spacing w:val="-11"/>
          <w:sz w:val="24"/>
        </w:rPr>
        <w:t xml:space="preserve"> </w:t>
      </w:r>
      <w:r>
        <w:rPr>
          <w:rFonts w:ascii="Times New Roman"/>
          <w:sz w:val="24"/>
        </w:rPr>
        <w:t>the</w:t>
      </w:r>
      <w:r>
        <w:rPr>
          <w:rFonts w:ascii="Times New Roman"/>
          <w:spacing w:val="-12"/>
          <w:sz w:val="24"/>
        </w:rPr>
        <w:t xml:space="preserve"> </w:t>
      </w:r>
      <w:r>
        <w:rPr>
          <w:rFonts w:ascii="Times New Roman"/>
          <w:sz w:val="24"/>
        </w:rPr>
        <w:t>books</w:t>
      </w:r>
      <w:r>
        <w:rPr>
          <w:rFonts w:ascii="Times New Roman"/>
          <w:spacing w:val="-10"/>
          <w:sz w:val="24"/>
        </w:rPr>
        <w:t xml:space="preserve"> </w:t>
      </w:r>
      <w:r>
        <w:rPr>
          <w:rFonts w:ascii="Times New Roman"/>
          <w:sz w:val="24"/>
        </w:rPr>
        <w:t>and</w:t>
      </w:r>
      <w:r>
        <w:rPr>
          <w:rFonts w:ascii="Times New Roman"/>
          <w:spacing w:val="-12"/>
          <w:sz w:val="24"/>
        </w:rPr>
        <w:t xml:space="preserve"> </w:t>
      </w:r>
      <w:r>
        <w:rPr>
          <w:rFonts w:ascii="Times New Roman"/>
          <w:sz w:val="24"/>
        </w:rPr>
        <w:t>records</w:t>
      </w:r>
      <w:r>
        <w:rPr>
          <w:rFonts w:ascii="Times New Roman"/>
          <w:spacing w:val="-11"/>
          <w:sz w:val="24"/>
        </w:rPr>
        <w:t xml:space="preserve"> </w:t>
      </w:r>
      <w:r>
        <w:rPr>
          <w:rFonts w:ascii="Times New Roman"/>
          <w:sz w:val="24"/>
        </w:rPr>
        <w:t>set</w:t>
      </w:r>
      <w:r>
        <w:rPr>
          <w:rFonts w:ascii="Times New Roman"/>
          <w:spacing w:val="-10"/>
          <w:sz w:val="24"/>
        </w:rPr>
        <w:t xml:space="preserve"> </w:t>
      </w:r>
      <w:r>
        <w:rPr>
          <w:rFonts w:ascii="Times New Roman"/>
          <w:sz w:val="24"/>
        </w:rPr>
        <w:t>forth</w:t>
      </w:r>
      <w:r>
        <w:rPr>
          <w:rFonts w:ascii="Times New Roman"/>
          <w:spacing w:val="-11"/>
          <w:sz w:val="24"/>
        </w:rPr>
        <w:t xml:space="preserve"> </w:t>
      </w:r>
      <w:r>
        <w:rPr>
          <w:rFonts w:ascii="Times New Roman"/>
          <w:sz w:val="24"/>
        </w:rPr>
        <w:t>in</w:t>
      </w:r>
      <w:r>
        <w:rPr>
          <w:rFonts w:ascii="Times New Roman"/>
          <w:spacing w:val="-13"/>
          <w:sz w:val="24"/>
        </w:rPr>
        <w:t xml:space="preserve"> </w:t>
      </w:r>
      <w:r>
        <w:rPr>
          <w:rFonts w:ascii="Times New Roman"/>
          <w:sz w:val="24"/>
        </w:rPr>
        <w:t>this</w:t>
      </w:r>
      <w:r>
        <w:rPr>
          <w:rFonts w:ascii="Times New Roman"/>
          <w:spacing w:val="-10"/>
          <w:sz w:val="24"/>
        </w:rPr>
        <w:t xml:space="preserve"> </w:t>
      </w:r>
      <w:r>
        <w:rPr>
          <w:rFonts w:ascii="Times New Roman"/>
          <w:sz w:val="24"/>
        </w:rPr>
        <w:t>Article</w:t>
      </w:r>
      <w:r>
        <w:rPr>
          <w:rFonts w:ascii="Times New Roman"/>
          <w:spacing w:val="-11"/>
          <w:sz w:val="24"/>
        </w:rPr>
        <w:t xml:space="preserve"> </w:t>
      </w:r>
      <w:r>
        <w:rPr>
          <w:rFonts w:ascii="Times New Roman"/>
          <w:sz w:val="24"/>
        </w:rPr>
        <w:t>in</w:t>
      </w:r>
      <w:r>
        <w:rPr>
          <w:rFonts w:ascii="Times New Roman"/>
          <w:spacing w:val="-11"/>
          <w:sz w:val="24"/>
        </w:rPr>
        <w:t xml:space="preserve"> </w:t>
      </w:r>
      <w:r>
        <w:rPr>
          <w:rFonts w:ascii="Times New Roman"/>
          <w:sz w:val="24"/>
        </w:rPr>
        <w:t>a</w:t>
      </w:r>
      <w:r>
        <w:rPr>
          <w:rFonts w:ascii="Times New Roman"/>
          <w:spacing w:val="-10"/>
          <w:sz w:val="24"/>
        </w:rPr>
        <w:t xml:space="preserve"> </w:t>
      </w:r>
      <w:r>
        <w:rPr>
          <w:rFonts w:ascii="Times New Roman"/>
          <w:sz w:val="24"/>
        </w:rPr>
        <w:t>reasonable</w:t>
      </w:r>
      <w:r>
        <w:rPr>
          <w:rFonts w:ascii="Times New Roman"/>
          <w:spacing w:val="-10"/>
          <w:sz w:val="24"/>
        </w:rPr>
        <w:t xml:space="preserve"> </w:t>
      </w:r>
      <w:r>
        <w:rPr>
          <w:rFonts w:ascii="Times New Roman"/>
          <w:sz w:val="24"/>
        </w:rPr>
        <w:t>accounting system that enables UN Women to readily identify how the funds received under this Agreement</w:t>
      </w:r>
      <w:r>
        <w:rPr>
          <w:rFonts w:ascii="Times New Roman"/>
          <w:spacing w:val="-5"/>
          <w:sz w:val="24"/>
        </w:rPr>
        <w:t xml:space="preserve"> </w:t>
      </w:r>
      <w:r>
        <w:rPr>
          <w:rFonts w:ascii="Times New Roman"/>
          <w:sz w:val="24"/>
        </w:rPr>
        <w:t>have</w:t>
      </w:r>
      <w:r>
        <w:rPr>
          <w:rFonts w:ascii="Times New Roman"/>
          <w:spacing w:val="-4"/>
          <w:sz w:val="24"/>
        </w:rPr>
        <w:t xml:space="preserve"> </w:t>
      </w:r>
      <w:r>
        <w:rPr>
          <w:rFonts w:ascii="Times New Roman"/>
          <w:sz w:val="24"/>
        </w:rPr>
        <w:t>been</w:t>
      </w:r>
      <w:r>
        <w:rPr>
          <w:rFonts w:ascii="Times New Roman"/>
          <w:spacing w:val="-6"/>
          <w:sz w:val="24"/>
        </w:rPr>
        <w:t xml:space="preserve"> </w:t>
      </w:r>
      <w:r>
        <w:rPr>
          <w:rFonts w:ascii="Times New Roman"/>
          <w:sz w:val="24"/>
        </w:rPr>
        <w:t>used,</w:t>
      </w:r>
      <w:r>
        <w:rPr>
          <w:rFonts w:ascii="Times New Roman"/>
          <w:spacing w:val="-5"/>
          <w:sz w:val="24"/>
        </w:rPr>
        <w:t xml:space="preserve"> </w:t>
      </w:r>
      <w:r>
        <w:rPr>
          <w:rFonts w:ascii="Times New Roman"/>
          <w:sz w:val="24"/>
        </w:rPr>
        <w:t>including</w:t>
      </w:r>
      <w:r>
        <w:rPr>
          <w:rFonts w:ascii="Times New Roman"/>
          <w:spacing w:val="-5"/>
          <w:sz w:val="24"/>
        </w:rPr>
        <w:t xml:space="preserve"> </w:t>
      </w:r>
      <w:r>
        <w:rPr>
          <w:rFonts w:ascii="Times New Roman"/>
          <w:sz w:val="24"/>
        </w:rPr>
        <w:t>detailed</w:t>
      </w:r>
      <w:r>
        <w:rPr>
          <w:rFonts w:ascii="Times New Roman"/>
          <w:spacing w:val="-5"/>
          <w:sz w:val="24"/>
        </w:rPr>
        <w:t xml:space="preserve"> </w:t>
      </w:r>
      <w:r>
        <w:rPr>
          <w:rFonts w:ascii="Times New Roman"/>
          <w:sz w:val="24"/>
        </w:rPr>
        <w:t>inventories</w:t>
      </w:r>
      <w:r>
        <w:rPr>
          <w:rFonts w:ascii="Times New Roman"/>
          <w:spacing w:val="-3"/>
          <w:sz w:val="24"/>
        </w:rPr>
        <w:t xml:space="preserve"> </w:t>
      </w:r>
      <w:r>
        <w:rPr>
          <w:rFonts w:ascii="Times New Roman"/>
          <w:sz w:val="24"/>
        </w:rPr>
        <w:t>of</w:t>
      </w:r>
      <w:r>
        <w:rPr>
          <w:rFonts w:ascii="Times New Roman"/>
          <w:spacing w:val="-6"/>
          <w:sz w:val="24"/>
        </w:rPr>
        <w:t xml:space="preserve"> </w:t>
      </w:r>
      <w:r>
        <w:rPr>
          <w:rFonts w:ascii="Times New Roman"/>
          <w:sz w:val="24"/>
        </w:rPr>
        <w:t>the</w:t>
      </w:r>
      <w:r>
        <w:rPr>
          <w:rFonts w:ascii="Times New Roman"/>
          <w:spacing w:val="-4"/>
          <w:sz w:val="24"/>
        </w:rPr>
        <w:t xml:space="preserve"> </w:t>
      </w:r>
      <w:r>
        <w:rPr>
          <w:rFonts w:ascii="Times New Roman"/>
          <w:sz w:val="24"/>
        </w:rPr>
        <w:t>Property,</w:t>
      </w:r>
      <w:r>
        <w:rPr>
          <w:rFonts w:ascii="Times New Roman"/>
          <w:spacing w:val="-5"/>
          <w:sz w:val="24"/>
        </w:rPr>
        <w:t xml:space="preserve"> </w:t>
      </w:r>
      <w:r>
        <w:rPr>
          <w:rFonts w:ascii="Times New Roman"/>
          <w:sz w:val="24"/>
        </w:rPr>
        <w:t>expenditures, costs</w:t>
      </w:r>
      <w:r>
        <w:rPr>
          <w:rFonts w:ascii="Times New Roman"/>
          <w:spacing w:val="-8"/>
          <w:sz w:val="24"/>
        </w:rPr>
        <w:t xml:space="preserve"> </w:t>
      </w:r>
      <w:r>
        <w:rPr>
          <w:rFonts w:ascii="Times New Roman"/>
          <w:sz w:val="24"/>
        </w:rPr>
        <w:t>of</w:t>
      </w:r>
      <w:r>
        <w:rPr>
          <w:rFonts w:ascii="Times New Roman"/>
          <w:spacing w:val="-8"/>
          <w:sz w:val="24"/>
        </w:rPr>
        <w:t xml:space="preserve"> </w:t>
      </w:r>
      <w:r>
        <w:rPr>
          <w:rFonts w:ascii="Times New Roman"/>
          <w:sz w:val="24"/>
        </w:rPr>
        <w:t>goods</w:t>
      </w:r>
      <w:r>
        <w:rPr>
          <w:rFonts w:ascii="Times New Roman"/>
          <w:spacing w:val="-8"/>
          <w:sz w:val="24"/>
        </w:rPr>
        <w:t xml:space="preserve"> </w:t>
      </w:r>
      <w:r>
        <w:rPr>
          <w:rFonts w:ascii="Times New Roman"/>
          <w:sz w:val="24"/>
        </w:rPr>
        <w:t>and</w:t>
      </w:r>
      <w:r>
        <w:rPr>
          <w:rFonts w:ascii="Times New Roman"/>
          <w:spacing w:val="-8"/>
          <w:sz w:val="24"/>
        </w:rPr>
        <w:t xml:space="preserve"> </w:t>
      </w:r>
      <w:r>
        <w:rPr>
          <w:rFonts w:ascii="Times New Roman"/>
          <w:sz w:val="24"/>
        </w:rPr>
        <w:t>services,</w:t>
      </w:r>
      <w:r>
        <w:rPr>
          <w:rFonts w:ascii="Times New Roman"/>
          <w:spacing w:val="-8"/>
          <w:sz w:val="24"/>
        </w:rPr>
        <w:t xml:space="preserve"> </w:t>
      </w:r>
      <w:r>
        <w:rPr>
          <w:rFonts w:ascii="Times New Roman"/>
          <w:sz w:val="24"/>
        </w:rPr>
        <w:t>supporting</w:t>
      </w:r>
      <w:r>
        <w:rPr>
          <w:rFonts w:ascii="Times New Roman"/>
          <w:spacing w:val="-8"/>
          <w:sz w:val="24"/>
        </w:rPr>
        <w:t xml:space="preserve"> </w:t>
      </w:r>
      <w:r>
        <w:rPr>
          <w:rFonts w:ascii="Times New Roman"/>
          <w:sz w:val="24"/>
        </w:rPr>
        <w:t>documentation,</w:t>
      </w:r>
      <w:r>
        <w:rPr>
          <w:rFonts w:ascii="Times New Roman"/>
          <w:spacing w:val="-7"/>
          <w:sz w:val="24"/>
        </w:rPr>
        <w:t xml:space="preserve"> </w:t>
      </w:r>
      <w:r>
        <w:rPr>
          <w:rFonts w:ascii="Times New Roman"/>
          <w:sz w:val="24"/>
        </w:rPr>
        <w:t>all</w:t>
      </w:r>
      <w:r>
        <w:rPr>
          <w:rFonts w:ascii="Times New Roman"/>
          <w:spacing w:val="-7"/>
          <w:sz w:val="24"/>
        </w:rPr>
        <w:t xml:space="preserve"> </w:t>
      </w:r>
      <w:r>
        <w:rPr>
          <w:rFonts w:ascii="Times New Roman"/>
          <w:sz w:val="24"/>
        </w:rPr>
        <w:t>fund</w:t>
      </w:r>
      <w:r>
        <w:rPr>
          <w:rFonts w:ascii="Times New Roman"/>
          <w:spacing w:val="-9"/>
          <w:sz w:val="24"/>
        </w:rPr>
        <w:t xml:space="preserve"> </w:t>
      </w:r>
      <w:r>
        <w:rPr>
          <w:rFonts w:ascii="Times New Roman"/>
          <w:sz w:val="24"/>
        </w:rPr>
        <w:t>transfers</w:t>
      </w:r>
      <w:r>
        <w:rPr>
          <w:rFonts w:ascii="Times New Roman"/>
          <w:spacing w:val="-10"/>
          <w:sz w:val="24"/>
        </w:rPr>
        <w:t xml:space="preserve"> </w:t>
      </w:r>
      <w:r>
        <w:rPr>
          <w:rFonts w:ascii="Times New Roman"/>
          <w:sz w:val="24"/>
        </w:rPr>
        <w:t>received</w:t>
      </w:r>
      <w:r>
        <w:rPr>
          <w:rFonts w:ascii="Times New Roman"/>
          <w:spacing w:val="-7"/>
          <w:sz w:val="24"/>
        </w:rPr>
        <w:t xml:space="preserve"> </w:t>
      </w:r>
      <w:r>
        <w:rPr>
          <w:rFonts w:ascii="Times New Roman"/>
          <w:sz w:val="24"/>
        </w:rPr>
        <w:t>by</w:t>
      </w:r>
      <w:r>
        <w:rPr>
          <w:rFonts w:ascii="Times New Roman"/>
          <w:spacing w:val="-9"/>
          <w:sz w:val="24"/>
        </w:rPr>
        <w:t xml:space="preserve"> </w:t>
      </w:r>
      <w:r>
        <w:rPr>
          <w:rFonts w:ascii="Times New Roman"/>
          <w:sz w:val="24"/>
        </w:rPr>
        <w:t>the Partner and any unspent funds.</w:t>
      </w:r>
    </w:p>
    <w:p w14:paraId="320B2293" w14:textId="77777777" w:rsidR="001D038B" w:rsidRDefault="001D038B">
      <w:pPr>
        <w:pStyle w:val="BodyText"/>
        <w:spacing w:before="1"/>
      </w:pPr>
    </w:p>
    <w:p w14:paraId="703A1F97" w14:textId="77777777" w:rsidR="001D038B" w:rsidRDefault="00485DC4">
      <w:pPr>
        <w:pStyle w:val="ListParagraph"/>
        <w:numPr>
          <w:ilvl w:val="0"/>
          <w:numId w:val="12"/>
        </w:numPr>
        <w:tabs>
          <w:tab w:val="left" w:pos="1190"/>
        </w:tabs>
        <w:ind w:right="1285"/>
        <w:jc w:val="both"/>
        <w:rPr>
          <w:rFonts w:ascii="Times New Roman" w:hAnsi="Times New Roman"/>
          <w:sz w:val="24"/>
        </w:rPr>
      </w:pPr>
      <w:r>
        <w:rPr>
          <w:rFonts w:ascii="Times New Roman" w:hAnsi="Times New Roman"/>
          <w:sz w:val="24"/>
        </w:rPr>
        <w:t>The Partner’s books and records shall clearly show which transactions recorded in its accounting</w:t>
      </w:r>
      <w:r>
        <w:rPr>
          <w:rFonts w:ascii="Times New Roman" w:hAnsi="Times New Roman"/>
          <w:spacing w:val="-1"/>
          <w:sz w:val="24"/>
        </w:rPr>
        <w:t xml:space="preserve"> </w:t>
      </w:r>
      <w:r>
        <w:rPr>
          <w:rFonts w:ascii="Times New Roman" w:hAnsi="Times New Roman"/>
          <w:sz w:val="24"/>
        </w:rPr>
        <w:t>system</w:t>
      </w:r>
      <w:r>
        <w:rPr>
          <w:rFonts w:ascii="Times New Roman" w:hAnsi="Times New Roman"/>
          <w:spacing w:val="-2"/>
          <w:sz w:val="24"/>
        </w:rPr>
        <w:t xml:space="preserve"> </w:t>
      </w:r>
      <w:r>
        <w:rPr>
          <w:rFonts w:ascii="Times New Roman" w:hAnsi="Times New Roman"/>
          <w:sz w:val="24"/>
        </w:rPr>
        <w:t>represent</w:t>
      </w:r>
      <w:r>
        <w:rPr>
          <w:rFonts w:ascii="Times New Roman" w:hAnsi="Times New Roman"/>
          <w:spacing w:val="-2"/>
          <w:sz w:val="24"/>
        </w:rPr>
        <w:t xml:space="preserve"> </w:t>
      </w:r>
      <w:r>
        <w:rPr>
          <w:rFonts w:ascii="Times New Roman" w:hAnsi="Times New Roman"/>
          <w:sz w:val="24"/>
        </w:rPr>
        <w:t>the</w:t>
      </w:r>
      <w:r>
        <w:rPr>
          <w:rFonts w:ascii="Times New Roman" w:hAnsi="Times New Roman"/>
          <w:spacing w:val="-2"/>
          <w:sz w:val="24"/>
        </w:rPr>
        <w:t xml:space="preserve"> </w:t>
      </w:r>
      <w:r>
        <w:rPr>
          <w:rFonts w:ascii="Times New Roman" w:hAnsi="Times New Roman"/>
          <w:sz w:val="24"/>
        </w:rPr>
        <w:t>expenditures</w:t>
      </w:r>
      <w:r>
        <w:rPr>
          <w:rFonts w:ascii="Times New Roman" w:hAnsi="Times New Roman"/>
          <w:spacing w:val="-1"/>
          <w:sz w:val="24"/>
        </w:rPr>
        <w:t xml:space="preserve"> </w:t>
      </w:r>
      <w:r>
        <w:rPr>
          <w:rFonts w:ascii="Times New Roman" w:hAnsi="Times New Roman"/>
          <w:sz w:val="24"/>
        </w:rPr>
        <w:t>reported</w:t>
      </w:r>
      <w:r>
        <w:rPr>
          <w:rFonts w:ascii="Times New Roman" w:hAnsi="Times New Roman"/>
          <w:spacing w:val="-1"/>
          <w:sz w:val="24"/>
        </w:rPr>
        <w:t xml:space="preserve"> </w:t>
      </w:r>
      <w:r>
        <w:rPr>
          <w:rFonts w:ascii="Times New Roman" w:hAnsi="Times New Roman"/>
          <w:sz w:val="24"/>
        </w:rPr>
        <w:t>for</w:t>
      </w:r>
      <w:r>
        <w:rPr>
          <w:rFonts w:ascii="Times New Roman" w:hAnsi="Times New Roman"/>
          <w:spacing w:val="-2"/>
          <w:sz w:val="24"/>
        </w:rPr>
        <w:t xml:space="preserve"> </w:t>
      </w:r>
      <w:r>
        <w:rPr>
          <w:rFonts w:ascii="Times New Roman" w:hAnsi="Times New Roman"/>
          <w:sz w:val="24"/>
        </w:rPr>
        <w:t>each</w:t>
      </w:r>
      <w:r>
        <w:rPr>
          <w:rFonts w:ascii="Times New Roman" w:hAnsi="Times New Roman"/>
          <w:spacing w:val="-2"/>
          <w:sz w:val="24"/>
        </w:rPr>
        <w:t xml:space="preserve"> </w:t>
      </w:r>
      <w:r>
        <w:rPr>
          <w:rFonts w:ascii="Times New Roman" w:hAnsi="Times New Roman"/>
          <w:sz w:val="24"/>
        </w:rPr>
        <w:t>line</w:t>
      </w:r>
      <w:r>
        <w:rPr>
          <w:rFonts w:ascii="Times New Roman" w:hAnsi="Times New Roman"/>
          <w:spacing w:val="-1"/>
          <w:sz w:val="24"/>
        </w:rPr>
        <w:t xml:space="preserve"> </w:t>
      </w:r>
      <w:r>
        <w:rPr>
          <w:rFonts w:ascii="Times New Roman" w:hAnsi="Times New Roman"/>
          <w:sz w:val="24"/>
        </w:rPr>
        <w:t>on</w:t>
      </w:r>
      <w:r>
        <w:rPr>
          <w:rFonts w:ascii="Times New Roman" w:hAnsi="Times New Roman"/>
          <w:spacing w:val="-3"/>
          <w:sz w:val="24"/>
        </w:rPr>
        <w:t xml:space="preserve"> </w:t>
      </w:r>
      <w:r>
        <w:rPr>
          <w:rFonts w:ascii="Times New Roman" w:hAnsi="Times New Roman"/>
          <w:sz w:val="24"/>
        </w:rPr>
        <w:t>the</w:t>
      </w:r>
      <w:r>
        <w:rPr>
          <w:rFonts w:ascii="Times New Roman" w:hAnsi="Times New Roman"/>
          <w:spacing w:val="-4"/>
          <w:sz w:val="24"/>
        </w:rPr>
        <w:t xml:space="preserve"> </w:t>
      </w:r>
      <w:r>
        <w:rPr>
          <w:rFonts w:ascii="Times New Roman" w:hAnsi="Times New Roman"/>
          <w:sz w:val="24"/>
        </w:rPr>
        <w:t>FACE</w:t>
      </w:r>
      <w:r>
        <w:rPr>
          <w:rFonts w:ascii="Times New Roman" w:hAnsi="Times New Roman"/>
          <w:spacing w:val="-3"/>
          <w:sz w:val="24"/>
        </w:rPr>
        <w:t xml:space="preserve"> </w:t>
      </w:r>
      <w:r>
        <w:rPr>
          <w:rFonts w:ascii="Times New Roman" w:hAnsi="Times New Roman"/>
          <w:sz w:val="24"/>
        </w:rPr>
        <w:t>Form.</w:t>
      </w:r>
    </w:p>
    <w:p w14:paraId="00DADAEC" w14:textId="77777777" w:rsidR="001D038B" w:rsidRDefault="001D038B">
      <w:pPr>
        <w:pStyle w:val="BodyText"/>
        <w:spacing w:before="11"/>
        <w:rPr>
          <w:sz w:val="23"/>
        </w:rPr>
      </w:pPr>
    </w:p>
    <w:p w14:paraId="670D34F9" w14:textId="77777777" w:rsidR="001D038B" w:rsidRDefault="00485DC4">
      <w:pPr>
        <w:pStyle w:val="ListParagraph"/>
        <w:numPr>
          <w:ilvl w:val="0"/>
          <w:numId w:val="12"/>
        </w:numPr>
        <w:tabs>
          <w:tab w:val="left" w:pos="1190"/>
        </w:tabs>
        <w:ind w:right="1283"/>
        <w:jc w:val="both"/>
        <w:rPr>
          <w:rFonts w:ascii="Times New Roman" w:hAnsi="Times New Roman"/>
          <w:sz w:val="24"/>
        </w:rPr>
      </w:pPr>
      <w:r>
        <w:rPr>
          <w:rFonts w:ascii="Times New Roman" w:hAnsi="Times New Roman"/>
          <w:sz w:val="24"/>
        </w:rPr>
        <w:t>The books and records shall in addition to what is referred to under section 1 of this Article, include, but not be limited to, accounting records, written policies and procedures; sub-contractor or sub-partner files (including proposals of successful and unsuccessful bidders, bid recaps, etc.); all paid vouchers including those for out‐of‐ pocket</w:t>
      </w:r>
      <w:r>
        <w:rPr>
          <w:rFonts w:ascii="Times New Roman" w:hAnsi="Times New Roman"/>
          <w:spacing w:val="-15"/>
          <w:sz w:val="24"/>
        </w:rPr>
        <w:t xml:space="preserve"> </w:t>
      </w:r>
      <w:r>
        <w:rPr>
          <w:rFonts w:ascii="Times New Roman" w:hAnsi="Times New Roman"/>
          <w:sz w:val="24"/>
        </w:rPr>
        <w:t>expenses;</w:t>
      </w:r>
      <w:r>
        <w:rPr>
          <w:rFonts w:ascii="Times New Roman" w:hAnsi="Times New Roman"/>
          <w:spacing w:val="-15"/>
          <w:sz w:val="24"/>
        </w:rPr>
        <w:t xml:space="preserve"> </w:t>
      </w:r>
      <w:r>
        <w:rPr>
          <w:rFonts w:ascii="Times New Roman" w:hAnsi="Times New Roman"/>
          <w:sz w:val="24"/>
        </w:rPr>
        <w:t>other</w:t>
      </w:r>
      <w:r>
        <w:rPr>
          <w:rFonts w:ascii="Times New Roman" w:hAnsi="Times New Roman"/>
          <w:spacing w:val="-15"/>
          <w:sz w:val="24"/>
        </w:rPr>
        <w:t xml:space="preserve"> </w:t>
      </w:r>
      <w:r>
        <w:rPr>
          <w:rFonts w:ascii="Times New Roman" w:hAnsi="Times New Roman"/>
          <w:sz w:val="24"/>
        </w:rPr>
        <w:t>reimbursement</w:t>
      </w:r>
      <w:r>
        <w:rPr>
          <w:rFonts w:ascii="Times New Roman" w:hAnsi="Times New Roman"/>
          <w:spacing w:val="-15"/>
          <w:sz w:val="24"/>
        </w:rPr>
        <w:t xml:space="preserve"> </w:t>
      </w:r>
      <w:r>
        <w:rPr>
          <w:rFonts w:ascii="Times New Roman" w:hAnsi="Times New Roman"/>
          <w:sz w:val="24"/>
        </w:rPr>
        <w:t>supported</w:t>
      </w:r>
      <w:r>
        <w:rPr>
          <w:rFonts w:ascii="Times New Roman" w:hAnsi="Times New Roman"/>
          <w:spacing w:val="-15"/>
          <w:sz w:val="24"/>
        </w:rPr>
        <w:t xml:space="preserve"> </w:t>
      </w:r>
      <w:r>
        <w:rPr>
          <w:rFonts w:ascii="Times New Roman" w:hAnsi="Times New Roman"/>
          <w:sz w:val="24"/>
        </w:rPr>
        <w:t>by</w:t>
      </w:r>
      <w:r>
        <w:rPr>
          <w:rFonts w:ascii="Times New Roman" w:hAnsi="Times New Roman"/>
          <w:spacing w:val="-15"/>
          <w:sz w:val="24"/>
        </w:rPr>
        <w:t xml:space="preserve"> </w:t>
      </w:r>
      <w:r>
        <w:rPr>
          <w:rFonts w:ascii="Times New Roman" w:hAnsi="Times New Roman"/>
          <w:sz w:val="24"/>
        </w:rPr>
        <w:t>invoices;</w:t>
      </w:r>
      <w:r>
        <w:rPr>
          <w:rFonts w:ascii="Times New Roman" w:hAnsi="Times New Roman"/>
          <w:spacing w:val="-15"/>
          <w:sz w:val="24"/>
        </w:rPr>
        <w:t xml:space="preserve"> </w:t>
      </w:r>
      <w:r>
        <w:rPr>
          <w:rFonts w:ascii="Times New Roman" w:hAnsi="Times New Roman"/>
          <w:sz w:val="24"/>
        </w:rPr>
        <w:t>purchase</w:t>
      </w:r>
      <w:r>
        <w:rPr>
          <w:rFonts w:ascii="Times New Roman" w:hAnsi="Times New Roman"/>
          <w:spacing w:val="-15"/>
          <w:sz w:val="24"/>
        </w:rPr>
        <w:t xml:space="preserve"> </w:t>
      </w:r>
      <w:r>
        <w:rPr>
          <w:rFonts w:ascii="Times New Roman" w:hAnsi="Times New Roman"/>
          <w:sz w:val="24"/>
        </w:rPr>
        <w:t>orders;</w:t>
      </w:r>
      <w:r>
        <w:rPr>
          <w:rFonts w:ascii="Times New Roman" w:hAnsi="Times New Roman"/>
          <w:spacing w:val="-15"/>
          <w:sz w:val="24"/>
        </w:rPr>
        <w:t xml:space="preserve"> </w:t>
      </w:r>
      <w:r>
        <w:rPr>
          <w:rFonts w:ascii="Times New Roman" w:hAnsi="Times New Roman"/>
          <w:sz w:val="24"/>
        </w:rPr>
        <w:t xml:space="preserve">suppliers’ invoices; contracts (including employment contracts); delivery notes; leases; airline tickets; gasoline coupons; ledgers; cancelled checks; deposit slips; bank statements; journals; original estimates; estimating work sheets; contract amendments and change order files; </w:t>
      </w:r>
      <w:proofErr w:type="spellStart"/>
      <w:r>
        <w:rPr>
          <w:rFonts w:ascii="Times New Roman" w:hAnsi="Times New Roman"/>
          <w:sz w:val="24"/>
        </w:rPr>
        <w:t>backcharge</w:t>
      </w:r>
      <w:proofErr w:type="spellEnd"/>
      <w:r>
        <w:rPr>
          <w:rFonts w:ascii="Times New Roman" w:hAnsi="Times New Roman"/>
          <w:sz w:val="24"/>
        </w:rPr>
        <w:t xml:space="preserve"> logs; insurance documents; payroll documents; timesheets; memoranda;</w:t>
      </w:r>
      <w:r>
        <w:rPr>
          <w:rFonts w:ascii="Times New Roman" w:hAnsi="Times New Roman"/>
          <w:spacing w:val="-13"/>
          <w:sz w:val="24"/>
        </w:rPr>
        <w:t xml:space="preserve"> </w:t>
      </w:r>
      <w:r>
        <w:rPr>
          <w:rFonts w:ascii="Times New Roman" w:hAnsi="Times New Roman"/>
          <w:sz w:val="24"/>
        </w:rPr>
        <w:t>correspondence</w:t>
      </w:r>
      <w:r>
        <w:rPr>
          <w:rFonts w:ascii="Times New Roman" w:hAnsi="Times New Roman"/>
          <w:spacing w:val="-10"/>
          <w:sz w:val="24"/>
        </w:rPr>
        <w:t xml:space="preserve"> </w:t>
      </w:r>
      <w:r>
        <w:rPr>
          <w:rFonts w:ascii="Times New Roman" w:hAnsi="Times New Roman"/>
          <w:sz w:val="24"/>
        </w:rPr>
        <w:t>and</w:t>
      </w:r>
      <w:r>
        <w:rPr>
          <w:rFonts w:ascii="Times New Roman" w:hAnsi="Times New Roman"/>
          <w:spacing w:val="-12"/>
          <w:sz w:val="24"/>
        </w:rPr>
        <w:t xml:space="preserve"> </w:t>
      </w:r>
      <w:r>
        <w:rPr>
          <w:rFonts w:ascii="Times New Roman" w:hAnsi="Times New Roman"/>
          <w:sz w:val="24"/>
        </w:rPr>
        <w:t>HR</w:t>
      </w:r>
      <w:r>
        <w:rPr>
          <w:rFonts w:ascii="Times New Roman" w:hAnsi="Times New Roman"/>
          <w:spacing w:val="-10"/>
          <w:sz w:val="24"/>
        </w:rPr>
        <w:t xml:space="preserve"> </w:t>
      </w:r>
      <w:r>
        <w:rPr>
          <w:rFonts w:ascii="Times New Roman" w:hAnsi="Times New Roman"/>
          <w:sz w:val="24"/>
        </w:rPr>
        <w:t>records</w:t>
      </w:r>
      <w:r>
        <w:rPr>
          <w:rFonts w:ascii="Times New Roman" w:hAnsi="Times New Roman"/>
          <w:spacing w:val="-12"/>
          <w:sz w:val="24"/>
        </w:rPr>
        <w:t xml:space="preserve"> </w:t>
      </w:r>
      <w:r>
        <w:rPr>
          <w:rFonts w:ascii="Times New Roman" w:hAnsi="Times New Roman"/>
          <w:sz w:val="24"/>
        </w:rPr>
        <w:t>for</w:t>
      </w:r>
      <w:r>
        <w:rPr>
          <w:rFonts w:ascii="Times New Roman" w:hAnsi="Times New Roman"/>
          <w:spacing w:val="-10"/>
          <w:sz w:val="24"/>
        </w:rPr>
        <w:t xml:space="preserve"> </w:t>
      </w:r>
      <w:r>
        <w:rPr>
          <w:rFonts w:ascii="Times New Roman" w:hAnsi="Times New Roman"/>
          <w:sz w:val="24"/>
        </w:rPr>
        <w:t>personnel</w:t>
      </w:r>
      <w:r>
        <w:rPr>
          <w:rFonts w:ascii="Times New Roman" w:hAnsi="Times New Roman"/>
          <w:spacing w:val="-10"/>
          <w:sz w:val="24"/>
        </w:rPr>
        <w:t xml:space="preserve"> </w:t>
      </w:r>
      <w:r>
        <w:rPr>
          <w:rFonts w:ascii="Times New Roman" w:hAnsi="Times New Roman"/>
          <w:sz w:val="24"/>
        </w:rPr>
        <w:t>hired</w:t>
      </w:r>
      <w:r>
        <w:rPr>
          <w:rFonts w:ascii="Times New Roman" w:hAnsi="Times New Roman"/>
          <w:spacing w:val="-11"/>
          <w:sz w:val="24"/>
        </w:rPr>
        <w:t xml:space="preserve"> </w:t>
      </w:r>
      <w:r>
        <w:rPr>
          <w:rFonts w:ascii="Times New Roman" w:hAnsi="Times New Roman"/>
          <w:sz w:val="24"/>
        </w:rPr>
        <w:t>to</w:t>
      </w:r>
      <w:r>
        <w:rPr>
          <w:rFonts w:ascii="Times New Roman" w:hAnsi="Times New Roman"/>
          <w:spacing w:val="-12"/>
          <w:sz w:val="24"/>
        </w:rPr>
        <w:t xml:space="preserve"> </w:t>
      </w:r>
      <w:r>
        <w:rPr>
          <w:rFonts w:ascii="Times New Roman" w:hAnsi="Times New Roman"/>
          <w:sz w:val="24"/>
        </w:rPr>
        <w:t>assist</w:t>
      </w:r>
      <w:r>
        <w:rPr>
          <w:rFonts w:ascii="Times New Roman" w:hAnsi="Times New Roman"/>
          <w:spacing w:val="-14"/>
          <w:sz w:val="24"/>
        </w:rPr>
        <w:t xml:space="preserve"> </w:t>
      </w:r>
      <w:r>
        <w:rPr>
          <w:rFonts w:ascii="Times New Roman" w:hAnsi="Times New Roman"/>
          <w:sz w:val="24"/>
        </w:rPr>
        <w:t>with</w:t>
      </w:r>
      <w:r>
        <w:rPr>
          <w:rFonts w:ascii="Times New Roman" w:hAnsi="Times New Roman"/>
          <w:spacing w:val="-10"/>
          <w:sz w:val="24"/>
        </w:rPr>
        <w:t xml:space="preserve"> </w:t>
      </w:r>
      <w:r>
        <w:rPr>
          <w:rFonts w:ascii="Times New Roman" w:hAnsi="Times New Roman"/>
          <w:sz w:val="24"/>
        </w:rPr>
        <w:t>the</w:t>
      </w:r>
      <w:r>
        <w:rPr>
          <w:rFonts w:ascii="Times New Roman" w:hAnsi="Times New Roman"/>
          <w:spacing w:val="-10"/>
          <w:sz w:val="24"/>
        </w:rPr>
        <w:t xml:space="preserve"> </w:t>
      </w:r>
      <w:r>
        <w:rPr>
          <w:rFonts w:ascii="Times New Roman" w:hAnsi="Times New Roman"/>
          <w:sz w:val="24"/>
        </w:rPr>
        <w:t>Work; and any other relevant supporting documentation.</w:t>
      </w:r>
    </w:p>
    <w:p w14:paraId="00B618DE" w14:textId="77777777" w:rsidR="001D038B" w:rsidRDefault="001D038B">
      <w:pPr>
        <w:pStyle w:val="BodyText"/>
      </w:pPr>
    </w:p>
    <w:p w14:paraId="64E4A482" w14:textId="77777777" w:rsidR="001D038B" w:rsidRDefault="00485DC4">
      <w:pPr>
        <w:pStyle w:val="ListParagraph"/>
        <w:numPr>
          <w:ilvl w:val="0"/>
          <w:numId w:val="12"/>
        </w:numPr>
        <w:tabs>
          <w:tab w:val="left" w:pos="1190"/>
        </w:tabs>
        <w:ind w:right="1283"/>
        <w:jc w:val="both"/>
        <w:rPr>
          <w:rFonts w:ascii="Times New Roman"/>
          <w:sz w:val="24"/>
        </w:rPr>
      </w:pPr>
      <w:r>
        <w:rPr>
          <w:rFonts w:ascii="Times New Roman"/>
          <w:sz w:val="24"/>
        </w:rPr>
        <w:t>The</w:t>
      </w:r>
      <w:r>
        <w:rPr>
          <w:rFonts w:ascii="Times New Roman"/>
          <w:spacing w:val="-3"/>
          <w:sz w:val="24"/>
        </w:rPr>
        <w:t xml:space="preserve"> </w:t>
      </w:r>
      <w:r>
        <w:rPr>
          <w:rFonts w:ascii="Times New Roman"/>
          <w:sz w:val="24"/>
        </w:rPr>
        <w:t>Partner</w:t>
      </w:r>
      <w:r>
        <w:rPr>
          <w:rFonts w:ascii="Times New Roman"/>
          <w:spacing w:val="-5"/>
          <w:sz w:val="24"/>
        </w:rPr>
        <w:t xml:space="preserve"> </w:t>
      </w:r>
      <w:r>
        <w:rPr>
          <w:rFonts w:ascii="Times New Roman"/>
          <w:sz w:val="24"/>
        </w:rPr>
        <w:t>acknowledges</w:t>
      </w:r>
      <w:r>
        <w:rPr>
          <w:rFonts w:ascii="Times New Roman"/>
          <w:spacing w:val="-3"/>
          <w:sz w:val="24"/>
        </w:rPr>
        <w:t xml:space="preserve"> </w:t>
      </w:r>
      <w:r>
        <w:rPr>
          <w:rFonts w:ascii="Times New Roman"/>
          <w:sz w:val="24"/>
        </w:rPr>
        <w:t>and</w:t>
      </w:r>
      <w:r>
        <w:rPr>
          <w:rFonts w:ascii="Times New Roman"/>
          <w:spacing w:val="-4"/>
          <w:sz w:val="24"/>
        </w:rPr>
        <w:t xml:space="preserve"> </w:t>
      </w:r>
      <w:r>
        <w:rPr>
          <w:rFonts w:ascii="Times New Roman"/>
          <w:sz w:val="24"/>
        </w:rPr>
        <w:t>agrees</w:t>
      </w:r>
      <w:r>
        <w:rPr>
          <w:rFonts w:ascii="Times New Roman"/>
          <w:spacing w:val="-4"/>
          <w:sz w:val="24"/>
        </w:rPr>
        <w:t xml:space="preserve"> </w:t>
      </w:r>
      <w:r>
        <w:rPr>
          <w:rFonts w:ascii="Times New Roman"/>
          <w:sz w:val="24"/>
        </w:rPr>
        <w:t>that</w:t>
      </w:r>
      <w:r>
        <w:rPr>
          <w:rFonts w:ascii="Times New Roman"/>
          <w:spacing w:val="-2"/>
          <w:sz w:val="24"/>
        </w:rPr>
        <w:t xml:space="preserve"> </w:t>
      </w:r>
      <w:r>
        <w:rPr>
          <w:rFonts w:ascii="Times New Roman"/>
          <w:sz w:val="24"/>
        </w:rPr>
        <w:t>a</w:t>
      </w:r>
      <w:r>
        <w:rPr>
          <w:rFonts w:ascii="Times New Roman"/>
          <w:spacing w:val="-3"/>
          <w:sz w:val="24"/>
        </w:rPr>
        <w:t xml:space="preserve"> </w:t>
      </w:r>
      <w:r>
        <w:rPr>
          <w:rFonts w:ascii="Times New Roman"/>
          <w:sz w:val="24"/>
        </w:rPr>
        <w:t>written</w:t>
      </w:r>
      <w:r>
        <w:rPr>
          <w:rFonts w:ascii="Times New Roman"/>
          <w:spacing w:val="-5"/>
          <w:sz w:val="24"/>
        </w:rPr>
        <w:t xml:space="preserve"> </w:t>
      </w:r>
      <w:r>
        <w:rPr>
          <w:rFonts w:ascii="Times New Roman"/>
          <w:sz w:val="24"/>
        </w:rPr>
        <w:t>statement</w:t>
      </w:r>
      <w:r>
        <w:rPr>
          <w:rFonts w:ascii="Times New Roman"/>
          <w:spacing w:val="-5"/>
          <w:sz w:val="24"/>
        </w:rPr>
        <w:t xml:space="preserve"> </w:t>
      </w:r>
      <w:r>
        <w:rPr>
          <w:rFonts w:ascii="Times New Roman"/>
          <w:sz w:val="24"/>
        </w:rPr>
        <w:t>by</w:t>
      </w:r>
      <w:r>
        <w:rPr>
          <w:rFonts w:ascii="Times New Roman"/>
          <w:spacing w:val="-5"/>
          <w:sz w:val="24"/>
        </w:rPr>
        <w:t xml:space="preserve"> </w:t>
      </w:r>
      <w:r>
        <w:rPr>
          <w:rFonts w:ascii="Times New Roman"/>
          <w:sz w:val="24"/>
        </w:rPr>
        <w:t>the</w:t>
      </w:r>
      <w:r>
        <w:rPr>
          <w:rFonts w:ascii="Times New Roman"/>
          <w:spacing w:val="-3"/>
          <w:sz w:val="24"/>
        </w:rPr>
        <w:t xml:space="preserve"> </w:t>
      </w:r>
      <w:r>
        <w:rPr>
          <w:rFonts w:ascii="Times New Roman"/>
          <w:sz w:val="24"/>
        </w:rPr>
        <w:t>Partner</w:t>
      </w:r>
      <w:r>
        <w:rPr>
          <w:rFonts w:ascii="Times New Roman"/>
          <w:spacing w:val="-2"/>
          <w:sz w:val="24"/>
        </w:rPr>
        <w:t xml:space="preserve"> </w:t>
      </w:r>
      <w:r>
        <w:rPr>
          <w:rFonts w:ascii="Times New Roman"/>
          <w:sz w:val="24"/>
        </w:rPr>
        <w:t>that</w:t>
      </w:r>
      <w:r>
        <w:rPr>
          <w:rFonts w:ascii="Times New Roman"/>
          <w:spacing w:val="-5"/>
          <w:sz w:val="24"/>
        </w:rPr>
        <w:t xml:space="preserve"> </w:t>
      </w:r>
      <w:r>
        <w:rPr>
          <w:rFonts w:ascii="Times New Roman"/>
          <w:sz w:val="24"/>
        </w:rPr>
        <w:t xml:space="preserve">money has been spent is insufficient and cannot replace the original documentation to support </w:t>
      </w:r>
      <w:r>
        <w:rPr>
          <w:rFonts w:ascii="Times New Roman"/>
          <w:spacing w:val="-2"/>
          <w:sz w:val="24"/>
        </w:rPr>
        <w:t>expenditures.</w:t>
      </w:r>
    </w:p>
    <w:p w14:paraId="32880158" w14:textId="77777777" w:rsidR="001D038B" w:rsidRDefault="001D038B">
      <w:pPr>
        <w:pStyle w:val="BodyText"/>
        <w:spacing w:before="1"/>
      </w:pPr>
    </w:p>
    <w:p w14:paraId="26A86469" w14:textId="77777777" w:rsidR="001D038B" w:rsidRDefault="00485DC4">
      <w:pPr>
        <w:pStyle w:val="ListParagraph"/>
        <w:numPr>
          <w:ilvl w:val="0"/>
          <w:numId w:val="12"/>
        </w:numPr>
        <w:tabs>
          <w:tab w:val="left" w:pos="1190"/>
        </w:tabs>
        <w:spacing w:before="1"/>
        <w:ind w:right="1283"/>
        <w:jc w:val="both"/>
        <w:rPr>
          <w:rFonts w:ascii="Times New Roman"/>
          <w:sz w:val="24"/>
        </w:rPr>
      </w:pPr>
      <w:r>
        <w:rPr>
          <w:rFonts w:ascii="Times New Roman"/>
          <w:sz w:val="24"/>
        </w:rPr>
        <w:t>If any necessary and supporting documentation or detailed inventory of Property is not properly</w:t>
      </w:r>
      <w:r>
        <w:rPr>
          <w:rFonts w:ascii="Times New Roman"/>
          <w:spacing w:val="-1"/>
          <w:sz w:val="24"/>
        </w:rPr>
        <w:t xml:space="preserve"> </w:t>
      </w:r>
      <w:r>
        <w:rPr>
          <w:rFonts w:ascii="Times New Roman"/>
          <w:sz w:val="24"/>
        </w:rPr>
        <w:t>maintained and</w:t>
      </w:r>
      <w:r>
        <w:rPr>
          <w:rFonts w:ascii="Times New Roman"/>
          <w:spacing w:val="-1"/>
          <w:sz w:val="24"/>
        </w:rPr>
        <w:t xml:space="preserve"> </w:t>
      </w:r>
      <w:r>
        <w:rPr>
          <w:rFonts w:ascii="Times New Roman"/>
          <w:sz w:val="24"/>
        </w:rPr>
        <w:t>available for review, or</w:t>
      </w:r>
      <w:r>
        <w:rPr>
          <w:rFonts w:ascii="Times New Roman"/>
          <w:spacing w:val="-1"/>
          <w:sz w:val="24"/>
        </w:rPr>
        <w:t xml:space="preserve"> </w:t>
      </w:r>
      <w:r>
        <w:rPr>
          <w:rFonts w:ascii="Times New Roman"/>
          <w:sz w:val="24"/>
        </w:rPr>
        <w:t>was lost or</w:t>
      </w:r>
      <w:r>
        <w:rPr>
          <w:rFonts w:ascii="Times New Roman"/>
          <w:spacing w:val="-1"/>
          <w:sz w:val="24"/>
        </w:rPr>
        <w:t xml:space="preserve"> </w:t>
      </w:r>
      <w:r>
        <w:rPr>
          <w:rFonts w:ascii="Times New Roman"/>
          <w:sz w:val="24"/>
        </w:rPr>
        <w:t>prematurely</w:t>
      </w:r>
      <w:r>
        <w:rPr>
          <w:rFonts w:ascii="Times New Roman"/>
          <w:spacing w:val="-1"/>
          <w:sz w:val="24"/>
        </w:rPr>
        <w:t xml:space="preserve"> </w:t>
      </w:r>
      <w:r>
        <w:rPr>
          <w:rFonts w:ascii="Times New Roman"/>
          <w:sz w:val="24"/>
        </w:rPr>
        <w:t>destroyed,</w:t>
      </w:r>
      <w:r>
        <w:rPr>
          <w:rFonts w:ascii="Times New Roman"/>
          <w:spacing w:val="-3"/>
          <w:sz w:val="24"/>
        </w:rPr>
        <w:t xml:space="preserve"> </w:t>
      </w:r>
      <w:r>
        <w:rPr>
          <w:rFonts w:ascii="Times New Roman"/>
          <w:sz w:val="24"/>
        </w:rPr>
        <w:t>UN Women</w:t>
      </w:r>
      <w:r>
        <w:rPr>
          <w:rFonts w:ascii="Times New Roman"/>
          <w:spacing w:val="-3"/>
          <w:sz w:val="24"/>
        </w:rPr>
        <w:t xml:space="preserve"> </w:t>
      </w:r>
      <w:r>
        <w:rPr>
          <w:rFonts w:ascii="Times New Roman"/>
          <w:sz w:val="24"/>
        </w:rPr>
        <w:t>may</w:t>
      </w:r>
      <w:r>
        <w:rPr>
          <w:rFonts w:ascii="Times New Roman"/>
          <w:spacing w:val="-4"/>
          <w:sz w:val="24"/>
        </w:rPr>
        <w:t xml:space="preserve"> </w:t>
      </w:r>
      <w:r>
        <w:rPr>
          <w:rFonts w:ascii="Times New Roman"/>
          <w:sz w:val="24"/>
        </w:rPr>
        <w:t>stop</w:t>
      </w:r>
      <w:r>
        <w:rPr>
          <w:rFonts w:ascii="Times New Roman"/>
          <w:spacing w:val="-3"/>
          <w:sz w:val="24"/>
        </w:rPr>
        <w:t xml:space="preserve"> </w:t>
      </w:r>
      <w:r>
        <w:rPr>
          <w:rFonts w:ascii="Times New Roman"/>
          <w:sz w:val="24"/>
        </w:rPr>
        <w:t>any</w:t>
      </w:r>
      <w:r>
        <w:rPr>
          <w:rFonts w:ascii="Times New Roman"/>
          <w:spacing w:val="-3"/>
          <w:sz w:val="24"/>
        </w:rPr>
        <w:t xml:space="preserve"> </w:t>
      </w:r>
      <w:r>
        <w:rPr>
          <w:rFonts w:ascii="Times New Roman"/>
          <w:sz w:val="24"/>
        </w:rPr>
        <w:t>further</w:t>
      </w:r>
      <w:r>
        <w:rPr>
          <w:rFonts w:ascii="Times New Roman"/>
          <w:spacing w:val="-2"/>
          <w:sz w:val="24"/>
        </w:rPr>
        <w:t xml:space="preserve"> </w:t>
      </w:r>
      <w:r>
        <w:rPr>
          <w:rFonts w:ascii="Times New Roman"/>
          <w:sz w:val="24"/>
        </w:rPr>
        <w:t>payment</w:t>
      </w:r>
      <w:r>
        <w:rPr>
          <w:rFonts w:ascii="Times New Roman"/>
          <w:spacing w:val="-3"/>
          <w:sz w:val="24"/>
        </w:rPr>
        <w:t xml:space="preserve"> </w:t>
      </w:r>
      <w:r>
        <w:rPr>
          <w:rFonts w:ascii="Times New Roman"/>
          <w:sz w:val="24"/>
        </w:rPr>
        <w:t>under</w:t>
      </w:r>
      <w:r>
        <w:rPr>
          <w:rFonts w:ascii="Times New Roman"/>
          <w:spacing w:val="-2"/>
          <w:sz w:val="24"/>
        </w:rPr>
        <w:t xml:space="preserve"> </w:t>
      </w:r>
      <w:r>
        <w:rPr>
          <w:rFonts w:ascii="Times New Roman"/>
          <w:sz w:val="24"/>
        </w:rPr>
        <w:t>the</w:t>
      </w:r>
      <w:r>
        <w:rPr>
          <w:rFonts w:ascii="Times New Roman"/>
          <w:spacing w:val="-3"/>
          <w:sz w:val="24"/>
        </w:rPr>
        <w:t xml:space="preserve"> </w:t>
      </w:r>
      <w:r>
        <w:rPr>
          <w:rFonts w:ascii="Times New Roman"/>
          <w:sz w:val="24"/>
        </w:rPr>
        <w:t>Agreement</w:t>
      </w:r>
      <w:r>
        <w:rPr>
          <w:rFonts w:ascii="Times New Roman"/>
          <w:spacing w:val="-3"/>
          <w:sz w:val="24"/>
        </w:rPr>
        <w:t xml:space="preserve"> </w:t>
      </w:r>
      <w:r>
        <w:rPr>
          <w:rFonts w:ascii="Times New Roman"/>
          <w:sz w:val="24"/>
        </w:rPr>
        <w:t>and</w:t>
      </w:r>
      <w:r>
        <w:rPr>
          <w:rFonts w:ascii="Times New Roman"/>
          <w:spacing w:val="-3"/>
          <w:sz w:val="24"/>
        </w:rPr>
        <w:t xml:space="preserve"> </w:t>
      </w:r>
      <w:r>
        <w:rPr>
          <w:rFonts w:ascii="Times New Roman"/>
          <w:sz w:val="24"/>
        </w:rPr>
        <w:t>demand</w:t>
      </w:r>
      <w:r>
        <w:rPr>
          <w:rFonts w:ascii="Times New Roman"/>
          <w:spacing w:val="-3"/>
          <w:sz w:val="24"/>
        </w:rPr>
        <w:t xml:space="preserve"> </w:t>
      </w:r>
      <w:r>
        <w:rPr>
          <w:rFonts w:ascii="Times New Roman"/>
          <w:sz w:val="24"/>
        </w:rPr>
        <w:t>refund</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z w:val="24"/>
        </w:rPr>
        <w:t xml:space="preserve">such amounts as set forth in Article 14.1 f of the General Terms and Conditions for Partner </w:t>
      </w:r>
      <w:r>
        <w:rPr>
          <w:rFonts w:ascii="Times New Roman"/>
          <w:spacing w:val="-2"/>
          <w:sz w:val="24"/>
        </w:rPr>
        <w:t>Agreements.</w:t>
      </w:r>
    </w:p>
    <w:p w14:paraId="2520E903" w14:textId="77777777" w:rsidR="001D038B" w:rsidRDefault="001D038B">
      <w:pPr>
        <w:jc w:val="both"/>
        <w:rPr>
          <w:rFonts w:ascii="Times New Roman"/>
          <w:sz w:val="24"/>
        </w:rPr>
        <w:sectPr w:rsidR="001D038B">
          <w:pgSz w:w="12240" w:h="15840"/>
          <w:pgMar w:top="1160" w:right="420" w:bottom="1120" w:left="880" w:header="713" w:footer="923" w:gutter="0"/>
          <w:cols w:space="720"/>
        </w:sectPr>
      </w:pPr>
    </w:p>
    <w:p w14:paraId="7A97DBE6" w14:textId="77777777" w:rsidR="001D038B" w:rsidRDefault="001D038B">
      <w:pPr>
        <w:pStyle w:val="BodyText"/>
        <w:rPr>
          <w:sz w:val="16"/>
        </w:rPr>
      </w:pPr>
    </w:p>
    <w:p w14:paraId="2EDBEF28" w14:textId="77777777" w:rsidR="001D038B" w:rsidRDefault="00485DC4">
      <w:pPr>
        <w:pStyle w:val="ListParagraph"/>
        <w:numPr>
          <w:ilvl w:val="0"/>
          <w:numId w:val="12"/>
        </w:numPr>
        <w:tabs>
          <w:tab w:val="left" w:pos="1190"/>
        </w:tabs>
        <w:spacing w:before="90"/>
        <w:ind w:right="1285"/>
        <w:jc w:val="both"/>
        <w:rPr>
          <w:rFonts w:ascii="Times New Roman"/>
          <w:sz w:val="24"/>
        </w:rPr>
      </w:pPr>
      <w:r>
        <w:rPr>
          <w:rFonts w:ascii="Times New Roman"/>
          <w:sz w:val="24"/>
        </w:rPr>
        <w:t>The Partner acknowledges and agrees that UN Women has the right to conduct audits, site/field visits, spot checks and investigations in accordance with Article 14 of the General Terms and Conditions for Partner Agreements.</w:t>
      </w:r>
    </w:p>
    <w:p w14:paraId="46729AE3" w14:textId="77777777" w:rsidR="001D038B" w:rsidRDefault="001D038B">
      <w:pPr>
        <w:pStyle w:val="BodyText"/>
        <w:spacing w:before="1"/>
      </w:pPr>
    </w:p>
    <w:p w14:paraId="35ACC9A3" w14:textId="77777777" w:rsidR="001D038B" w:rsidRDefault="00485DC4">
      <w:pPr>
        <w:pStyle w:val="Heading3"/>
        <w:ind w:left="3405" w:right="3586" w:firstLine="939"/>
        <w:jc w:val="left"/>
      </w:pPr>
      <w:r>
        <w:t xml:space="preserve">ARTICLE VIII </w:t>
      </w:r>
      <w:r>
        <w:rPr>
          <w:spacing w:val="-2"/>
        </w:rPr>
        <w:t>REPORTING</w:t>
      </w:r>
      <w:r>
        <w:rPr>
          <w:spacing w:val="-13"/>
        </w:rPr>
        <w:t xml:space="preserve"> </w:t>
      </w:r>
      <w:r>
        <w:rPr>
          <w:spacing w:val="-2"/>
        </w:rPr>
        <w:t>REQUIREMENTS</w:t>
      </w:r>
    </w:p>
    <w:p w14:paraId="40C03D85" w14:textId="77777777" w:rsidR="001D038B" w:rsidRDefault="001D038B">
      <w:pPr>
        <w:pStyle w:val="BodyText"/>
        <w:rPr>
          <w:b/>
        </w:rPr>
      </w:pPr>
    </w:p>
    <w:p w14:paraId="2A04DFD9" w14:textId="77777777" w:rsidR="001D038B" w:rsidRDefault="00485DC4">
      <w:pPr>
        <w:pStyle w:val="BodyText"/>
        <w:ind w:left="650"/>
      </w:pPr>
      <w:r>
        <w:rPr>
          <w:u w:val="single"/>
        </w:rPr>
        <w:t>Financial</w:t>
      </w:r>
      <w:r>
        <w:rPr>
          <w:spacing w:val="-12"/>
          <w:u w:val="single"/>
        </w:rPr>
        <w:t xml:space="preserve"> </w:t>
      </w:r>
      <w:r>
        <w:rPr>
          <w:spacing w:val="-2"/>
          <w:u w:val="single"/>
        </w:rPr>
        <w:t>reporting</w:t>
      </w:r>
    </w:p>
    <w:p w14:paraId="180C5B15" w14:textId="77777777" w:rsidR="001D038B" w:rsidRDefault="001D038B">
      <w:pPr>
        <w:pStyle w:val="BodyText"/>
        <w:spacing w:before="2"/>
        <w:rPr>
          <w:sz w:val="16"/>
        </w:rPr>
      </w:pPr>
    </w:p>
    <w:p w14:paraId="2D0EE08A" w14:textId="77777777" w:rsidR="001D038B" w:rsidRDefault="00485DC4">
      <w:pPr>
        <w:pStyle w:val="ListParagraph"/>
        <w:numPr>
          <w:ilvl w:val="0"/>
          <w:numId w:val="11"/>
        </w:numPr>
        <w:tabs>
          <w:tab w:val="left" w:pos="1190"/>
        </w:tabs>
        <w:spacing w:before="90"/>
        <w:ind w:right="1283"/>
        <w:jc w:val="both"/>
        <w:rPr>
          <w:rFonts w:ascii="Times New Roman" w:hAnsi="Times New Roman"/>
          <w:sz w:val="24"/>
        </w:rPr>
      </w:pP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Partner</w:t>
      </w:r>
      <w:r>
        <w:rPr>
          <w:rFonts w:ascii="Times New Roman" w:hAnsi="Times New Roman"/>
          <w:spacing w:val="-5"/>
          <w:sz w:val="24"/>
        </w:rPr>
        <w:t xml:space="preserve"> </w:t>
      </w:r>
      <w:r>
        <w:rPr>
          <w:rFonts w:ascii="Times New Roman" w:hAnsi="Times New Roman"/>
          <w:sz w:val="24"/>
        </w:rPr>
        <w:t>shall</w:t>
      </w:r>
      <w:r>
        <w:rPr>
          <w:rFonts w:ascii="Times New Roman" w:hAnsi="Times New Roman"/>
          <w:spacing w:val="-4"/>
          <w:sz w:val="24"/>
        </w:rPr>
        <w:t xml:space="preserve"> </w:t>
      </w:r>
      <w:r>
        <w:rPr>
          <w:rFonts w:ascii="Times New Roman" w:hAnsi="Times New Roman"/>
          <w:sz w:val="24"/>
        </w:rPr>
        <w:t>submit</w:t>
      </w:r>
      <w:r>
        <w:rPr>
          <w:rFonts w:ascii="Times New Roman" w:hAnsi="Times New Roman"/>
          <w:spacing w:val="-5"/>
          <w:sz w:val="24"/>
        </w:rPr>
        <w:t xml:space="preserve"> </w:t>
      </w:r>
      <w:r>
        <w:rPr>
          <w:rFonts w:ascii="Times New Roman" w:hAnsi="Times New Roman"/>
          <w:sz w:val="24"/>
        </w:rPr>
        <w:t>to</w:t>
      </w:r>
      <w:r>
        <w:rPr>
          <w:rFonts w:ascii="Times New Roman" w:hAnsi="Times New Roman"/>
          <w:spacing w:val="-3"/>
          <w:sz w:val="24"/>
        </w:rPr>
        <w:t xml:space="preserve"> </w:t>
      </w:r>
      <w:r>
        <w:rPr>
          <w:rFonts w:ascii="Times New Roman" w:hAnsi="Times New Roman"/>
          <w:sz w:val="24"/>
        </w:rPr>
        <w:t>UN</w:t>
      </w:r>
      <w:r>
        <w:rPr>
          <w:rFonts w:ascii="Times New Roman" w:hAnsi="Times New Roman"/>
          <w:spacing w:val="-4"/>
          <w:sz w:val="24"/>
        </w:rPr>
        <w:t xml:space="preserve"> </w:t>
      </w:r>
      <w:r>
        <w:rPr>
          <w:rFonts w:ascii="Times New Roman" w:hAnsi="Times New Roman"/>
          <w:sz w:val="24"/>
        </w:rPr>
        <w:t>Women</w:t>
      </w:r>
      <w:r>
        <w:rPr>
          <w:rFonts w:ascii="Times New Roman" w:hAnsi="Times New Roman"/>
          <w:spacing w:val="-3"/>
          <w:sz w:val="24"/>
        </w:rPr>
        <w:t xml:space="preserve"> </w:t>
      </w: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reports</w:t>
      </w:r>
      <w:r>
        <w:rPr>
          <w:rFonts w:ascii="Times New Roman" w:hAnsi="Times New Roman"/>
          <w:spacing w:val="-3"/>
          <w:sz w:val="24"/>
        </w:rPr>
        <w:t xml:space="preserve"> </w:t>
      </w:r>
      <w:r>
        <w:rPr>
          <w:rFonts w:ascii="Times New Roman" w:hAnsi="Times New Roman"/>
          <w:sz w:val="24"/>
        </w:rPr>
        <w:t>detailed</w:t>
      </w:r>
      <w:r>
        <w:rPr>
          <w:rFonts w:ascii="Times New Roman" w:hAnsi="Times New Roman"/>
          <w:spacing w:val="-4"/>
          <w:sz w:val="24"/>
        </w:rPr>
        <w:t xml:space="preserve"> </w:t>
      </w:r>
      <w:r>
        <w:rPr>
          <w:rFonts w:ascii="Times New Roman" w:hAnsi="Times New Roman"/>
          <w:sz w:val="24"/>
        </w:rPr>
        <w:t>below</w:t>
      </w:r>
      <w:r>
        <w:rPr>
          <w:rFonts w:ascii="Times New Roman" w:hAnsi="Times New Roman"/>
          <w:spacing w:val="-3"/>
          <w:sz w:val="24"/>
        </w:rPr>
        <w:t xml:space="preserve"> </w:t>
      </w:r>
      <w:r>
        <w:rPr>
          <w:rFonts w:ascii="Times New Roman" w:hAnsi="Times New Roman"/>
          <w:sz w:val="24"/>
        </w:rPr>
        <w:t>signed</w:t>
      </w:r>
      <w:r>
        <w:rPr>
          <w:rFonts w:ascii="Times New Roman" w:hAnsi="Times New Roman"/>
          <w:spacing w:val="-3"/>
          <w:sz w:val="24"/>
        </w:rPr>
        <w:t xml:space="preserve"> </w:t>
      </w:r>
      <w:r>
        <w:rPr>
          <w:rFonts w:ascii="Times New Roman" w:hAnsi="Times New Roman"/>
          <w:sz w:val="24"/>
        </w:rPr>
        <w:t>by</w:t>
      </w:r>
      <w:r>
        <w:rPr>
          <w:rFonts w:ascii="Times New Roman" w:hAnsi="Times New Roman"/>
          <w:spacing w:val="-3"/>
          <w:sz w:val="24"/>
        </w:rPr>
        <w:t xml:space="preserve"> </w:t>
      </w: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Partner Authorized Official. Such reports shall be in English. When UN Women has reviewed the</w:t>
      </w:r>
      <w:r>
        <w:rPr>
          <w:rFonts w:ascii="Times New Roman" w:hAnsi="Times New Roman"/>
          <w:spacing w:val="-11"/>
          <w:sz w:val="24"/>
        </w:rPr>
        <w:t xml:space="preserve"> </w:t>
      </w:r>
      <w:r>
        <w:rPr>
          <w:rFonts w:ascii="Times New Roman" w:hAnsi="Times New Roman"/>
          <w:sz w:val="24"/>
        </w:rPr>
        <w:t>reports,</w:t>
      </w:r>
      <w:r>
        <w:rPr>
          <w:rFonts w:ascii="Times New Roman" w:hAnsi="Times New Roman"/>
          <w:spacing w:val="-14"/>
          <w:sz w:val="24"/>
        </w:rPr>
        <w:t xml:space="preserve"> </w:t>
      </w:r>
      <w:r>
        <w:rPr>
          <w:rFonts w:ascii="Times New Roman" w:hAnsi="Times New Roman"/>
          <w:sz w:val="24"/>
        </w:rPr>
        <w:t>UN</w:t>
      </w:r>
      <w:r>
        <w:rPr>
          <w:rFonts w:ascii="Times New Roman" w:hAnsi="Times New Roman"/>
          <w:spacing w:val="-14"/>
          <w:sz w:val="24"/>
        </w:rPr>
        <w:t xml:space="preserve"> </w:t>
      </w:r>
      <w:r>
        <w:rPr>
          <w:rFonts w:ascii="Times New Roman" w:hAnsi="Times New Roman"/>
          <w:sz w:val="24"/>
        </w:rPr>
        <w:t>Women</w:t>
      </w:r>
      <w:r>
        <w:rPr>
          <w:rFonts w:ascii="Times New Roman" w:hAnsi="Times New Roman"/>
          <w:spacing w:val="-12"/>
          <w:sz w:val="24"/>
        </w:rPr>
        <w:t xml:space="preserve"> </w:t>
      </w:r>
      <w:r>
        <w:rPr>
          <w:rFonts w:ascii="Times New Roman" w:hAnsi="Times New Roman"/>
          <w:sz w:val="24"/>
        </w:rPr>
        <w:t>will</w:t>
      </w:r>
      <w:r>
        <w:rPr>
          <w:rFonts w:ascii="Times New Roman" w:hAnsi="Times New Roman"/>
          <w:spacing w:val="-11"/>
          <w:sz w:val="24"/>
        </w:rPr>
        <w:t xml:space="preserve"> </w:t>
      </w:r>
      <w:r>
        <w:rPr>
          <w:rFonts w:ascii="Times New Roman" w:hAnsi="Times New Roman"/>
          <w:sz w:val="24"/>
        </w:rPr>
        <w:t>determine</w:t>
      </w:r>
      <w:r>
        <w:rPr>
          <w:rFonts w:ascii="Times New Roman" w:hAnsi="Times New Roman"/>
          <w:spacing w:val="-12"/>
          <w:sz w:val="24"/>
        </w:rPr>
        <w:t xml:space="preserve"> </w:t>
      </w:r>
      <w:r>
        <w:rPr>
          <w:rFonts w:ascii="Times New Roman" w:hAnsi="Times New Roman"/>
          <w:sz w:val="24"/>
        </w:rPr>
        <w:t>to</w:t>
      </w:r>
      <w:r>
        <w:rPr>
          <w:rFonts w:ascii="Times New Roman" w:hAnsi="Times New Roman"/>
          <w:spacing w:val="-12"/>
          <w:sz w:val="24"/>
        </w:rPr>
        <w:t xml:space="preserve"> </w:t>
      </w:r>
      <w:r>
        <w:rPr>
          <w:rFonts w:ascii="Times New Roman" w:hAnsi="Times New Roman"/>
          <w:sz w:val="24"/>
        </w:rPr>
        <w:t>what</w:t>
      </w:r>
      <w:r>
        <w:rPr>
          <w:rFonts w:ascii="Times New Roman" w:hAnsi="Times New Roman"/>
          <w:spacing w:val="-12"/>
          <w:sz w:val="24"/>
        </w:rPr>
        <w:t xml:space="preserve"> </w:t>
      </w:r>
      <w:r>
        <w:rPr>
          <w:rFonts w:ascii="Times New Roman" w:hAnsi="Times New Roman"/>
          <w:sz w:val="24"/>
        </w:rPr>
        <w:t>extent</w:t>
      </w:r>
      <w:r>
        <w:rPr>
          <w:rFonts w:ascii="Times New Roman" w:hAnsi="Times New Roman"/>
          <w:spacing w:val="-12"/>
          <w:sz w:val="24"/>
        </w:rPr>
        <w:t xml:space="preserve"> </w:t>
      </w:r>
      <w:r>
        <w:rPr>
          <w:rFonts w:ascii="Times New Roman" w:hAnsi="Times New Roman"/>
          <w:sz w:val="24"/>
        </w:rPr>
        <w:t>it</w:t>
      </w:r>
      <w:r>
        <w:rPr>
          <w:rFonts w:ascii="Times New Roman" w:hAnsi="Times New Roman"/>
          <w:spacing w:val="-11"/>
          <w:sz w:val="24"/>
        </w:rPr>
        <w:t xml:space="preserve"> </w:t>
      </w:r>
      <w:r>
        <w:rPr>
          <w:rFonts w:ascii="Times New Roman" w:hAnsi="Times New Roman"/>
          <w:sz w:val="24"/>
        </w:rPr>
        <w:t>will</w:t>
      </w:r>
      <w:r>
        <w:rPr>
          <w:rFonts w:ascii="Times New Roman" w:hAnsi="Times New Roman"/>
          <w:spacing w:val="-13"/>
          <w:sz w:val="24"/>
        </w:rPr>
        <w:t xml:space="preserve"> </w:t>
      </w:r>
      <w:r>
        <w:rPr>
          <w:rFonts w:ascii="Times New Roman" w:hAnsi="Times New Roman"/>
          <w:sz w:val="24"/>
        </w:rPr>
        <w:t>approve</w:t>
      </w:r>
      <w:r>
        <w:rPr>
          <w:rFonts w:ascii="Times New Roman" w:hAnsi="Times New Roman"/>
          <w:spacing w:val="-13"/>
          <w:sz w:val="24"/>
        </w:rPr>
        <w:t xml:space="preserve"> </w:t>
      </w:r>
      <w:r>
        <w:rPr>
          <w:rFonts w:ascii="Times New Roman" w:hAnsi="Times New Roman"/>
          <w:sz w:val="24"/>
        </w:rPr>
        <w:t>the</w:t>
      </w:r>
      <w:r>
        <w:rPr>
          <w:rFonts w:ascii="Times New Roman" w:hAnsi="Times New Roman"/>
          <w:spacing w:val="-14"/>
          <w:sz w:val="24"/>
        </w:rPr>
        <w:t xml:space="preserve"> </w:t>
      </w:r>
      <w:r>
        <w:rPr>
          <w:rFonts w:ascii="Times New Roman" w:hAnsi="Times New Roman"/>
          <w:sz w:val="24"/>
        </w:rPr>
        <w:t>expenditure</w:t>
      </w:r>
      <w:r>
        <w:rPr>
          <w:rFonts w:ascii="Times New Roman" w:hAnsi="Times New Roman"/>
          <w:spacing w:val="-13"/>
          <w:sz w:val="24"/>
        </w:rPr>
        <w:t xml:space="preserve"> </w:t>
      </w:r>
      <w:r>
        <w:rPr>
          <w:rFonts w:ascii="Times New Roman" w:hAnsi="Times New Roman"/>
          <w:sz w:val="24"/>
        </w:rPr>
        <w:t>and further</w:t>
      </w:r>
      <w:r>
        <w:rPr>
          <w:rFonts w:ascii="Times New Roman" w:hAnsi="Times New Roman"/>
          <w:spacing w:val="-1"/>
          <w:sz w:val="24"/>
        </w:rPr>
        <w:t xml:space="preserve"> </w:t>
      </w:r>
      <w:r>
        <w:rPr>
          <w:rFonts w:ascii="Times New Roman" w:hAnsi="Times New Roman"/>
          <w:sz w:val="24"/>
        </w:rPr>
        <w:t>process</w:t>
      </w:r>
      <w:r>
        <w:rPr>
          <w:rFonts w:ascii="Times New Roman" w:hAnsi="Times New Roman"/>
          <w:spacing w:val="-1"/>
          <w:sz w:val="24"/>
        </w:rPr>
        <w:t xml:space="preserve"> </w:t>
      </w:r>
      <w:r>
        <w:rPr>
          <w:rFonts w:ascii="Times New Roman" w:hAnsi="Times New Roman"/>
          <w:sz w:val="24"/>
        </w:rPr>
        <w:t>fund</w:t>
      </w:r>
      <w:r>
        <w:rPr>
          <w:rFonts w:ascii="Times New Roman" w:hAnsi="Times New Roman"/>
          <w:spacing w:val="-2"/>
          <w:sz w:val="24"/>
        </w:rPr>
        <w:t xml:space="preserve"> </w:t>
      </w:r>
      <w:r>
        <w:rPr>
          <w:rFonts w:ascii="Times New Roman" w:hAnsi="Times New Roman"/>
          <w:sz w:val="24"/>
        </w:rPr>
        <w:t>transfers.</w:t>
      </w:r>
      <w:r>
        <w:rPr>
          <w:rFonts w:ascii="Times New Roman" w:hAnsi="Times New Roman"/>
          <w:spacing w:val="-2"/>
          <w:sz w:val="24"/>
        </w:rPr>
        <w:t xml:space="preserve"> </w:t>
      </w:r>
      <w:r>
        <w:rPr>
          <w:rFonts w:ascii="Times New Roman" w:hAnsi="Times New Roman"/>
          <w:sz w:val="24"/>
        </w:rPr>
        <w:t>UN</w:t>
      </w:r>
      <w:r>
        <w:rPr>
          <w:rFonts w:ascii="Times New Roman" w:hAnsi="Times New Roman"/>
          <w:spacing w:val="-3"/>
          <w:sz w:val="24"/>
        </w:rPr>
        <w:t xml:space="preserve"> </w:t>
      </w:r>
      <w:r>
        <w:rPr>
          <w:rFonts w:ascii="Times New Roman" w:hAnsi="Times New Roman"/>
          <w:sz w:val="24"/>
        </w:rPr>
        <w:t>Women’s</w:t>
      </w:r>
      <w:r>
        <w:rPr>
          <w:rFonts w:ascii="Times New Roman" w:hAnsi="Times New Roman"/>
          <w:spacing w:val="-1"/>
          <w:sz w:val="24"/>
        </w:rPr>
        <w:t xml:space="preserve"> </w:t>
      </w:r>
      <w:r>
        <w:rPr>
          <w:rFonts w:ascii="Times New Roman" w:hAnsi="Times New Roman"/>
          <w:sz w:val="24"/>
        </w:rPr>
        <w:t>approval of</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1"/>
          <w:sz w:val="24"/>
        </w:rPr>
        <w:t xml:space="preserve"> </w:t>
      </w:r>
      <w:r>
        <w:rPr>
          <w:rFonts w:ascii="Times New Roman" w:hAnsi="Times New Roman"/>
          <w:sz w:val="24"/>
        </w:rPr>
        <w:t>expenditure</w:t>
      </w:r>
      <w:r>
        <w:rPr>
          <w:rFonts w:ascii="Times New Roman" w:hAnsi="Times New Roman"/>
          <w:spacing w:val="-1"/>
          <w:sz w:val="24"/>
        </w:rPr>
        <w:t xml:space="preserve"> </w:t>
      </w:r>
      <w:r>
        <w:rPr>
          <w:rFonts w:ascii="Times New Roman" w:hAnsi="Times New Roman"/>
          <w:sz w:val="24"/>
        </w:rPr>
        <w:t>at</w:t>
      </w:r>
      <w:r>
        <w:rPr>
          <w:rFonts w:ascii="Times New Roman" w:hAnsi="Times New Roman"/>
          <w:spacing w:val="-2"/>
          <w:sz w:val="24"/>
        </w:rPr>
        <w:t xml:space="preserve"> </w:t>
      </w:r>
      <w:r>
        <w:rPr>
          <w:rFonts w:ascii="Times New Roman" w:hAnsi="Times New Roman"/>
          <w:sz w:val="24"/>
        </w:rPr>
        <w:t>this</w:t>
      </w:r>
      <w:r>
        <w:rPr>
          <w:rFonts w:ascii="Times New Roman" w:hAnsi="Times New Roman"/>
          <w:spacing w:val="-2"/>
          <w:sz w:val="24"/>
        </w:rPr>
        <w:t xml:space="preserve"> </w:t>
      </w:r>
      <w:r>
        <w:rPr>
          <w:rFonts w:ascii="Times New Roman" w:hAnsi="Times New Roman"/>
          <w:sz w:val="24"/>
        </w:rPr>
        <w:t>stage of the</w:t>
      </w:r>
      <w:r>
        <w:rPr>
          <w:rFonts w:ascii="Times New Roman" w:hAnsi="Times New Roman"/>
          <w:spacing w:val="-3"/>
          <w:sz w:val="24"/>
        </w:rPr>
        <w:t xml:space="preserve"> </w:t>
      </w:r>
      <w:r>
        <w:rPr>
          <w:rFonts w:ascii="Times New Roman" w:hAnsi="Times New Roman"/>
          <w:sz w:val="24"/>
        </w:rPr>
        <w:t>process</w:t>
      </w:r>
      <w:r>
        <w:rPr>
          <w:rFonts w:ascii="Times New Roman" w:hAnsi="Times New Roman"/>
          <w:spacing w:val="-8"/>
          <w:sz w:val="24"/>
        </w:rPr>
        <w:t xml:space="preserve"> </w:t>
      </w:r>
      <w:r>
        <w:rPr>
          <w:rFonts w:ascii="Times New Roman" w:hAnsi="Times New Roman"/>
          <w:sz w:val="24"/>
        </w:rPr>
        <w:t>does</w:t>
      </w:r>
      <w:r>
        <w:rPr>
          <w:rFonts w:ascii="Times New Roman" w:hAnsi="Times New Roman"/>
          <w:spacing w:val="-3"/>
          <w:sz w:val="24"/>
        </w:rPr>
        <w:t xml:space="preserve"> </w:t>
      </w:r>
      <w:r>
        <w:rPr>
          <w:rFonts w:ascii="Times New Roman" w:hAnsi="Times New Roman"/>
          <w:sz w:val="24"/>
        </w:rPr>
        <w:t>not</w:t>
      </w:r>
      <w:r>
        <w:rPr>
          <w:rFonts w:ascii="Times New Roman" w:hAnsi="Times New Roman"/>
          <w:spacing w:val="-5"/>
          <w:sz w:val="24"/>
        </w:rPr>
        <w:t xml:space="preserve"> </w:t>
      </w:r>
      <w:r>
        <w:rPr>
          <w:rFonts w:ascii="Times New Roman" w:hAnsi="Times New Roman"/>
          <w:sz w:val="24"/>
        </w:rPr>
        <w:t>preclude</w:t>
      </w:r>
      <w:r>
        <w:rPr>
          <w:rFonts w:ascii="Times New Roman" w:hAnsi="Times New Roman"/>
          <w:spacing w:val="-3"/>
          <w:sz w:val="24"/>
        </w:rPr>
        <w:t xml:space="preserve"> </w:t>
      </w:r>
      <w:r>
        <w:rPr>
          <w:rFonts w:ascii="Times New Roman" w:hAnsi="Times New Roman"/>
          <w:sz w:val="24"/>
        </w:rPr>
        <w:t>UN</w:t>
      </w:r>
      <w:r>
        <w:rPr>
          <w:rFonts w:ascii="Times New Roman" w:hAnsi="Times New Roman"/>
          <w:spacing w:val="-5"/>
          <w:sz w:val="24"/>
        </w:rPr>
        <w:t xml:space="preserve"> </w:t>
      </w:r>
      <w:r>
        <w:rPr>
          <w:rFonts w:ascii="Times New Roman" w:hAnsi="Times New Roman"/>
          <w:sz w:val="24"/>
        </w:rPr>
        <w:t>Women</w:t>
      </w:r>
      <w:r>
        <w:rPr>
          <w:rFonts w:ascii="Times New Roman" w:hAnsi="Times New Roman"/>
          <w:spacing w:val="-4"/>
          <w:sz w:val="24"/>
        </w:rPr>
        <w:t xml:space="preserve"> </w:t>
      </w:r>
      <w:r>
        <w:rPr>
          <w:rFonts w:ascii="Times New Roman" w:hAnsi="Times New Roman"/>
          <w:sz w:val="24"/>
        </w:rPr>
        <w:t>from</w:t>
      </w:r>
      <w:r>
        <w:rPr>
          <w:rFonts w:ascii="Times New Roman" w:hAnsi="Times New Roman"/>
          <w:spacing w:val="-5"/>
          <w:sz w:val="24"/>
        </w:rPr>
        <w:t xml:space="preserve"> </w:t>
      </w:r>
      <w:r>
        <w:rPr>
          <w:rFonts w:ascii="Times New Roman" w:hAnsi="Times New Roman"/>
          <w:sz w:val="24"/>
        </w:rPr>
        <w:t>claiming</w:t>
      </w:r>
      <w:r>
        <w:rPr>
          <w:rFonts w:ascii="Times New Roman" w:hAnsi="Times New Roman"/>
          <w:spacing w:val="-6"/>
          <w:sz w:val="24"/>
        </w:rPr>
        <w:t xml:space="preserve"> </w:t>
      </w:r>
      <w:r>
        <w:rPr>
          <w:rFonts w:ascii="Times New Roman" w:hAnsi="Times New Roman"/>
          <w:sz w:val="24"/>
        </w:rPr>
        <w:t>a</w:t>
      </w:r>
      <w:r>
        <w:rPr>
          <w:rFonts w:ascii="Times New Roman" w:hAnsi="Times New Roman"/>
          <w:spacing w:val="-4"/>
          <w:sz w:val="24"/>
        </w:rPr>
        <w:t xml:space="preserve"> </w:t>
      </w:r>
      <w:r>
        <w:rPr>
          <w:rFonts w:ascii="Times New Roman" w:hAnsi="Times New Roman"/>
          <w:sz w:val="24"/>
        </w:rPr>
        <w:t>refund</w:t>
      </w:r>
      <w:r>
        <w:rPr>
          <w:rFonts w:ascii="Times New Roman" w:hAnsi="Times New Roman"/>
          <w:spacing w:val="-5"/>
          <w:sz w:val="24"/>
        </w:rPr>
        <w:t xml:space="preserve"> </w:t>
      </w:r>
      <w:r>
        <w:rPr>
          <w:rFonts w:ascii="Times New Roman" w:hAnsi="Times New Roman"/>
          <w:sz w:val="24"/>
        </w:rPr>
        <w:t>of</w:t>
      </w:r>
      <w:r>
        <w:rPr>
          <w:rFonts w:ascii="Times New Roman" w:hAnsi="Times New Roman"/>
          <w:spacing w:val="-4"/>
          <w:sz w:val="24"/>
        </w:rPr>
        <w:t xml:space="preserve"> </w:t>
      </w: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same</w:t>
      </w:r>
      <w:r>
        <w:rPr>
          <w:rFonts w:ascii="Times New Roman" w:hAnsi="Times New Roman"/>
          <w:spacing w:val="-4"/>
          <w:sz w:val="24"/>
        </w:rPr>
        <w:t xml:space="preserve"> </w:t>
      </w:r>
      <w:r>
        <w:rPr>
          <w:rFonts w:ascii="Times New Roman" w:hAnsi="Times New Roman"/>
          <w:sz w:val="24"/>
        </w:rPr>
        <w:t>amount</w:t>
      </w:r>
      <w:r>
        <w:rPr>
          <w:rFonts w:ascii="Times New Roman" w:hAnsi="Times New Roman"/>
          <w:spacing w:val="-5"/>
          <w:sz w:val="24"/>
        </w:rPr>
        <w:t xml:space="preserve"> </w:t>
      </w:r>
      <w:r>
        <w:rPr>
          <w:rFonts w:ascii="Times New Roman" w:hAnsi="Times New Roman"/>
          <w:sz w:val="24"/>
        </w:rPr>
        <w:t>if it is later shown, including by an audit, site/field visit, spot check or investigation, that the initially approved expenditure was not in accordance with this Agreement or relates to misuse of funds including fraud or other wrongdoing.</w:t>
      </w:r>
    </w:p>
    <w:p w14:paraId="2EC8D28B" w14:textId="77777777" w:rsidR="001D038B" w:rsidRDefault="001D038B">
      <w:pPr>
        <w:pStyle w:val="BodyText"/>
        <w:spacing w:before="1"/>
      </w:pPr>
    </w:p>
    <w:p w14:paraId="6941F21D" w14:textId="77777777" w:rsidR="001D038B" w:rsidRDefault="00485DC4">
      <w:pPr>
        <w:pStyle w:val="ListParagraph"/>
        <w:numPr>
          <w:ilvl w:val="0"/>
          <w:numId w:val="11"/>
        </w:numPr>
        <w:tabs>
          <w:tab w:val="left" w:pos="1190"/>
        </w:tabs>
        <w:ind w:right="1290"/>
        <w:jc w:val="both"/>
        <w:rPr>
          <w:rFonts w:ascii="Times New Roman"/>
          <w:sz w:val="24"/>
        </w:rPr>
      </w:pPr>
      <w:r>
        <w:rPr>
          <w:rFonts w:ascii="Times New Roman"/>
          <w:sz w:val="24"/>
        </w:rPr>
        <w:t>All financial reporting to UN Women shall be performed by the Partner in the currency in which the fund transfer was made.</w:t>
      </w:r>
    </w:p>
    <w:p w14:paraId="21F237A6" w14:textId="77777777" w:rsidR="001D038B" w:rsidRDefault="001D038B">
      <w:pPr>
        <w:pStyle w:val="BodyText"/>
        <w:spacing w:before="10"/>
        <w:rPr>
          <w:sz w:val="23"/>
        </w:rPr>
      </w:pPr>
    </w:p>
    <w:p w14:paraId="644DB178" w14:textId="77777777" w:rsidR="001D038B" w:rsidRDefault="00485DC4">
      <w:pPr>
        <w:pStyle w:val="ListParagraph"/>
        <w:numPr>
          <w:ilvl w:val="0"/>
          <w:numId w:val="11"/>
        </w:numPr>
        <w:tabs>
          <w:tab w:val="left" w:pos="1190"/>
        </w:tabs>
        <w:spacing w:before="1"/>
        <w:ind w:right="1285"/>
        <w:jc w:val="both"/>
        <w:rPr>
          <w:rFonts w:ascii="Times New Roman"/>
          <w:sz w:val="24"/>
        </w:rPr>
      </w:pPr>
      <w:r>
        <w:rPr>
          <w:rFonts w:ascii="Times New Roman"/>
          <w:sz w:val="24"/>
        </w:rPr>
        <w:t>The Partner shall, using the FACE Form, submit financial reports no later than 20 calendar days after the end of every three-month period starting three months after UN Women disbursed the first fund transfer, or every time the Partner is requesting fund transfers, if the requests are made more frequently than every three-month period.</w:t>
      </w:r>
    </w:p>
    <w:p w14:paraId="139E4474" w14:textId="77777777" w:rsidR="001D038B" w:rsidRDefault="001D038B">
      <w:pPr>
        <w:pStyle w:val="BodyText"/>
      </w:pPr>
    </w:p>
    <w:p w14:paraId="39B4D348" w14:textId="77777777" w:rsidR="001D038B" w:rsidRDefault="00485DC4">
      <w:pPr>
        <w:pStyle w:val="BodyText"/>
        <w:ind w:left="1190"/>
      </w:pPr>
      <w:r>
        <w:t>The</w:t>
      </w:r>
      <w:r>
        <w:rPr>
          <w:spacing w:val="-5"/>
        </w:rPr>
        <w:t xml:space="preserve"> </w:t>
      </w:r>
      <w:r>
        <w:t>FACE</w:t>
      </w:r>
      <w:r>
        <w:rPr>
          <w:spacing w:val="-3"/>
        </w:rPr>
        <w:t xml:space="preserve"> </w:t>
      </w:r>
      <w:r>
        <w:rPr>
          <w:spacing w:val="-2"/>
        </w:rPr>
        <w:t>Form:</w:t>
      </w:r>
    </w:p>
    <w:p w14:paraId="691A5363" w14:textId="77777777" w:rsidR="001D038B" w:rsidRDefault="001D038B">
      <w:pPr>
        <w:pStyle w:val="BodyText"/>
      </w:pPr>
    </w:p>
    <w:p w14:paraId="31FDDBD3" w14:textId="77777777" w:rsidR="001D038B" w:rsidRDefault="00485DC4">
      <w:pPr>
        <w:pStyle w:val="ListParagraph"/>
        <w:numPr>
          <w:ilvl w:val="1"/>
          <w:numId w:val="11"/>
        </w:numPr>
        <w:tabs>
          <w:tab w:val="left" w:pos="1641"/>
        </w:tabs>
        <w:ind w:right="1282"/>
        <w:jc w:val="both"/>
        <w:rPr>
          <w:rFonts w:ascii="Times New Roman" w:hAnsi="Times New Roman"/>
          <w:sz w:val="24"/>
        </w:rPr>
      </w:pPr>
      <w:r>
        <w:rPr>
          <w:rFonts w:ascii="Times New Roman" w:hAnsi="Times New Roman"/>
          <w:sz w:val="24"/>
        </w:rPr>
        <w:t>Shall include only eligible expenditures in the form of Direct Costs that are identifiable and verifiable. Direct Costs are identifiable when the expenditures are recorded</w:t>
      </w:r>
      <w:r>
        <w:rPr>
          <w:rFonts w:ascii="Times New Roman" w:hAnsi="Times New Roman"/>
          <w:spacing w:val="-12"/>
          <w:sz w:val="24"/>
        </w:rPr>
        <w:t xml:space="preserve"> </w:t>
      </w:r>
      <w:r>
        <w:rPr>
          <w:rFonts w:ascii="Times New Roman" w:hAnsi="Times New Roman"/>
          <w:sz w:val="24"/>
        </w:rPr>
        <w:t>in</w:t>
      </w:r>
      <w:r>
        <w:rPr>
          <w:rFonts w:ascii="Times New Roman" w:hAnsi="Times New Roman"/>
          <w:spacing w:val="-13"/>
          <w:sz w:val="24"/>
        </w:rPr>
        <w:t xml:space="preserve"> </w:t>
      </w:r>
      <w:r>
        <w:rPr>
          <w:rFonts w:ascii="Times New Roman" w:hAnsi="Times New Roman"/>
          <w:sz w:val="24"/>
        </w:rPr>
        <w:t>the</w:t>
      </w:r>
      <w:r>
        <w:rPr>
          <w:rFonts w:ascii="Times New Roman" w:hAnsi="Times New Roman"/>
          <w:spacing w:val="-12"/>
          <w:sz w:val="24"/>
        </w:rPr>
        <w:t xml:space="preserve"> </w:t>
      </w:r>
      <w:r>
        <w:rPr>
          <w:rFonts w:ascii="Times New Roman" w:hAnsi="Times New Roman"/>
          <w:sz w:val="24"/>
        </w:rPr>
        <w:t>Partner’s</w:t>
      </w:r>
      <w:r>
        <w:rPr>
          <w:rFonts w:ascii="Times New Roman" w:hAnsi="Times New Roman"/>
          <w:spacing w:val="-14"/>
          <w:sz w:val="24"/>
        </w:rPr>
        <w:t xml:space="preserve"> </w:t>
      </w:r>
      <w:r>
        <w:rPr>
          <w:rFonts w:ascii="Times New Roman" w:hAnsi="Times New Roman"/>
          <w:sz w:val="24"/>
        </w:rPr>
        <w:t>accounting</w:t>
      </w:r>
      <w:r>
        <w:rPr>
          <w:rFonts w:ascii="Times New Roman" w:hAnsi="Times New Roman"/>
          <w:spacing w:val="-11"/>
          <w:sz w:val="24"/>
        </w:rPr>
        <w:t xml:space="preserve"> </w:t>
      </w:r>
      <w:r>
        <w:rPr>
          <w:rFonts w:ascii="Times New Roman" w:hAnsi="Times New Roman"/>
          <w:sz w:val="24"/>
        </w:rPr>
        <w:t>system</w:t>
      </w:r>
      <w:r>
        <w:rPr>
          <w:rFonts w:ascii="Times New Roman" w:hAnsi="Times New Roman"/>
          <w:spacing w:val="-11"/>
          <w:sz w:val="24"/>
        </w:rPr>
        <w:t xml:space="preserve"> </w:t>
      </w:r>
      <w:r>
        <w:rPr>
          <w:rFonts w:ascii="Times New Roman" w:hAnsi="Times New Roman"/>
          <w:sz w:val="24"/>
        </w:rPr>
        <w:t>and</w:t>
      </w:r>
      <w:r>
        <w:rPr>
          <w:rFonts w:ascii="Times New Roman" w:hAnsi="Times New Roman"/>
          <w:spacing w:val="-13"/>
          <w:sz w:val="24"/>
        </w:rPr>
        <w:t xml:space="preserve"> </w:t>
      </w:r>
      <w:r>
        <w:rPr>
          <w:rFonts w:ascii="Times New Roman" w:hAnsi="Times New Roman"/>
          <w:sz w:val="24"/>
        </w:rPr>
        <w:t>the</w:t>
      </w:r>
      <w:r>
        <w:rPr>
          <w:rFonts w:ascii="Times New Roman" w:hAnsi="Times New Roman"/>
          <w:spacing w:val="-12"/>
          <w:sz w:val="24"/>
        </w:rPr>
        <w:t xml:space="preserve"> </w:t>
      </w:r>
      <w:r>
        <w:rPr>
          <w:rFonts w:ascii="Times New Roman" w:hAnsi="Times New Roman"/>
          <w:sz w:val="24"/>
        </w:rPr>
        <w:t>accounting</w:t>
      </w:r>
      <w:r>
        <w:rPr>
          <w:rFonts w:ascii="Times New Roman" w:hAnsi="Times New Roman"/>
          <w:spacing w:val="-15"/>
          <w:sz w:val="24"/>
        </w:rPr>
        <w:t xml:space="preserve"> </w:t>
      </w:r>
      <w:r>
        <w:rPr>
          <w:rFonts w:ascii="Times New Roman" w:hAnsi="Times New Roman"/>
          <w:sz w:val="24"/>
        </w:rPr>
        <w:t>system</w:t>
      </w:r>
      <w:r>
        <w:rPr>
          <w:rFonts w:ascii="Times New Roman" w:hAnsi="Times New Roman"/>
          <w:spacing w:val="-11"/>
          <w:sz w:val="24"/>
        </w:rPr>
        <w:t xml:space="preserve"> </w:t>
      </w:r>
      <w:r>
        <w:rPr>
          <w:rFonts w:ascii="Times New Roman" w:hAnsi="Times New Roman"/>
          <w:sz w:val="24"/>
        </w:rPr>
        <w:t>shows</w:t>
      </w:r>
      <w:r>
        <w:rPr>
          <w:rFonts w:ascii="Times New Roman" w:hAnsi="Times New Roman"/>
          <w:spacing w:val="-12"/>
          <w:sz w:val="24"/>
        </w:rPr>
        <w:t xml:space="preserve"> </w:t>
      </w:r>
      <w:r>
        <w:rPr>
          <w:rFonts w:ascii="Times New Roman" w:hAnsi="Times New Roman"/>
          <w:sz w:val="24"/>
        </w:rPr>
        <w:t>which transactions represent the Direct Costs reported for each line on the FACE Form. The</w:t>
      </w:r>
      <w:r>
        <w:rPr>
          <w:rFonts w:ascii="Times New Roman" w:hAnsi="Times New Roman"/>
          <w:spacing w:val="-8"/>
          <w:sz w:val="24"/>
        </w:rPr>
        <w:t xml:space="preserve"> </w:t>
      </w:r>
      <w:r>
        <w:rPr>
          <w:rFonts w:ascii="Times New Roman" w:hAnsi="Times New Roman"/>
          <w:sz w:val="24"/>
        </w:rPr>
        <w:t>Direct</w:t>
      </w:r>
      <w:r>
        <w:rPr>
          <w:rFonts w:ascii="Times New Roman" w:hAnsi="Times New Roman"/>
          <w:spacing w:val="-8"/>
          <w:sz w:val="24"/>
        </w:rPr>
        <w:t xml:space="preserve"> </w:t>
      </w:r>
      <w:r>
        <w:rPr>
          <w:rFonts w:ascii="Times New Roman" w:hAnsi="Times New Roman"/>
          <w:sz w:val="24"/>
        </w:rPr>
        <w:t>Cost</w:t>
      </w:r>
      <w:r>
        <w:rPr>
          <w:rFonts w:ascii="Times New Roman" w:hAnsi="Times New Roman"/>
          <w:spacing w:val="-8"/>
          <w:sz w:val="24"/>
        </w:rPr>
        <w:t xml:space="preserve"> </w:t>
      </w:r>
      <w:r>
        <w:rPr>
          <w:rFonts w:ascii="Times New Roman" w:hAnsi="Times New Roman"/>
          <w:sz w:val="24"/>
        </w:rPr>
        <w:t>is</w:t>
      </w:r>
      <w:r>
        <w:rPr>
          <w:rFonts w:ascii="Times New Roman" w:hAnsi="Times New Roman"/>
          <w:spacing w:val="-8"/>
          <w:sz w:val="24"/>
        </w:rPr>
        <w:t xml:space="preserve"> </w:t>
      </w:r>
      <w:r>
        <w:rPr>
          <w:rFonts w:ascii="Times New Roman" w:hAnsi="Times New Roman"/>
          <w:sz w:val="24"/>
        </w:rPr>
        <w:t>verifiable</w:t>
      </w:r>
      <w:r>
        <w:rPr>
          <w:rFonts w:ascii="Times New Roman" w:hAnsi="Times New Roman"/>
          <w:spacing w:val="-7"/>
          <w:sz w:val="24"/>
        </w:rPr>
        <w:t xml:space="preserve"> </w:t>
      </w:r>
      <w:r>
        <w:rPr>
          <w:rFonts w:ascii="Times New Roman" w:hAnsi="Times New Roman"/>
          <w:sz w:val="24"/>
        </w:rPr>
        <w:t>when</w:t>
      </w:r>
      <w:r>
        <w:rPr>
          <w:rFonts w:ascii="Times New Roman" w:hAnsi="Times New Roman"/>
          <w:spacing w:val="-8"/>
          <w:sz w:val="24"/>
        </w:rPr>
        <w:t xml:space="preserve"> </w:t>
      </w:r>
      <w:r>
        <w:rPr>
          <w:rFonts w:ascii="Times New Roman" w:hAnsi="Times New Roman"/>
          <w:sz w:val="24"/>
        </w:rPr>
        <w:t>the</w:t>
      </w:r>
      <w:r>
        <w:rPr>
          <w:rFonts w:ascii="Times New Roman" w:hAnsi="Times New Roman"/>
          <w:spacing w:val="-8"/>
          <w:sz w:val="24"/>
        </w:rPr>
        <w:t xml:space="preserve"> </w:t>
      </w:r>
      <w:r>
        <w:rPr>
          <w:rFonts w:ascii="Times New Roman" w:hAnsi="Times New Roman"/>
          <w:sz w:val="24"/>
        </w:rPr>
        <w:t>expenditures</w:t>
      </w:r>
      <w:r>
        <w:rPr>
          <w:rFonts w:ascii="Times New Roman" w:hAnsi="Times New Roman"/>
          <w:spacing w:val="-7"/>
          <w:sz w:val="24"/>
        </w:rPr>
        <w:t xml:space="preserve"> </w:t>
      </w:r>
      <w:r>
        <w:rPr>
          <w:rFonts w:ascii="Times New Roman" w:hAnsi="Times New Roman"/>
          <w:sz w:val="24"/>
        </w:rPr>
        <w:t>can</w:t>
      </w:r>
      <w:r>
        <w:rPr>
          <w:rFonts w:ascii="Times New Roman" w:hAnsi="Times New Roman"/>
          <w:spacing w:val="-8"/>
          <w:sz w:val="24"/>
        </w:rPr>
        <w:t xml:space="preserve"> </w:t>
      </w:r>
      <w:r>
        <w:rPr>
          <w:rFonts w:ascii="Times New Roman" w:hAnsi="Times New Roman"/>
          <w:sz w:val="24"/>
        </w:rPr>
        <w:t>be</w:t>
      </w:r>
      <w:r>
        <w:rPr>
          <w:rFonts w:ascii="Times New Roman" w:hAnsi="Times New Roman"/>
          <w:spacing w:val="-8"/>
          <w:sz w:val="24"/>
        </w:rPr>
        <w:t xml:space="preserve"> </w:t>
      </w:r>
      <w:r>
        <w:rPr>
          <w:rFonts w:ascii="Times New Roman" w:hAnsi="Times New Roman"/>
          <w:sz w:val="24"/>
        </w:rPr>
        <w:t>confirmed</w:t>
      </w:r>
      <w:r>
        <w:rPr>
          <w:rFonts w:ascii="Times New Roman" w:hAnsi="Times New Roman"/>
          <w:spacing w:val="-8"/>
          <w:sz w:val="24"/>
        </w:rPr>
        <w:t xml:space="preserve"> </w:t>
      </w:r>
      <w:r>
        <w:rPr>
          <w:rFonts w:ascii="Times New Roman" w:hAnsi="Times New Roman"/>
          <w:sz w:val="24"/>
        </w:rPr>
        <w:t>by</w:t>
      </w:r>
      <w:r>
        <w:rPr>
          <w:rFonts w:ascii="Times New Roman" w:hAnsi="Times New Roman"/>
          <w:spacing w:val="-8"/>
          <w:sz w:val="24"/>
        </w:rPr>
        <w:t xml:space="preserve"> </w:t>
      </w:r>
      <w:r>
        <w:rPr>
          <w:rFonts w:ascii="Times New Roman" w:hAnsi="Times New Roman"/>
          <w:sz w:val="24"/>
        </w:rPr>
        <w:t xml:space="preserve">supporting documentation as set forth in Article </w:t>
      </w:r>
      <w:proofErr w:type="gramStart"/>
      <w:r>
        <w:rPr>
          <w:rFonts w:ascii="Times New Roman" w:hAnsi="Times New Roman"/>
          <w:sz w:val="24"/>
        </w:rPr>
        <w:t>VII;</w:t>
      </w:r>
      <w:proofErr w:type="gramEnd"/>
    </w:p>
    <w:p w14:paraId="72E705D7" w14:textId="77777777" w:rsidR="001D038B" w:rsidRDefault="001D038B">
      <w:pPr>
        <w:pStyle w:val="BodyText"/>
      </w:pPr>
    </w:p>
    <w:p w14:paraId="23D8014B" w14:textId="77777777" w:rsidR="001D038B" w:rsidRDefault="00485DC4">
      <w:pPr>
        <w:pStyle w:val="ListParagraph"/>
        <w:numPr>
          <w:ilvl w:val="1"/>
          <w:numId w:val="11"/>
        </w:numPr>
        <w:tabs>
          <w:tab w:val="left" w:pos="1641"/>
        </w:tabs>
        <w:ind w:right="1283"/>
        <w:jc w:val="both"/>
        <w:rPr>
          <w:rFonts w:ascii="Times New Roman"/>
          <w:sz w:val="24"/>
        </w:rPr>
      </w:pPr>
      <w:r>
        <w:rPr>
          <w:rFonts w:ascii="Times New Roman"/>
          <w:sz w:val="24"/>
        </w:rPr>
        <w:t>Shall include only expenditures that have been paid by the Partner. The financial report has been designed to reflect transactions on a cash basis. For this reason, unliquidated</w:t>
      </w:r>
      <w:r>
        <w:rPr>
          <w:rFonts w:ascii="Times New Roman"/>
          <w:spacing w:val="-14"/>
          <w:sz w:val="24"/>
        </w:rPr>
        <w:t xml:space="preserve"> </w:t>
      </w:r>
      <w:r>
        <w:rPr>
          <w:rFonts w:ascii="Times New Roman"/>
          <w:sz w:val="24"/>
        </w:rPr>
        <w:t>obligations</w:t>
      </w:r>
      <w:r>
        <w:rPr>
          <w:rFonts w:ascii="Times New Roman"/>
          <w:spacing w:val="-13"/>
          <w:sz w:val="24"/>
        </w:rPr>
        <w:t xml:space="preserve"> </w:t>
      </w:r>
      <w:r>
        <w:rPr>
          <w:rFonts w:ascii="Times New Roman"/>
          <w:sz w:val="24"/>
        </w:rPr>
        <w:t>or</w:t>
      </w:r>
      <w:r>
        <w:rPr>
          <w:rFonts w:ascii="Times New Roman"/>
          <w:spacing w:val="-11"/>
          <w:sz w:val="24"/>
        </w:rPr>
        <w:t xml:space="preserve"> </w:t>
      </w:r>
      <w:r>
        <w:rPr>
          <w:rFonts w:ascii="Times New Roman"/>
          <w:sz w:val="24"/>
        </w:rPr>
        <w:t>commitments</w:t>
      </w:r>
      <w:r>
        <w:rPr>
          <w:rFonts w:ascii="Times New Roman"/>
          <w:spacing w:val="-11"/>
          <w:sz w:val="24"/>
        </w:rPr>
        <w:t xml:space="preserve"> </w:t>
      </w:r>
      <w:r>
        <w:rPr>
          <w:rFonts w:ascii="Times New Roman"/>
          <w:sz w:val="24"/>
        </w:rPr>
        <w:t>should</w:t>
      </w:r>
      <w:r>
        <w:rPr>
          <w:rFonts w:ascii="Times New Roman"/>
          <w:spacing w:val="-14"/>
          <w:sz w:val="24"/>
        </w:rPr>
        <w:t xml:space="preserve"> </w:t>
      </w:r>
      <w:r>
        <w:rPr>
          <w:rFonts w:ascii="Times New Roman"/>
          <w:sz w:val="24"/>
        </w:rPr>
        <w:t>not</w:t>
      </w:r>
      <w:r>
        <w:rPr>
          <w:rFonts w:ascii="Times New Roman"/>
          <w:spacing w:val="-11"/>
          <w:sz w:val="24"/>
        </w:rPr>
        <w:t xml:space="preserve"> </w:t>
      </w:r>
      <w:r>
        <w:rPr>
          <w:rFonts w:ascii="Times New Roman"/>
          <w:sz w:val="24"/>
        </w:rPr>
        <w:t>be</w:t>
      </w:r>
      <w:r>
        <w:rPr>
          <w:rFonts w:ascii="Times New Roman"/>
          <w:spacing w:val="-12"/>
          <w:sz w:val="24"/>
        </w:rPr>
        <w:t xml:space="preserve"> </w:t>
      </w:r>
      <w:r>
        <w:rPr>
          <w:rFonts w:ascii="Times New Roman"/>
          <w:sz w:val="24"/>
        </w:rPr>
        <w:t>reported</w:t>
      </w:r>
      <w:r>
        <w:rPr>
          <w:rFonts w:ascii="Times New Roman"/>
          <w:spacing w:val="-12"/>
          <w:sz w:val="24"/>
        </w:rPr>
        <w:t xml:space="preserve"> </w:t>
      </w:r>
      <w:r>
        <w:rPr>
          <w:rFonts w:ascii="Times New Roman"/>
          <w:sz w:val="24"/>
        </w:rPr>
        <w:t>to</w:t>
      </w:r>
      <w:r>
        <w:rPr>
          <w:rFonts w:ascii="Times New Roman"/>
          <w:spacing w:val="-12"/>
          <w:sz w:val="24"/>
        </w:rPr>
        <w:t xml:space="preserve"> </w:t>
      </w:r>
      <w:r>
        <w:rPr>
          <w:rFonts w:ascii="Times New Roman"/>
          <w:sz w:val="24"/>
        </w:rPr>
        <w:t>UN</w:t>
      </w:r>
      <w:r>
        <w:rPr>
          <w:rFonts w:ascii="Times New Roman"/>
          <w:spacing w:val="-14"/>
          <w:sz w:val="24"/>
        </w:rPr>
        <w:t xml:space="preserve"> </w:t>
      </w:r>
      <w:r>
        <w:rPr>
          <w:rFonts w:ascii="Times New Roman"/>
          <w:sz w:val="24"/>
        </w:rPr>
        <w:t>Women,</w:t>
      </w:r>
      <w:r>
        <w:rPr>
          <w:rFonts w:ascii="Times New Roman"/>
          <w:spacing w:val="-12"/>
          <w:sz w:val="24"/>
        </w:rPr>
        <w:t xml:space="preserve"> </w:t>
      </w:r>
      <w:r>
        <w:rPr>
          <w:rFonts w:ascii="Times New Roman"/>
          <w:sz w:val="24"/>
        </w:rPr>
        <w:t>i.e., the reports should be prepared on a "cash basis", not on an accrual basis, and thus will include only expenses paid by the Partner and not commitments. Any cash disbursement to sub-partners, sub-contractors or vendors can be reported as expenses</w:t>
      </w:r>
      <w:r>
        <w:rPr>
          <w:rFonts w:ascii="Times New Roman"/>
          <w:spacing w:val="-1"/>
          <w:sz w:val="24"/>
        </w:rPr>
        <w:t xml:space="preserve"> </w:t>
      </w:r>
      <w:r>
        <w:rPr>
          <w:rFonts w:ascii="Times New Roman"/>
          <w:sz w:val="24"/>
        </w:rPr>
        <w:t>in</w:t>
      </w:r>
      <w:r>
        <w:rPr>
          <w:rFonts w:ascii="Times New Roman"/>
          <w:spacing w:val="-2"/>
          <w:sz w:val="24"/>
        </w:rPr>
        <w:t xml:space="preserve"> </w:t>
      </w:r>
      <w:r>
        <w:rPr>
          <w:rFonts w:ascii="Times New Roman"/>
          <w:sz w:val="24"/>
        </w:rPr>
        <w:t>the financial</w:t>
      </w:r>
      <w:r>
        <w:rPr>
          <w:rFonts w:ascii="Times New Roman"/>
          <w:spacing w:val="-2"/>
          <w:sz w:val="24"/>
        </w:rPr>
        <w:t xml:space="preserve"> </w:t>
      </w:r>
      <w:r>
        <w:rPr>
          <w:rFonts w:ascii="Times New Roman"/>
          <w:sz w:val="24"/>
        </w:rPr>
        <w:t>report only</w:t>
      </w:r>
      <w:r>
        <w:rPr>
          <w:rFonts w:ascii="Times New Roman"/>
          <w:spacing w:val="-3"/>
          <w:sz w:val="24"/>
        </w:rPr>
        <w:t xml:space="preserve"> </w:t>
      </w:r>
      <w:r>
        <w:rPr>
          <w:rFonts w:ascii="Times New Roman"/>
          <w:sz w:val="24"/>
        </w:rPr>
        <w:t>after the</w:t>
      </w:r>
      <w:r>
        <w:rPr>
          <w:rFonts w:ascii="Times New Roman"/>
          <w:spacing w:val="-2"/>
          <w:sz w:val="24"/>
        </w:rPr>
        <w:t xml:space="preserve"> </w:t>
      </w:r>
      <w:r>
        <w:rPr>
          <w:rFonts w:ascii="Times New Roman"/>
          <w:sz w:val="24"/>
        </w:rPr>
        <w:t>sub-contractor,</w:t>
      </w:r>
      <w:r>
        <w:rPr>
          <w:rFonts w:ascii="Times New Roman"/>
          <w:spacing w:val="-2"/>
          <w:sz w:val="24"/>
        </w:rPr>
        <w:t xml:space="preserve"> </w:t>
      </w:r>
      <w:r>
        <w:rPr>
          <w:rFonts w:ascii="Times New Roman"/>
          <w:sz w:val="24"/>
        </w:rPr>
        <w:t>sub-partner</w:t>
      </w:r>
      <w:r>
        <w:rPr>
          <w:rFonts w:ascii="Times New Roman"/>
          <w:spacing w:val="-2"/>
          <w:sz w:val="24"/>
        </w:rPr>
        <w:t xml:space="preserve"> </w:t>
      </w:r>
      <w:r>
        <w:rPr>
          <w:rFonts w:ascii="Times New Roman"/>
          <w:sz w:val="24"/>
        </w:rPr>
        <w:t xml:space="preserve">or vendor complete the activities for which these funds have been </w:t>
      </w:r>
      <w:proofErr w:type="gramStart"/>
      <w:r>
        <w:rPr>
          <w:rFonts w:ascii="Times New Roman"/>
          <w:sz w:val="24"/>
        </w:rPr>
        <w:t>transferred;</w:t>
      </w:r>
      <w:proofErr w:type="gramEnd"/>
    </w:p>
    <w:p w14:paraId="30B65B36" w14:textId="77777777" w:rsidR="001D038B" w:rsidRDefault="001D038B">
      <w:pPr>
        <w:pStyle w:val="BodyText"/>
      </w:pPr>
    </w:p>
    <w:p w14:paraId="5ED5EC99" w14:textId="77777777" w:rsidR="001D038B" w:rsidRDefault="00485DC4">
      <w:pPr>
        <w:pStyle w:val="ListParagraph"/>
        <w:numPr>
          <w:ilvl w:val="1"/>
          <w:numId w:val="11"/>
        </w:numPr>
        <w:tabs>
          <w:tab w:val="left" w:pos="1641"/>
        </w:tabs>
        <w:ind w:right="1283"/>
        <w:jc w:val="both"/>
        <w:rPr>
          <w:rFonts w:ascii="Times New Roman"/>
          <w:sz w:val="24"/>
        </w:rPr>
      </w:pPr>
      <w:r>
        <w:rPr>
          <w:rFonts w:ascii="Times New Roman"/>
          <w:sz w:val="24"/>
        </w:rPr>
        <w:t>Shall</w:t>
      </w:r>
      <w:r>
        <w:rPr>
          <w:rFonts w:ascii="Times New Roman"/>
          <w:spacing w:val="-2"/>
          <w:sz w:val="24"/>
        </w:rPr>
        <w:t xml:space="preserve"> </w:t>
      </w:r>
      <w:r>
        <w:rPr>
          <w:rFonts w:ascii="Times New Roman"/>
          <w:sz w:val="24"/>
        </w:rPr>
        <w:t>not</w:t>
      </w:r>
      <w:r>
        <w:rPr>
          <w:rFonts w:ascii="Times New Roman"/>
          <w:spacing w:val="-3"/>
          <w:sz w:val="24"/>
        </w:rPr>
        <w:t xml:space="preserve"> </w:t>
      </w:r>
      <w:r>
        <w:rPr>
          <w:rFonts w:ascii="Times New Roman"/>
          <w:sz w:val="24"/>
        </w:rPr>
        <w:t>include</w:t>
      </w:r>
      <w:r>
        <w:rPr>
          <w:rFonts w:ascii="Times New Roman"/>
          <w:spacing w:val="-3"/>
          <w:sz w:val="24"/>
        </w:rPr>
        <w:t xml:space="preserve"> </w:t>
      </w:r>
      <w:r>
        <w:rPr>
          <w:rFonts w:ascii="Times New Roman"/>
          <w:sz w:val="24"/>
        </w:rPr>
        <w:t>any</w:t>
      </w:r>
      <w:r>
        <w:rPr>
          <w:rFonts w:ascii="Times New Roman"/>
          <w:spacing w:val="-3"/>
          <w:sz w:val="24"/>
        </w:rPr>
        <w:t xml:space="preserve"> </w:t>
      </w:r>
      <w:r>
        <w:rPr>
          <w:rFonts w:ascii="Times New Roman"/>
          <w:sz w:val="24"/>
        </w:rPr>
        <w:t>expenditures</w:t>
      </w:r>
      <w:r>
        <w:rPr>
          <w:rFonts w:ascii="Times New Roman"/>
          <w:spacing w:val="-2"/>
          <w:sz w:val="24"/>
        </w:rPr>
        <w:t xml:space="preserve"> </w:t>
      </w:r>
      <w:r>
        <w:rPr>
          <w:rFonts w:ascii="Times New Roman"/>
          <w:sz w:val="24"/>
        </w:rPr>
        <w:t>that</w:t>
      </w:r>
      <w:r>
        <w:rPr>
          <w:rFonts w:ascii="Times New Roman"/>
          <w:spacing w:val="-3"/>
          <w:sz w:val="24"/>
        </w:rPr>
        <w:t xml:space="preserve"> </w:t>
      </w:r>
      <w:r>
        <w:rPr>
          <w:rFonts w:ascii="Times New Roman"/>
          <w:sz w:val="24"/>
        </w:rPr>
        <w:t>are</w:t>
      </w:r>
      <w:r>
        <w:rPr>
          <w:rFonts w:ascii="Times New Roman"/>
          <w:spacing w:val="-2"/>
          <w:sz w:val="24"/>
        </w:rPr>
        <w:t xml:space="preserve"> </w:t>
      </w:r>
      <w:r>
        <w:rPr>
          <w:rFonts w:ascii="Times New Roman"/>
          <w:sz w:val="24"/>
        </w:rPr>
        <w:t>ineligible</w:t>
      </w:r>
      <w:r>
        <w:rPr>
          <w:rFonts w:ascii="Times New Roman"/>
          <w:spacing w:val="-2"/>
          <w:sz w:val="24"/>
        </w:rPr>
        <w:t xml:space="preserve"> </w:t>
      </w:r>
      <w:r>
        <w:rPr>
          <w:rFonts w:ascii="Times New Roman"/>
          <w:sz w:val="24"/>
        </w:rPr>
        <w:t>for</w:t>
      </w:r>
      <w:r>
        <w:rPr>
          <w:rFonts w:ascii="Times New Roman"/>
          <w:spacing w:val="-3"/>
          <w:sz w:val="24"/>
        </w:rPr>
        <w:t xml:space="preserve"> </w:t>
      </w:r>
      <w:r>
        <w:rPr>
          <w:rFonts w:ascii="Times New Roman"/>
          <w:sz w:val="24"/>
        </w:rPr>
        <w:t>fund</w:t>
      </w:r>
      <w:r>
        <w:rPr>
          <w:rFonts w:ascii="Times New Roman"/>
          <w:spacing w:val="-4"/>
          <w:sz w:val="24"/>
        </w:rPr>
        <w:t xml:space="preserve"> </w:t>
      </w:r>
      <w:r>
        <w:rPr>
          <w:rFonts w:ascii="Times New Roman"/>
          <w:sz w:val="24"/>
        </w:rPr>
        <w:t>transfer,</w:t>
      </w:r>
      <w:r>
        <w:rPr>
          <w:rFonts w:ascii="Times New Roman"/>
          <w:spacing w:val="-3"/>
          <w:sz w:val="24"/>
        </w:rPr>
        <w:t xml:space="preserve"> </w:t>
      </w:r>
      <w:r>
        <w:rPr>
          <w:rFonts w:ascii="Times New Roman"/>
          <w:sz w:val="24"/>
        </w:rPr>
        <w:t>as</w:t>
      </w:r>
      <w:r>
        <w:rPr>
          <w:rFonts w:ascii="Times New Roman"/>
          <w:spacing w:val="-3"/>
          <w:sz w:val="24"/>
        </w:rPr>
        <w:t xml:space="preserve"> </w:t>
      </w:r>
      <w:r>
        <w:rPr>
          <w:rFonts w:ascii="Times New Roman"/>
          <w:sz w:val="24"/>
        </w:rPr>
        <w:t xml:space="preserve">stipulated in section 5 </w:t>
      </w:r>
      <w:proofErr w:type="gramStart"/>
      <w:r>
        <w:rPr>
          <w:rFonts w:ascii="Times New Roman"/>
          <w:sz w:val="24"/>
        </w:rPr>
        <w:t>below;</w:t>
      </w:r>
      <w:proofErr w:type="gramEnd"/>
    </w:p>
    <w:p w14:paraId="4FE29C72" w14:textId="77777777" w:rsidR="001D038B" w:rsidRDefault="001D038B">
      <w:pPr>
        <w:jc w:val="both"/>
        <w:rPr>
          <w:rFonts w:ascii="Times New Roman"/>
          <w:sz w:val="24"/>
        </w:rPr>
        <w:sectPr w:rsidR="001D038B">
          <w:pgSz w:w="12240" w:h="15840"/>
          <w:pgMar w:top="1160" w:right="420" w:bottom="1120" w:left="880" w:header="713" w:footer="923" w:gutter="0"/>
          <w:cols w:space="720"/>
        </w:sectPr>
      </w:pPr>
    </w:p>
    <w:p w14:paraId="4398ACB6" w14:textId="77777777" w:rsidR="001D038B" w:rsidRDefault="001D038B">
      <w:pPr>
        <w:pStyle w:val="BodyText"/>
        <w:rPr>
          <w:sz w:val="20"/>
        </w:rPr>
      </w:pPr>
    </w:p>
    <w:p w14:paraId="5326A027" w14:textId="77777777" w:rsidR="001D038B" w:rsidRDefault="001D038B">
      <w:pPr>
        <w:pStyle w:val="BodyText"/>
        <w:rPr>
          <w:sz w:val="20"/>
        </w:rPr>
      </w:pPr>
    </w:p>
    <w:p w14:paraId="0BDAD070" w14:textId="77777777" w:rsidR="001D038B" w:rsidRDefault="00485DC4">
      <w:pPr>
        <w:pStyle w:val="ListParagraph"/>
        <w:numPr>
          <w:ilvl w:val="1"/>
          <w:numId w:val="11"/>
        </w:numPr>
        <w:tabs>
          <w:tab w:val="left" w:pos="1641"/>
        </w:tabs>
        <w:spacing w:before="90"/>
        <w:ind w:right="1287"/>
        <w:jc w:val="both"/>
        <w:rPr>
          <w:rFonts w:ascii="Times New Roman"/>
          <w:sz w:val="24"/>
        </w:rPr>
      </w:pPr>
      <w:r>
        <w:rPr>
          <w:rFonts w:ascii="Times New Roman"/>
          <w:sz w:val="24"/>
        </w:rPr>
        <w:t xml:space="preserve">Shall include the balance of any unspent funds remaining from any previous fund </w:t>
      </w:r>
      <w:proofErr w:type="gramStart"/>
      <w:r>
        <w:rPr>
          <w:rFonts w:ascii="Times New Roman"/>
          <w:spacing w:val="-2"/>
          <w:sz w:val="24"/>
        </w:rPr>
        <w:t>transfers;</w:t>
      </w:r>
      <w:proofErr w:type="gramEnd"/>
    </w:p>
    <w:p w14:paraId="647B0B1D" w14:textId="77777777" w:rsidR="001D038B" w:rsidRDefault="001D038B">
      <w:pPr>
        <w:pStyle w:val="BodyText"/>
        <w:spacing w:before="1"/>
      </w:pPr>
    </w:p>
    <w:p w14:paraId="5F663ABD" w14:textId="77777777" w:rsidR="001D038B" w:rsidRDefault="00485DC4">
      <w:pPr>
        <w:pStyle w:val="ListParagraph"/>
        <w:numPr>
          <w:ilvl w:val="1"/>
          <w:numId w:val="11"/>
        </w:numPr>
        <w:tabs>
          <w:tab w:val="left" w:pos="1641"/>
        </w:tabs>
        <w:ind w:right="1289"/>
        <w:jc w:val="both"/>
        <w:rPr>
          <w:rFonts w:ascii="Times New Roman"/>
          <w:sz w:val="24"/>
        </w:rPr>
      </w:pPr>
      <w:r>
        <w:rPr>
          <w:rFonts w:ascii="Times New Roman"/>
          <w:sz w:val="24"/>
        </w:rPr>
        <w:t xml:space="preserve">Shall include any refunds or adjustments received by the Partner against any previous fund </w:t>
      </w:r>
      <w:proofErr w:type="gramStart"/>
      <w:r>
        <w:rPr>
          <w:rFonts w:ascii="Times New Roman"/>
          <w:sz w:val="24"/>
        </w:rPr>
        <w:t>transfers;</w:t>
      </w:r>
      <w:proofErr w:type="gramEnd"/>
    </w:p>
    <w:p w14:paraId="6FE85161" w14:textId="77777777" w:rsidR="001D038B" w:rsidRDefault="001D038B">
      <w:pPr>
        <w:pStyle w:val="BodyText"/>
      </w:pPr>
    </w:p>
    <w:p w14:paraId="3E86E595" w14:textId="77777777" w:rsidR="001D038B" w:rsidRDefault="00485DC4">
      <w:pPr>
        <w:pStyle w:val="ListParagraph"/>
        <w:numPr>
          <w:ilvl w:val="1"/>
          <w:numId w:val="11"/>
        </w:numPr>
        <w:tabs>
          <w:tab w:val="left" w:pos="1641"/>
        </w:tabs>
        <w:ind w:right="1290"/>
        <w:jc w:val="both"/>
        <w:rPr>
          <w:rFonts w:ascii="Times New Roman"/>
          <w:sz w:val="24"/>
        </w:rPr>
      </w:pPr>
      <w:r>
        <w:rPr>
          <w:rFonts w:ascii="Times New Roman"/>
          <w:sz w:val="24"/>
        </w:rPr>
        <w:t xml:space="preserve">Shall include interest earned on any unspent balance remaining from any previous fund </w:t>
      </w:r>
      <w:proofErr w:type="gramStart"/>
      <w:r>
        <w:rPr>
          <w:rFonts w:ascii="Times New Roman"/>
          <w:sz w:val="24"/>
        </w:rPr>
        <w:t>transfers;</w:t>
      </w:r>
      <w:proofErr w:type="gramEnd"/>
    </w:p>
    <w:p w14:paraId="58225BF8" w14:textId="77777777" w:rsidR="001D038B" w:rsidRDefault="001D038B">
      <w:pPr>
        <w:pStyle w:val="BodyText"/>
      </w:pPr>
    </w:p>
    <w:p w14:paraId="392F26F0" w14:textId="77777777" w:rsidR="001D038B" w:rsidRDefault="00485DC4">
      <w:pPr>
        <w:pStyle w:val="ListParagraph"/>
        <w:numPr>
          <w:ilvl w:val="1"/>
          <w:numId w:val="11"/>
        </w:numPr>
        <w:tabs>
          <w:tab w:val="left" w:pos="1641"/>
        </w:tabs>
        <w:ind w:hanging="451"/>
        <w:rPr>
          <w:rFonts w:ascii="Times New Roman"/>
          <w:sz w:val="24"/>
        </w:rPr>
      </w:pPr>
      <w:r>
        <w:rPr>
          <w:rFonts w:ascii="Times New Roman"/>
          <w:sz w:val="24"/>
        </w:rPr>
        <w:t>Shall</w:t>
      </w:r>
      <w:r>
        <w:rPr>
          <w:rFonts w:ascii="Times New Roman"/>
          <w:spacing w:val="-11"/>
          <w:sz w:val="24"/>
        </w:rPr>
        <w:t xml:space="preserve"> </w:t>
      </w:r>
      <w:r>
        <w:rPr>
          <w:rFonts w:ascii="Times New Roman"/>
          <w:sz w:val="24"/>
        </w:rPr>
        <w:t>include</w:t>
      </w:r>
      <w:r>
        <w:rPr>
          <w:rFonts w:ascii="Times New Roman"/>
          <w:spacing w:val="-9"/>
          <w:sz w:val="24"/>
        </w:rPr>
        <w:t xml:space="preserve"> </w:t>
      </w:r>
      <w:r>
        <w:rPr>
          <w:rFonts w:ascii="Times New Roman"/>
          <w:sz w:val="24"/>
        </w:rPr>
        <w:t>any</w:t>
      </w:r>
      <w:r>
        <w:rPr>
          <w:rFonts w:ascii="Times New Roman"/>
          <w:spacing w:val="-10"/>
          <w:sz w:val="24"/>
        </w:rPr>
        <w:t xml:space="preserve"> </w:t>
      </w:r>
      <w:r>
        <w:rPr>
          <w:rFonts w:ascii="Times New Roman"/>
          <w:sz w:val="24"/>
        </w:rPr>
        <w:t>income</w:t>
      </w:r>
      <w:r>
        <w:rPr>
          <w:rFonts w:ascii="Times New Roman"/>
          <w:spacing w:val="-10"/>
          <w:sz w:val="24"/>
        </w:rPr>
        <w:t xml:space="preserve"> </w:t>
      </w:r>
      <w:r>
        <w:rPr>
          <w:rFonts w:ascii="Times New Roman"/>
          <w:sz w:val="24"/>
        </w:rPr>
        <w:t>earned</w:t>
      </w:r>
      <w:r>
        <w:rPr>
          <w:rFonts w:ascii="Times New Roman"/>
          <w:spacing w:val="-10"/>
          <w:sz w:val="24"/>
        </w:rPr>
        <w:t xml:space="preserve"> </w:t>
      </w:r>
      <w:r>
        <w:rPr>
          <w:rFonts w:ascii="Times New Roman"/>
          <w:sz w:val="24"/>
        </w:rPr>
        <w:t>when</w:t>
      </w:r>
      <w:r>
        <w:rPr>
          <w:rFonts w:ascii="Times New Roman"/>
          <w:spacing w:val="-10"/>
          <w:sz w:val="24"/>
        </w:rPr>
        <w:t xml:space="preserve"> </w:t>
      </w:r>
      <w:r>
        <w:rPr>
          <w:rFonts w:ascii="Times New Roman"/>
          <w:sz w:val="24"/>
        </w:rPr>
        <w:t>performing</w:t>
      </w:r>
      <w:r>
        <w:rPr>
          <w:rFonts w:ascii="Times New Roman"/>
          <w:spacing w:val="-10"/>
          <w:sz w:val="24"/>
        </w:rPr>
        <w:t xml:space="preserve"> </w:t>
      </w:r>
      <w:r>
        <w:rPr>
          <w:rFonts w:ascii="Times New Roman"/>
          <w:sz w:val="24"/>
        </w:rPr>
        <w:t>the</w:t>
      </w:r>
      <w:r>
        <w:rPr>
          <w:rFonts w:ascii="Times New Roman"/>
          <w:spacing w:val="-9"/>
          <w:sz w:val="24"/>
        </w:rPr>
        <w:t xml:space="preserve"> </w:t>
      </w:r>
      <w:r>
        <w:rPr>
          <w:rFonts w:ascii="Times New Roman"/>
          <w:sz w:val="24"/>
        </w:rPr>
        <w:t>Work;</w:t>
      </w:r>
      <w:r>
        <w:rPr>
          <w:rFonts w:ascii="Times New Roman"/>
          <w:spacing w:val="-8"/>
          <w:sz w:val="24"/>
        </w:rPr>
        <w:t xml:space="preserve"> </w:t>
      </w:r>
      <w:r>
        <w:rPr>
          <w:rFonts w:ascii="Times New Roman"/>
          <w:spacing w:val="-4"/>
          <w:sz w:val="24"/>
        </w:rPr>
        <w:t>and,</w:t>
      </w:r>
    </w:p>
    <w:p w14:paraId="60F5A9F7" w14:textId="77777777" w:rsidR="001D038B" w:rsidRDefault="001D038B">
      <w:pPr>
        <w:pStyle w:val="BodyText"/>
      </w:pPr>
    </w:p>
    <w:p w14:paraId="4B864E55" w14:textId="77777777" w:rsidR="001D038B" w:rsidRDefault="00485DC4">
      <w:pPr>
        <w:pStyle w:val="ListParagraph"/>
        <w:numPr>
          <w:ilvl w:val="1"/>
          <w:numId w:val="11"/>
        </w:numPr>
        <w:tabs>
          <w:tab w:val="left" w:pos="1641"/>
        </w:tabs>
        <w:ind w:hanging="451"/>
        <w:rPr>
          <w:rFonts w:ascii="Times New Roman"/>
          <w:sz w:val="24"/>
        </w:rPr>
      </w:pPr>
      <w:r>
        <w:rPr>
          <w:rFonts w:ascii="Times New Roman"/>
          <w:sz w:val="24"/>
        </w:rPr>
        <w:t>Shall</w:t>
      </w:r>
      <w:r>
        <w:rPr>
          <w:rFonts w:ascii="Times New Roman"/>
          <w:spacing w:val="-9"/>
          <w:sz w:val="24"/>
        </w:rPr>
        <w:t xml:space="preserve"> </w:t>
      </w:r>
      <w:r>
        <w:rPr>
          <w:rFonts w:ascii="Times New Roman"/>
          <w:sz w:val="24"/>
        </w:rPr>
        <w:t>include</w:t>
      </w:r>
      <w:r>
        <w:rPr>
          <w:rFonts w:ascii="Times New Roman"/>
          <w:spacing w:val="-10"/>
          <w:sz w:val="24"/>
        </w:rPr>
        <w:t xml:space="preserve"> </w:t>
      </w:r>
      <w:r>
        <w:rPr>
          <w:rFonts w:ascii="Times New Roman"/>
          <w:sz w:val="24"/>
        </w:rPr>
        <w:t>the</w:t>
      </w:r>
      <w:r>
        <w:rPr>
          <w:rFonts w:ascii="Times New Roman"/>
          <w:spacing w:val="-9"/>
          <w:sz w:val="24"/>
        </w:rPr>
        <w:t xml:space="preserve"> </w:t>
      </w:r>
      <w:r>
        <w:rPr>
          <w:rFonts w:ascii="Times New Roman"/>
          <w:sz w:val="24"/>
        </w:rPr>
        <w:t>Support</w:t>
      </w:r>
      <w:r>
        <w:rPr>
          <w:rFonts w:ascii="Times New Roman"/>
          <w:spacing w:val="-7"/>
          <w:sz w:val="24"/>
        </w:rPr>
        <w:t xml:space="preserve"> </w:t>
      </w:r>
      <w:r>
        <w:rPr>
          <w:rFonts w:ascii="Times New Roman"/>
          <w:spacing w:val="-2"/>
          <w:sz w:val="24"/>
        </w:rPr>
        <w:t>Costs.</w:t>
      </w:r>
    </w:p>
    <w:p w14:paraId="7A77F867" w14:textId="77777777" w:rsidR="001D038B" w:rsidRDefault="001D038B">
      <w:pPr>
        <w:pStyle w:val="BodyText"/>
      </w:pPr>
    </w:p>
    <w:p w14:paraId="67818C57" w14:textId="77777777" w:rsidR="001D038B" w:rsidRDefault="00485DC4">
      <w:pPr>
        <w:pStyle w:val="ListParagraph"/>
        <w:numPr>
          <w:ilvl w:val="0"/>
          <w:numId w:val="11"/>
        </w:numPr>
        <w:tabs>
          <w:tab w:val="left" w:pos="1191"/>
        </w:tabs>
        <w:ind w:left="1190" w:right="1288"/>
        <w:jc w:val="both"/>
        <w:rPr>
          <w:rFonts w:ascii="Times New Roman"/>
          <w:sz w:val="24"/>
        </w:rPr>
      </w:pPr>
      <w:r>
        <w:rPr>
          <w:rFonts w:ascii="Times New Roman"/>
          <w:sz w:val="24"/>
        </w:rPr>
        <w:t xml:space="preserve">The Partner shall submit an Excel sheet listing all documents supporting the liquidation of expenditure in the FACE Form and at a minimum specifying the name of the vendor or supplier, the date and a description of the goods or service and provide any original supporting documentation to UN Women immediately upon written request by UN </w:t>
      </w:r>
      <w:r>
        <w:rPr>
          <w:rFonts w:ascii="Times New Roman"/>
          <w:spacing w:val="-2"/>
          <w:sz w:val="24"/>
        </w:rPr>
        <w:t>Women.</w:t>
      </w:r>
    </w:p>
    <w:p w14:paraId="6FF1C86F" w14:textId="77777777" w:rsidR="001D038B" w:rsidRDefault="001D038B">
      <w:pPr>
        <w:pStyle w:val="BodyText"/>
        <w:spacing w:before="1"/>
      </w:pPr>
    </w:p>
    <w:p w14:paraId="29A33A92" w14:textId="77777777" w:rsidR="001D038B" w:rsidRDefault="00485DC4">
      <w:pPr>
        <w:pStyle w:val="ListParagraph"/>
        <w:numPr>
          <w:ilvl w:val="0"/>
          <w:numId w:val="11"/>
        </w:numPr>
        <w:tabs>
          <w:tab w:val="left" w:pos="1191"/>
        </w:tabs>
        <w:ind w:left="1190" w:right="1288"/>
        <w:jc w:val="both"/>
        <w:rPr>
          <w:rFonts w:ascii="Times New Roman"/>
          <w:sz w:val="24"/>
        </w:rPr>
      </w:pPr>
      <w:r>
        <w:rPr>
          <w:rFonts w:ascii="Times New Roman"/>
          <w:sz w:val="24"/>
        </w:rPr>
        <w:t>The following are non-exhaustive examples of ineligible expenditures and, therefore, shall not be included in the FACE Form and UN Women shall be entitled to reject any such ineligible expenditure:</w:t>
      </w:r>
    </w:p>
    <w:p w14:paraId="760AAA68" w14:textId="77777777" w:rsidR="001D038B" w:rsidRDefault="001D038B">
      <w:pPr>
        <w:pStyle w:val="BodyText"/>
        <w:spacing w:before="1"/>
      </w:pPr>
    </w:p>
    <w:p w14:paraId="123860E7" w14:textId="77777777" w:rsidR="001D038B" w:rsidRDefault="00485DC4">
      <w:pPr>
        <w:pStyle w:val="ListParagraph"/>
        <w:numPr>
          <w:ilvl w:val="1"/>
          <w:numId w:val="11"/>
        </w:numPr>
        <w:tabs>
          <w:tab w:val="left" w:pos="1641"/>
        </w:tabs>
        <w:ind w:right="1285"/>
        <w:jc w:val="both"/>
        <w:rPr>
          <w:rFonts w:ascii="Times New Roman"/>
          <w:sz w:val="24"/>
        </w:rPr>
      </w:pPr>
      <w:r>
        <w:rPr>
          <w:rFonts w:ascii="Times New Roman"/>
          <w:sz w:val="24"/>
        </w:rPr>
        <w:t>Expenditures</w:t>
      </w:r>
      <w:r>
        <w:rPr>
          <w:rFonts w:ascii="Times New Roman"/>
          <w:spacing w:val="-8"/>
          <w:sz w:val="24"/>
        </w:rPr>
        <w:t xml:space="preserve"> </w:t>
      </w:r>
      <w:r>
        <w:rPr>
          <w:rFonts w:ascii="Times New Roman"/>
          <w:sz w:val="24"/>
        </w:rPr>
        <w:t>not</w:t>
      </w:r>
      <w:r>
        <w:rPr>
          <w:rFonts w:ascii="Times New Roman"/>
          <w:spacing w:val="-8"/>
          <w:sz w:val="24"/>
        </w:rPr>
        <w:t xml:space="preserve"> </w:t>
      </w:r>
      <w:r>
        <w:rPr>
          <w:rFonts w:ascii="Times New Roman"/>
          <w:sz w:val="24"/>
        </w:rPr>
        <w:t>made</w:t>
      </w:r>
      <w:r>
        <w:rPr>
          <w:rFonts w:ascii="Times New Roman"/>
          <w:spacing w:val="-7"/>
          <w:sz w:val="24"/>
        </w:rPr>
        <w:t xml:space="preserve"> </w:t>
      </w:r>
      <w:r>
        <w:rPr>
          <w:rFonts w:ascii="Times New Roman"/>
          <w:sz w:val="24"/>
        </w:rPr>
        <w:t>for</w:t>
      </w:r>
      <w:r>
        <w:rPr>
          <w:rFonts w:ascii="Times New Roman"/>
          <w:spacing w:val="-7"/>
          <w:sz w:val="24"/>
        </w:rPr>
        <w:t xml:space="preserve"> </w:t>
      </w:r>
      <w:r>
        <w:rPr>
          <w:rFonts w:ascii="Times New Roman"/>
          <w:sz w:val="24"/>
        </w:rPr>
        <w:t>the</w:t>
      </w:r>
      <w:r>
        <w:rPr>
          <w:rFonts w:ascii="Times New Roman"/>
          <w:spacing w:val="-8"/>
          <w:sz w:val="24"/>
        </w:rPr>
        <w:t xml:space="preserve"> </w:t>
      </w:r>
      <w:r>
        <w:rPr>
          <w:rFonts w:ascii="Times New Roman"/>
          <w:sz w:val="24"/>
        </w:rPr>
        <w:t>Work,</w:t>
      </w:r>
      <w:r>
        <w:rPr>
          <w:rFonts w:ascii="Times New Roman"/>
          <w:spacing w:val="-9"/>
          <w:sz w:val="24"/>
        </w:rPr>
        <w:t xml:space="preserve"> </w:t>
      </w:r>
      <w:r>
        <w:rPr>
          <w:rFonts w:ascii="Times New Roman"/>
          <w:sz w:val="24"/>
        </w:rPr>
        <w:t>or</w:t>
      </w:r>
      <w:r>
        <w:rPr>
          <w:rFonts w:ascii="Times New Roman"/>
          <w:spacing w:val="-7"/>
          <w:sz w:val="24"/>
        </w:rPr>
        <w:t xml:space="preserve"> </w:t>
      </w:r>
      <w:r>
        <w:rPr>
          <w:rFonts w:ascii="Times New Roman"/>
          <w:sz w:val="24"/>
        </w:rPr>
        <w:t>not</w:t>
      </w:r>
      <w:r>
        <w:rPr>
          <w:rFonts w:ascii="Times New Roman"/>
          <w:spacing w:val="-8"/>
          <w:sz w:val="24"/>
        </w:rPr>
        <w:t xml:space="preserve"> </w:t>
      </w:r>
      <w:r>
        <w:rPr>
          <w:rFonts w:ascii="Times New Roman"/>
          <w:sz w:val="24"/>
        </w:rPr>
        <w:t>necessary</w:t>
      </w:r>
      <w:r>
        <w:rPr>
          <w:rFonts w:ascii="Times New Roman"/>
          <w:spacing w:val="-8"/>
          <w:sz w:val="24"/>
        </w:rPr>
        <w:t xml:space="preserve"> </w:t>
      </w:r>
      <w:r>
        <w:rPr>
          <w:rFonts w:ascii="Times New Roman"/>
          <w:sz w:val="24"/>
        </w:rPr>
        <w:t>for</w:t>
      </w:r>
      <w:r>
        <w:rPr>
          <w:rFonts w:ascii="Times New Roman"/>
          <w:spacing w:val="-7"/>
          <w:sz w:val="24"/>
        </w:rPr>
        <w:t xml:space="preserve"> </w:t>
      </w:r>
      <w:r>
        <w:rPr>
          <w:rFonts w:ascii="Times New Roman"/>
          <w:sz w:val="24"/>
        </w:rPr>
        <w:t>the</w:t>
      </w:r>
      <w:r>
        <w:rPr>
          <w:rFonts w:ascii="Times New Roman"/>
          <w:spacing w:val="-8"/>
          <w:sz w:val="24"/>
        </w:rPr>
        <w:t xml:space="preserve"> </w:t>
      </w:r>
      <w:r>
        <w:rPr>
          <w:rFonts w:ascii="Times New Roman"/>
          <w:sz w:val="24"/>
        </w:rPr>
        <w:t>Partner</w:t>
      </w:r>
      <w:r>
        <w:rPr>
          <w:rFonts w:ascii="Times New Roman"/>
          <w:spacing w:val="-8"/>
          <w:sz w:val="24"/>
        </w:rPr>
        <w:t xml:space="preserve"> </w:t>
      </w:r>
      <w:r>
        <w:rPr>
          <w:rFonts w:ascii="Times New Roman"/>
          <w:sz w:val="24"/>
        </w:rPr>
        <w:t>to</w:t>
      </w:r>
      <w:r>
        <w:rPr>
          <w:rFonts w:ascii="Times New Roman"/>
          <w:spacing w:val="-8"/>
          <w:sz w:val="24"/>
        </w:rPr>
        <w:t xml:space="preserve"> </w:t>
      </w:r>
      <w:r>
        <w:rPr>
          <w:rFonts w:ascii="Times New Roman"/>
          <w:sz w:val="24"/>
        </w:rPr>
        <w:t>perform</w:t>
      </w:r>
      <w:r>
        <w:rPr>
          <w:rFonts w:ascii="Times New Roman"/>
          <w:spacing w:val="-8"/>
          <w:sz w:val="24"/>
        </w:rPr>
        <w:t xml:space="preserve"> </w:t>
      </w:r>
      <w:r>
        <w:rPr>
          <w:rFonts w:ascii="Times New Roman"/>
          <w:sz w:val="24"/>
        </w:rPr>
        <w:t xml:space="preserve">the Work as set forth in this </w:t>
      </w:r>
      <w:proofErr w:type="gramStart"/>
      <w:r>
        <w:rPr>
          <w:rFonts w:ascii="Times New Roman"/>
          <w:sz w:val="24"/>
        </w:rPr>
        <w:t>Agreement;</w:t>
      </w:r>
      <w:proofErr w:type="gramEnd"/>
    </w:p>
    <w:p w14:paraId="17EA40FB" w14:textId="77777777" w:rsidR="001D038B" w:rsidRDefault="001D038B">
      <w:pPr>
        <w:pStyle w:val="BodyText"/>
      </w:pPr>
    </w:p>
    <w:p w14:paraId="10CBA677" w14:textId="77777777" w:rsidR="001D038B" w:rsidRDefault="00485DC4">
      <w:pPr>
        <w:pStyle w:val="ListParagraph"/>
        <w:numPr>
          <w:ilvl w:val="1"/>
          <w:numId w:val="11"/>
        </w:numPr>
        <w:tabs>
          <w:tab w:val="left" w:pos="1641"/>
        </w:tabs>
        <w:ind w:right="1289"/>
        <w:jc w:val="both"/>
        <w:rPr>
          <w:rFonts w:ascii="Times New Roman"/>
          <w:sz w:val="24"/>
        </w:rPr>
      </w:pPr>
      <w:r>
        <w:rPr>
          <w:rFonts w:ascii="Times New Roman"/>
          <w:sz w:val="24"/>
        </w:rPr>
        <w:t xml:space="preserve">Expenditures for value-added tax unless the Partner can demonstrate to the satisfaction of UN Women that it is unable to recover the value-added </w:t>
      </w:r>
      <w:proofErr w:type="gramStart"/>
      <w:r>
        <w:rPr>
          <w:rFonts w:ascii="Times New Roman"/>
          <w:sz w:val="24"/>
        </w:rPr>
        <w:t>tax;</w:t>
      </w:r>
      <w:proofErr w:type="gramEnd"/>
    </w:p>
    <w:p w14:paraId="6FBDEF6E" w14:textId="77777777" w:rsidR="001D038B" w:rsidRDefault="001D038B">
      <w:pPr>
        <w:pStyle w:val="BodyText"/>
        <w:spacing w:before="10"/>
        <w:rPr>
          <w:sz w:val="23"/>
        </w:rPr>
      </w:pPr>
    </w:p>
    <w:p w14:paraId="649744BF" w14:textId="77777777" w:rsidR="001D038B" w:rsidRDefault="00485DC4">
      <w:pPr>
        <w:pStyle w:val="ListParagraph"/>
        <w:numPr>
          <w:ilvl w:val="1"/>
          <w:numId w:val="11"/>
        </w:numPr>
        <w:tabs>
          <w:tab w:val="left" w:pos="1641"/>
        </w:tabs>
        <w:ind w:hanging="451"/>
        <w:rPr>
          <w:rFonts w:ascii="Times New Roman"/>
          <w:sz w:val="24"/>
        </w:rPr>
      </w:pPr>
      <w:r>
        <w:rPr>
          <w:rFonts w:ascii="Times New Roman"/>
          <w:sz w:val="24"/>
        </w:rPr>
        <w:t>Expenditures</w:t>
      </w:r>
      <w:r>
        <w:rPr>
          <w:rFonts w:ascii="Times New Roman"/>
          <w:spacing w:val="-4"/>
          <w:sz w:val="24"/>
        </w:rPr>
        <w:t xml:space="preserve"> </w:t>
      </w:r>
      <w:r>
        <w:rPr>
          <w:rFonts w:ascii="Times New Roman"/>
          <w:sz w:val="24"/>
        </w:rPr>
        <w:t>paid</w:t>
      </w:r>
      <w:r>
        <w:rPr>
          <w:rFonts w:ascii="Times New Roman"/>
          <w:spacing w:val="-3"/>
          <w:sz w:val="24"/>
        </w:rPr>
        <w:t xml:space="preserve"> </w:t>
      </w:r>
      <w:r>
        <w:rPr>
          <w:rFonts w:ascii="Times New Roman"/>
          <w:sz w:val="24"/>
        </w:rPr>
        <w:t>or</w:t>
      </w:r>
      <w:r>
        <w:rPr>
          <w:rFonts w:ascii="Times New Roman"/>
          <w:spacing w:val="-4"/>
          <w:sz w:val="24"/>
        </w:rPr>
        <w:t xml:space="preserve"> </w:t>
      </w:r>
      <w:r>
        <w:rPr>
          <w:rFonts w:ascii="Times New Roman"/>
          <w:sz w:val="24"/>
        </w:rPr>
        <w:t>reimbursed</w:t>
      </w:r>
      <w:r>
        <w:rPr>
          <w:rFonts w:ascii="Times New Roman"/>
          <w:spacing w:val="-5"/>
          <w:sz w:val="24"/>
        </w:rPr>
        <w:t xml:space="preserve"> </w:t>
      </w:r>
      <w:r>
        <w:rPr>
          <w:rFonts w:ascii="Times New Roman"/>
          <w:sz w:val="24"/>
        </w:rPr>
        <w:t>to</w:t>
      </w:r>
      <w:r>
        <w:rPr>
          <w:rFonts w:ascii="Times New Roman"/>
          <w:spacing w:val="-4"/>
          <w:sz w:val="24"/>
        </w:rPr>
        <w:t xml:space="preserve"> </w:t>
      </w:r>
      <w:r>
        <w:rPr>
          <w:rFonts w:ascii="Times New Roman"/>
          <w:sz w:val="24"/>
        </w:rPr>
        <w:t>the</w:t>
      </w:r>
      <w:r>
        <w:rPr>
          <w:rFonts w:ascii="Times New Roman"/>
          <w:spacing w:val="-3"/>
          <w:sz w:val="24"/>
        </w:rPr>
        <w:t xml:space="preserve"> </w:t>
      </w:r>
      <w:r>
        <w:rPr>
          <w:rFonts w:ascii="Times New Roman"/>
          <w:sz w:val="24"/>
        </w:rPr>
        <w:t>Partner</w:t>
      </w:r>
      <w:r>
        <w:rPr>
          <w:rFonts w:ascii="Times New Roman"/>
          <w:spacing w:val="-3"/>
          <w:sz w:val="24"/>
        </w:rPr>
        <w:t xml:space="preserve"> </w:t>
      </w:r>
      <w:r>
        <w:rPr>
          <w:rFonts w:ascii="Times New Roman"/>
          <w:sz w:val="24"/>
        </w:rPr>
        <w:t>by</w:t>
      </w:r>
      <w:r>
        <w:rPr>
          <w:rFonts w:ascii="Times New Roman"/>
          <w:spacing w:val="-4"/>
          <w:sz w:val="24"/>
        </w:rPr>
        <w:t xml:space="preserve"> </w:t>
      </w:r>
      <w:r>
        <w:rPr>
          <w:rFonts w:ascii="Times New Roman"/>
          <w:sz w:val="24"/>
        </w:rPr>
        <w:t>another</w:t>
      </w:r>
      <w:r>
        <w:rPr>
          <w:rFonts w:ascii="Times New Roman"/>
          <w:spacing w:val="-3"/>
          <w:sz w:val="24"/>
        </w:rPr>
        <w:t xml:space="preserve"> </w:t>
      </w:r>
      <w:r>
        <w:rPr>
          <w:rFonts w:ascii="Times New Roman"/>
          <w:sz w:val="24"/>
        </w:rPr>
        <w:t>donor</w:t>
      </w:r>
      <w:r>
        <w:rPr>
          <w:rFonts w:ascii="Times New Roman"/>
          <w:spacing w:val="-3"/>
          <w:sz w:val="24"/>
        </w:rPr>
        <w:t xml:space="preserve"> </w:t>
      </w:r>
      <w:r>
        <w:rPr>
          <w:rFonts w:ascii="Times New Roman"/>
          <w:sz w:val="24"/>
        </w:rPr>
        <w:t>or</w:t>
      </w:r>
      <w:r>
        <w:rPr>
          <w:rFonts w:ascii="Times New Roman"/>
          <w:spacing w:val="-3"/>
          <w:sz w:val="24"/>
        </w:rPr>
        <w:t xml:space="preserve"> </w:t>
      </w:r>
      <w:proofErr w:type="gramStart"/>
      <w:r>
        <w:rPr>
          <w:rFonts w:ascii="Times New Roman"/>
          <w:spacing w:val="-2"/>
          <w:sz w:val="24"/>
        </w:rPr>
        <w:t>entity;</w:t>
      </w:r>
      <w:proofErr w:type="gramEnd"/>
    </w:p>
    <w:p w14:paraId="1A3541E9" w14:textId="77777777" w:rsidR="001D038B" w:rsidRDefault="001D038B">
      <w:pPr>
        <w:pStyle w:val="BodyText"/>
      </w:pPr>
    </w:p>
    <w:p w14:paraId="082E380D" w14:textId="77777777" w:rsidR="001D038B" w:rsidRDefault="00485DC4">
      <w:pPr>
        <w:pStyle w:val="ListParagraph"/>
        <w:numPr>
          <w:ilvl w:val="1"/>
          <w:numId w:val="11"/>
        </w:numPr>
        <w:tabs>
          <w:tab w:val="left" w:pos="1641"/>
        </w:tabs>
        <w:ind w:right="1283"/>
        <w:jc w:val="both"/>
        <w:rPr>
          <w:rFonts w:ascii="Times New Roman"/>
          <w:sz w:val="24"/>
        </w:rPr>
      </w:pPr>
      <w:r>
        <w:rPr>
          <w:rFonts w:ascii="Times New Roman"/>
          <w:sz w:val="24"/>
        </w:rPr>
        <w:t xml:space="preserve">Expenditures in relation to which the Partner has received an in-kind contribution from another donor or </w:t>
      </w:r>
      <w:proofErr w:type="gramStart"/>
      <w:r>
        <w:rPr>
          <w:rFonts w:ascii="Times New Roman"/>
          <w:sz w:val="24"/>
        </w:rPr>
        <w:t>entity;</w:t>
      </w:r>
      <w:proofErr w:type="gramEnd"/>
    </w:p>
    <w:p w14:paraId="70290B3C" w14:textId="77777777" w:rsidR="001D038B" w:rsidRDefault="001D038B">
      <w:pPr>
        <w:pStyle w:val="BodyText"/>
      </w:pPr>
    </w:p>
    <w:p w14:paraId="71A0E5B2" w14:textId="77777777" w:rsidR="001D038B" w:rsidRDefault="00485DC4">
      <w:pPr>
        <w:pStyle w:val="ListParagraph"/>
        <w:numPr>
          <w:ilvl w:val="1"/>
          <w:numId w:val="11"/>
        </w:numPr>
        <w:tabs>
          <w:tab w:val="left" w:pos="1641"/>
        </w:tabs>
        <w:ind w:hanging="451"/>
        <w:rPr>
          <w:rFonts w:ascii="Times New Roman"/>
          <w:sz w:val="24"/>
        </w:rPr>
      </w:pPr>
      <w:r>
        <w:rPr>
          <w:rFonts w:ascii="Times New Roman"/>
          <w:sz w:val="24"/>
        </w:rPr>
        <w:t>Any</w:t>
      </w:r>
      <w:r>
        <w:rPr>
          <w:rFonts w:ascii="Times New Roman"/>
          <w:spacing w:val="-9"/>
          <w:sz w:val="24"/>
        </w:rPr>
        <w:t xml:space="preserve"> </w:t>
      </w:r>
      <w:r>
        <w:rPr>
          <w:rFonts w:ascii="Times New Roman"/>
          <w:sz w:val="24"/>
        </w:rPr>
        <w:t>expenditure</w:t>
      </w:r>
      <w:r>
        <w:rPr>
          <w:rFonts w:ascii="Times New Roman"/>
          <w:spacing w:val="-5"/>
          <w:sz w:val="24"/>
        </w:rPr>
        <w:t xml:space="preserve"> </w:t>
      </w:r>
      <w:r>
        <w:rPr>
          <w:rFonts w:ascii="Times New Roman"/>
          <w:sz w:val="24"/>
        </w:rPr>
        <w:t>for</w:t>
      </w:r>
      <w:r>
        <w:rPr>
          <w:rFonts w:ascii="Times New Roman"/>
          <w:spacing w:val="-4"/>
          <w:sz w:val="24"/>
        </w:rPr>
        <w:t xml:space="preserve"> </w:t>
      </w:r>
      <w:r>
        <w:rPr>
          <w:rFonts w:ascii="Times New Roman"/>
          <w:sz w:val="24"/>
        </w:rPr>
        <w:t>indirect</w:t>
      </w:r>
      <w:r>
        <w:rPr>
          <w:rFonts w:ascii="Times New Roman"/>
          <w:spacing w:val="-6"/>
          <w:sz w:val="24"/>
        </w:rPr>
        <w:t xml:space="preserve"> </w:t>
      </w:r>
      <w:r>
        <w:rPr>
          <w:rFonts w:ascii="Times New Roman"/>
          <w:sz w:val="24"/>
        </w:rPr>
        <w:t>costs</w:t>
      </w:r>
      <w:r>
        <w:rPr>
          <w:rFonts w:ascii="Times New Roman"/>
          <w:spacing w:val="-5"/>
          <w:sz w:val="24"/>
        </w:rPr>
        <w:t xml:space="preserve"> </w:t>
      </w:r>
      <w:r>
        <w:rPr>
          <w:rFonts w:ascii="Times New Roman"/>
          <w:sz w:val="24"/>
        </w:rPr>
        <w:t>in</w:t>
      </w:r>
      <w:r>
        <w:rPr>
          <w:rFonts w:ascii="Times New Roman"/>
          <w:spacing w:val="-7"/>
          <w:sz w:val="24"/>
        </w:rPr>
        <w:t xml:space="preserve"> </w:t>
      </w:r>
      <w:r>
        <w:rPr>
          <w:rFonts w:ascii="Times New Roman"/>
          <w:sz w:val="24"/>
        </w:rPr>
        <w:t>excess</w:t>
      </w:r>
      <w:r>
        <w:rPr>
          <w:rFonts w:ascii="Times New Roman"/>
          <w:spacing w:val="-4"/>
          <w:sz w:val="24"/>
        </w:rPr>
        <w:t xml:space="preserve"> </w:t>
      </w:r>
      <w:r>
        <w:rPr>
          <w:rFonts w:ascii="Times New Roman"/>
          <w:sz w:val="24"/>
        </w:rPr>
        <w:t>of</w:t>
      </w:r>
      <w:r>
        <w:rPr>
          <w:rFonts w:ascii="Times New Roman"/>
          <w:spacing w:val="-6"/>
          <w:sz w:val="24"/>
        </w:rPr>
        <w:t xml:space="preserve"> </w:t>
      </w:r>
      <w:r>
        <w:rPr>
          <w:rFonts w:ascii="Times New Roman"/>
          <w:sz w:val="24"/>
        </w:rPr>
        <w:t>the</w:t>
      </w:r>
      <w:r>
        <w:rPr>
          <w:rFonts w:ascii="Times New Roman"/>
          <w:spacing w:val="-3"/>
          <w:sz w:val="24"/>
        </w:rPr>
        <w:t xml:space="preserve"> </w:t>
      </w:r>
      <w:r>
        <w:rPr>
          <w:rFonts w:ascii="Times New Roman"/>
          <w:sz w:val="24"/>
        </w:rPr>
        <w:t>Support</w:t>
      </w:r>
      <w:r>
        <w:rPr>
          <w:rFonts w:ascii="Times New Roman"/>
          <w:spacing w:val="-4"/>
          <w:sz w:val="24"/>
        </w:rPr>
        <w:t xml:space="preserve"> </w:t>
      </w:r>
      <w:r>
        <w:rPr>
          <w:rFonts w:ascii="Times New Roman"/>
          <w:sz w:val="24"/>
        </w:rPr>
        <w:t>Cost</w:t>
      </w:r>
      <w:r>
        <w:rPr>
          <w:rFonts w:ascii="Times New Roman"/>
          <w:spacing w:val="-3"/>
          <w:sz w:val="24"/>
        </w:rPr>
        <w:t xml:space="preserve"> </w:t>
      </w:r>
      <w:proofErr w:type="gramStart"/>
      <w:r>
        <w:rPr>
          <w:rFonts w:ascii="Times New Roman"/>
          <w:spacing w:val="-2"/>
          <w:sz w:val="24"/>
        </w:rPr>
        <w:t>Rate;</w:t>
      </w:r>
      <w:proofErr w:type="gramEnd"/>
    </w:p>
    <w:p w14:paraId="4498C2E4" w14:textId="77777777" w:rsidR="001D038B" w:rsidRDefault="001D038B">
      <w:pPr>
        <w:pStyle w:val="BodyText"/>
      </w:pPr>
    </w:p>
    <w:p w14:paraId="33798DF4" w14:textId="77777777" w:rsidR="001D038B" w:rsidRDefault="00485DC4">
      <w:pPr>
        <w:pStyle w:val="ListParagraph"/>
        <w:numPr>
          <w:ilvl w:val="1"/>
          <w:numId w:val="11"/>
        </w:numPr>
        <w:tabs>
          <w:tab w:val="left" w:pos="1641"/>
        </w:tabs>
        <w:ind w:right="1283"/>
        <w:jc w:val="both"/>
        <w:rPr>
          <w:rFonts w:ascii="Times New Roman"/>
          <w:sz w:val="24"/>
        </w:rPr>
      </w:pPr>
      <w:r>
        <w:rPr>
          <w:rFonts w:ascii="Times New Roman"/>
          <w:sz w:val="24"/>
        </w:rPr>
        <w:t xml:space="preserve">Expenditures that are not verifiable by supporting documentation as provided in Article VII of this </w:t>
      </w:r>
      <w:proofErr w:type="gramStart"/>
      <w:r>
        <w:rPr>
          <w:rFonts w:ascii="Times New Roman"/>
          <w:sz w:val="24"/>
        </w:rPr>
        <w:t>Agreement;</w:t>
      </w:r>
      <w:proofErr w:type="gramEnd"/>
    </w:p>
    <w:p w14:paraId="59479D69" w14:textId="77777777" w:rsidR="001D038B" w:rsidRDefault="001D038B">
      <w:pPr>
        <w:pStyle w:val="BodyText"/>
      </w:pPr>
    </w:p>
    <w:p w14:paraId="2B6EA1D5" w14:textId="77777777" w:rsidR="001D038B" w:rsidRDefault="00485DC4">
      <w:pPr>
        <w:pStyle w:val="ListParagraph"/>
        <w:numPr>
          <w:ilvl w:val="1"/>
          <w:numId w:val="11"/>
        </w:numPr>
        <w:tabs>
          <w:tab w:val="left" w:pos="1641"/>
        </w:tabs>
        <w:ind w:right="1288"/>
        <w:jc w:val="both"/>
        <w:rPr>
          <w:rFonts w:ascii="Times New Roman" w:hAnsi="Times New Roman"/>
          <w:sz w:val="24"/>
        </w:rPr>
      </w:pPr>
      <w:r>
        <w:rPr>
          <w:rFonts w:ascii="Times New Roman" w:hAnsi="Times New Roman"/>
          <w:sz w:val="24"/>
        </w:rPr>
        <w:t xml:space="preserve">Salaries for Partner’s employees, if the Partner is not a government, exceeding the rates payable by UN Women for comparable functions performed by locally recruited staff members at the relevant duty </w:t>
      </w:r>
      <w:proofErr w:type="gramStart"/>
      <w:r>
        <w:rPr>
          <w:rFonts w:ascii="Times New Roman" w:hAnsi="Times New Roman"/>
          <w:sz w:val="24"/>
        </w:rPr>
        <w:t>station;</w:t>
      </w:r>
      <w:proofErr w:type="gramEnd"/>
    </w:p>
    <w:p w14:paraId="4E43364E" w14:textId="77777777" w:rsidR="001D038B" w:rsidRDefault="001D038B">
      <w:pPr>
        <w:pStyle w:val="BodyText"/>
      </w:pPr>
    </w:p>
    <w:p w14:paraId="03872495" w14:textId="77777777" w:rsidR="001D038B" w:rsidRDefault="00485DC4">
      <w:pPr>
        <w:pStyle w:val="ListParagraph"/>
        <w:numPr>
          <w:ilvl w:val="1"/>
          <w:numId w:val="11"/>
        </w:numPr>
        <w:tabs>
          <w:tab w:val="left" w:pos="1641"/>
        </w:tabs>
        <w:ind w:right="1285"/>
        <w:jc w:val="both"/>
        <w:rPr>
          <w:rFonts w:ascii="Times New Roman" w:hAnsi="Times New Roman"/>
          <w:sz w:val="24"/>
        </w:rPr>
      </w:pPr>
      <w:r>
        <w:rPr>
          <w:rFonts w:ascii="Times New Roman" w:hAnsi="Times New Roman"/>
          <w:sz w:val="24"/>
        </w:rPr>
        <w:t>Salaries for Partner’s employees, if the Partner is a government, exceeding the established salary or pay scale</w:t>
      </w:r>
      <w:r>
        <w:rPr>
          <w:rFonts w:ascii="Times New Roman" w:hAnsi="Times New Roman"/>
          <w:spacing w:val="-1"/>
          <w:sz w:val="24"/>
        </w:rPr>
        <w:t xml:space="preserve"> </w:t>
      </w:r>
      <w:r>
        <w:rPr>
          <w:rFonts w:ascii="Times New Roman" w:hAnsi="Times New Roman"/>
          <w:sz w:val="24"/>
        </w:rPr>
        <w:t>rates of the Partner</w:t>
      </w:r>
      <w:r>
        <w:rPr>
          <w:rFonts w:ascii="Times New Roman" w:hAnsi="Times New Roman"/>
          <w:spacing w:val="-1"/>
          <w:sz w:val="24"/>
        </w:rPr>
        <w:t xml:space="preserve"> </w:t>
      </w:r>
      <w:r>
        <w:rPr>
          <w:rFonts w:ascii="Times New Roman" w:hAnsi="Times New Roman"/>
          <w:sz w:val="24"/>
        </w:rPr>
        <w:t>for comparable functions, and</w:t>
      </w:r>
      <w:r>
        <w:rPr>
          <w:rFonts w:ascii="Times New Roman" w:hAnsi="Times New Roman"/>
          <w:spacing w:val="-1"/>
          <w:sz w:val="24"/>
        </w:rPr>
        <w:t xml:space="preserve"> </w:t>
      </w:r>
      <w:r>
        <w:rPr>
          <w:rFonts w:ascii="Times New Roman" w:hAnsi="Times New Roman"/>
          <w:sz w:val="24"/>
        </w:rPr>
        <w:t>in</w:t>
      </w:r>
    </w:p>
    <w:p w14:paraId="72931E39" w14:textId="77777777" w:rsidR="001D038B" w:rsidRDefault="001D038B">
      <w:pPr>
        <w:jc w:val="both"/>
        <w:rPr>
          <w:rFonts w:ascii="Times New Roman" w:hAnsi="Times New Roman"/>
          <w:sz w:val="24"/>
        </w:rPr>
        <w:sectPr w:rsidR="001D038B">
          <w:pgSz w:w="12240" w:h="15840"/>
          <w:pgMar w:top="1160" w:right="420" w:bottom="1120" w:left="880" w:header="713" w:footer="923" w:gutter="0"/>
          <w:cols w:space="720"/>
        </w:sectPr>
      </w:pPr>
    </w:p>
    <w:p w14:paraId="10FB7675" w14:textId="77777777" w:rsidR="001D038B" w:rsidRDefault="001D038B">
      <w:pPr>
        <w:pStyle w:val="BodyText"/>
        <w:rPr>
          <w:sz w:val="16"/>
        </w:rPr>
      </w:pPr>
    </w:p>
    <w:p w14:paraId="19FC22D3" w14:textId="77777777" w:rsidR="001D038B" w:rsidRDefault="00485DC4">
      <w:pPr>
        <w:pStyle w:val="BodyText"/>
        <w:spacing w:before="90"/>
        <w:ind w:left="1640" w:right="1198"/>
      </w:pPr>
      <w:r>
        <w:t>no</w:t>
      </w:r>
      <w:r>
        <w:rPr>
          <w:spacing w:val="36"/>
        </w:rPr>
        <w:t xml:space="preserve"> </w:t>
      </w:r>
      <w:r>
        <w:t>case</w:t>
      </w:r>
      <w:r>
        <w:rPr>
          <w:spacing w:val="36"/>
        </w:rPr>
        <w:t xml:space="preserve"> </w:t>
      </w:r>
      <w:r>
        <w:t>exceeding</w:t>
      </w:r>
      <w:r>
        <w:rPr>
          <w:spacing w:val="36"/>
        </w:rPr>
        <w:t xml:space="preserve"> </w:t>
      </w:r>
      <w:r>
        <w:t>the</w:t>
      </w:r>
      <w:r>
        <w:rPr>
          <w:spacing w:val="37"/>
        </w:rPr>
        <w:t xml:space="preserve"> </w:t>
      </w:r>
      <w:r>
        <w:t>rates</w:t>
      </w:r>
      <w:r>
        <w:rPr>
          <w:spacing w:val="37"/>
        </w:rPr>
        <w:t xml:space="preserve"> </w:t>
      </w:r>
      <w:r>
        <w:t>payable</w:t>
      </w:r>
      <w:r>
        <w:rPr>
          <w:spacing w:val="36"/>
        </w:rPr>
        <w:t xml:space="preserve"> </w:t>
      </w:r>
      <w:r>
        <w:t>by</w:t>
      </w:r>
      <w:r>
        <w:rPr>
          <w:spacing w:val="37"/>
        </w:rPr>
        <w:t xml:space="preserve"> </w:t>
      </w:r>
      <w:r>
        <w:t>UN</w:t>
      </w:r>
      <w:r>
        <w:rPr>
          <w:spacing w:val="36"/>
        </w:rPr>
        <w:t xml:space="preserve"> </w:t>
      </w:r>
      <w:r>
        <w:t>Women</w:t>
      </w:r>
      <w:r>
        <w:rPr>
          <w:spacing w:val="37"/>
        </w:rPr>
        <w:t xml:space="preserve"> </w:t>
      </w:r>
      <w:r>
        <w:t>for</w:t>
      </w:r>
      <w:r>
        <w:rPr>
          <w:spacing w:val="37"/>
        </w:rPr>
        <w:t xml:space="preserve"> </w:t>
      </w:r>
      <w:r>
        <w:t>comparable</w:t>
      </w:r>
      <w:r>
        <w:rPr>
          <w:spacing w:val="37"/>
        </w:rPr>
        <w:t xml:space="preserve"> </w:t>
      </w:r>
      <w:r>
        <w:t xml:space="preserve">functions performed by locally recruited staff members at the relevant duty </w:t>
      </w:r>
      <w:proofErr w:type="gramStart"/>
      <w:r>
        <w:t>station;</w:t>
      </w:r>
      <w:proofErr w:type="gramEnd"/>
    </w:p>
    <w:p w14:paraId="78D0B498" w14:textId="77777777" w:rsidR="001D038B" w:rsidRDefault="001D038B">
      <w:pPr>
        <w:pStyle w:val="BodyText"/>
      </w:pPr>
    </w:p>
    <w:p w14:paraId="79AD110B" w14:textId="77777777" w:rsidR="001D038B" w:rsidRDefault="00485DC4">
      <w:pPr>
        <w:pStyle w:val="ListParagraph"/>
        <w:numPr>
          <w:ilvl w:val="1"/>
          <w:numId w:val="11"/>
        </w:numPr>
        <w:tabs>
          <w:tab w:val="left" w:pos="1641"/>
        </w:tabs>
        <w:ind w:right="1288"/>
        <w:jc w:val="both"/>
        <w:rPr>
          <w:rFonts w:ascii="Times New Roman"/>
          <w:sz w:val="24"/>
        </w:rPr>
      </w:pPr>
      <w:r>
        <w:rPr>
          <w:rFonts w:ascii="Times New Roman"/>
          <w:sz w:val="24"/>
        </w:rPr>
        <w:t xml:space="preserve">Expenditures in respect of fees for individual consultants retained by the Partner exceeding the rates payable by UN Women for comparable services rendered by individual </w:t>
      </w:r>
      <w:proofErr w:type="gramStart"/>
      <w:r>
        <w:rPr>
          <w:rFonts w:ascii="Times New Roman"/>
          <w:sz w:val="24"/>
        </w:rPr>
        <w:t>consultants;</w:t>
      </w:r>
      <w:proofErr w:type="gramEnd"/>
    </w:p>
    <w:p w14:paraId="7F73CD80" w14:textId="77777777" w:rsidR="001D038B" w:rsidRDefault="001D038B">
      <w:pPr>
        <w:pStyle w:val="BodyText"/>
        <w:spacing w:before="1"/>
      </w:pPr>
    </w:p>
    <w:p w14:paraId="189FA71B" w14:textId="77777777" w:rsidR="001D038B" w:rsidRDefault="00485DC4">
      <w:pPr>
        <w:pStyle w:val="ListParagraph"/>
        <w:numPr>
          <w:ilvl w:val="1"/>
          <w:numId w:val="11"/>
        </w:numPr>
        <w:tabs>
          <w:tab w:val="left" w:pos="1640"/>
        </w:tabs>
        <w:ind w:left="1639" w:right="1288"/>
        <w:jc w:val="both"/>
        <w:rPr>
          <w:rFonts w:ascii="Times New Roman" w:hAnsi="Times New Roman"/>
          <w:sz w:val="24"/>
        </w:rPr>
      </w:pPr>
      <w:r>
        <w:rPr>
          <w:rFonts w:ascii="Times New Roman" w:hAnsi="Times New Roman"/>
          <w:sz w:val="24"/>
        </w:rPr>
        <w:t xml:space="preserve">Expenditures for travel, daily subsistence and related allowances for the Partner’s employees or consultants exceeding the rates payable by UN Women to its staff members or consultants, as </w:t>
      </w:r>
      <w:proofErr w:type="gramStart"/>
      <w:r>
        <w:rPr>
          <w:rFonts w:ascii="Times New Roman" w:hAnsi="Times New Roman"/>
          <w:sz w:val="24"/>
        </w:rPr>
        <w:t>applicable;</w:t>
      </w:r>
      <w:proofErr w:type="gramEnd"/>
    </w:p>
    <w:p w14:paraId="3FDA772C" w14:textId="77777777" w:rsidR="001D038B" w:rsidRDefault="001D038B">
      <w:pPr>
        <w:pStyle w:val="BodyText"/>
      </w:pPr>
    </w:p>
    <w:p w14:paraId="3B1AADF3" w14:textId="77777777" w:rsidR="001D038B" w:rsidRDefault="00485DC4">
      <w:pPr>
        <w:pStyle w:val="ListParagraph"/>
        <w:numPr>
          <w:ilvl w:val="1"/>
          <w:numId w:val="11"/>
        </w:numPr>
        <w:tabs>
          <w:tab w:val="left" w:pos="1641"/>
        </w:tabs>
        <w:ind w:hanging="452"/>
        <w:rPr>
          <w:rFonts w:ascii="Times New Roman"/>
          <w:sz w:val="24"/>
        </w:rPr>
      </w:pPr>
      <w:r>
        <w:rPr>
          <w:rFonts w:ascii="Times New Roman"/>
          <w:sz w:val="24"/>
        </w:rPr>
        <w:t>Expenditures</w:t>
      </w:r>
      <w:r>
        <w:rPr>
          <w:rFonts w:ascii="Times New Roman"/>
          <w:spacing w:val="-4"/>
          <w:sz w:val="24"/>
        </w:rPr>
        <w:t xml:space="preserve"> </w:t>
      </w:r>
      <w:r>
        <w:rPr>
          <w:rFonts w:ascii="Times New Roman"/>
          <w:sz w:val="24"/>
        </w:rPr>
        <w:t>that</w:t>
      </w:r>
      <w:r>
        <w:rPr>
          <w:rFonts w:ascii="Times New Roman"/>
          <w:spacing w:val="-2"/>
          <w:sz w:val="24"/>
        </w:rPr>
        <w:t xml:space="preserve"> </w:t>
      </w:r>
      <w:r>
        <w:rPr>
          <w:rFonts w:ascii="Times New Roman"/>
          <w:sz w:val="24"/>
        </w:rPr>
        <w:t>have</w:t>
      </w:r>
      <w:r>
        <w:rPr>
          <w:rFonts w:ascii="Times New Roman"/>
          <w:spacing w:val="-3"/>
          <w:sz w:val="24"/>
        </w:rPr>
        <w:t xml:space="preserve"> </w:t>
      </w:r>
      <w:r>
        <w:rPr>
          <w:rFonts w:ascii="Times New Roman"/>
          <w:sz w:val="24"/>
        </w:rPr>
        <w:t>been</w:t>
      </w:r>
      <w:r>
        <w:rPr>
          <w:rFonts w:ascii="Times New Roman"/>
          <w:spacing w:val="-3"/>
          <w:sz w:val="24"/>
        </w:rPr>
        <w:t xml:space="preserve"> </w:t>
      </w:r>
      <w:r>
        <w:rPr>
          <w:rFonts w:ascii="Times New Roman"/>
          <w:sz w:val="24"/>
        </w:rPr>
        <w:t>incurred</w:t>
      </w:r>
      <w:r>
        <w:rPr>
          <w:rFonts w:ascii="Times New Roman"/>
          <w:spacing w:val="-6"/>
          <w:sz w:val="24"/>
        </w:rPr>
        <w:t xml:space="preserve"> </w:t>
      </w:r>
      <w:r>
        <w:rPr>
          <w:rFonts w:ascii="Times New Roman"/>
          <w:sz w:val="24"/>
        </w:rPr>
        <w:t>but</w:t>
      </w:r>
      <w:r>
        <w:rPr>
          <w:rFonts w:ascii="Times New Roman"/>
          <w:spacing w:val="-4"/>
          <w:sz w:val="24"/>
        </w:rPr>
        <w:t xml:space="preserve"> </w:t>
      </w:r>
      <w:r>
        <w:rPr>
          <w:rFonts w:ascii="Times New Roman"/>
          <w:sz w:val="24"/>
        </w:rPr>
        <w:t>have</w:t>
      </w:r>
      <w:r>
        <w:rPr>
          <w:rFonts w:ascii="Times New Roman"/>
          <w:spacing w:val="-2"/>
          <w:sz w:val="24"/>
        </w:rPr>
        <w:t xml:space="preserve"> </w:t>
      </w:r>
      <w:r>
        <w:rPr>
          <w:rFonts w:ascii="Times New Roman"/>
          <w:sz w:val="24"/>
        </w:rPr>
        <w:t>not</w:t>
      </w:r>
      <w:r>
        <w:rPr>
          <w:rFonts w:ascii="Times New Roman"/>
          <w:spacing w:val="-4"/>
          <w:sz w:val="24"/>
        </w:rPr>
        <w:t xml:space="preserve"> </w:t>
      </w:r>
      <w:r>
        <w:rPr>
          <w:rFonts w:ascii="Times New Roman"/>
          <w:sz w:val="24"/>
        </w:rPr>
        <w:t>actually</w:t>
      </w:r>
      <w:r>
        <w:rPr>
          <w:rFonts w:ascii="Times New Roman"/>
          <w:spacing w:val="-3"/>
          <w:sz w:val="24"/>
        </w:rPr>
        <w:t xml:space="preserve"> </w:t>
      </w:r>
      <w:r>
        <w:rPr>
          <w:rFonts w:ascii="Times New Roman"/>
          <w:sz w:val="24"/>
        </w:rPr>
        <w:t>been</w:t>
      </w:r>
      <w:r>
        <w:rPr>
          <w:rFonts w:ascii="Times New Roman"/>
          <w:spacing w:val="-2"/>
          <w:sz w:val="24"/>
        </w:rPr>
        <w:t xml:space="preserve"> </w:t>
      </w:r>
      <w:r>
        <w:rPr>
          <w:rFonts w:ascii="Times New Roman"/>
          <w:sz w:val="24"/>
        </w:rPr>
        <w:t>paid</w:t>
      </w:r>
      <w:r>
        <w:rPr>
          <w:rFonts w:ascii="Times New Roman"/>
          <w:spacing w:val="-4"/>
          <w:sz w:val="24"/>
        </w:rPr>
        <w:t xml:space="preserve"> </w:t>
      </w:r>
      <w:r>
        <w:rPr>
          <w:rFonts w:ascii="Times New Roman"/>
          <w:sz w:val="24"/>
        </w:rPr>
        <w:t>(see</w:t>
      </w:r>
      <w:r>
        <w:rPr>
          <w:rFonts w:ascii="Times New Roman"/>
          <w:spacing w:val="-4"/>
          <w:sz w:val="24"/>
        </w:rPr>
        <w:t xml:space="preserve"> </w:t>
      </w:r>
      <w:r>
        <w:rPr>
          <w:rFonts w:ascii="Times New Roman"/>
          <w:sz w:val="24"/>
        </w:rPr>
        <w:t>section</w:t>
      </w:r>
      <w:r>
        <w:rPr>
          <w:rFonts w:ascii="Times New Roman"/>
          <w:spacing w:val="-3"/>
          <w:sz w:val="24"/>
        </w:rPr>
        <w:t xml:space="preserve"> </w:t>
      </w:r>
      <w:r>
        <w:rPr>
          <w:rFonts w:ascii="Times New Roman"/>
          <w:spacing w:val="-10"/>
          <w:sz w:val="24"/>
        </w:rPr>
        <w:t>3</w:t>
      </w:r>
    </w:p>
    <w:p w14:paraId="09900A63" w14:textId="77777777" w:rsidR="001D038B" w:rsidRDefault="00485DC4">
      <w:pPr>
        <w:pStyle w:val="BodyText"/>
        <w:ind w:left="1639"/>
      </w:pPr>
      <w:r>
        <w:t>(b)</w:t>
      </w:r>
      <w:r>
        <w:rPr>
          <w:spacing w:val="-4"/>
        </w:rPr>
        <w:t xml:space="preserve"> </w:t>
      </w:r>
      <w:r>
        <w:rPr>
          <w:spacing w:val="-2"/>
        </w:rPr>
        <w:t>above</w:t>
      </w:r>
      <w:proofErr w:type="gramStart"/>
      <w:r>
        <w:rPr>
          <w:spacing w:val="-2"/>
        </w:rPr>
        <w:t>);</w:t>
      </w:r>
      <w:proofErr w:type="gramEnd"/>
    </w:p>
    <w:p w14:paraId="75EB39E6" w14:textId="77777777" w:rsidR="001D038B" w:rsidRDefault="001D038B">
      <w:pPr>
        <w:pStyle w:val="BodyText"/>
      </w:pPr>
    </w:p>
    <w:p w14:paraId="5C1926C3" w14:textId="77777777" w:rsidR="001D038B" w:rsidRDefault="00485DC4">
      <w:pPr>
        <w:pStyle w:val="ListParagraph"/>
        <w:numPr>
          <w:ilvl w:val="1"/>
          <w:numId w:val="11"/>
        </w:numPr>
        <w:tabs>
          <w:tab w:val="left" w:pos="1640"/>
        </w:tabs>
        <w:ind w:left="1639" w:right="1336"/>
        <w:jc w:val="both"/>
        <w:rPr>
          <w:rFonts w:ascii="Times New Roman"/>
          <w:sz w:val="24"/>
        </w:rPr>
      </w:pPr>
      <w:r>
        <w:rPr>
          <w:rFonts w:ascii="Times New Roman"/>
          <w:sz w:val="24"/>
        </w:rPr>
        <w:t>Expenditures</w:t>
      </w:r>
      <w:r>
        <w:rPr>
          <w:rFonts w:ascii="Times New Roman"/>
          <w:spacing w:val="-4"/>
          <w:sz w:val="24"/>
        </w:rPr>
        <w:t xml:space="preserve"> </w:t>
      </w:r>
      <w:r>
        <w:rPr>
          <w:rFonts w:ascii="Times New Roman"/>
          <w:sz w:val="24"/>
        </w:rPr>
        <w:t>that</w:t>
      </w:r>
      <w:r>
        <w:rPr>
          <w:rFonts w:ascii="Times New Roman"/>
          <w:spacing w:val="-5"/>
          <w:sz w:val="24"/>
        </w:rPr>
        <w:t xml:space="preserve"> </w:t>
      </w:r>
      <w:r>
        <w:rPr>
          <w:rFonts w:ascii="Times New Roman"/>
          <w:sz w:val="24"/>
        </w:rPr>
        <w:t>merely</w:t>
      </w:r>
      <w:r>
        <w:rPr>
          <w:rFonts w:ascii="Times New Roman"/>
          <w:spacing w:val="-4"/>
          <w:sz w:val="24"/>
        </w:rPr>
        <w:t xml:space="preserve"> </w:t>
      </w:r>
      <w:r>
        <w:rPr>
          <w:rFonts w:ascii="Times New Roman"/>
          <w:sz w:val="24"/>
        </w:rPr>
        <w:t>represent</w:t>
      </w:r>
      <w:r>
        <w:rPr>
          <w:rFonts w:ascii="Times New Roman"/>
          <w:spacing w:val="-6"/>
          <w:sz w:val="24"/>
        </w:rPr>
        <w:t xml:space="preserve"> </w:t>
      </w:r>
      <w:r>
        <w:rPr>
          <w:rFonts w:ascii="Times New Roman"/>
          <w:sz w:val="24"/>
        </w:rPr>
        <w:t>financial</w:t>
      </w:r>
      <w:r>
        <w:rPr>
          <w:rFonts w:ascii="Times New Roman"/>
          <w:spacing w:val="-5"/>
          <w:sz w:val="24"/>
        </w:rPr>
        <w:t xml:space="preserve"> </w:t>
      </w:r>
      <w:r>
        <w:rPr>
          <w:rFonts w:ascii="Times New Roman"/>
          <w:sz w:val="24"/>
        </w:rPr>
        <w:t>transfers</w:t>
      </w:r>
      <w:r>
        <w:rPr>
          <w:rFonts w:ascii="Times New Roman"/>
          <w:spacing w:val="-4"/>
          <w:sz w:val="24"/>
        </w:rPr>
        <w:t xml:space="preserve"> </w:t>
      </w:r>
      <w:r>
        <w:rPr>
          <w:rFonts w:ascii="Times New Roman"/>
          <w:sz w:val="24"/>
        </w:rPr>
        <w:t>between</w:t>
      </w:r>
      <w:r>
        <w:rPr>
          <w:rFonts w:ascii="Times New Roman"/>
          <w:spacing w:val="-5"/>
          <w:sz w:val="24"/>
        </w:rPr>
        <w:t xml:space="preserve"> </w:t>
      </w:r>
      <w:r>
        <w:rPr>
          <w:rFonts w:ascii="Times New Roman"/>
          <w:sz w:val="24"/>
        </w:rPr>
        <w:t>administrative</w:t>
      </w:r>
      <w:r>
        <w:rPr>
          <w:rFonts w:ascii="Times New Roman"/>
          <w:spacing w:val="-3"/>
          <w:sz w:val="24"/>
        </w:rPr>
        <w:t xml:space="preserve"> </w:t>
      </w:r>
      <w:r>
        <w:rPr>
          <w:rFonts w:ascii="Times New Roman"/>
          <w:sz w:val="24"/>
        </w:rPr>
        <w:t xml:space="preserve">units or locations of the </w:t>
      </w:r>
      <w:proofErr w:type="gramStart"/>
      <w:r>
        <w:rPr>
          <w:rFonts w:ascii="Times New Roman"/>
          <w:sz w:val="24"/>
        </w:rPr>
        <w:t>Partner;</w:t>
      </w:r>
      <w:proofErr w:type="gramEnd"/>
    </w:p>
    <w:p w14:paraId="4BF0EA92" w14:textId="77777777" w:rsidR="001D038B" w:rsidRDefault="001D038B">
      <w:pPr>
        <w:pStyle w:val="BodyText"/>
        <w:spacing w:before="1"/>
      </w:pPr>
    </w:p>
    <w:p w14:paraId="7463B3CF" w14:textId="77777777" w:rsidR="001D038B" w:rsidRDefault="00485DC4">
      <w:pPr>
        <w:pStyle w:val="ListParagraph"/>
        <w:numPr>
          <w:ilvl w:val="1"/>
          <w:numId w:val="11"/>
        </w:numPr>
        <w:tabs>
          <w:tab w:val="left" w:pos="1640"/>
        </w:tabs>
        <w:ind w:left="1639" w:right="1289"/>
        <w:jc w:val="both"/>
        <w:rPr>
          <w:rFonts w:ascii="Times New Roman"/>
          <w:sz w:val="24"/>
        </w:rPr>
      </w:pPr>
      <w:r>
        <w:rPr>
          <w:rFonts w:ascii="Times New Roman"/>
          <w:sz w:val="24"/>
        </w:rPr>
        <w:t>Expenditures that relate to obligations that were entered into before the commencement or after the end date of this Agreement; or,</w:t>
      </w:r>
    </w:p>
    <w:p w14:paraId="2FF6050F" w14:textId="77777777" w:rsidR="001D038B" w:rsidRDefault="001D038B">
      <w:pPr>
        <w:pStyle w:val="BodyText"/>
        <w:spacing w:before="10"/>
        <w:rPr>
          <w:sz w:val="23"/>
        </w:rPr>
      </w:pPr>
    </w:p>
    <w:p w14:paraId="0C2CE9D8" w14:textId="77777777" w:rsidR="001D038B" w:rsidRDefault="00485DC4">
      <w:pPr>
        <w:pStyle w:val="ListParagraph"/>
        <w:numPr>
          <w:ilvl w:val="1"/>
          <w:numId w:val="11"/>
        </w:numPr>
        <w:tabs>
          <w:tab w:val="left" w:pos="1641"/>
        </w:tabs>
        <w:spacing w:before="1"/>
        <w:ind w:hanging="452"/>
        <w:rPr>
          <w:rFonts w:ascii="Times New Roman"/>
          <w:sz w:val="24"/>
        </w:rPr>
      </w:pPr>
      <w:r>
        <w:rPr>
          <w:rFonts w:ascii="Times New Roman"/>
          <w:sz w:val="24"/>
        </w:rPr>
        <w:t>Debt</w:t>
      </w:r>
      <w:r>
        <w:rPr>
          <w:rFonts w:ascii="Times New Roman"/>
          <w:spacing w:val="-8"/>
          <w:sz w:val="24"/>
        </w:rPr>
        <w:t xml:space="preserve"> </w:t>
      </w:r>
      <w:r>
        <w:rPr>
          <w:rFonts w:ascii="Times New Roman"/>
          <w:sz w:val="24"/>
        </w:rPr>
        <w:t>and</w:t>
      </w:r>
      <w:r>
        <w:rPr>
          <w:rFonts w:ascii="Times New Roman"/>
          <w:spacing w:val="-6"/>
          <w:sz w:val="24"/>
        </w:rPr>
        <w:t xml:space="preserve"> </w:t>
      </w:r>
      <w:r>
        <w:rPr>
          <w:rFonts w:ascii="Times New Roman"/>
          <w:sz w:val="24"/>
        </w:rPr>
        <w:t>debt</w:t>
      </w:r>
      <w:r>
        <w:rPr>
          <w:rFonts w:ascii="Times New Roman"/>
          <w:spacing w:val="-6"/>
          <w:sz w:val="24"/>
        </w:rPr>
        <w:t xml:space="preserve"> </w:t>
      </w:r>
      <w:r>
        <w:rPr>
          <w:rFonts w:ascii="Times New Roman"/>
          <w:sz w:val="24"/>
        </w:rPr>
        <w:t>service</w:t>
      </w:r>
      <w:r>
        <w:rPr>
          <w:rFonts w:ascii="Times New Roman"/>
          <w:spacing w:val="-4"/>
          <w:sz w:val="24"/>
        </w:rPr>
        <w:t xml:space="preserve"> </w:t>
      </w:r>
      <w:r>
        <w:rPr>
          <w:rFonts w:ascii="Times New Roman"/>
          <w:spacing w:val="-2"/>
          <w:sz w:val="24"/>
        </w:rPr>
        <w:t>charges.</w:t>
      </w:r>
    </w:p>
    <w:p w14:paraId="3213AB55" w14:textId="77777777" w:rsidR="001D038B" w:rsidRDefault="001D038B">
      <w:pPr>
        <w:pStyle w:val="BodyText"/>
        <w:spacing w:before="11"/>
        <w:rPr>
          <w:sz w:val="23"/>
        </w:rPr>
      </w:pPr>
    </w:p>
    <w:p w14:paraId="37A0A7A2" w14:textId="77777777" w:rsidR="001D038B" w:rsidRDefault="00485DC4">
      <w:pPr>
        <w:pStyle w:val="BodyText"/>
        <w:ind w:left="650"/>
      </w:pPr>
      <w:r>
        <w:rPr>
          <w:u w:val="single"/>
        </w:rPr>
        <w:t>Progress</w:t>
      </w:r>
      <w:r>
        <w:rPr>
          <w:spacing w:val="-9"/>
          <w:u w:val="single"/>
        </w:rPr>
        <w:t xml:space="preserve"> </w:t>
      </w:r>
      <w:r>
        <w:rPr>
          <w:spacing w:val="-2"/>
          <w:u w:val="single"/>
        </w:rPr>
        <w:t>Reporting</w:t>
      </w:r>
    </w:p>
    <w:p w14:paraId="294BBDD5" w14:textId="77777777" w:rsidR="001D038B" w:rsidRDefault="001D038B">
      <w:pPr>
        <w:pStyle w:val="BodyText"/>
        <w:spacing w:before="3"/>
        <w:rPr>
          <w:sz w:val="16"/>
        </w:rPr>
      </w:pPr>
    </w:p>
    <w:p w14:paraId="59BE4EE6" w14:textId="77777777" w:rsidR="001D038B" w:rsidRDefault="00485DC4">
      <w:pPr>
        <w:pStyle w:val="ListParagraph"/>
        <w:numPr>
          <w:ilvl w:val="0"/>
          <w:numId w:val="11"/>
        </w:numPr>
        <w:tabs>
          <w:tab w:val="left" w:pos="1190"/>
        </w:tabs>
        <w:spacing w:before="90"/>
        <w:ind w:right="1285"/>
        <w:jc w:val="both"/>
        <w:rPr>
          <w:rFonts w:ascii="Times New Roman"/>
          <w:sz w:val="24"/>
        </w:rPr>
      </w:pPr>
      <w:r>
        <w:rPr>
          <w:rFonts w:ascii="Times New Roman"/>
          <w:sz w:val="24"/>
        </w:rPr>
        <w:t>The Partner shall, using the Progress Report Form, submit narrative progress reports no later than 20 calendar days after the end of every three-month period starting three months after UN Women disbursed the first fund transfer, or every time the Partner is requesting fund transfers, if the requests are made more frequently than every three- month period.</w:t>
      </w:r>
    </w:p>
    <w:p w14:paraId="74E5A212" w14:textId="77777777" w:rsidR="001D038B" w:rsidRDefault="001D038B">
      <w:pPr>
        <w:pStyle w:val="BodyText"/>
      </w:pPr>
    </w:p>
    <w:p w14:paraId="2887888C" w14:textId="77777777" w:rsidR="001D038B" w:rsidRDefault="00485DC4">
      <w:pPr>
        <w:pStyle w:val="ListParagraph"/>
        <w:numPr>
          <w:ilvl w:val="0"/>
          <w:numId w:val="11"/>
        </w:numPr>
        <w:tabs>
          <w:tab w:val="left" w:pos="1189"/>
          <w:tab w:val="left" w:pos="1190"/>
        </w:tabs>
        <w:ind w:right="1477"/>
        <w:rPr>
          <w:rFonts w:ascii="Times New Roman"/>
          <w:sz w:val="24"/>
        </w:rPr>
      </w:pPr>
      <w:r>
        <w:rPr>
          <w:rFonts w:ascii="Times New Roman"/>
          <w:sz w:val="24"/>
        </w:rPr>
        <w:t>The Partner shall always submit the progress report together with the financial report and</w:t>
      </w:r>
      <w:r>
        <w:rPr>
          <w:rFonts w:ascii="Times New Roman"/>
          <w:spacing w:val="-6"/>
          <w:sz w:val="24"/>
        </w:rPr>
        <w:t xml:space="preserve"> </w:t>
      </w:r>
      <w:r>
        <w:rPr>
          <w:rFonts w:ascii="Times New Roman"/>
          <w:sz w:val="24"/>
        </w:rPr>
        <w:t>such</w:t>
      </w:r>
      <w:r>
        <w:rPr>
          <w:rFonts w:ascii="Times New Roman"/>
          <w:spacing w:val="-6"/>
          <w:sz w:val="24"/>
        </w:rPr>
        <w:t xml:space="preserve"> </w:t>
      </w:r>
      <w:r>
        <w:rPr>
          <w:rFonts w:ascii="Times New Roman"/>
          <w:sz w:val="24"/>
        </w:rPr>
        <w:t>progress</w:t>
      </w:r>
      <w:r>
        <w:rPr>
          <w:rFonts w:ascii="Times New Roman"/>
          <w:spacing w:val="-5"/>
          <w:sz w:val="24"/>
        </w:rPr>
        <w:t xml:space="preserve"> </w:t>
      </w:r>
      <w:r>
        <w:rPr>
          <w:rFonts w:ascii="Times New Roman"/>
          <w:sz w:val="24"/>
        </w:rPr>
        <w:t>reports</w:t>
      </w:r>
      <w:r>
        <w:rPr>
          <w:rFonts w:ascii="Times New Roman"/>
          <w:spacing w:val="-6"/>
          <w:sz w:val="24"/>
        </w:rPr>
        <w:t xml:space="preserve"> </w:t>
      </w:r>
      <w:r>
        <w:rPr>
          <w:rFonts w:ascii="Times New Roman"/>
          <w:sz w:val="24"/>
        </w:rPr>
        <w:t>shall</w:t>
      </w:r>
      <w:r>
        <w:rPr>
          <w:rFonts w:ascii="Times New Roman"/>
          <w:spacing w:val="-6"/>
          <w:sz w:val="24"/>
        </w:rPr>
        <w:t xml:space="preserve"> </w:t>
      </w:r>
      <w:r>
        <w:rPr>
          <w:rFonts w:ascii="Times New Roman"/>
          <w:sz w:val="24"/>
        </w:rPr>
        <w:t>be</w:t>
      </w:r>
      <w:r>
        <w:rPr>
          <w:rFonts w:ascii="Times New Roman"/>
          <w:spacing w:val="-6"/>
          <w:sz w:val="24"/>
        </w:rPr>
        <w:t xml:space="preserve"> </w:t>
      </w:r>
      <w:r>
        <w:rPr>
          <w:rFonts w:ascii="Times New Roman"/>
          <w:sz w:val="24"/>
        </w:rPr>
        <w:t>filled</w:t>
      </w:r>
      <w:r>
        <w:rPr>
          <w:rFonts w:ascii="Times New Roman"/>
          <w:spacing w:val="-6"/>
          <w:sz w:val="24"/>
        </w:rPr>
        <w:t xml:space="preserve"> </w:t>
      </w:r>
      <w:r>
        <w:rPr>
          <w:rFonts w:ascii="Times New Roman"/>
          <w:sz w:val="24"/>
        </w:rPr>
        <w:t>out</w:t>
      </w:r>
      <w:r>
        <w:rPr>
          <w:rFonts w:ascii="Times New Roman"/>
          <w:spacing w:val="-6"/>
          <w:sz w:val="24"/>
        </w:rPr>
        <w:t xml:space="preserve"> </w:t>
      </w:r>
      <w:r>
        <w:rPr>
          <w:rFonts w:ascii="Times New Roman"/>
          <w:sz w:val="24"/>
        </w:rPr>
        <w:t>appropriately</w:t>
      </w:r>
      <w:r>
        <w:rPr>
          <w:rFonts w:ascii="Times New Roman"/>
          <w:spacing w:val="-5"/>
          <w:sz w:val="24"/>
        </w:rPr>
        <w:t xml:space="preserve"> </w:t>
      </w:r>
      <w:r>
        <w:rPr>
          <w:rFonts w:ascii="Times New Roman"/>
          <w:sz w:val="24"/>
        </w:rPr>
        <w:t>and</w:t>
      </w:r>
      <w:r>
        <w:rPr>
          <w:rFonts w:ascii="Times New Roman"/>
          <w:spacing w:val="-8"/>
          <w:sz w:val="24"/>
        </w:rPr>
        <w:t xml:space="preserve"> </w:t>
      </w:r>
      <w:r>
        <w:rPr>
          <w:rFonts w:ascii="Times New Roman"/>
          <w:sz w:val="24"/>
        </w:rPr>
        <w:t>duly</w:t>
      </w:r>
      <w:r>
        <w:rPr>
          <w:rFonts w:ascii="Times New Roman"/>
          <w:spacing w:val="-6"/>
          <w:sz w:val="24"/>
        </w:rPr>
        <w:t xml:space="preserve"> </w:t>
      </w:r>
      <w:r>
        <w:rPr>
          <w:rFonts w:ascii="Times New Roman"/>
          <w:sz w:val="24"/>
        </w:rPr>
        <w:t>signed</w:t>
      </w:r>
      <w:r>
        <w:rPr>
          <w:rFonts w:ascii="Times New Roman"/>
          <w:spacing w:val="-8"/>
          <w:sz w:val="24"/>
        </w:rPr>
        <w:t xml:space="preserve"> </w:t>
      </w:r>
      <w:r>
        <w:rPr>
          <w:rFonts w:ascii="Times New Roman"/>
          <w:sz w:val="24"/>
        </w:rPr>
        <w:t>by</w:t>
      </w:r>
      <w:r>
        <w:rPr>
          <w:rFonts w:ascii="Times New Roman"/>
          <w:spacing w:val="-6"/>
          <w:sz w:val="24"/>
        </w:rPr>
        <w:t xml:space="preserve"> </w:t>
      </w:r>
      <w:r>
        <w:rPr>
          <w:rFonts w:ascii="Times New Roman"/>
          <w:sz w:val="24"/>
        </w:rPr>
        <w:t>a</w:t>
      </w:r>
      <w:r>
        <w:rPr>
          <w:rFonts w:ascii="Times New Roman"/>
          <w:spacing w:val="-6"/>
          <w:sz w:val="24"/>
        </w:rPr>
        <w:t xml:space="preserve"> </w:t>
      </w:r>
      <w:r>
        <w:rPr>
          <w:rFonts w:ascii="Times New Roman"/>
          <w:sz w:val="24"/>
        </w:rPr>
        <w:t>Partner Authorized Official.</w:t>
      </w:r>
    </w:p>
    <w:p w14:paraId="728E2E02" w14:textId="77777777" w:rsidR="001D038B" w:rsidRDefault="001D038B">
      <w:pPr>
        <w:pStyle w:val="BodyText"/>
      </w:pPr>
    </w:p>
    <w:p w14:paraId="53880A0C" w14:textId="77777777" w:rsidR="001D038B" w:rsidRDefault="00485DC4">
      <w:pPr>
        <w:pStyle w:val="BodyText"/>
        <w:ind w:left="650"/>
      </w:pPr>
      <w:r>
        <w:rPr>
          <w:u w:val="single"/>
        </w:rPr>
        <w:t>Inventory</w:t>
      </w:r>
      <w:r>
        <w:rPr>
          <w:spacing w:val="-4"/>
          <w:u w:val="single"/>
        </w:rPr>
        <w:t xml:space="preserve"> </w:t>
      </w:r>
      <w:r>
        <w:rPr>
          <w:u w:val="single"/>
        </w:rPr>
        <w:t>Reporting</w:t>
      </w:r>
      <w:r>
        <w:rPr>
          <w:spacing w:val="-2"/>
          <w:u w:val="single"/>
        </w:rPr>
        <w:t xml:space="preserve"> </w:t>
      </w:r>
      <w:r>
        <w:rPr>
          <w:u w:val="single"/>
        </w:rPr>
        <w:t>on</w:t>
      </w:r>
      <w:r>
        <w:rPr>
          <w:spacing w:val="-3"/>
          <w:u w:val="single"/>
        </w:rPr>
        <w:t xml:space="preserve"> </w:t>
      </w:r>
      <w:r>
        <w:rPr>
          <w:spacing w:val="-2"/>
          <w:u w:val="single"/>
        </w:rPr>
        <w:t>Property</w:t>
      </w:r>
    </w:p>
    <w:p w14:paraId="24F64A00" w14:textId="77777777" w:rsidR="001D038B" w:rsidRDefault="001D038B">
      <w:pPr>
        <w:pStyle w:val="BodyText"/>
        <w:spacing w:before="2"/>
        <w:rPr>
          <w:sz w:val="16"/>
        </w:rPr>
      </w:pPr>
    </w:p>
    <w:p w14:paraId="17819B19" w14:textId="77777777" w:rsidR="001D038B" w:rsidRDefault="00485DC4">
      <w:pPr>
        <w:pStyle w:val="ListParagraph"/>
        <w:numPr>
          <w:ilvl w:val="0"/>
          <w:numId w:val="11"/>
        </w:numPr>
        <w:tabs>
          <w:tab w:val="left" w:pos="1191"/>
        </w:tabs>
        <w:spacing w:before="90"/>
        <w:ind w:left="1190" w:right="1285"/>
        <w:jc w:val="both"/>
        <w:rPr>
          <w:rFonts w:ascii="Times New Roman"/>
          <w:sz w:val="24"/>
        </w:rPr>
      </w:pPr>
      <w:r>
        <w:rPr>
          <w:rFonts w:ascii="Times New Roman"/>
          <w:sz w:val="24"/>
        </w:rPr>
        <w:t>A detailed inventory report of the Property shall be submitted to UN Women within 30 calendar</w:t>
      </w:r>
      <w:r>
        <w:rPr>
          <w:rFonts w:ascii="Times New Roman"/>
          <w:spacing w:val="-13"/>
          <w:sz w:val="24"/>
        </w:rPr>
        <w:t xml:space="preserve"> </w:t>
      </w:r>
      <w:r>
        <w:rPr>
          <w:rFonts w:ascii="Times New Roman"/>
          <w:sz w:val="24"/>
        </w:rPr>
        <w:t>days</w:t>
      </w:r>
      <w:r>
        <w:rPr>
          <w:rFonts w:ascii="Times New Roman"/>
          <w:spacing w:val="-13"/>
          <w:sz w:val="24"/>
        </w:rPr>
        <w:t xml:space="preserve"> </w:t>
      </w:r>
      <w:r>
        <w:rPr>
          <w:rFonts w:ascii="Times New Roman"/>
          <w:sz w:val="24"/>
        </w:rPr>
        <w:t>after</w:t>
      </w:r>
      <w:r>
        <w:rPr>
          <w:rFonts w:ascii="Times New Roman"/>
          <w:spacing w:val="-12"/>
          <w:sz w:val="24"/>
        </w:rPr>
        <w:t xml:space="preserve"> </w:t>
      </w:r>
      <w:r>
        <w:rPr>
          <w:rFonts w:ascii="Times New Roman"/>
          <w:sz w:val="24"/>
        </w:rPr>
        <w:t>each</w:t>
      </w:r>
      <w:r>
        <w:rPr>
          <w:rFonts w:ascii="Times New Roman"/>
          <w:spacing w:val="-13"/>
          <w:sz w:val="24"/>
        </w:rPr>
        <w:t xml:space="preserve"> </w:t>
      </w:r>
      <w:r>
        <w:rPr>
          <w:rFonts w:ascii="Times New Roman"/>
          <w:sz w:val="24"/>
        </w:rPr>
        <w:t>calendar</w:t>
      </w:r>
      <w:r>
        <w:rPr>
          <w:rFonts w:ascii="Times New Roman"/>
          <w:spacing w:val="-13"/>
          <w:sz w:val="24"/>
        </w:rPr>
        <w:t xml:space="preserve"> </w:t>
      </w:r>
      <w:r>
        <w:rPr>
          <w:rFonts w:ascii="Times New Roman"/>
          <w:sz w:val="24"/>
        </w:rPr>
        <w:t>year,</w:t>
      </w:r>
      <w:r>
        <w:rPr>
          <w:rFonts w:ascii="Times New Roman"/>
          <w:spacing w:val="-13"/>
          <w:sz w:val="24"/>
        </w:rPr>
        <w:t xml:space="preserve"> </w:t>
      </w:r>
      <w:r>
        <w:rPr>
          <w:rFonts w:ascii="Times New Roman"/>
          <w:sz w:val="24"/>
        </w:rPr>
        <w:t>and</w:t>
      </w:r>
      <w:r>
        <w:rPr>
          <w:rFonts w:ascii="Times New Roman"/>
          <w:spacing w:val="-13"/>
          <w:sz w:val="24"/>
        </w:rPr>
        <w:t xml:space="preserve"> </w:t>
      </w:r>
      <w:r>
        <w:rPr>
          <w:rFonts w:ascii="Times New Roman"/>
          <w:sz w:val="24"/>
        </w:rPr>
        <w:t>at</w:t>
      </w:r>
      <w:r>
        <w:rPr>
          <w:rFonts w:ascii="Times New Roman"/>
          <w:spacing w:val="-12"/>
          <w:sz w:val="24"/>
        </w:rPr>
        <w:t xml:space="preserve"> </w:t>
      </w:r>
      <w:r>
        <w:rPr>
          <w:rFonts w:ascii="Times New Roman"/>
          <w:sz w:val="24"/>
        </w:rPr>
        <w:t>the</w:t>
      </w:r>
      <w:r>
        <w:rPr>
          <w:rFonts w:ascii="Times New Roman"/>
          <w:spacing w:val="-13"/>
          <w:sz w:val="24"/>
        </w:rPr>
        <w:t xml:space="preserve"> </w:t>
      </w:r>
      <w:r>
        <w:rPr>
          <w:rFonts w:ascii="Times New Roman"/>
          <w:sz w:val="24"/>
        </w:rPr>
        <w:t>end</w:t>
      </w:r>
      <w:r>
        <w:rPr>
          <w:rFonts w:ascii="Times New Roman"/>
          <w:spacing w:val="-13"/>
          <w:sz w:val="24"/>
        </w:rPr>
        <w:t xml:space="preserve"> </w:t>
      </w:r>
      <w:r>
        <w:rPr>
          <w:rFonts w:ascii="Times New Roman"/>
          <w:sz w:val="24"/>
        </w:rPr>
        <w:t>of</w:t>
      </w:r>
      <w:r>
        <w:rPr>
          <w:rFonts w:ascii="Times New Roman"/>
          <w:spacing w:val="-13"/>
          <w:sz w:val="24"/>
        </w:rPr>
        <w:t xml:space="preserve"> </w:t>
      </w:r>
      <w:r>
        <w:rPr>
          <w:rFonts w:ascii="Times New Roman"/>
          <w:sz w:val="24"/>
        </w:rPr>
        <w:t>the</w:t>
      </w:r>
      <w:r>
        <w:rPr>
          <w:rFonts w:ascii="Times New Roman"/>
          <w:spacing w:val="-13"/>
          <w:sz w:val="24"/>
        </w:rPr>
        <w:t xml:space="preserve"> </w:t>
      </w:r>
      <w:r>
        <w:rPr>
          <w:rFonts w:ascii="Times New Roman"/>
          <w:sz w:val="24"/>
        </w:rPr>
        <w:t>Agreement.</w:t>
      </w:r>
      <w:r>
        <w:rPr>
          <w:rFonts w:ascii="Times New Roman"/>
          <w:spacing w:val="-12"/>
          <w:sz w:val="24"/>
        </w:rPr>
        <w:t xml:space="preserve"> </w:t>
      </w:r>
      <w:r>
        <w:rPr>
          <w:rFonts w:ascii="Times New Roman"/>
          <w:sz w:val="24"/>
        </w:rPr>
        <w:t>If</w:t>
      </w:r>
      <w:r>
        <w:rPr>
          <w:rFonts w:ascii="Times New Roman"/>
          <w:spacing w:val="-14"/>
          <w:sz w:val="24"/>
        </w:rPr>
        <w:t xml:space="preserve"> </w:t>
      </w:r>
      <w:r>
        <w:rPr>
          <w:rFonts w:ascii="Times New Roman"/>
          <w:sz w:val="24"/>
        </w:rPr>
        <w:t>the</w:t>
      </w:r>
      <w:r>
        <w:rPr>
          <w:rFonts w:ascii="Times New Roman"/>
          <w:spacing w:val="-13"/>
          <w:sz w:val="24"/>
        </w:rPr>
        <w:t xml:space="preserve"> </w:t>
      </w:r>
      <w:r>
        <w:rPr>
          <w:rFonts w:ascii="Times New Roman"/>
          <w:sz w:val="24"/>
        </w:rPr>
        <w:t>Agreement is</w:t>
      </w:r>
      <w:r>
        <w:rPr>
          <w:rFonts w:ascii="Times New Roman"/>
          <w:spacing w:val="-3"/>
          <w:sz w:val="24"/>
        </w:rPr>
        <w:t xml:space="preserve"> </w:t>
      </w:r>
      <w:r>
        <w:rPr>
          <w:rFonts w:ascii="Times New Roman"/>
          <w:sz w:val="24"/>
        </w:rPr>
        <w:t>for</w:t>
      </w:r>
      <w:r>
        <w:rPr>
          <w:rFonts w:ascii="Times New Roman"/>
          <w:spacing w:val="-3"/>
          <w:sz w:val="24"/>
        </w:rPr>
        <w:t xml:space="preserve"> </w:t>
      </w:r>
      <w:r>
        <w:rPr>
          <w:rFonts w:ascii="Times New Roman"/>
          <w:sz w:val="24"/>
        </w:rPr>
        <w:t>less</w:t>
      </w:r>
      <w:r>
        <w:rPr>
          <w:rFonts w:ascii="Times New Roman"/>
          <w:spacing w:val="-6"/>
          <w:sz w:val="24"/>
        </w:rPr>
        <w:t xml:space="preserve"> </w:t>
      </w:r>
      <w:r>
        <w:rPr>
          <w:rFonts w:ascii="Times New Roman"/>
          <w:sz w:val="24"/>
        </w:rPr>
        <w:t>than</w:t>
      </w:r>
      <w:r>
        <w:rPr>
          <w:rFonts w:ascii="Times New Roman"/>
          <w:spacing w:val="-3"/>
          <w:sz w:val="24"/>
        </w:rPr>
        <w:t xml:space="preserve"> </w:t>
      </w:r>
      <w:r>
        <w:rPr>
          <w:rFonts w:ascii="Times New Roman"/>
          <w:sz w:val="24"/>
        </w:rPr>
        <w:t>one</w:t>
      </w:r>
      <w:r>
        <w:rPr>
          <w:rFonts w:ascii="Times New Roman"/>
          <w:spacing w:val="-3"/>
          <w:sz w:val="24"/>
        </w:rPr>
        <w:t xml:space="preserve"> </w:t>
      </w:r>
      <w:r>
        <w:rPr>
          <w:rFonts w:ascii="Times New Roman"/>
          <w:sz w:val="24"/>
        </w:rPr>
        <w:t>calendar</w:t>
      </w:r>
      <w:r>
        <w:rPr>
          <w:rFonts w:ascii="Times New Roman"/>
          <w:spacing w:val="-3"/>
          <w:sz w:val="24"/>
        </w:rPr>
        <w:t xml:space="preserve"> </w:t>
      </w:r>
      <w:r>
        <w:rPr>
          <w:rFonts w:ascii="Times New Roman"/>
          <w:sz w:val="24"/>
        </w:rPr>
        <w:t>year,</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Partner</w:t>
      </w:r>
      <w:r>
        <w:rPr>
          <w:rFonts w:ascii="Times New Roman"/>
          <w:spacing w:val="-2"/>
          <w:sz w:val="24"/>
        </w:rPr>
        <w:t xml:space="preserve"> </w:t>
      </w:r>
      <w:r>
        <w:rPr>
          <w:rFonts w:ascii="Times New Roman"/>
          <w:sz w:val="24"/>
        </w:rPr>
        <w:t>shall</w:t>
      </w:r>
      <w:r>
        <w:rPr>
          <w:rFonts w:ascii="Times New Roman"/>
          <w:spacing w:val="-4"/>
          <w:sz w:val="24"/>
        </w:rPr>
        <w:t xml:space="preserve"> </w:t>
      </w:r>
      <w:r>
        <w:rPr>
          <w:rFonts w:ascii="Times New Roman"/>
          <w:sz w:val="24"/>
        </w:rPr>
        <w:t>submit</w:t>
      </w:r>
      <w:r>
        <w:rPr>
          <w:rFonts w:ascii="Times New Roman"/>
          <w:spacing w:val="-2"/>
          <w:sz w:val="24"/>
        </w:rPr>
        <w:t xml:space="preserve"> </w:t>
      </w:r>
      <w:r>
        <w:rPr>
          <w:rFonts w:ascii="Times New Roman"/>
          <w:sz w:val="24"/>
        </w:rPr>
        <w:t>the</w:t>
      </w:r>
      <w:r>
        <w:rPr>
          <w:rFonts w:ascii="Times New Roman"/>
          <w:spacing w:val="-5"/>
          <w:sz w:val="24"/>
        </w:rPr>
        <w:t xml:space="preserve"> </w:t>
      </w:r>
      <w:r>
        <w:rPr>
          <w:rFonts w:ascii="Times New Roman"/>
          <w:sz w:val="24"/>
        </w:rPr>
        <w:t>inventory</w:t>
      </w:r>
      <w:r>
        <w:rPr>
          <w:rFonts w:ascii="Times New Roman"/>
          <w:spacing w:val="-3"/>
          <w:sz w:val="24"/>
        </w:rPr>
        <w:t xml:space="preserve"> </w:t>
      </w:r>
      <w:r>
        <w:rPr>
          <w:rFonts w:ascii="Times New Roman"/>
          <w:sz w:val="24"/>
        </w:rPr>
        <w:t>report</w:t>
      </w:r>
      <w:r>
        <w:rPr>
          <w:rFonts w:ascii="Times New Roman"/>
          <w:spacing w:val="-3"/>
          <w:sz w:val="24"/>
        </w:rPr>
        <w:t xml:space="preserve"> </w:t>
      </w:r>
      <w:r>
        <w:rPr>
          <w:rFonts w:ascii="Times New Roman"/>
          <w:sz w:val="24"/>
        </w:rPr>
        <w:t>within</w:t>
      </w:r>
      <w:r>
        <w:rPr>
          <w:rFonts w:ascii="Times New Roman"/>
          <w:spacing w:val="-6"/>
          <w:sz w:val="24"/>
        </w:rPr>
        <w:t xml:space="preserve"> </w:t>
      </w:r>
      <w:r>
        <w:rPr>
          <w:rFonts w:ascii="Times New Roman"/>
          <w:sz w:val="24"/>
        </w:rPr>
        <w:t>60 calendar days after the end of the Agreement.</w:t>
      </w:r>
    </w:p>
    <w:p w14:paraId="6227D14A" w14:textId="77777777" w:rsidR="001D038B" w:rsidRDefault="001D038B">
      <w:pPr>
        <w:pStyle w:val="BodyText"/>
        <w:spacing w:before="10"/>
        <w:rPr>
          <w:sz w:val="23"/>
        </w:rPr>
      </w:pPr>
    </w:p>
    <w:p w14:paraId="2C950177" w14:textId="77777777" w:rsidR="001D038B" w:rsidRDefault="00485DC4">
      <w:pPr>
        <w:pStyle w:val="Heading3"/>
        <w:ind w:left="3412" w:right="3586" w:firstLine="1026"/>
        <w:jc w:val="left"/>
      </w:pPr>
      <w:r>
        <w:t xml:space="preserve">ARTICLE IX </w:t>
      </w:r>
      <w:r>
        <w:rPr>
          <w:spacing w:val="-2"/>
        </w:rPr>
        <w:t>COMPLETION</w:t>
      </w:r>
      <w:r>
        <w:rPr>
          <w:spacing w:val="-13"/>
        </w:rPr>
        <w:t xml:space="preserve"> </w:t>
      </w:r>
      <w:r>
        <w:rPr>
          <w:spacing w:val="-2"/>
        </w:rPr>
        <w:t>OF</w:t>
      </w:r>
      <w:r>
        <w:rPr>
          <w:spacing w:val="-13"/>
        </w:rPr>
        <w:t xml:space="preserve"> </w:t>
      </w:r>
      <w:r>
        <w:rPr>
          <w:spacing w:val="-2"/>
        </w:rPr>
        <w:t>THE</w:t>
      </w:r>
      <w:r>
        <w:rPr>
          <w:spacing w:val="-14"/>
        </w:rPr>
        <w:t xml:space="preserve"> </w:t>
      </w:r>
      <w:r>
        <w:rPr>
          <w:spacing w:val="-2"/>
        </w:rPr>
        <w:t>WORK</w:t>
      </w:r>
    </w:p>
    <w:p w14:paraId="6B65F630" w14:textId="77777777" w:rsidR="001D038B" w:rsidRDefault="001D038B">
      <w:pPr>
        <w:pStyle w:val="BodyText"/>
        <w:spacing w:before="1"/>
        <w:rPr>
          <w:b/>
        </w:rPr>
      </w:pPr>
    </w:p>
    <w:p w14:paraId="41A285F9" w14:textId="77777777" w:rsidR="001D038B" w:rsidRDefault="00485DC4">
      <w:pPr>
        <w:pStyle w:val="ListParagraph"/>
        <w:numPr>
          <w:ilvl w:val="0"/>
          <w:numId w:val="10"/>
        </w:numPr>
        <w:tabs>
          <w:tab w:val="left" w:pos="1191"/>
        </w:tabs>
        <w:ind w:right="1290"/>
        <w:jc w:val="both"/>
        <w:rPr>
          <w:rFonts w:ascii="Times New Roman"/>
          <w:sz w:val="24"/>
        </w:rPr>
      </w:pPr>
      <w:r>
        <w:rPr>
          <w:rFonts w:ascii="Times New Roman"/>
          <w:sz w:val="24"/>
        </w:rPr>
        <w:t>The Partner shall, no later than 60 calendar days after the Work has been completed or the Agreement expired or is prematurely terminated, whichever happens first:</w:t>
      </w:r>
    </w:p>
    <w:p w14:paraId="12FA8916" w14:textId="77777777" w:rsidR="001D038B" w:rsidRDefault="001D038B">
      <w:pPr>
        <w:jc w:val="both"/>
        <w:rPr>
          <w:rFonts w:ascii="Times New Roman"/>
          <w:sz w:val="24"/>
        </w:rPr>
        <w:sectPr w:rsidR="001D038B">
          <w:pgSz w:w="12240" w:h="15840"/>
          <w:pgMar w:top="1160" w:right="420" w:bottom="1120" w:left="880" w:header="713" w:footer="923" w:gutter="0"/>
          <w:cols w:space="720"/>
        </w:sectPr>
      </w:pPr>
    </w:p>
    <w:p w14:paraId="3069CC7D" w14:textId="77777777" w:rsidR="001D038B" w:rsidRDefault="001D038B">
      <w:pPr>
        <w:pStyle w:val="BodyText"/>
        <w:rPr>
          <w:sz w:val="20"/>
        </w:rPr>
      </w:pPr>
    </w:p>
    <w:p w14:paraId="65D6936D" w14:textId="77777777" w:rsidR="001D038B" w:rsidRDefault="001D038B">
      <w:pPr>
        <w:pStyle w:val="BodyText"/>
        <w:rPr>
          <w:sz w:val="20"/>
        </w:rPr>
      </w:pPr>
    </w:p>
    <w:p w14:paraId="73E2A964" w14:textId="77777777" w:rsidR="001D038B" w:rsidRDefault="00485DC4">
      <w:pPr>
        <w:pStyle w:val="ListParagraph"/>
        <w:numPr>
          <w:ilvl w:val="1"/>
          <w:numId w:val="10"/>
        </w:numPr>
        <w:tabs>
          <w:tab w:val="left" w:pos="1640"/>
        </w:tabs>
        <w:spacing w:before="90"/>
        <w:ind w:right="1283"/>
        <w:jc w:val="both"/>
        <w:rPr>
          <w:rFonts w:ascii="Times New Roman"/>
          <w:sz w:val="24"/>
        </w:rPr>
      </w:pPr>
      <w:r>
        <w:rPr>
          <w:rFonts w:ascii="Times New Roman"/>
          <w:sz w:val="24"/>
        </w:rPr>
        <w:t>Submit</w:t>
      </w:r>
      <w:r>
        <w:rPr>
          <w:rFonts w:ascii="Times New Roman"/>
          <w:spacing w:val="-4"/>
          <w:sz w:val="24"/>
        </w:rPr>
        <w:t xml:space="preserve"> </w:t>
      </w:r>
      <w:r>
        <w:rPr>
          <w:rFonts w:ascii="Times New Roman"/>
          <w:sz w:val="24"/>
        </w:rPr>
        <w:t>to</w:t>
      </w:r>
      <w:r>
        <w:rPr>
          <w:rFonts w:ascii="Times New Roman"/>
          <w:spacing w:val="-3"/>
          <w:sz w:val="24"/>
        </w:rPr>
        <w:t xml:space="preserve"> </w:t>
      </w:r>
      <w:r>
        <w:rPr>
          <w:rFonts w:ascii="Times New Roman"/>
          <w:sz w:val="24"/>
        </w:rPr>
        <w:t>UN</w:t>
      </w:r>
      <w:r>
        <w:rPr>
          <w:rFonts w:ascii="Times New Roman"/>
          <w:spacing w:val="-3"/>
          <w:sz w:val="24"/>
        </w:rPr>
        <w:t xml:space="preserve"> </w:t>
      </w:r>
      <w:r>
        <w:rPr>
          <w:rFonts w:ascii="Times New Roman"/>
          <w:sz w:val="24"/>
        </w:rPr>
        <w:t>Women</w:t>
      </w:r>
      <w:r>
        <w:rPr>
          <w:rFonts w:ascii="Times New Roman"/>
          <w:spacing w:val="-2"/>
          <w:sz w:val="24"/>
        </w:rPr>
        <w:t xml:space="preserve"> </w:t>
      </w:r>
      <w:r>
        <w:rPr>
          <w:rFonts w:ascii="Times New Roman"/>
          <w:sz w:val="24"/>
        </w:rPr>
        <w:t>an</w:t>
      </w:r>
      <w:r>
        <w:rPr>
          <w:rFonts w:ascii="Times New Roman"/>
          <w:spacing w:val="-2"/>
          <w:sz w:val="24"/>
        </w:rPr>
        <w:t xml:space="preserve"> </w:t>
      </w:r>
      <w:r>
        <w:rPr>
          <w:rFonts w:ascii="Times New Roman"/>
          <w:sz w:val="24"/>
        </w:rPr>
        <w:t>inventory</w:t>
      </w:r>
      <w:r>
        <w:rPr>
          <w:rFonts w:ascii="Times New Roman"/>
          <w:spacing w:val="-3"/>
          <w:sz w:val="24"/>
        </w:rPr>
        <w:t xml:space="preserve"> </w:t>
      </w:r>
      <w:r>
        <w:rPr>
          <w:rFonts w:ascii="Times New Roman"/>
          <w:sz w:val="24"/>
        </w:rPr>
        <w:t>report</w:t>
      </w:r>
      <w:r>
        <w:rPr>
          <w:rFonts w:ascii="Times New Roman"/>
          <w:spacing w:val="-2"/>
          <w:sz w:val="24"/>
        </w:rPr>
        <w:t xml:space="preserve"> </w:t>
      </w:r>
      <w:r>
        <w:rPr>
          <w:rFonts w:ascii="Times New Roman"/>
          <w:sz w:val="24"/>
        </w:rPr>
        <w:t>of</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Property.</w:t>
      </w:r>
      <w:r>
        <w:rPr>
          <w:rFonts w:ascii="Times New Roman"/>
          <w:spacing w:val="-2"/>
          <w:sz w:val="24"/>
        </w:rPr>
        <w:t xml:space="preserve"> </w:t>
      </w:r>
      <w:r>
        <w:rPr>
          <w:rFonts w:ascii="Times New Roman"/>
          <w:sz w:val="24"/>
        </w:rPr>
        <w:t>UN</w:t>
      </w:r>
      <w:r>
        <w:rPr>
          <w:rFonts w:ascii="Times New Roman"/>
          <w:spacing w:val="-3"/>
          <w:sz w:val="24"/>
        </w:rPr>
        <w:t xml:space="preserve"> </w:t>
      </w:r>
      <w:r>
        <w:rPr>
          <w:rFonts w:ascii="Times New Roman"/>
          <w:sz w:val="24"/>
        </w:rPr>
        <w:t>Women</w:t>
      </w:r>
      <w:r>
        <w:rPr>
          <w:rFonts w:ascii="Times New Roman"/>
          <w:spacing w:val="-3"/>
          <w:sz w:val="24"/>
        </w:rPr>
        <w:t xml:space="preserve"> </w:t>
      </w:r>
      <w:r>
        <w:rPr>
          <w:rFonts w:ascii="Times New Roman"/>
          <w:sz w:val="24"/>
        </w:rPr>
        <w:t>may</w:t>
      </w:r>
      <w:r>
        <w:rPr>
          <w:rFonts w:ascii="Times New Roman"/>
          <w:spacing w:val="-2"/>
          <w:sz w:val="24"/>
        </w:rPr>
        <w:t xml:space="preserve"> </w:t>
      </w:r>
      <w:r>
        <w:rPr>
          <w:rFonts w:ascii="Times New Roman"/>
          <w:sz w:val="24"/>
        </w:rPr>
        <w:t>decide that the Property shall be: (i) transferred for use by another partner; (ii) transferred back</w:t>
      </w:r>
      <w:r>
        <w:rPr>
          <w:rFonts w:ascii="Times New Roman"/>
          <w:spacing w:val="-8"/>
          <w:sz w:val="24"/>
        </w:rPr>
        <w:t xml:space="preserve"> </w:t>
      </w:r>
      <w:r>
        <w:rPr>
          <w:rFonts w:ascii="Times New Roman"/>
          <w:sz w:val="24"/>
        </w:rPr>
        <w:t>to</w:t>
      </w:r>
      <w:r>
        <w:rPr>
          <w:rFonts w:ascii="Times New Roman"/>
          <w:spacing w:val="-8"/>
          <w:sz w:val="24"/>
        </w:rPr>
        <w:t xml:space="preserve"> </w:t>
      </w:r>
      <w:r>
        <w:rPr>
          <w:rFonts w:ascii="Times New Roman"/>
          <w:sz w:val="24"/>
        </w:rPr>
        <w:t>UN</w:t>
      </w:r>
      <w:r>
        <w:rPr>
          <w:rFonts w:ascii="Times New Roman"/>
          <w:spacing w:val="-7"/>
          <w:sz w:val="24"/>
        </w:rPr>
        <w:t xml:space="preserve"> </w:t>
      </w:r>
      <w:r>
        <w:rPr>
          <w:rFonts w:ascii="Times New Roman"/>
          <w:sz w:val="24"/>
        </w:rPr>
        <w:t>Women;</w:t>
      </w:r>
      <w:r>
        <w:rPr>
          <w:rFonts w:ascii="Times New Roman"/>
          <w:spacing w:val="-8"/>
          <w:sz w:val="24"/>
        </w:rPr>
        <w:t xml:space="preserve"> </w:t>
      </w:r>
      <w:r>
        <w:rPr>
          <w:rFonts w:ascii="Times New Roman"/>
          <w:sz w:val="24"/>
        </w:rPr>
        <w:t>or</w:t>
      </w:r>
      <w:r>
        <w:rPr>
          <w:rFonts w:ascii="Times New Roman"/>
          <w:spacing w:val="-8"/>
          <w:sz w:val="24"/>
        </w:rPr>
        <w:t xml:space="preserve"> </w:t>
      </w:r>
      <w:r>
        <w:rPr>
          <w:rFonts w:ascii="Times New Roman"/>
          <w:sz w:val="24"/>
        </w:rPr>
        <w:t>(iii)</w:t>
      </w:r>
      <w:r>
        <w:rPr>
          <w:rFonts w:ascii="Times New Roman"/>
          <w:spacing w:val="-8"/>
          <w:sz w:val="24"/>
        </w:rPr>
        <w:t xml:space="preserve"> </w:t>
      </w:r>
      <w:r>
        <w:rPr>
          <w:rFonts w:ascii="Times New Roman"/>
          <w:sz w:val="24"/>
        </w:rPr>
        <w:t>donated</w:t>
      </w:r>
      <w:r>
        <w:rPr>
          <w:rFonts w:ascii="Times New Roman"/>
          <w:spacing w:val="-8"/>
          <w:sz w:val="24"/>
        </w:rPr>
        <w:t xml:space="preserve"> </w:t>
      </w:r>
      <w:r>
        <w:rPr>
          <w:rFonts w:ascii="Times New Roman"/>
          <w:sz w:val="24"/>
        </w:rPr>
        <w:t>to</w:t>
      </w:r>
      <w:r>
        <w:rPr>
          <w:rFonts w:ascii="Times New Roman"/>
          <w:spacing w:val="-8"/>
          <w:sz w:val="24"/>
        </w:rPr>
        <w:t xml:space="preserve"> </w:t>
      </w:r>
      <w:r>
        <w:rPr>
          <w:rFonts w:ascii="Times New Roman"/>
          <w:sz w:val="24"/>
        </w:rPr>
        <w:t>the</w:t>
      </w:r>
      <w:r>
        <w:rPr>
          <w:rFonts w:ascii="Times New Roman"/>
          <w:spacing w:val="-7"/>
          <w:sz w:val="24"/>
        </w:rPr>
        <w:t xml:space="preserve"> </w:t>
      </w:r>
      <w:r>
        <w:rPr>
          <w:rFonts w:ascii="Times New Roman"/>
          <w:sz w:val="24"/>
        </w:rPr>
        <w:t>Partner</w:t>
      </w:r>
      <w:r>
        <w:rPr>
          <w:rFonts w:ascii="Times New Roman"/>
          <w:spacing w:val="-10"/>
          <w:sz w:val="24"/>
        </w:rPr>
        <w:t xml:space="preserve"> </w:t>
      </w:r>
      <w:r>
        <w:rPr>
          <w:rFonts w:ascii="Times New Roman"/>
          <w:sz w:val="24"/>
        </w:rPr>
        <w:t>or</w:t>
      </w:r>
      <w:r>
        <w:rPr>
          <w:rFonts w:ascii="Times New Roman"/>
          <w:spacing w:val="-8"/>
          <w:sz w:val="24"/>
        </w:rPr>
        <w:t xml:space="preserve"> </w:t>
      </w:r>
      <w:r>
        <w:rPr>
          <w:rFonts w:ascii="Times New Roman"/>
          <w:sz w:val="24"/>
        </w:rPr>
        <w:t>a</w:t>
      </w:r>
      <w:r>
        <w:rPr>
          <w:rFonts w:ascii="Times New Roman"/>
          <w:spacing w:val="-7"/>
          <w:sz w:val="24"/>
        </w:rPr>
        <w:t xml:space="preserve"> </w:t>
      </w:r>
      <w:r>
        <w:rPr>
          <w:rFonts w:ascii="Times New Roman"/>
          <w:sz w:val="24"/>
        </w:rPr>
        <w:t>third</w:t>
      </w:r>
      <w:r>
        <w:rPr>
          <w:rFonts w:ascii="Times New Roman"/>
          <w:spacing w:val="-8"/>
          <w:sz w:val="24"/>
        </w:rPr>
        <w:t xml:space="preserve"> </w:t>
      </w:r>
      <w:r>
        <w:rPr>
          <w:rFonts w:ascii="Times New Roman"/>
          <w:sz w:val="24"/>
        </w:rPr>
        <w:t>party.</w:t>
      </w:r>
      <w:r>
        <w:rPr>
          <w:rFonts w:ascii="Times New Roman"/>
          <w:spacing w:val="-8"/>
          <w:sz w:val="24"/>
        </w:rPr>
        <w:t xml:space="preserve"> </w:t>
      </w:r>
      <w:r>
        <w:rPr>
          <w:rFonts w:ascii="Times New Roman"/>
          <w:sz w:val="24"/>
        </w:rPr>
        <w:t>The</w:t>
      </w:r>
      <w:r>
        <w:rPr>
          <w:rFonts w:ascii="Times New Roman"/>
          <w:spacing w:val="-8"/>
          <w:sz w:val="24"/>
        </w:rPr>
        <w:t xml:space="preserve"> </w:t>
      </w:r>
      <w:r>
        <w:rPr>
          <w:rFonts w:ascii="Times New Roman"/>
          <w:sz w:val="24"/>
        </w:rPr>
        <w:t>Partner</w:t>
      </w:r>
      <w:r>
        <w:rPr>
          <w:rFonts w:ascii="Times New Roman"/>
          <w:spacing w:val="-7"/>
          <w:sz w:val="24"/>
        </w:rPr>
        <w:t xml:space="preserve"> </w:t>
      </w:r>
      <w:r>
        <w:rPr>
          <w:rFonts w:ascii="Times New Roman"/>
          <w:sz w:val="24"/>
        </w:rPr>
        <w:t xml:space="preserve">shall deliver the Property at a reasonable time and place as instructed by UN Women in writing and shall fully cooperate with UN Women in good faith in the transfer and </w:t>
      </w:r>
      <w:proofErr w:type="gramStart"/>
      <w:r>
        <w:rPr>
          <w:rFonts w:ascii="Times New Roman"/>
          <w:spacing w:val="-2"/>
          <w:sz w:val="24"/>
        </w:rPr>
        <w:t>delivery;</w:t>
      </w:r>
      <w:proofErr w:type="gramEnd"/>
    </w:p>
    <w:p w14:paraId="598957A3" w14:textId="77777777" w:rsidR="001D038B" w:rsidRDefault="001D038B">
      <w:pPr>
        <w:pStyle w:val="BodyText"/>
        <w:spacing w:before="1"/>
      </w:pPr>
    </w:p>
    <w:p w14:paraId="04F4013A" w14:textId="77777777" w:rsidR="001D038B" w:rsidRDefault="00485DC4">
      <w:pPr>
        <w:pStyle w:val="ListParagraph"/>
        <w:numPr>
          <w:ilvl w:val="1"/>
          <w:numId w:val="10"/>
        </w:numPr>
        <w:tabs>
          <w:tab w:val="left" w:pos="1640"/>
        </w:tabs>
        <w:ind w:right="1289"/>
        <w:jc w:val="both"/>
        <w:rPr>
          <w:rFonts w:ascii="Times New Roman"/>
          <w:sz w:val="24"/>
        </w:rPr>
      </w:pPr>
      <w:r>
        <w:rPr>
          <w:rFonts w:ascii="Times New Roman"/>
          <w:sz w:val="24"/>
        </w:rPr>
        <w:t>Submit to UN Women a final financial report, using the FACE Form, including a request for reimbursement of any withheld amount; and,</w:t>
      </w:r>
    </w:p>
    <w:p w14:paraId="1FDFCEF6" w14:textId="77777777" w:rsidR="001D038B" w:rsidRDefault="001D038B">
      <w:pPr>
        <w:pStyle w:val="BodyText"/>
      </w:pPr>
    </w:p>
    <w:p w14:paraId="68137261" w14:textId="77777777" w:rsidR="001D038B" w:rsidRDefault="00485DC4">
      <w:pPr>
        <w:pStyle w:val="ListParagraph"/>
        <w:numPr>
          <w:ilvl w:val="1"/>
          <w:numId w:val="10"/>
        </w:numPr>
        <w:tabs>
          <w:tab w:val="left" w:pos="1641"/>
        </w:tabs>
        <w:ind w:left="1640" w:hanging="452"/>
        <w:rPr>
          <w:rFonts w:ascii="Times New Roman"/>
          <w:sz w:val="24"/>
        </w:rPr>
      </w:pPr>
      <w:r>
        <w:rPr>
          <w:rFonts w:ascii="Times New Roman"/>
          <w:sz w:val="24"/>
        </w:rPr>
        <w:t>Submit</w:t>
      </w:r>
      <w:r>
        <w:rPr>
          <w:rFonts w:ascii="Times New Roman"/>
          <w:spacing w:val="34"/>
          <w:sz w:val="24"/>
        </w:rPr>
        <w:t xml:space="preserve"> </w:t>
      </w:r>
      <w:r>
        <w:rPr>
          <w:rFonts w:ascii="Times New Roman"/>
          <w:sz w:val="24"/>
        </w:rPr>
        <w:t>to</w:t>
      </w:r>
      <w:r>
        <w:rPr>
          <w:rFonts w:ascii="Times New Roman"/>
          <w:spacing w:val="35"/>
          <w:sz w:val="24"/>
        </w:rPr>
        <w:t xml:space="preserve"> </w:t>
      </w:r>
      <w:r>
        <w:rPr>
          <w:rFonts w:ascii="Times New Roman"/>
          <w:sz w:val="24"/>
        </w:rPr>
        <w:t>UN</w:t>
      </w:r>
      <w:r>
        <w:rPr>
          <w:rFonts w:ascii="Times New Roman"/>
          <w:spacing w:val="38"/>
          <w:sz w:val="24"/>
        </w:rPr>
        <w:t xml:space="preserve"> </w:t>
      </w:r>
      <w:r>
        <w:rPr>
          <w:rFonts w:ascii="Times New Roman"/>
          <w:sz w:val="24"/>
        </w:rPr>
        <w:t>Women</w:t>
      </w:r>
      <w:r>
        <w:rPr>
          <w:rFonts w:ascii="Times New Roman"/>
          <w:spacing w:val="37"/>
          <w:sz w:val="24"/>
        </w:rPr>
        <w:t xml:space="preserve"> </w:t>
      </w:r>
      <w:r>
        <w:rPr>
          <w:rFonts w:ascii="Times New Roman"/>
          <w:sz w:val="24"/>
        </w:rPr>
        <w:t>a</w:t>
      </w:r>
      <w:r>
        <w:rPr>
          <w:rFonts w:ascii="Times New Roman"/>
          <w:spacing w:val="38"/>
          <w:sz w:val="24"/>
        </w:rPr>
        <w:t xml:space="preserve"> </w:t>
      </w:r>
      <w:r>
        <w:rPr>
          <w:rFonts w:ascii="Times New Roman"/>
          <w:sz w:val="24"/>
        </w:rPr>
        <w:t>final</w:t>
      </w:r>
      <w:r>
        <w:rPr>
          <w:rFonts w:ascii="Times New Roman"/>
          <w:spacing w:val="40"/>
          <w:sz w:val="24"/>
        </w:rPr>
        <w:t xml:space="preserve"> </w:t>
      </w:r>
      <w:r>
        <w:rPr>
          <w:rFonts w:ascii="Times New Roman"/>
          <w:sz w:val="24"/>
        </w:rPr>
        <w:t>progress</w:t>
      </w:r>
      <w:r>
        <w:rPr>
          <w:rFonts w:ascii="Times New Roman"/>
          <w:spacing w:val="37"/>
          <w:sz w:val="24"/>
        </w:rPr>
        <w:t xml:space="preserve"> </w:t>
      </w:r>
      <w:r>
        <w:rPr>
          <w:rFonts w:ascii="Times New Roman"/>
          <w:sz w:val="24"/>
        </w:rPr>
        <w:t>report</w:t>
      </w:r>
      <w:r>
        <w:rPr>
          <w:rFonts w:ascii="Times New Roman"/>
          <w:spacing w:val="37"/>
          <w:sz w:val="24"/>
        </w:rPr>
        <w:t xml:space="preserve"> </w:t>
      </w:r>
      <w:r>
        <w:rPr>
          <w:rFonts w:ascii="Times New Roman"/>
          <w:sz w:val="24"/>
        </w:rPr>
        <w:t>using</w:t>
      </w:r>
      <w:r>
        <w:rPr>
          <w:rFonts w:ascii="Times New Roman"/>
          <w:spacing w:val="38"/>
          <w:sz w:val="24"/>
        </w:rPr>
        <w:t xml:space="preserve"> </w:t>
      </w:r>
      <w:r>
        <w:rPr>
          <w:rFonts w:ascii="Times New Roman"/>
          <w:sz w:val="24"/>
        </w:rPr>
        <w:t>the</w:t>
      </w:r>
      <w:r>
        <w:rPr>
          <w:rFonts w:ascii="Times New Roman"/>
          <w:spacing w:val="36"/>
          <w:sz w:val="24"/>
        </w:rPr>
        <w:t xml:space="preserve"> </w:t>
      </w:r>
      <w:r>
        <w:rPr>
          <w:rFonts w:ascii="Times New Roman"/>
          <w:sz w:val="24"/>
        </w:rPr>
        <w:t>Progress</w:t>
      </w:r>
      <w:r>
        <w:rPr>
          <w:rFonts w:ascii="Times New Roman"/>
          <w:spacing w:val="38"/>
          <w:sz w:val="24"/>
        </w:rPr>
        <w:t xml:space="preserve"> </w:t>
      </w:r>
      <w:r>
        <w:rPr>
          <w:rFonts w:ascii="Times New Roman"/>
          <w:sz w:val="24"/>
        </w:rPr>
        <w:t>Report</w:t>
      </w:r>
      <w:r>
        <w:rPr>
          <w:rFonts w:ascii="Times New Roman"/>
          <w:spacing w:val="41"/>
          <w:sz w:val="24"/>
        </w:rPr>
        <w:t xml:space="preserve"> </w:t>
      </w:r>
      <w:r>
        <w:rPr>
          <w:rFonts w:ascii="Times New Roman"/>
          <w:spacing w:val="-2"/>
          <w:sz w:val="24"/>
        </w:rPr>
        <w:t>Form.</w:t>
      </w:r>
    </w:p>
    <w:p w14:paraId="4D17EA39" w14:textId="77777777" w:rsidR="001D038B" w:rsidRDefault="001D038B">
      <w:pPr>
        <w:pStyle w:val="BodyText"/>
      </w:pPr>
    </w:p>
    <w:p w14:paraId="298177A2" w14:textId="77777777" w:rsidR="001D038B" w:rsidRDefault="00485DC4">
      <w:pPr>
        <w:pStyle w:val="ListParagraph"/>
        <w:numPr>
          <w:ilvl w:val="0"/>
          <w:numId w:val="10"/>
        </w:numPr>
        <w:tabs>
          <w:tab w:val="left" w:pos="1190"/>
        </w:tabs>
        <w:ind w:left="1189" w:right="1284"/>
        <w:jc w:val="both"/>
        <w:rPr>
          <w:rFonts w:ascii="Times New Roman" w:hAnsi="Times New Roman"/>
          <w:sz w:val="24"/>
        </w:rPr>
      </w:pPr>
      <w:r>
        <w:rPr>
          <w:rFonts w:ascii="Times New Roman" w:hAnsi="Times New Roman"/>
          <w:sz w:val="24"/>
        </w:rPr>
        <w:t>UN Women shall when the Work has been completed or the Agreement expired or is prematurely</w:t>
      </w:r>
      <w:r>
        <w:rPr>
          <w:rFonts w:ascii="Times New Roman" w:hAnsi="Times New Roman"/>
          <w:spacing w:val="-8"/>
          <w:sz w:val="24"/>
        </w:rPr>
        <w:t xml:space="preserve"> </w:t>
      </w:r>
      <w:r>
        <w:rPr>
          <w:rFonts w:ascii="Times New Roman" w:hAnsi="Times New Roman"/>
          <w:sz w:val="24"/>
        </w:rPr>
        <w:t>terminated,</w:t>
      </w:r>
      <w:r>
        <w:rPr>
          <w:rFonts w:ascii="Times New Roman" w:hAnsi="Times New Roman"/>
          <w:spacing w:val="-7"/>
          <w:sz w:val="24"/>
        </w:rPr>
        <w:t xml:space="preserve"> </w:t>
      </w:r>
      <w:r>
        <w:rPr>
          <w:rFonts w:ascii="Times New Roman" w:hAnsi="Times New Roman"/>
          <w:sz w:val="24"/>
        </w:rPr>
        <w:t>whichever</w:t>
      </w:r>
      <w:r>
        <w:rPr>
          <w:rFonts w:ascii="Times New Roman" w:hAnsi="Times New Roman"/>
          <w:spacing w:val="-4"/>
          <w:sz w:val="24"/>
        </w:rPr>
        <w:t xml:space="preserve"> </w:t>
      </w:r>
      <w:r>
        <w:rPr>
          <w:rFonts w:ascii="Times New Roman" w:hAnsi="Times New Roman"/>
          <w:sz w:val="24"/>
        </w:rPr>
        <w:t>happens</w:t>
      </w:r>
      <w:r>
        <w:rPr>
          <w:rFonts w:ascii="Times New Roman" w:hAnsi="Times New Roman"/>
          <w:spacing w:val="-6"/>
          <w:sz w:val="24"/>
        </w:rPr>
        <w:t xml:space="preserve"> </w:t>
      </w:r>
      <w:r>
        <w:rPr>
          <w:rFonts w:ascii="Times New Roman" w:hAnsi="Times New Roman"/>
          <w:sz w:val="24"/>
        </w:rPr>
        <w:t>first,</w:t>
      </w:r>
      <w:r>
        <w:rPr>
          <w:rFonts w:ascii="Times New Roman" w:hAnsi="Times New Roman"/>
          <w:spacing w:val="-8"/>
          <w:sz w:val="24"/>
        </w:rPr>
        <w:t xml:space="preserve"> </w:t>
      </w:r>
      <w:r>
        <w:rPr>
          <w:rFonts w:ascii="Times New Roman" w:hAnsi="Times New Roman"/>
          <w:sz w:val="24"/>
        </w:rPr>
        <w:t>make</w:t>
      </w:r>
      <w:r>
        <w:rPr>
          <w:rFonts w:ascii="Times New Roman" w:hAnsi="Times New Roman"/>
          <w:spacing w:val="-5"/>
          <w:sz w:val="24"/>
        </w:rPr>
        <w:t xml:space="preserve"> </w:t>
      </w:r>
      <w:r>
        <w:rPr>
          <w:rFonts w:ascii="Times New Roman" w:hAnsi="Times New Roman"/>
          <w:sz w:val="24"/>
        </w:rPr>
        <w:t>a</w:t>
      </w:r>
      <w:r>
        <w:rPr>
          <w:rFonts w:ascii="Times New Roman" w:hAnsi="Times New Roman"/>
          <w:spacing w:val="-6"/>
          <w:sz w:val="24"/>
        </w:rPr>
        <w:t xml:space="preserve"> </w:t>
      </w:r>
      <w:r>
        <w:rPr>
          <w:rFonts w:ascii="Times New Roman" w:hAnsi="Times New Roman"/>
          <w:sz w:val="24"/>
        </w:rPr>
        <w:t>final</w:t>
      </w:r>
      <w:r>
        <w:rPr>
          <w:rFonts w:ascii="Times New Roman" w:hAnsi="Times New Roman"/>
          <w:spacing w:val="-3"/>
          <w:sz w:val="24"/>
        </w:rPr>
        <w:t xml:space="preserve"> </w:t>
      </w:r>
      <w:r>
        <w:rPr>
          <w:rFonts w:ascii="Times New Roman" w:hAnsi="Times New Roman"/>
          <w:sz w:val="24"/>
        </w:rPr>
        <w:t>liquidation</w:t>
      </w:r>
      <w:r>
        <w:rPr>
          <w:rFonts w:ascii="Times New Roman" w:hAnsi="Times New Roman"/>
          <w:spacing w:val="-7"/>
          <w:sz w:val="24"/>
        </w:rPr>
        <w:t xml:space="preserve"> </w:t>
      </w:r>
      <w:r>
        <w:rPr>
          <w:rFonts w:ascii="Times New Roman" w:hAnsi="Times New Roman"/>
          <w:sz w:val="24"/>
        </w:rPr>
        <w:t>of</w:t>
      </w:r>
      <w:r>
        <w:rPr>
          <w:rFonts w:ascii="Times New Roman" w:hAnsi="Times New Roman"/>
          <w:spacing w:val="-3"/>
          <w:sz w:val="24"/>
        </w:rPr>
        <w:t xml:space="preserve"> </w:t>
      </w:r>
      <w:r>
        <w:rPr>
          <w:rFonts w:ascii="Times New Roman" w:hAnsi="Times New Roman"/>
          <w:sz w:val="24"/>
        </w:rPr>
        <w:t>the</w:t>
      </w:r>
      <w:r>
        <w:rPr>
          <w:rFonts w:ascii="Times New Roman" w:hAnsi="Times New Roman"/>
          <w:spacing w:val="-6"/>
          <w:sz w:val="24"/>
        </w:rPr>
        <w:t xml:space="preserve"> </w:t>
      </w:r>
      <w:r>
        <w:rPr>
          <w:rFonts w:ascii="Times New Roman" w:hAnsi="Times New Roman"/>
          <w:sz w:val="24"/>
        </w:rPr>
        <w:t>funding provided</w:t>
      </w:r>
      <w:r>
        <w:rPr>
          <w:rFonts w:ascii="Times New Roman" w:hAnsi="Times New Roman"/>
          <w:spacing w:val="-3"/>
          <w:sz w:val="24"/>
        </w:rPr>
        <w:t xml:space="preserve"> </w:t>
      </w:r>
      <w:r>
        <w:rPr>
          <w:rFonts w:ascii="Times New Roman" w:hAnsi="Times New Roman"/>
          <w:sz w:val="24"/>
        </w:rPr>
        <w:t>under</w:t>
      </w:r>
      <w:r>
        <w:rPr>
          <w:rFonts w:ascii="Times New Roman" w:hAnsi="Times New Roman"/>
          <w:spacing w:val="-3"/>
          <w:sz w:val="24"/>
        </w:rPr>
        <w:t xml:space="preserve"> </w:t>
      </w:r>
      <w:r>
        <w:rPr>
          <w:rFonts w:ascii="Times New Roman" w:hAnsi="Times New Roman"/>
          <w:sz w:val="24"/>
        </w:rPr>
        <w:t>this</w:t>
      </w:r>
      <w:r>
        <w:rPr>
          <w:rFonts w:ascii="Times New Roman" w:hAnsi="Times New Roman"/>
          <w:spacing w:val="-3"/>
          <w:sz w:val="24"/>
        </w:rPr>
        <w:t xml:space="preserve"> </w:t>
      </w:r>
      <w:r>
        <w:rPr>
          <w:rFonts w:ascii="Times New Roman" w:hAnsi="Times New Roman"/>
          <w:sz w:val="24"/>
        </w:rPr>
        <w:t>Agreement.</w:t>
      </w:r>
      <w:r>
        <w:rPr>
          <w:rFonts w:ascii="Times New Roman" w:hAnsi="Times New Roman"/>
          <w:spacing w:val="-3"/>
          <w:sz w:val="24"/>
        </w:rPr>
        <w:t xml:space="preserve"> </w:t>
      </w:r>
      <w:r>
        <w:rPr>
          <w:rFonts w:ascii="Times New Roman" w:hAnsi="Times New Roman"/>
          <w:sz w:val="24"/>
        </w:rPr>
        <w:t>If</w:t>
      </w:r>
      <w:r>
        <w:rPr>
          <w:rFonts w:ascii="Times New Roman" w:hAnsi="Times New Roman"/>
          <w:spacing w:val="-3"/>
          <w:sz w:val="24"/>
        </w:rPr>
        <w:t xml:space="preserve"> </w:t>
      </w:r>
      <w:r>
        <w:rPr>
          <w:rFonts w:ascii="Times New Roman" w:hAnsi="Times New Roman"/>
          <w:sz w:val="24"/>
        </w:rPr>
        <w:t>UN</w:t>
      </w:r>
      <w:r>
        <w:rPr>
          <w:rFonts w:ascii="Times New Roman" w:hAnsi="Times New Roman"/>
          <w:spacing w:val="-4"/>
          <w:sz w:val="24"/>
        </w:rPr>
        <w:t xml:space="preserve"> </w:t>
      </w:r>
      <w:r>
        <w:rPr>
          <w:rFonts w:ascii="Times New Roman" w:hAnsi="Times New Roman"/>
          <w:sz w:val="24"/>
        </w:rPr>
        <w:t>Women’s</w:t>
      </w:r>
      <w:r>
        <w:rPr>
          <w:rFonts w:ascii="Times New Roman" w:hAnsi="Times New Roman"/>
          <w:spacing w:val="-5"/>
          <w:sz w:val="24"/>
        </w:rPr>
        <w:t xml:space="preserve"> </w:t>
      </w:r>
      <w:r>
        <w:rPr>
          <w:rFonts w:ascii="Times New Roman" w:hAnsi="Times New Roman"/>
          <w:sz w:val="24"/>
        </w:rPr>
        <w:t>final</w:t>
      </w:r>
      <w:r>
        <w:rPr>
          <w:rFonts w:ascii="Times New Roman" w:hAnsi="Times New Roman"/>
          <w:spacing w:val="-3"/>
          <w:sz w:val="24"/>
        </w:rPr>
        <w:t xml:space="preserve"> </w:t>
      </w:r>
      <w:r>
        <w:rPr>
          <w:rFonts w:ascii="Times New Roman" w:hAnsi="Times New Roman"/>
          <w:sz w:val="24"/>
        </w:rPr>
        <w:t>liquidation</w:t>
      </w:r>
      <w:r>
        <w:rPr>
          <w:rFonts w:ascii="Times New Roman" w:hAnsi="Times New Roman"/>
          <w:spacing w:val="-3"/>
          <w:sz w:val="24"/>
        </w:rPr>
        <w:t xml:space="preserve"> </w:t>
      </w:r>
      <w:r>
        <w:rPr>
          <w:rFonts w:ascii="Times New Roman" w:hAnsi="Times New Roman"/>
          <w:sz w:val="24"/>
        </w:rPr>
        <w:t>shows</w:t>
      </w:r>
      <w:r>
        <w:rPr>
          <w:rFonts w:ascii="Times New Roman" w:hAnsi="Times New Roman"/>
          <w:spacing w:val="-3"/>
          <w:sz w:val="24"/>
        </w:rPr>
        <w:t xml:space="preserve"> </w:t>
      </w:r>
      <w:r>
        <w:rPr>
          <w:rFonts w:ascii="Times New Roman" w:hAnsi="Times New Roman"/>
          <w:sz w:val="24"/>
        </w:rPr>
        <w:t>that</w:t>
      </w:r>
      <w:r>
        <w:rPr>
          <w:rFonts w:ascii="Times New Roman" w:hAnsi="Times New Roman"/>
          <w:spacing w:val="-2"/>
          <w:sz w:val="24"/>
        </w:rPr>
        <w:t xml:space="preserve"> </w:t>
      </w: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Partner has</w:t>
      </w:r>
      <w:r>
        <w:rPr>
          <w:rFonts w:ascii="Times New Roman" w:hAnsi="Times New Roman"/>
          <w:spacing w:val="-15"/>
          <w:sz w:val="24"/>
        </w:rPr>
        <w:t xml:space="preserve"> </w:t>
      </w:r>
      <w:r>
        <w:rPr>
          <w:rFonts w:ascii="Times New Roman" w:hAnsi="Times New Roman"/>
          <w:sz w:val="24"/>
        </w:rPr>
        <w:t>received</w:t>
      </w:r>
      <w:r>
        <w:rPr>
          <w:rFonts w:ascii="Times New Roman" w:hAnsi="Times New Roman"/>
          <w:spacing w:val="-15"/>
          <w:sz w:val="24"/>
        </w:rPr>
        <w:t xml:space="preserve"> </w:t>
      </w:r>
      <w:r>
        <w:rPr>
          <w:rFonts w:ascii="Times New Roman" w:hAnsi="Times New Roman"/>
          <w:sz w:val="24"/>
        </w:rPr>
        <w:t>more</w:t>
      </w:r>
      <w:r>
        <w:rPr>
          <w:rFonts w:ascii="Times New Roman" w:hAnsi="Times New Roman"/>
          <w:spacing w:val="-15"/>
          <w:sz w:val="24"/>
        </w:rPr>
        <w:t xml:space="preserve"> </w:t>
      </w:r>
      <w:r>
        <w:rPr>
          <w:rFonts w:ascii="Times New Roman" w:hAnsi="Times New Roman"/>
          <w:sz w:val="24"/>
        </w:rPr>
        <w:t>funds</w:t>
      </w:r>
      <w:r>
        <w:rPr>
          <w:rFonts w:ascii="Times New Roman" w:hAnsi="Times New Roman"/>
          <w:spacing w:val="-15"/>
          <w:sz w:val="24"/>
        </w:rPr>
        <w:t xml:space="preserve"> </w:t>
      </w:r>
      <w:r>
        <w:rPr>
          <w:rFonts w:ascii="Times New Roman" w:hAnsi="Times New Roman"/>
          <w:sz w:val="24"/>
        </w:rPr>
        <w:t>than</w:t>
      </w:r>
      <w:r>
        <w:rPr>
          <w:rFonts w:ascii="Times New Roman" w:hAnsi="Times New Roman"/>
          <w:spacing w:val="-15"/>
          <w:sz w:val="24"/>
        </w:rPr>
        <w:t xml:space="preserve"> </w:t>
      </w:r>
      <w:r>
        <w:rPr>
          <w:rFonts w:ascii="Times New Roman" w:hAnsi="Times New Roman"/>
          <w:sz w:val="24"/>
        </w:rPr>
        <w:t>the</w:t>
      </w:r>
      <w:r>
        <w:rPr>
          <w:rFonts w:ascii="Times New Roman" w:hAnsi="Times New Roman"/>
          <w:spacing w:val="-15"/>
          <w:sz w:val="24"/>
        </w:rPr>
        <w:t xml:space="preserve"> </w:t>
      </w:r>
      <w:r>
        <w:rPr>
          <w:rFonts w:ascii="Times New Roman" w:hAnsi="Times New Roman"/>
          <w:sz w:val="24"/>
        </w:rPr>
        <w:t>Partner</w:t>
      </w:r>
      <w:r>
        <w:rPr>
          <w:rFonts w:ascii="Times New Roman" w:hAnsi="Times New Roman"/>
          <w:spacing w:val="-15"/>
          <w:sz w:val="24"/>
        </w:rPr>
        <w:t xml:space="preserve"> </w:t>
      </w:r>
      <w:r>
        <w:rPr>
          <w:rFonts w:ascii="Times New Roman" w:hAnsi="Times New Roman"/>
          <w:sz w:val="24"/>
        </w:rPr>
        <w:t>is</w:t>
      </w:r>
      <w:r>
        <w:rPr>
          <w:rFonts w:ascii="Times New Roman" w:hAnsi="Times New Roman"/>
          <w:spacing w:val="-15"/>
          <w:sz w:val="24"/>
        </w:rPr>
        <w:t xml:space="preserve"> </w:t>
      </w:r>
      <w:r>
        <w:rPr>
          <w:rFonts w:ascii="Times New Roman" w:hAnsi="Times New Roman"/>
          <w:sz w:val="24"/>
        </w:rPr>
        <w:t>entitled</w:t>
      </w:r>
      <w:r>
        <w:rPr>
          <w:rFonts w:ascii="Times New Roman" w:hAnsi="Times New Roman"/>
          <w:spacing w:val="-15"/>
          <w:sz w:val="24"/>
        </w:rPr>
        <w:t xml:space="preserve"> </w:t>
      </w:r>
      <w:r>
        <w:rPr>
          <w:rFonts w:ascii="Times New Roman" w:hAnsi="Times New Roman"/>
          <w:sz w:val="24"/>
        </w:rPr>
        <w:t>to</w:t>
      </w:r>
      <w:r>
        <w:rPr>
          <w:rFonts w:ascii="Times New Roman" w:hAnsi="Times New Roman"/>
          <w:spacing w:val="-14"/>
          <w:sz w:val="24"/>
        </w:rPr>
        <w:t xml:space="preserve"> </w:t>
      </w:r>
      <w:r>
        <w:rPr>
          <w:rFonts w:ascii="Times New Roman" w:hAnsi="Times New Roman"/>
          <w:sz w:val="24"/>
        </w:rPr>
        <w:t>in</w:t>
      </w:r>
      <w:r>
        <w:rPr>
          <w:rFonts w:ascii="Times New Roman" w:hAnsi="Times New Roman"/>
          <w:spacing w:val="-14"/>
          <w:sz w:val="24"/>
        </w:rPr>
        <w:t xml:space="preserve"> </w:t>
      </w:r>
      <w:r>
        <w:rPr>
          <w:rFonts w:ascii="Times New Roman" w:hAnsi="Times New Roman"/>
          <w:sz w:val="24"/>
        </w:rPr>
        <w:t>accordance</w:t>
      </w:r>
      <w:r>
        <w:rPr>
          <w:rFonts w:ascii="Times New Roman" w:hAnsi="Times New Roman"/>
          <w:spacing w:val="-13"/>
          <w:sz w:val="24"/>
        </w:rPr>
        <w:t xml:space="preserve"> </w:t>
      </w:r>
      <w:r>
        <w:rPr>
          <w:rFonts w:ascii="Times New Roman" w:hAnsi="Times New Roman"/>
          <w:sz w:val="24"/>
        </w:rPr>
        <w:t>with</w:t>
      </w:r>
      <w:r>
        <w:rPr>
          <w:rFonts w:ascii="Times New Roman" w:hAnsi="Times New Roman"/>
          <w:spacing w:val="-15"/>
          <w:sz w:val="24"/>
        </w:rPr>
        <w:t xml:space="preserve"> </w:t>
      </w:r>
      <w:r>
        <w:rPr>
          <w:rFonts w:ascii="Times New Roman" w:hAnsi="Times New Roman"/>
          <w:sz w:val="24"/>
        </w:rPr>
        <w:t>this</w:t>
      </w:r>
      <w:r>
        <w:rPr>
          <w:rFonts w:ascii="Times New Roman" w:hAnsi="Times New Roman"/>
          <w:spacing w:val="-14"/>
          <w:sz w:val="24"/>
        </w:rPr>
        <w:t xml:space="preserve"> </w:t>
      </w:r>
      <w:r>
        <w:rPr>
          <w:rFonts w:ascii="Times New Roman" w:hAnsi="Times New Roman"/>
          <w:sz w:val="24"/>
        </w:rPr>
        <w:t>Agreement, the Partner shall repay such balance within 30 calendar days of receiving a request for repayment. UN Women shall, when making such final liquidation of the funding, consider items, including any unspent funds, interest or income earned, ineligible expenditure or funds used for expenditure not supported by documentation.</w:t>
      </w:r>
    </w:p>
    <w:p w14:paraId="66D73D0B" w14:textId="77777777" w:rsidR="001D038B" w:rsidRDefault="001D038B">
      <w:pPr>
        <w:pStyle w:val="BodyText"/>
        <w:spacing w:before="1"/>
      </w:pPr>
    </w:p>
    <w:p w14:paraId="6A4DBBDD" w14:textId="77777777" w:rsidR="001D038B" w:rsidRDefault="00485DC4">
      <w:pPr>
        <w:pStyle w:val="Heading3"/>
        <w:ind w:left="3775" w:right="4436" w:firstLine="710"/>
        <w:jc w:val="left"/>
      </w:pPr>
      <w:r>
        <w:t xml:space="preserve">ARTICLE X </w:t>
      </w:r>
      <w:r>
        <w:rPr>
          <w:spacing w:val="-2"/>
        </w:rPr>
        <w:t>TERM</w:t>
      </w:r>
      <w:r>
        <w:rPr>
          <w:spacing w:val="-17"/>
        </w:rPr>
        <w:t xml:space="preserve"> </w:t>
      </w:r>
      <w:r>
        <w:rPr>
          <w:spacing w:val="-2"/>
        </w:rPr>
        <w:t>OF</w:t>
      </w:r>
      <w:r>
        <w:rPr>
          <w:spacing w:val="-15"/>
        </w:rPr>
        <w:t xml:space="preserve"> </w:t>
      </w:r>
      <w:r>
        <w:rPr>
          <w:spacing w:val="-2"/>
        </w:rPr>
        <w:t>AGREEMENT</w:t>
      </w:r>
    </w:p>
    <w:p w14:paraId="432D0A91" w14:textId="77777777" w:rsidR="001D038B" w:rsidRDefault="001D038B">
      <w:pPr>
        <w:pStyle w:val="BodyText"/>
        <w:spacing w:before="1"/>
        <w:rPr>
          <w:b/>
        </w:rPr>
      </w:pPr>
    </w:p>
    <w:p w14:paraId="31FB2B20" w14:textId="77777777" w:rsidR="001D038B" w:rsidRDefault="00485DC4">
      <w:pPr>
        <w:pStyle w:val="BodyText"/>
        <w:ind w:left="648" w:right="1283" w:firstLine="720"/>
        <w:jc w:val="both"/>
      </w:pPr>
      <w:r>
        <w:t>This Agreement shall enter into force on the date it is signed by both Parties. It shall expire</w:t>
      </w:r>
      <w:r>
        <w:rPr>
          <w:spacing w:val="-9"/>
        </w:rPr>
        <w:t xml:space="preserve"> </w:t>
      </w:r>
      <w:r>
        <w:t>automatically</w:t>
      </w:r>
      <w:r>
        <w:rPr>
          <w:spacing w:val="-8"/>
        </w:rPr>
        <w:t xml:space="preserve"> </w:t>
      </w:r>
      <w:r>
        <w:t>on</w:t>
      </w:r>
      <w:r>
        <w:rPr>
          <w:spacing w:val="-10"/>
        </w:rPr>
        <w:t xml:space="preserve"> </w:t>
      </w:r>
      <w:r>
        <w:rPr>
          <w:color w:val="000000"/>
          <w:shd w:val="clear" w:color="auto" w:fill="FFFF00"/>
        </w:rPr>
        <w:t>[fill</w:t>
      </w:r>
      <w:r>
        <w:rPr>
          <w:color w:val="000000"/>
          <w:spacing w:val="-9"/>
          <w:shd w:val="clear" w:color="auto" w:fill="FFFF00"/>
        </w:rPr>
        <w:t xml:space="preserve"> </w:t>
      </w:r>
      <w:r>
        <w:rPr>
          <w:color w:val="000000"/>
          <w:shd w:val="clear" w:color="auto" w:fill="FFFF00"/>
        </w:rPr>
        <w:t>in</w:t>
      </w:r>
      <w:r>
        <w:rPr>
          <w:color w:val="000000"/>
          <w:spacing w:val="-10"/>
          <w:shd w:val="clear" w:color="auto" w:fill="FFFF00"/>
        </w:rPr>
        <w:t xml:space="preserve"> </w:t>
      </w:r>
      <w:r>
        <w:rPr>
          <w:color w:val="000000"/>
          <w:shd w:val="clear" w:color="auto" w:fill="FFFF00"/>
        </w:rPr>
        <w:t>the</w:t>
      </w:r>
      <w:r>
        <w:rPr>
          <w:color w:val="000000"/>
          <w:spacing w:val="-9"/>
          <w:shd w:val="clear" w:color="auto" w:fill="FFFF00"/>
        </w:rPr>
        <w:t xml:space="preserve"> </w:t>
      </w:r>
      <w:r>
        <w:rPr>
          <w:color w:val="000000"/>
          <w:shd w:val="clear" w:color="auto" w:fill="FFFF00"/>
        </w:rPr>
        <w:t>date</w:t>
      </w:r>
      <w:r>
        <w:rPr>
          <w:color w:val="000000"/>
          <w:spacing w:val="-9"/>
          <w:shd w:val="clear" w:color="auto" w:fill="FFFF00"/>
        </w:rPr>
        <w:t xml:space="preserve"> </w:t>
      </w:r>
      <w:r>
        <w:rPr>
          <w:color w:val="000000"/>
          <w:shd w:val="clear" w:color="auto" w:fill="FFFF00"/>
        </w:rPr>
        <w:t>the</w:t>
      </w:r>
      <w:r>
        <w:rPr>
          <w:color w:val="000000"/>
          <w:spacing w:val="-9"/>
          <w:shd w:val="clear" w:color="auto" w:fill="FFFF00"/>
        </w:rPr>
        <w:t xml:space="preserve"> </w:t>
      </w:r>
      <w:r>
        <w:rPr>
          <w:color w:val="000000"/>
          <w:shd w:val="clear" w:color="auto" w:fill="FFFF00"/>
        </w:rPr>
        <w:t>Work</w:t>
      </w:r>
      <w:r>
        <w:rPr>
          <w:color w:val="000000"/>
          <w:spacing w:val="-9"/>
          <w:shd w:val="clear" w:color="auto" w:fill="FFFF00"/>
        </w:rPr>
        <w:t xml:space="preserve"> </w:t>
      </w:r>
      <w:r>
        <w:rPr>
          <w:color w:val="000000"/>
          <w:shd w:val="clear" w:color="auto" w:fill="FFFF00"/>
        </w:rPr>
        <w:t>shall</w:t>
      </w:r>
      <w:r>
        <w:rPr>
          <w:color w:val="000000"/>
          <w:spacing w:val="-7"/>
          <w:shd w:val="clear" w:color="auto" w:fill="FFFF00"/>
        </w:rPr>
        <w:t xml:space="preserve"> </w:t>
      </w:r>
      <w:r>
        <w:rPr>
          <w:color w:val="000000"/>
          <w:shd w:val="clear" w:color="auto" w:fill="FFFF00"/>
        </w:rPr>
        <w:t>be</w:t>
      </w:r>
      <w:r>
        <w:rPr>
          <w:color w:val="000000"/>
          <w:spacing w:val="-9"/>
          <w:shd w:val="clear" w:color="auto" w:fill="FFFF00"/>
        </w:rPr>
        <w:t xml:space="preserve"> </w:t>
      </w:r>
      <w:r>
        <w:rPr>
          <w:color w:val="000000"/>
          <w:shd w:val="clear" w:color="auto" w:fill="FFFF00"/>
        </w:rPr>
        <w:t>completed</w:t>
      </w:r>
      <w:r>
        <w:rPr>
          <w:color w:val="000000"/>
          <w:spacing w:val="-9"/>
          <w:shd w:val="clear" w:color="auto" w:fill="FFFF00"/>
        </w:rPr>
        <w:t xml:space="preserve"> </w:t>
      </w:r>
      <w:r>
        <w:rPr>
          <w:color w:val="000000"/>
          <w:shd w:val="clear" w:color="auto" w:fill="FFFF00"/>
        </w:rPr>
        <w:t>according</w:t>
      </w:r>
      <w:r>
        <w:rPr>
          <w:color w:val="000000"/>
          <w:spacing w:val="-9"/>
          <w:shd w:val="clear" w:color="auto" w:fill="FFFF00"/>
        </w:rPr>
        <w:t xml:space="preserve"> </w:t>
      </w:r>
      <w:r>
        <w:rPr>
          <w:color w:val="000000"/>
          <w:shd w:val="clear" w:color="auto" w:fill="FFFF00"/>
        </w:rPr>
        <w:t>to</w:t>
      </w:r>
      <w:r>
        <w:rPr>
          <w:color w:val="000000"/>
          <w:spacing w:val="-8"/>
          <w:shd w:val="clear" w:color="auto" w:fill="FFFF00"/>
        </w:rPr>
        <w:t xml:space="preserve"> </w:t>
      </w:r>
      <w:r>
        <w:rPr>
          <w:color w:val="000000"/>
          <w:shd w:val="clear" w:color="auto" w:fill="FFFF00"/>
        </w:rPr>
        <w:t>the</w:t>
      </w:r>
      <w:r>
        <w:rPr>
          <w:color w:val="000000"/>
          <w:spacing w:val="-10"/>
          <w:shd w:val="clear" w:color="auto" w:fill="FFFF00"/>
        </w:rPr>
        <w:t xml:space="preserve"> </w:t>
      </w:r>
      <w:r>
        <w:rPr>
          <w:color w:val="000000"/>
          <w:shd w:val="clear" w:color="auto" w:fill="FFFF00"/>
        </w:rPr>
        <w:t>timeline]</w:t>
      </w:r>
      <w:r>
        <w:rPr>
          <w:color w:val="000000"/>
        </w:rPr>
        <w:t xml:space="preserve"> unless terminated earlier in accordance with the terms of this Agreement.</w:t>
      </w:r>
    </w:p>
    <w:p w14:paraId="0BB24B49" w14:textId="77777777" w:rsidR="001D038B" w:rsidRDefault="001D038B">
      <w:pPr>
        <w:pStyle w:val="BodyText"/>
        <w:spacing w:before="10"/>
        <w:rPr>
          <w:sz w:val="23"/>
        </w:rPr>
      </w:pPr>
    </w:p>
    <w:p w14:paraId="51FEEF22" w14:textId="77777777" w:rsidR="001D038B" w:rsidRDefault="00485DC4">
      <w:pPr>
        <w:pStyle w:val="BodyText"/>
        <w:ind w:left="650" w:right="1287" w:firstLine="720"/>
        <w:jc w:val="both"/>
      </w:pPr>
      <w:r>
        <w:t>IN</w:t>
      </w:r>
      <w:r>
        <w:rPr>
          <w:spacing w:val="-13"/>
        </w:rPr>
        <w:t xml:space="preserve"> </w:t>
      </w:r>
      <w:r>
        <w:t>WITNESS,</w:t>
      </w:r>
      <w:r>
        <w:rPr>
          <w:spacing w:val="-12"/>
        </w:rPr>
        <w:t xml:space="preserve"> </w:t>
      </w:r>
      <w:r>
        <w:t>WHEREOF,</w:t>
      </w:r>
      <w:r>
        <w:rPr>
          <w:spacing w:val="-12"/>
        </w:rPr>
        <w:t xml:space="preserve"> </w:t>
      </w:r>
      <w:r>
        <w:t>the</w:t>
      </w:r>
      <w:r>
        <w:rPr>
          <w:spacing w:val="-12"/>
        </w:rPr>
        <w:t xml:space="preserve"> </w:t>
      </w:r>
      <w:r>
        <w:t>undersigned,</w:t>
      </w:r>
      <w:r>
        <w:rPr>
          <w:spacing w:val="-13"/>
        </w:rPr>
        <w:t xml:space="preserve"> </w:t>
      </w:r>
      <w:r>
        <w:t>duly</w:t>
      </w:r>
      <w:r>
        <w:rPr>
          <w:spacing w:val="-12"/>
        </w:rPr>
        <w:t xml:space="preserve"> </w:t>
      </w:r>
      <w:r>
        <w:t>authorized</w:t>
      </w:r>
      <w:r>
        <w:rPr>
          <w:spacing w:val="-12"/>
        </w:rPr>
        <w:t xml:space="preserve"> </w:t>
      </w:r>
      <w:r>
        <w:t>by</w:t>
      </w:r>
      <w:r>
        <w:rPr>
          <w:spacing w:val="-13"/>
        </w:rPr>
        <w:t xml:space="preserve"> </w:t>
      </w:r>
      <w:r>
        <w:t>the</w:t>
      </w:r>
      <w:r>
        <w:rPr>
          <w:spacing w:val="-12"/>
        </w:rPr>
        <w:t xml:space="preserve"> </w:t>
      </w:r>
      <w:r>
        <w:t>respective</w:t>
      </w:r>
      <w:r>
        <w:rPr>
          <w:spacing w:val="-12"/>
        </w:rPr>
        <w:t xml:space="preserve"> </w:t>
      </w:r>
      <w:r>
        <w:t>Parties, have signed this Agreement.</w:t>
      </w:r>
    </w:p>
    <w:p w14:paraId="3C28CD5C" w14:textId="77777777" w:rsidR="001D038B" w:rsidRDefault="001D038B">
      <w:pPr>
        <w:pStyle w:val="BodyText"/>
        <w:rPr>
          <w:sz w:val="20"/>
        </w:rPr>
      </w:pPr>
    </w:p>
    <w:p w14:paraId="045B0C61" w14:textId="77777777" w:rsidR="001D038B" w:rsidRDefault="001D038B">
      <w:pPr>
        <w:pStyle w:val="BodyText"/>
        <w:rPr>
          <w:sz w:val="20"/>
        </w:rPr>
      </w:pPr>
    </w:p>
    <w:p w14:paraId="33F6A36E" w14:textId="77777777" w:rsidR="001D038B" w:rsidRDefault="001D038B">
      <w:pPr>
        <w:pStyle w:val="BodyText"/>
        <w:rPr>
          <w:sz w:val="20"/>
        </w:rPr>
      </w:pPr>
    </w:p>
    <w:p w14:paraId="17E883A9" w14:textId="77777777" w:rsidR="001D038B" w:rsidRDefault="001D038B">
      <w:pPr>
        <w:pStyle w:val="BodyText"/>
        <w:spacing w:before="9"/>
        <w:rPr>
          <w:sz w:val="12"/>
        </w:rPr>
      </w:pPr>
    </w:p>
    <w:tbl>
      <w:tblPr>
        <w:tblW w:w="0" w:type="auto"/>
        <w:tblInd w:w="722" w:type="dxa"/>
        <w:tblLayout w:type="fixed"/>
        <w:tblCellMar>
          <w:left w:w="0" w:type="dxa"/>
          <w:right w:w="0" w:type="dxa"/>
        </w:tblCellMar>
        <w:tblLook w:val="01E0" w:firstRow="1" w:lastRow="1" w:firstColumn="1" w:lastColumn="1" w:noHBand="0" w:noVBand="0"/>
      </w:tblPr>
      <w:tblGrid>
        <w:gridCol w:w="3009"/>
        <w:gridCol w:w="3133"/>
      </w:tblGrid>
      <w:tr w:rsidR="001D038B" w14:paraId="1250EADF" w14:textId="77777777">
        <w:trPr>
          <w:trHeight w:val="409"/>
        </w:trPr>
        <w:tc>
          <w:tcPr>
            <w:tcW w:w="3009" w:type="dxa"/>
          </w:tcPr>
          <w:p w14:paraId="4E0FB5EC" w14:textId="77777777" w:rsidR="001D038B" w:rsidRDefault="00485DC4">
            <w:pPr>
              <w:pStyle w:val="TableParagraph"/>
              <w:spacing w:line="266" w:lineRule="exact"/>
              <w:ind w:left="50"/>
              <w:rPr>
                <w:rFonts w:ascii="Times New Roman"/>
                <w:sz w:val="24"/>
              </w:rPr>
            </w:pPr>
            <w:r>
              <w:rPr>
                <w:rFonts w:ascii="Times New Roman"/>
                <w:sz w:val="24"/>
              </w:rPr>
              <w:t>For</w:t>
            </w:r>
            <w:r>
              <w:rPr>
                <w:rFonts w:ascii="Times New Roman"/>
                <w:spacing w:val="-5"/>
                <w:sz w:val="24"/>
              </w:rPr>
              <w:t xml:space="preserve"> </w:t>
            </w:r>
            <w:r>
              <w:rPr>
                <w:rFonts w:ascii="Times New Roman"/>
                <w:sz w:val="24"/>
              </w:rPr>
              <w:t>the</w:t>
            </w:r>
            <w:r>
              <w:rPr>
                <w:rFonts w:ascii="Times New Roman"/>
                <w:spacing w:val="-2"/>
                <w:sz w:val="24"/>
              </w:rPr>
              <w:t xml:space="preserve"> Partner:</w:t>
            </w:r>
          </w:p>
        </w:tc>
        <w:tc>
          <w:tcPr>
            <w:tcW w:w="3133" w:type="dxa"/>
          </w:tcPr>
          <w:p w14:paraId="4BC2FC2B" w14:textId="77777777" w:rsidR="001D038B" w:rsidRDefault="00485DC4">
            <w:pPr>
              <w:pStyle w:val="TableParagraph"/>
              <w:spacing w:line="266" w:lineRule="exact"/>
              <w:ind w:left="1469"/>
              <w:rPr>
                <w:rFonts w:ascii="Times New Roman"/>
                <w:sz w:val="24"/>
              </w:rPr>
            </w:pPr>
            <w:r>
              <w:rPr>
                <w:rFonts w:ascii="Times New Roman"/>
                <w:sz w:val="24"/>
              </w:rPr>
              <w:t>For</w:t>
            </w:r>
            <w:r>
              <w:rPr>
                <w:rFonts w:ascii="Times New Roman"/>
                <w:spacing w:val="-6"/>
                <w:sz w:val="24"/>
              </w:rPr>
              <w:t xml:space="preserve"> </w:t>
            </w:r>
            <w:r>
              <w:rPr>
                <w:rFonts w:ascii="Times New Roman"/>
                <w:sz w:val="24"/>
              </w:rPr>
              <w:t>UN</w:t>
            </w:r>
            <w:r>
              <w:rPr>
                <w:rFonts w:ascii="Times New Roman"/>
                <w:spacing w:val="-7"/>
                <w:sz w:val="24"/>
              </w:rPr>
              <w:t xml:space="preserve"> </w:t>
            </w:r>
            <w:r>
              <w:rPr>
                <w:rFonts w:ascii="Times New Roman"/>
                <w:spacing w:val="-2"/>
                <w:sz w:val="24"/>
              </w:rPr>
              <w:t>Women:</w:t>
            </w:r>
          </w:p>
        </w:tc>
      </w:tr>
      <w:tr w:rsidR="001D038B" w14:paraId="4E8CC56C" w14:textId="77777777">
        <w:trPr>
          <w:trHeight w:val="552"/>
        </w:trPr>
        <w:tc>
          <w:tcPr>
            <w:tcW w:w="3009" w:type="dxa"/>
          </w:tcPr>
          <w:p w14:paraId="454F1A0B" w14:textId="77777777" w:rsidR="001D038B" w:rsidRDefault="00485DC4">
            <w:pPr>
              <w:pStyle w:val="TableParagraph"/>
              <w:spacing w:before="133"/>
              <w:ind w:left="50"/>
              <w:rPr>
                <w:rFonts w:ascii="Times New Roman"/>
                <w:sz w:val="24"/>
              </w:rPr>
            </w:pPr>
            <w:r>
              <w:rPr>
                <w:rFonts w:ascii="Times New Roman"/>
                <w:sz w:val="24"/>
              </w:rPr>
              <w:t>Name:</w:t>
            </w:r>
            <w:r>
              <w:rPr>
                <w:rFonts w:ascii="Times New Roman"/>
                <w:spacing w:val="-4"/>
                <w:sz w:val="24"/>
              </w:rPr>
              <w:t xml:space="preserve"> </w:t>
            </w:r>
            <w:proofErr w:type="gramStart"/>
            <w:r>
              <w:rPr>
                <w:rFonts w:ascii="Times New Roman"/>
                <w:color w:val="000000"/>
                <w:sz w:val="24"/>
                <w:shd w:val="clear" w:color="auto" w:fill="D2D2D2"/>
              </w:rPr>
              <w:t>[</w:t>
            </w:r>
            <w:r>
              <w:rPr>
                <w:rFonts w:ascii="Times New Roman"/>
                <w:color w:val="000000"/>
                <w:spacing w:val="52"/>
                <w:sz w:val="24"/>
                <w:shd w:val="clear" w:color="auto" w:fill="D2D2D2"/>
              </w:rPr>
              <w:t xml:space="preserve"> </w:t>
            </w:r>
            <w:r>
              <w:rPr>
                <w:rFonts w:ascii="Times New Roman"/>
                <w:color w:val="000000"/>
                <w:spacing w:val="-10"/>
                <w:sz w:val="24"/>
                <w:shd w:val="clear" w:color="auto" w:fill="D2D2D2"/>
              </w:rPr>
              <w:t>]</w:t>
            </w:r>
            <w:proofErr w:type="gramEnd"/>
          </w:p>
        </w:tc>
        <w:tc>
          <w:tcPr>
            <w:tcW w:w="3133" w:type="dxa"/>
          </w:tcPr>
          <w:p w14:paraId="06A6F835" w14:textId="77777777" w:rsidR="001D038B" w:rsidRDefault="00485DC4">
            <w:pPr>
              <w:pStyle w:val="TableParagraph"/>
              <w:spacing w:before="133"/>
              <w:ind w:left="1469"/>
              <w:rPr>
                <w:rFonts w:ascii="Times New Roman"/>
                <w:sz w:val="24"/>
              </w:rPr>
            </w:pPr>
            <w:r>
              <w:rPr>
                <w:rFonts w:ascii="Times New Roman"/>
                <w:sz w:val="24"/>
              </w:rPr>
              <w:t>Name:</w:t>
            </w:r>
            <w:r>
              <w:rPr>
                <w:rFonts w:ascii="Times New Roman"/>
                <w:spacing w:val="-4"/>
                <w:sz w:val="24"/>
              </w:rPr>
              <w:t xml:space="preserve"> </w:t>
            </w:r>
            <w:proofErr w:type="gramStart"/>
            <w:r>
              <w:rPr>
                <w:rFonts w:ascii="Times New Roman"/>
                <w:color w:val="000000"/>
                <w:sz w:val="24"/>
                <w:shd w:val="clear" w:color="auto" w:fill="D2D2D2"/>
              </w:rPr>
              <w:t>[</w:t>
            </w:r>
            <w:r>
              <w:rPr>
                <w:rFonts w:ascii="Times New Roman"/>
                <w:color w:val="000000"/>
                <w:spacing w:val="52"/>
                <w:sz w:val="24"/>
                <w:shd w:val="clear" w:color="auto" w:fill="D2D2D2"/>
              </w:rPr>
              <w:t xml:space="preserve"> </w:t>
            </w:r>
            <w:r>
              <w:rPr>
                <w:rFonts w:ascii="Times New Roman"/>
                <w:color w:val="000000"/>
                <w:spacing w:val="-10"/>
                <w:sz w:val="24"/>
                <w:shd w:val="clear" w:color="auto" w:fill="D2D2D2"/>
              </w:rPr>
              <w:t>]</w:t>
            </w:r>
            <w:proofErr w:type="gramEnd"/>
          </w:p>
        </w:tc>
      </w:tr>
      <w:tr w:rsidR="001D038B" w14:paraId="23145AC7" w14:textId="77777777">
        <w:trPr>
          <w:trHeight w:val="551"/>
        </w:trPr>
        <w:tc>
          <w:tcPr>
            <w:tcW w:w="3009" w:type="dxa"/>
          </w:tcPr>
          <w:p w14:paraId="097E949B" w14:textId="77777777" w:rsidR="001D038B" w:rsidRDefault="00485DC4">
            <w:pPr>
              <w:pStyle w:val="TableParagraph"/>
              <w:spacing w:before="132"/>
              <w:ind w:left="50"/>
              <w:rPr>
                <w:rFonts w:ascii="Times New Roman"/>
                <w:sz w:val="24"/>
              </w:rPr>
            </w:pPr>
            <w:r>
              <w:rPr>
                <w:rFonts w:ascii="Times New Roman"/>
                <w:sz w:val="24"/>
              </w:rPr>
              <w:t>Title:</w:t>
            </w:r>
            <w:r>
              <w:rPr>
                <w:rFonts w:ascii="Times New Roman"/>
                <w:spacing w:val="-1"/>
                <w:sz w:val="24"/>
              </w:rPr>
              <w:t xml:space="preserve"> </w:t>
            </w:r>
            <w:proofErr w:type="gramStart"/>
            <w:r>
              <w:rPr>
                <w:rFonts w:ascii="Times New Roman"/>
                <w:color w:val="000000"/>
                <w:sz w:val="24"/>
                <w:shd w:val="clear" w:color="auto" w:fill="D2D2D2"/>
              </w:rPr>
              <w:t>[</w:t>
            </w:r>
            <w:r>
              <w:rPr>
                <w:rFonts w:ascii="Times New Roman"/>
                <w:color w:val="000000"/>
                <w:spacing w:val="58"/>
                <w:sz w:val="24"/>
                <w:shd w:val="clear" w:color="auto" w:fill="D2D2D2"/>
              </w:rPr>
              <w:t xml:space="preserve"> </w:t>
            </w:r>
            <w:r>
              <w:rPr>
                <w:rFonts w:ascii="Times New Roman"/>
                <w:color w:val="000000"/>
                <w:spacing w:val="-10"/>
                <w:sz w:val="24"/>
                <w:shd w:val="clear" w:color="auto" w:fill="D2D2D2"/>
              </w:rPr>
              <w:t>]</w:t>
            </w:r>
            <w:proofErr w:type="gramEnd"/>
          </w:p>
        </w:tc>
        <w:tc>
          <w:tcPr>
            <w:tcW w:w="3133" w:type="dxa"/>
          </w:tcPr>
          <w:p w14:paraId="5817C604" w14:textId="77777777" w:rsidR="001D038B" w:rsidRDefault="00485DC4">
            <w:pPr>
              <w:pStyle w:val="TableParagraph"/>
              <w:spacing w:before="132"/>
              <w:ind w:left="1469"/>
              <w:rPr>
                <w:rFonts w:ascii="Times New Roman"/>
                <w:sz w:val="24"/>
              </w:rPr>
            </w:pPr>
            <w:r>
              <w:rPr>
                <w:rFonts w:ascii="Times New Roman"/>
                <w:sz w:val="24"/>
              </w:rPr>
              <w:t>Title:</w:t>
            </w:r>
            <w:r>
              <w:rPr>
                <w:rFonts w:ascii="Times New Roman"/>
                <w:spacing w:val="-1"/>
                <w:sz w:val="24"/>
              </w:rPr>
              <w:t xml:space="preserve"> </w:t>
            </w:r>
            <w:proofErr w:type="gramStart"/>
            <w:r>
              <w:rPr>
                <w:rFonts w:ascii="Times New Roman"/>
                <w:color w:val="000000"/>
                <w:sz w:val="24"/>
                <w:shd w:val="clear" w:color="auto" w:fill="D2D2D2"/>
              </w:rPr>
              <w:t>[</w:t>
            </w:r>
            <w:r>
              <w:rPr>
                <w:rFonts w:ascii="Times New Roman"/>
                <w:color w:val="000000"/>
                <w:spacing w:val="58"/>
                <w:sz w:val="24"/>
                <w:shd w:val="clear" w:color="auto" w:fill="D2D2D2"/>
              </w:rPr>
              <w:t xml:space="preserve"> </w:t>
            </w:r>
            <w:r>
              <w:rPr>
                <w:rFonts w:ascii="Times New Roman"/>
                <w:color w:val="000000"/>
                <w:spacing w:val="-10"/>
                <w:sz w:val="24"/>
                <w:shd w:val="clear" w:color="auto" w:fill="D2D2D2"/>
              </w:rPr>
              <w:t>]</w:t>
            </w:r>
            <w:proofErr w:type="gramEnd"/>
          </w:p>
        </w:tc>
      </w:tr>
      <w:tr w:rsidR="001D038B" w14:paraId="0777786E" w14:textId="77777777">
        <w:trPr>
          <w:trHeight w:val="550"/>
        </w:trPr>
        <w:tc>
          <w:tcPr>
            <w:tcW w:w="3009" w:type="dxa"/>
          </w:tcPr>
          <w:p w14:paraId="5EEB372B" w14:textId="77777777" w:rsidR="001D038B" w:rsidRDefault="00485DC4">
            <w:pPr>
              <w:pStyle w:val="TableParagraph"/>
              <w:tabs>
                <w:tab w:val="left" w:pos="4150"/>
              </w:tabs>
              <w:spacing w:before="133"/>
              <w:ind w:left="50" w:right="-1152"/>
              <w:rPr>
                <w:rFonts w:ascii="Times New Roman"/>
                <w:sz w:val="24"/>
              </w:rPr>
            </w:pPr>
            <w:r>
              <w:rPr>
                <w:rFonts w:ascii="Times New Roman"/>
                <w:sz w:val="24"/>
              </w:rPr>
              <w:t xml:space="preserve">Signature: </w:t>
            </w:r>
            <w:r>
              <w:rPr>
                <w:rFonts w:ascii="Times New Roman"/>
                <w:sz w:val="24"/>
                <w:u w:val="single"/>
              </w:rPr>
              <w:tab/>
            </w:r>
          </w:p>
        </w:tc>
        <w:tc>
          <w:tcPr>
            <w:tcW w:w="3133" w:type="dxa"/>
          </w:tcPr>
          <w:p w14:paraId="00B05347" w14:textId="77777777" w:rsidR="001D038B" w:rsidRDefault="00485DC4">
            <w:pPr>
              <w:pStyle w:val="TableParagraph"/>
              <w:tabs>
                <w:tab w:val="left" w:pos="5571"/>
              </w:tabs>
              <w:spacing w:before="133"/>
              <w:ind w:left="1469" w:right="-2448"/>
              <w:rPr>
                <w:rFonts w:ascii="Times New Roman"/>
                <w:sz w:val="24"/>
              </w:rPr>
            </w:pPr>
            <w:r>
              <w:rPr>
                <w:rFonts w:ascii="Times New Roman"/>
                <w:sz w:val="24"/>
              </w:rPr>
              <w:t xml:space="preserve">Signature: </w:t>
            </w:r>
            <w:r>
              <w:rPr>
                <w:rFonts w:ascii="Times New Roman"/>
                <w:sz w:val="24"/>
                <w:u w:val="single"/>
              </w:rPr>
              <w:tab/>
            </w:r>
          </w:p>
        </w:tc>
      </w:tr>
      <w:tr w:rsidR="001D038B" w14:paraId="25806748" w14:textId="77777777">
        <w:trPr>
          <w:trHeight w:val="540"/>
        </w:trPr>
        <w:tc>
          <w:tcPr>
            <w:tcW w:w="3009" w:type="dxa"/>
          </w:tcPr>
          <w:p w14:paraId="0D53B8D5" w14:textId="77777777" w:rsidR="001D038B" w:rsidRDefault="00485DC4">
            <w:pPr>
              <w:pStyle w:val="TableParagraph"/>
              <w:spacing w:before="131"/>
              <w:ind w:left="50"/>
              <w:rPr>
                <w:rFonts w:ascii="Times New Roman"/>
                <w:sz w:val="24"/>
              </w:rPr>
            </w:pPr>
            <w:r>
              <w:rPr>
                <w:rFonts w:ascii="Times New Roman"/>
                <w:sz w:val="24"/>
              </w:rPr>
              <w:t>Date:</w:t>
            </w:r>
            <w:r>
              <w:rPr>
                <w:rFonts w:ascii="Times New Roman"/>
                <w:spacing w:val="-3"/>
                <w:sz w:val="24"/>
              </w:rPr>
              <w:t xml:space="preserve"> </w:t>
            </w:r>
            <w:proofErr w:type="gramStart"/>
            <w:r>
              <w:rPr>
                <w:rFonts w:ascii="Times New Roman"/>
                <w:color w:val="000000"/>
                <w:sz w:val="24"/>
                <w:shd w:val="clear" w:color="auto" w:fill="D2D2D2"/>
              </w:rPr>
              <w:t>[</w:t>
            </w:r>
            <w:r>
              <w:rPr>
                <w:rFonts w:ascii="Times New Roman"/>
                <w:color w:val="000000"/>
                <w:spacing w:val="52"/>
                <w:sz w:val="24"/>
                <w:shd w:val="clear" w:color="auto" w:fill="D2D2D2"/>
              </w:rPr>
              <w:t xml:space="preserve"> </w:t>
            </w:r>
            <w:r>
              <w:rPr>
                <w:rFonts w:ascii="Times New Roman"/>
                <w:color w:val="000000"/>
                <w:spacing w:val="-10"/>
                <w:sz w:val="24"/>
                <w:shd w:val="clear" w:color="auto" w:fill="D2D2D2"/>
              </w:rPr>
              <w:t>]</w:t>
            </w:r>
            <w:proofErr w:type="gramEnd"/>
          </w:p>
        </w:tc>
        <w:tc>
          <w:tcPr>
            <w:tcW w:w="3133" w:type="dxa"/>
          </w:tcPr>
          <w:p w14:paraId="5FE66A14" w14:textId="77777777" w:rsidR="001D038B" w:rsidRDefault="00485DC4">
            <w:pPr>
              <w:pStyle w:val="TableParagraph"/>
              <w:spacing w:before="131"/>
              <w:ind w:left="1469"/>
              <w:rPr>
                <w:rFonts w:ascii="Times New Roman"/>
                <w:sz w:val="24"/>
              </w:rPr>
            </w:pPr>
            <w:r>
              <w:rPr>
                <w:rFonts w:ascii="Times New Roman"/>
                <w:sz w:val="24"/>
              </w:rPr>
              <w:t>Date:</w:t>
            </w:r>
            <w:r>
              <w:rPr>
                <w:rFonts w:ascii="Times New Roman"/>
                <w:spacing w:val="-3"/>
                <w:sz w:val="24"/>
              </w:rPr>
              <w:t xml:space="preserve"> </w:t>
            </w:r>
            <w:proofErr w:type="gramStart"/>
            <w:r>
              <w:rPr>
                <w:rFonts w:ascii="Times New Roman"/>
                <w:color w:val="000000"/>
                <w:sz w:val="24"/>
                <w:shd w:val="clear" w:color="auto" w:fill="D2D2D2"/>
              </w:rPr>
              <w:t>[</w:t>
            </w:r>
            <w:r>
              <w:rPr>
                <w:rFonts w:ascii="Times New Roman"/>
                <w:color w:val="000000"/>
                <w:spacing w:val="52"/>
                <w:sz w:val="24"/>
                <w:shd w:val="clear" w:color="auto" w:fill="D2D2D2"/>
              </w:rPr>
              <w:t xml:space="preserve"> </w:t>
            </w:r>
            <w:r>
              <w:rPr>
                <w:rFonts w:ascii="Times New Roman"/>
                <w:color w:val="000000"/>
                <w:spacing w:val="-10"/>
                <w:sz w:val="24"/>
                <w:shd w:val="clear" w:color="auto" w:fill="D2D2D2"/>
              </w:rPr>
              <w:t>]</w:t>
            </w:r>
            <w:proofErr w:type="gramEnd"/>
          </w:p>
        </w:tc>
      </w:tr>
      <w:tr w:rsidR="001D038B" w14:paraId="54EACF21" w14:textId="77777777">
        <w:trPr>
          <w:trHeight w:val="398"/>
        </w:trPr>
        <w:tc>
          <w:tcPr>
            <w:tcW w:w="3009" w:type="dxa"/>
          </w:tcPr>
          <w:p w14:paraId="4A07076D" w14:textId="77777777" w:rsidR="001D038B" w:rsidRDefault="00485DC4">
            <w:pPr>
              <w:pStyle w:val="TableParagraph"/>
              <w:spacing w:before="123" w:line="256" w:lineRule="exact"/>
              <w:ind w:left="50"/>
              <w:rPr>
                <w:rFonts w:ascii="Times New Roman"/>
                <w:sz w:val="24"/>
              </w:rPr>
            </w:pPr>
            <w:r>
              <w:rPr>
                <w:rFonts w:ascii="Times New Roman"/>
                <w:sz w:val="24"/>
              </w:rPr>
              <w:t>Email:</w:t>
            </w:r>
            <w:r>
              <w:rPr>
                <w:rFonts w:ascii="Times New Roman"/>
                <w:spacing w:val="-1"/>
                <w:sz w:val="24"/>
              </w:rPr>
              <w:t xml:space="preserve"> </w:t>
            </w:r>
            <w:proofErr w:type="gramStart"/>
            <w:r>
              <w:rPr>
                <w:rFonts w:ascii="Times New Roman"/>
                <w:color w:val="000000"/>
                <w:sz w:val="24"/>
                <w:shd w:val="clear" w:color="auto" w:fill="D2D2D2"/>
              </w:rPr>
              <w:t>[</w:t>
            </w:r>
            <w:r>
              <w:rPr>
                <w:rFonts w:ascii="Times New Roman"/>
                <w:color w:val="000000"/>
                <w:spacing w:val="58"/>
                <w:sz w:val="24"/>
                <w:shd w:val="clear" w:color="auto" w:fill="D2D2D2"/>
              </w:rPr>
              <w:t xml:space="preserve"> </w:t>
            </w:r>
            <w:r>
              <w:rPr>
                <w:rFonts w:ascii="Times New Roman"/>
                <w:color w:val="000000"/>
                <w:spacing w:val="-10"/>
                <w:sz w:val="24"/>
                <w:shd w:val="clear" w:color="auto" w:fill="D2D2D2"/>
              </w:rPr>
              <w:t>]</w:t>
            </w:r>
            <w:proofErr w:type="gramEnd"/>
          </w:p>
        </w:tc>
        <w:tc>
          <w:tcPr>
            <w:tcW w:w="3133" w:type="dxa"/>
          </w:tcPr>
          <w:p w14:paraId="0AB4CB60" w14:textId="77777777" w:rsidR="001D038B" w:rsidRDefault="00485DC4">
            <w:pPr>
              <w:pStyle w:val="TableParagraph"/>
              <w:spacing w:before="123" w:line="256" w:lineRule="exact"/>
              <w:ind w:left="1469"/>
              <w:rPr>
                <w:rFonts w:ascii="Times New Roman"/>
                <w:sz w:val="24"/>
              </w:rPr>
            </w:pPr>
            <w:r>
              <w:rPr>
                <w:rFonts w:ascii="Times New Roman"/>
                <w:sz w:val="24"/>
              </w:rPr>
              <w:t>Email:</w:t>
            </w:r>
            <w:r>
              <w:rPr>
                <w:rFonts w:ascii="Times New Roman"/>
                <w:spacing w:val="-1"/>
                <w:sz w:val="24"/>
              </w:rPr>
              <w:t xml:space="preserve"> </w:t>
            </w:r>
            <w:proofErr w:type="gramStart"/>
            <w:r>
              <w:rPr>
                <w:rFonts w:ascii="Times New Roman"/>
                <w:color w:val="000000"/>
                <w:sz w:val="24"/>
                <w:shd w:val="clear" w:color="auto" w:fill="D2D2D2"/>
              </w:rPr>
              <w:t>[</w:t>
            </w:r>
            <w:r>
              <w:rPr>
                <w:rFonts w:ascii="Times New Roman"/>
                <w:color w:val="000000"/>
                <w:spacing w:val="58"/>
                <w:sz w:val="24"/>
                <w:shd w:val="clear" w:color="auto" w:fill="D2D2D2"/>
              </w:rPr>
              <w:t xml:space="preserve"> </w:t>
            </w:r>
            <w:r>
              <w:rPr>
                <w:rFonts w:ascii="Times New Roman"/>
                <w:color w:val="000000"/>
                <w:spacing w:val="-10"/>
                <w:sz w:val="24"/>
                <w:shd w:val="clear" w:color="auto" w:fill="D2D2D2"/>
              </w:rPr>
              <w:t>]</w:t>
            </w:r>
            <w:proofErr w:type="gramEnd"/>
          </w:p>
        </w:tc>
      </w:tr>
    </w:tbl>
    <w:p w14:paraId="4F191A1A" w14:textId="77777777" w:rsidR="001D038B" w:rsidRDefault="001D038B">
      <w:pPr>
        <w:spacing w:line="256" w:lineRule="exact"/>
        <w:rPr>
          <w:rFonts w:ascii="Times New Roman"/>
          <w:sz w:val="24"/>
        </w:rPr>
        <w:sectPr w:rsidR="001D038B">
          <w:pgSz w:w="12240" w:h="15840"/>
          <w:pgMar w:top="1160" w:right="420" w:bottom="1120" w:left="880" w:header="713" w:footer="923" w:gutter="0"/>
          <w:cols w:space="720"/>
        </w:sectPr>
      </w:pPr>
    </w:p>
    <w:p w14:paraId="110B2D9E" w14:textId="77777777" w:rsidR="001D038B" w:rsidRDefault="001D038B">
      <w:pPr>
        <w:pStyle w:val="BodyText"/>
        <w:rPr>
          <w:sz w:val="20"/>
        </w:rPr>
      </w:pPr>
    </w:p>
    <w:p w14:paraId="74E1B587" w14:textId="77777777" w:rsidR="001D038B" w:rsidRDefault="001D038B">
      <w:pPr>
        <w:pStyle w:val="BodyText"/>
        <w:rPr>
          <w:sz w:val="27"/>
        </w:rPr>
      </w:pPr>
    </w:p>
    <w:p w14:paraId="11FDDF8D" w14:textId="77777777" w:rsidR="001D038B" w:rsidRDefault="00485DC4">
      <w:pPr>
        <w:spacing w:before="64"/>
        <w:ind w:left="638" w:right="1845"/>
        <w:jc w:val="center"/>
        <w:rPr>
          <w:b/>
          <w:sz w:val="18"/>
        </w:rPr>
      </w:pPr>
      <w:r>
        <w:rPr>
          <w:b/>
          <w:color w:val="001F5F"/>
          <w:sz w:val="18"/>
        </w:rPr>
        <w:t>Annex</w:t>
      </w:r>
      <w:r>
        <w:rPr>
          <w:b/>
          <w:color w:val="001F5F"/>
          <w:spacing w:val="-6"/>
          <w:sz w:val="18"/>
        </w:rPr>
        <w:t xml:space="preserve"> </w:t>
      </w:r>
      <w:r>
        <w:rPr>
          <w:b/>
          <w:color w:val="001F5F"/>
          <w:spacing w:val="-5"/>
          <w:sz w:val="18"/>
        </w:rPr>
        <w:t>B‐6</w:t>
      </w:r>
    </w:p>
    <w:p w14:paraId="5375E017" w14:textId="77777777" w:rsidR="001D038B" w:rsidRDefault="00485DC4">
      <w:pPr>
        <w:spacing w:before="1"/>
        <w:ind w:left="519" w:right="1845"/>
        <w:jc w:val="center"/>
        <w:rPr>
          <w:b/>
          <w:sz w:val="18"/>
        </w:rPr>
      </w:pPr>
      <w:r>
        <w:rPr>
          <w:b/>
          <w:color w:val="001F5F"/>
          <w:sz w:val="18"/>
          <w:u w:val="single" w:color="001F5F"/>
        </w:rPr>
        <w:t>UN</w:t>
      </w:r>
      <w:r>
        <w:rPr>
          <w:b/>
          <w:color w:val="001F5F"/>
          <w:spacing w:val="-11"/>
          <w:sz w:val="18"/>
          <w:u w:val="single" w:color="001F5F"/>
        </w:rPr>
        <w:t xml:space="preserve"> </w:t>
      </w:r>
      <w:r>
        <w:rPr>
          <w:b/>
          <w:color w:val="001F5F"/>
          <w:sz w:val="18"/>
          <w:u w:val="single" w:color="001F5F"/>
        </w:rPr>
        <w:t>Women</w:t>
      </w:r>
      <w:r>
        <w:rPr>
          <w:b/>
          <w:color w:val="001F5F"/>
          <w:spacing w:val="-8"/>
          <w:sz w:val="18"/>
          <w:u w:val="single" w:color="001F5F"/>
        </w:rPr>
        <w:t xml:space="preserve"> </w:t>
      </w:r>
      <w:r>
        <w:rPr>
          <w:b/>
          <w:color w:val="001F5F"/>
          <w:sz w:val="18"/>
          <w:u w:val="single" w:color="001F5F"/>
        </w:rPr>
        <w:t>Anti‐Fraud</w:t>
      </w:r>
      <w:r>
        <w:rPr>
          <w:b/>
          <w:color w:val="001F5F"/>
          <w:spacing w:val="-9"/>
          <w:sz w:val="18"/>
          <w:u w:val="single" w:color="001F5F"/>
        </w:rPr>
        <w:t xml:space="preserve"> </w:t>
      </w:r>
      <w:r>
        <w:rPr>
          <w:b/>
          <w:color w:val="001F5F"/>
          <w:spacing w:val="-2"/>
          <w:sz w:val="18"/>
          <w:u w:val="single" w:color="001F5F"/>
        </w:rPr>
        <w:t>Policy</w:t>
      </w:r>
    </w:p>
    <w:p w14:paraId="6C22B136" w14:textId="77777777" w:rsidR="001D038B" w:rsidRDefault="001D038B">
      <w:pPr>
        <w:rPr>
          <w:b/>
          <w:sz w:val="20"/>
        </w:rPr>
      </w:pPr>
    </w:p>
    <w:p w14:paraId="09F5632D" w14:textId="77777777" w:rsidR="001D038B" w:rsidRDefault="001D038B">
      <w:pPr>
        <w:spacing w:before="8" w:after="1"/>
        <w:rPr>
          <w:b/>
          <w:sz w:val="21"/>
        </w:rPr>
      </w:pPr>
    </w:p>
    <w:tbl>
      <w:tblPr>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6"/>
        <w:gridCol w:w="6926"/>
      </w:tblGrid>
      <w:tr w:rsidR="001D038B" w14:paraId="2B938609" w14:textId="77777777">
        <w:trPr>
          <w:trHeight w:val="581"/>
        </w:trPr>
        <w:tc>
          <w:tcPr>
            <w:tcW w:w="8902" w:type="dxa"/>
            <w:gridSpan w:val="2"/>
          </w:tcPr>
          <w:p w14:paraId="25EA60E2" w14:textId="77777777" w:rsidR="001D038B" w:rsidRDefault="00485DC4">
            <w:pPr>
              <w:pStyle w:val="TableParagraph"/>
              <w:spacing w:before="119"/>
              <w:ind w:left="2653" w:right="2627"/>
              <w:jc w:val="center"/>
              <w:rPr>
                <w:sz w:val="28"/>
              </w:rPr>
            </w:pPr>
            <w:r>
              <w:rPr>
                <w:spacing w:val="-8"/>
                <w:sz w:val="28"/>
              </w:rPr>
              <w:t>UN WOMEN</w:t>
            </w:r>
            <w:r>
              <w:rPr>
                <w:spacing w:val="-6"/>
                <w:sz w:val="28"/>
              </w:rPr>
              <w:t xml:space="preserve"> </w:t>
            </w:r>
            <w:r>
              <w:rPr>
                <w:spacing w:val="-8"/>
                <w:sz w:val="28"/>
              </w:rPr>
              <w:t>ANTI-FRAUD</w:t>
            </w:r>
            <w:r>
              <w:rPr>
                <w:spacing w:val="-6"/>
                <w:sz w:val="28"/>
              </w:rPr>
              <w:t xml:space="preserve"> </w:t>
            </w:r>
            <w:r>
              <w:rPr>
                <w:spacing w:val="-8"/>
                <w:sz w:val="28"/>
              </w:rPr>
              <w:t>POLICY</w:t>
            </w:r>
          </w:p>
        </w:tc>
      </w:tr>
      <w:tr w:rsidR="001D038B" w14:paraId="72279AD8" w14:textId="77777777">
        <w:trPr>
          <w:trHeight w:val="410"/>
        </w:trPr>
        <w:tc>
          <w:tcPr>
            <w:tcW w:w="1976" w:type="dxa"/>
          </w:tcPr>
          <w:p w14:paraId="5589C921" w14:textId="77777777" w:rsidR="001D038B" w:rsidRDefault="00485DC4">
            <w:pPr>
              <w:pStyle w:val="TableParagraph"/>
              <w:spacing w:before="60"/>
              <w:ind w:left="112"/>
              <w:rPr>
                <w:b/>
              </w:rPr>
            </w:pPr>
            <w:r>
              <w:rPr>
                <w:b/>
                <w:spacing w:val="-2"/>
              </w:rPr>
              <w:t>Effective</w:t>
            </w:r>
            <w:r>
              <w:rPr>
                <w:b/>
                <w:spacing w:val="2"/>
              </w:rPr>
              <w:t xml:space="preserve"> </w:t>
            </w:r>
            <w:r>
              <w:rPr>
                <w:b/>
                <w:spacing w:val="-4"/>
              </w:rPr>
              <w:t>Date</w:t>
            </w:r>
          </w:p>
        </w:tc>
        <w:tc>
          <w:tcPr>
            <w:tcW w:w="6926" w:type="dxa"/>
          </w:tcPr>
          <w:p w14:paraId="21F5EA3B" w14:textId="77777777" w:rsidR="001D038B" w:rsidRDefault="00485DC4">
            <w:pPr>
              <w:pStyle w:val="TableParagraph"/>
              <w:spacing w:before="60"/>
              <w:ind w:left="112"/>
            </w:pPr>
            <w:r>
              <w:t>20</w:t>
            </w:r>
            <w:r>
              <w:rPr>
                <w:spacing w:val="-10"/>
              </w:rPr>
              <w:t xml:space="preserve"> </w:t>
            </w:r>
            <w:r>
              <w:t>June</w:t>
            </w:r>
            <w:r>
              <w:rPr>
                <w:spacing w:val="-9"/>
              </w:rPr>
              <w:t xml:space="preserve"> </w:t>
            </w:r>
            <w:r>
              <w:rPr>
                <w:spacing w:val="-4"/>
              </w:rPr>
              <w:t>2018</w:t>
            </w:r>
          </w:p>
        </w:tc>
      </w:tr>
      <w:tr w:rsidR="001D038B" w14:paraId="6C8649F0" w14:textId="77777777">
        <w:trPr>
          <w:trHeight w:val="410"/>
        </w:trPr>
        <w:tc>
          <w:tcPr>
            <w:tcW w:w="1976" w:type="dxa"/>
          </w:tcPr>
          <w:p w14:paraId="746C4042" w14:textId="77777777" w:rsidR="001D038B" w:rsidRDefault="00485DC4">
            <w:pPr>
              <w:pStyle w:val="TableParagraph"/>
              <w:spacing w:before="60"/>
              <w:ind w:left="112"/>
              <w:rPr>
                <w:b/>
              </w:rPr>
            </w:pPr>
            <w:r>
              <w:rPr>
                <w:b/>
                <w:spacing w:val="-2"/>
              </w:rPr>
              <w:t xml:space="preserve">Review </w:t>
            </w:r>
            <w:r>
              <w:rPr>
                <w:b/>
                <w:spacing w:val="-4"/>
              </w:rPr>
              <w:t>Date</w:t>
            </w:r>
          </w:p>
        </w:tc>
        <w:tc>
          <w:tcPr>
            <w:tcW w:w="6926" w:type="dxa"/>
          </w:tcPr>
          <w:p w14:paraId="77EA247A" w14:textId="77777777" w:rsidR="001D038B" w:rsidRDefault="00485DC4">
            <w:pPr>
              <w:pStyle w:val="TableParagraph"/>
              <w:spacing w:before="60"/>
              <w:ind w:left="113"/>
            </w:pPr>
            <w:r>
              <w:t>20</w:t>
            </w:r>
            <w:r>
              <w:rPr>
                <w:spacing w:val="-10"/>
              </w:rPr>
              <w:t xml:space="preserve"> </w:t>
            </w:r>
            <w:r>
              <w:t>June</w:t>
            </w:r>
            <w:r>
              <w:rPr>
                <w:spacing w:val="-9"/>
              </w:rPr>
              <w:t xml:space="preserve"> </w:t>
            </w:r>
            <w:r>
              <w:rPr>
                <w:spacing w:val="-4"/>
              </w:rPr>
              <w:t>2022</w:t>
            </w:r>
          </w:p>
        </w:tc>
      </w:tr>
      <w:tr w:rsidR="001D038B" w14:paraId="33E351C5" w14:textId="77777777">
        <w:trPr>
          <w:trHeight w:val="410"/>
        </w:trPr>
        <w:tc>
          <w:tcPr>
            <w:tcW w:w="1976" w:type="dxa"/>
          </w:tcPr>
          <w:p w14:paraId="76CF727F" w14:textId="77777777" w:rsidR="001D038B" w:rsidRDefault="00485DC4">
            <w:pPr>
              <w:pStyle w:val="TableParagraph"/>
              <w:spacing w:before="60"/>
              <w:ind w:left="112"/>
              <w:rPr>
                <w:b/>
              </w:rPr>
            </w:pPr>
            <w:r>
              <w:rPr>
                <w:b/>
                <w:spacing w:val="-2"/>
              </w:rPr>
              <w:t>Approved</w:t>
            </w:r>
            <w:r>
              <w:rPr>
                <w:b/>
                <w:spacing w:val="-1"/>
              </w:rPr>
              <w:t xml:space="preserve"> </w:t>
            </w:r>
            <w:r>
              <w:rPr>
                <w:b/>
                <w:spacing w:val="-5"/>
              </w:rPr>
              <w:t>by</w:t>
            </w:r>
          </w:p>
        </w:tc>
        <w:tc>
          <w:tcPr>
            <w:tcW w:w="6926" w:type="dxa"/>
          </w:tcPr>
          <w:p w14:paraId="0F686B26" w14:textId="77777777" w:rsidR="001D038B" w:rsidRDefault="00485DC4">
            <w:pPr>
              <w:pStyle w:val="TableParagraph"/>
              <w:spacing w:before="60"/>
              <w:ind w:left="112"/>
            </w:pPr>
            <w:r>
              <w:rPr>
                <w:spacing w:val="-2"/>
              </w:rPr>
              <w:t>Moez</w:t>
            </w:r>
            <w:r>
              <w:rPr>
                <w:spacing w:val="-6"/>
              </w:rPr>
              <w:t xml:space="preserve"> </w:t>
            </w:r>
            <w:r>
              <w:rPr>
                <w:spacing w:val="-2"/>
              </w:rPr>
              <w:t xml:space="preserve">Doraid, Director, </w:t>
            </w:r>
            <w:r>
              <w:rPr>
                <w:spacing w:val="-5"/>
              </w:rPr>
              <w:t>DMA</w:t>
            </w:r>
          </w:p>
        </w:tc>
      </w:tr>
      <w:tr w:rsidR="001D038B" w14:paraId="5FF63581" w14:textId="77777777">
        <w:trPr>
          <w:trHeight w:val="408"/>
        </w:trPr>
        <w:tc>
          <w:tcPr>
            <w:tcW w:w="1976" w:type="dxa"/>
          </w:tcPr>
          <w:p w14:paraId="32C4B88D" w14:textId="77777777" w:rsidR="001D038B" w:rsidRDefault="00485DC4">
            <w:pPr>
              <w:pStyle w:val="TableParagraph"/>
              <w:spacing w:before="60"/>
              <w:ind w:left="112"/>
              <w:rPr>
                <w:b/>
              </w:rPr>
            </w:pPr>
            <w:r>
              <w:rPr>
                <w:b/>
                <w:spacing w:val="-2"/>
              </w:rPr>
              <w:t>Content</w:t>
            </w:r>
            <w:r>
              <w:rPr>
                <w:b/>
                <w:spacing w:val="-8"/>
              </w:rPr>
              <w:t xml:space="preserve"> </w:t>
            </w:r>
            <w:r>
              <w:rPr>
                <w:b/>
                <w:spacing w:val="-2"/>
              </w:rPr>
              <w:t>Owner/s</w:t>
            </w:r>
          </w:p>
        </w:tc>
        <w:tc>
          <w:tcPr>
            <w:tcW w:w="6926" w:type="dxa"/>
          </w:tcPr>
          <w:p w14:paraId="3FE8C5BA" w14:textId="77777777" w:rsidR="001D038B" w:rsidRDefault="00485DC4">
            <w:pPr>
              <w:pStyle w:val="TableParagraph"/>
              <w:spacing w:before="60"/>
              <w:ind w:left="113"/>
            </w:pPr>
            <w:r>
              <w:rPr>
                <w:spacing w:val="-2"/>
              </w:rPr>
              <w:t>Lene</w:t>
            </w:r>
            <w:r>
              <w:t xml:space="preserve"> </w:t>
            </w:r>
            <w:r>
              <w:rPr>
                <w:spacing w:val="-2"/>
              </w:rPr>
              <w:t>Jespersen,</w:t>
            </w:r>
            <w:r>
              <w:rPr>
                <w:spacing w:val="-4"/>
              </w:rPr>
              <w:t xml:space="preserve"> </w:t>
            </w:r>
            <w:r>
              <w:rPr>
                <w:spacing w:val="-2"/>
              </w:rPr>
              <w:t>Deputy</w:t>
            </w:r>
            <w:r>
              <w:rPr>
                <w:spacing w:val="-1"/>
              </w:rPr>
              <w:t xml:space="preserve"> </w:t>
            </w:r>
            <w:r>
              <w:rPr>
                <w:spacing w:val="-2"/>
              </w:rPr>
              <w:t>Director,</w:t>
            </w:r>
            <w:r>
              <w:rPr>
                <w:spacing w:val="2"/>
              </w:rPr>
              <w:t xml:space="preserve"> </w:t>
            </w:r>
            <w:r>
              <w:rPr>
                <w:spacing w:val="-5"/>
              </w:rPr>
              <w:t>DMA</w:t>
            </w:r>
          </w:p>
        </w:tc>
      </w:tr>
    </w:tbl>
    <w:p w14:paraId="036F73E7" w14:textId="77777777" w:rsidR="001D038B" w:rsidRDefault="001D038B">
      <w:pPr>
        <w:spacing w:before="7"/>
        <w:rPr>
          <w:b/>
          <w:sz w:val="19"/>
        </w:rPr>
      </w:pPr>
    </w:p>
    <w:p w14:paraId="65BE16D1" w14:textId="77777777" w:rsidR="001D038B" w:rsidRDefault="00485DC4">
      <w:pPr>
        <w:pStyle w:val="Heading3"/>
        <w:spacing w:before="52"/>
        <w:ind w:left="830" w:right="0"/>
        <w:jc w:val="left"/>
        <w:rPr>
          <w:rFonts w:ascii="Calibri"/>
        </w:rPr>
      </w:pPr>
      <w:r>
        <w:rPr>
          <w:rFonts w:ascii="Calibri"/>
        </w:rPr>
        <w:t>Table</w:t>
      </w:r>
      <w:r>
        <w:rPr>
          <w:rFonts w:ascii="Calibri"/>
          <w:spacing w:val="-7"/>
        </w:rPr>
        <w:t xml:space="preserve"> </w:t>
      </w:r>
      <w:r>
        <w:rPr>
          <w:rFonts w:ascii="Calibri"/>
        </w:rPr>
        <w:t>of</w:t>
      </w:r>
      <w:r>
        <w:rPr>
          <w:rFonts w:ascii="Calibri"/>
          <w:spacing w:val="-7"/>
        </w:rPr>
        <w:t xml:space="preserve"> </w:t>
      </w:r>
      <w:r>
        <w:rPr>
          <w:rFonts w:ascii="Calibri"/>
          <w:spacing w:val="-2"/>
        </w:rPr>
        <w:t>Contents</w:t>
      </w:r>
    </w:p>
    <w:sdt>
      <w:sdtPr>
        <w:id w:val="746377785"/>
        <w:docPartObj>
          <w:docPartGallery w:val="Table of Contents"/>
          <w:docPartUnique/>
        </w:docPartObj>
      </w:sdtPr>
      <w:sdtContent>
        <w:p w14:paraId="487E4F14" w14:textId="77777777" w:rsidR="001D038B" w:rsidRDefault="00485DC4">
          <w:pPr>
            <w:pStyle w:val="TOC1"/>
            <w:numPr>
              <w:ilvl w:val="0"/>
              <w:numId w:val="9"/>
            </w:numPr>
            <w:tabs>
              <w:tab w:val="left" w:pos="1269"/>
              <w:tab w:val="left" w:pos="1270"/>
              <w:tab w:val="right" w:leader="dot" w:pos="9738"/>
            </w:tabs>
            <w:spacing w:before="184"/>
            <w:ind w:hanging="442"/>
          </w:pPr>
          <w:r>
            <w:fldChar w:fldCharType="begin"/>
          </w:r>
          <w:r>
            <w:instrText xml:space="preserve">TOC \o "1-1" \h \z \u </w:instrText>
          </w:r>
          <w:r>
            <w:fldChar w:fldCharType="separate"/>
          </w:r>
          <w:hyperlink w:anchor="_bookmark0" w:history="1">
            <w:r>
              <w:rPr>
                <w:spacing w:val="-2"/>
              </w:rPr>
              <w:t>Purpose</w:t>
            </w:r>
            <w:r>
              <w:tab/>
            </w:r>
            <w:r>
              <w:rPr>
                <w:spacing w:val="-10"/>
              </w:rPr>
              <w:t>1</w:t>
            </w:r>
          </w:hyperlink>
        </w:p>
        <w:p w14:paraId="30AC9579" w14:textId="77777777" w:rsidR="001D038B" w:rsidRDefault="00000000">
          <w:pPr>
            <w:pStyle w:val="TOC1"/>
            <w:numPr>
              <w:ilvl w:val="0"/>
              <w:numId w:val="9"/>
            </w:numPr>
            <w:tabs>
              <w:tab w:val="left" w:pos="1269"/>
              <w:tab w:val="left" w:pos="1270"/>
              <w:tab w:val="right" w:leader="dot" w:pos="9738"/>
            </w:tabs>
            <w:spacing w:before="142"/>
            <w:ind w:hanging="442"/>
          </w:pPr>
          <w:hyperlink w:anchor="_bookmark1" w:history="1">
            <w:r w:rsidR="00485DC4">
              <w:rPr>
                <w:spacing w:val="-2"/>
              </w:rPr>
              <w:t>Application</w:t>
            </w:r>
            <w:r w:rsidR="00485DC4">
              <w:tab/>
            </w:r>
            <w:r w:rsidR="00485DC4">
              <w:rPr>
                <w:spacing w:val="-10"/>
              </w:rPr>
              <w:t>2</w:t>
            </w:r>
          </w:hyperlink>
        </w:p>
        <w:p w14:paraId="67EF0950" w14:textId="77777777" w:rsidR="001D038B" w:rsidRDefault="00000000">
          <w:pPr>
            <w:pStyle w:val="TOC1"/>
            <w:numPr>
              <w:ilvl w:val="0"/>
              <w:numId w:val="9"/>
            </w:numPr>
            <w:tabs>
              <w:tab w:val="left" w:pos="1269"/>
              <w:tab w:val="left" w:pos="1270"/>
              <w:tab w:val="right" w:leader="dot" w:pos="9738"/>
            </w:tabs>
            <w:ind w:hanging="442"/>
          </w:pPr>
          <w:hyperlink w:anchor="_bookmark2" w:history="1">
            <w:r w:rsidR="00485DC4">
              <w:rPr>
                <w:spacing w:val="-2"/>
              </w:rPr>
              <w:t>Definitions</w:t>
            </w:r>
            <w:r w:rsidR="00485DC4">
              <w:tab/>
            </w:r>
            <w:r w:rsidR="00485DC4">
              <w:rPr>
                <w:spacing w:val="-10"/>
              </w:rPr>
              <w:t>3</w:t>
            </w:r>
          </w:hyperlink>
        </w:p>
        <w:p w14:paraId="58453168" w14:textId="77777777" w:rsidR="001D038B" w:rsidRDefault="00000000">
          <w:pPr>
            <w:pStyle w:val="TOC1"/>
            <w:numPr>
              <w:ilvl w:val="0"/>
              <w:numId w:val="9"/>
            </w:numPr>
            <w:tabs>
              <w:tab w:val="left" w:pos="1269"/>
              <w:tab w:val="left" w:pos="1270"/>
              <w:tab w:val="right" w:leader="dot" w:pos="9738"/>
            </w:tabs>
            <w:ind w:hanging="442"/>
          </w:pPr>
          <w:hyperlink w:anchor="_bookmark3" w:history="1">
            <w:r w:rsidR="00485DC4">
              <w:t>Roles</w:t>
            </w:r>
            <w:r w:rsidR="00485DC4">
              <w:rPr>
                <w:spacing w:val="-9"/>
              </w:rPr>
              <w:t xml:space="preserve"> </w:t>
            </w:r>
            <w:r w:rsidR="00485DC4">
              <w:t>and</w:t>
            </w:r>
            <w:r w:rsidR="00485DC4">
              <w:rPr>
                <w:spacing w:val="-8"/>
              </w:rPr>
              <w:t xml:space="preserve"> </w:t>
            </w:r>
            <w:r w:rsidR="00485DC4">
              <w:rPr>
                <w:spacing w:val="-2"/>
              </w:rPr>
              <w:t>Responsibilities</w:t>
            </w:r>
            <w:r w:rsidR="00485DC4">
              <w:tab/>
            </w:r>
            <w:r w:rsidR="00485DC4">
              <w:rPr>
                <w:spacing w:val="-10"/>
              </w:rPr>
              <w:t>3</w:t>
            </w:r>
          </w:hyperlink>
        </w:p>
        <w:p w14:paraId="71853978" w14:textId="77777777" w:rsidR="001D038B" w:rsidRDefault="00000000">
          <w:pPr>
            <w:pStyle w:val="TOC1"/>
            <w:numPr>
              <w:ilvl w:val="0"/>
              <w:numId w:val="9"/>
            </w:numPr>
            <w:tabs>
              <w:tab w:val="left" w:pos="1269"/>
              <w:tab w:val="left" w:pos="1270"/>
              <w:tab w:val="right" w:leader="dot" w:pos="9738"/>
            </w:tabs>
            <w:ind w:hanging="442"/>
          </w:pPr>
          <w:hyperlink w:anchor="_bookmark4" w:history="1">
            <w:r w:rsidR="00485DC4">
              <w:rPr>
                <w:spacing w:val="-2"/>
              </w:rPr>
              <w:t>Policy</w:t>
            </w:r>
            <w:r w:rsidR="00485DC4">
              <w:tab/>
            </w:r>
            <w:r w:rsidR="00485DC4">
              <w:rPr>
                <w:spacing w:val="-10"/>
              </w:rPr>
              <w:t>7</w:t>
            </w:r>
          </w:hyperlink>
        </w:p>
        <w:p w14:paraId="1EFAB6DE" w14:textId="77777777" w:rsidR="001D038B" w:rsidRDefault="00000000">
          <w:pPr>
            <w:pStyle w:val="TOC1"/>
            <w:numPr>
              <w:ilvl w:val="0"/>
              <w:numId w:val="9"/>
            </w:numPr>
            <w:tabs>
              <w:tab w:val="left" w:pos="1269"/>
              <w:tab w:val="left" w:pos="1270"/>
              <w:tab w:val="right" w:leader="dot" w:pos="9731"/>
            </w:tabs>
            <w:spacing w:before="142"/>
            <w:ind w:hanging="442"/>
          </w:pPr>
          <w:hyperlink w:anchor="_bookmark5" w:history="1">
            <w:r w:rsidR="00485DC4">
              <w:rPr>
                <w:spacing w:val="-2"/>
              </w:rPr>
              <w:t>Other</w:t>
            </w:r>
            <w:r w:rsidR="00485DC4">
              <w:rPr>
                <w:spacing w:val="-4"/>
              </w:rPr>
              <w:t xml:space="preserve"> </w:t>
            </w:r>
            <w:r w:rsidR="00485DC4">
              <w:rPr>
                <w:spacing w:val="-2"/>
              </w:rPr>
              <w:t>Provisions</w:t>
            </w:r>
            <w:r w:rsidR="00485DC4">
              <w:tab/>
            </w:r>
            <w:r w:rsidR="00485DC4">
              <w:rPr>
                <w:spacing w:val="-5"/>
              </w:rPr>
              <w:t>14</w:t>
            </w:r>
          </w:hyperlink>
        </w:p>
        <w:p w14:paraId="1346294F" w14:textId="77777777" w:rsidR="001D038B" w:rsidRDefault="00000000">
          <w:pPr>
            <w:pStyle w:val="TOC1"/>
            <w:numPr>
              <w:ilvl w:val="0"/>
              <w:numId w:val="9"/>
            </w:numPr>
            <w:tabs>
              <w:tab w:val="left" w:pos="1269"/>
              <w:tab w:val="left" w:pos="1270"/>
              <w:tab w:val="right" w:leader="dot" w:pos="9731"/>
            </w:tabs>
            <w:ind w:hanging="442"/>
          </w:pPr>
          <w:hyperlink w:anchor="_bookmark6" w:history="1">
            <w:r w:rsidR="00485DC4">
              <w:rPr>
                <w:spacing w:val="-2"/>
              </w:rPr>
              <w:t>Entry</w:t>
            </w:r>
            <w:r w:rsidR="00485DC4">
              <w:rPr>
                <w:spacing w:val="-1"/>
              </w:rPr>
              <w:t xml:space="preserve"> </w:t>
            </w:r>
            <w:r w:rsidR="00485DC4">
              <w:rPr>
                <w:spacing w:val="-2"/>
              </w:rPr>
              <w:t>into Force</w:t>
            </w:r>
            <w:r w:rsidR="00485DC4">
              <w:rPr>
                <w:spacing w:val="-4"/>
              </w:rPr>
              <w:t xml:space="preserve"> </w:t>
            </w:r>
            <w:r w:rsidR="00485DC4">
              <w:rPr>
                <w:spacing w:val="-2"/>
              </w:rPr>
              <w:t>and</w:t>
            </w:r>
            <w:r w:rsidR="00485DC4">
              <w:rPr>
                <w:spacing w:val="-3"/>
              </w:rPr>
              <w:t xml:space="preserve"> </w:t>
            </w:r>
            <w:r w:rsidR="00485DC4">
              <w:rPr>
                <w:spacing w:val="-2"/>
              </w:rPr>
              <w:t>Other</w:t>
            </w:r>
            <w:r w:rsidR="00485DC4">
              <w:t xml:space="preserve"> </w:t>
            </w:r>
            <w:r w:rsidR="00485DC4">
              <w:rPr>
                <w:spacing w:val="-2"/>
              </w:rPr>
              <w:t>Transitional Measures</w:t>
            </w:r>
            <w:r w:rsidR="00485DC4">
              <w:tab/>
            </w:r>
            <w:r w:rsidR="00485DC4">
              <w:rPr>
                <w:spacing w:val="-5"/>
              </w:rPr>
              <w:t>14</w:t>
            </w:r>
          </w:hyperlink>
        </w:p>
        <w:p w14:paraId="05AB7A31" w14:textId="77777777" w:rsidR="001D038B" w:rsidRDefault="00000000">
          <w:pPr>
            <w:pStyle w:val="TOC1"/>
            <w:numPr>
              <w:ilvl w:val="0"/>
              <w:numId w:val="9"/>
            </w:numPr>
            <w:tabs>
              <w:tab w:val="left" w:pos="1269"/>
              <w:tab w:val="left" w:pos="1270"/>
              <w:tab w:val="right" w:leader="dot" w:pos="9731"/>
            </w:tabs>
            <w:spacing w:before="142"/>
            <w:ind w:hanging="442"/>
          </w:pPr>
          <w:hyperlink w:anchor="_bookmark7" w:history="1">
            <w:r w:rsidR="00485DC4">
              <w:rPr>
                <w:spacing w:val="-2"/>
              </w:rPr>
              <w:t>Relevant</w:t>
            </w:r>
            <w:r w:rsidR="00485DC4">
              <w:t xml:space="preserve"> </w:t>
            </w:r>
            <w:r w:rsidR="00485DC4">
              <w:rPr>
                <w:spacing w:val="-2"/>
              </w:rPr>
              <w:t>documents</w:t>
            </w:r>
            <w:r w:rsidR="00485DC4">
              <w:tab/>
            </w:r>
            <w:r w:rsidR="00485DC4">
              <w:rPr>
                <w:spacing w:val="-5"/>
              </w:rPr>
              <w:t>14</w:t>
            </w:r>
          </w:hyperlink>
        </w:p>
        <w:p w14:paraId="1E7B7003" w14:textId="77777777" w:rsidR="001D038B" w:rsidRDefault="00000000">
          <w:pPr>
            <w:pStyle w:val="TOC1"/>
            <w:numPr>
              <w:ilvl w:val="0"/>
              <w:numId w:val="9"/>
            </w:numPr>
            <w:tabs>
              <w:tab w:val="left" w:pos="1269"/>
              <w:tab w:val="left" w:pos="1270"/>
              <w:tab w:val="right" w:leader="dot" w:pos="9731"/>
            </w:tabs>
            <w:spacing w:before="140"/>
            <w:ind w:hanging="442"/>
          </w:pPr>
          <w:hyperlink w:anchor="_bookmark8" w:history="1">
            <w:r w:rsidR="00485DC4">
              <w:t>Annex</w:t>
            </w:r>
            <w:r w:rsidR="00485DC4">
              <w:rPr>
                <w:spacing w:val="-13"/>
              </w:rPr>
              <w:t xml:space="preserve"> </w:t>
            </w:r>
            <w:r w:rsidR="00485DC4">
              <w:t>I:</w:t>
            </w:r>
            <w:r w:rsidR="00485DC4">
              <w:rPr>
                <w:spacing w:val="-12"/>
              </w:rPr>
              <w:t xml:space="preserve"> </w:t>
            </w:r>
            <w:r w:rsidR="00485DC4">
              <w:t>Reference</w:t>
            </w:r>
            <w:r w:rsidR="00485DC4">
              <w:rPr>
                <w:spacing w:val="-12"/>
              </w:rPr>
              <w:t xml:space="preserve"> </w:t>
            </w:r>
            <w:r w:rsidR="00485DC4">
              <w:t>Matrix</w:t>
            </w:r>
            <w:r w:rsidR="00485DC4">
              <w:rPr>
                <w:spacing w:val="-10"/>
              </w:rPr>
              <w:t xml:space="preserve"> </w:t>
            </w:r>
            <w:r w:rsidR="00485DC4">
              <w:t>for</w:t>
            </w:r>
            <w:r w:rsidR="00485DC4">
              <w:rPr>
                <w:spacing w:val="-13"/>
              </w:rPr>
              <w:t xml:space="preserve"> </w:t>
            </w:r>
            <w:r w:rsidR="00485DC4">
              <w:t>Dealing</w:t>
            </w:r>
            <w:r w:rsidR="00485DC4">
              <w:rPr>
                <w:spacing w:val="-12"/>
              </w:rPr>
              <w:t xml:space="preserve"> </w:t>
            </w:r>
            <w:r w:rsidR="00485DC4">
              <w:t>with</w:t>
            </w:r>
            <w:r w:rsidR="00485DC4">
              <w:rPr>
                <w:spacing w:val="-13"/>
              </w:rPr>
              <w:t xml:space="preserve"> </w:t>
            </w:r>
            <w:r w:rsidR="00485DC4">
              <w:rPr>
                <w:spacing w:val="-4"/>
              </w:rPr>
              <w:t>Fraud</w:t>
            </w:r>
            <w:r w:rsidR="00485DC4">
              <w:tab/>
            </w:r>
            <w:r w:rsidR="00485DC4">
              <w:rPr>
                <w:spacing w:val="-5"/>
              </w:rPr>
              <w:t>15</w:t>
            </w:r>
          </w:hyperlink>
        </w:p>
        <w:p w14:paraId="0084DE23" w14:textId="77777777" w:rsidR="001D038B" w:rsidRDefault="00485DC4">
          <w:r>
            <w:fldChar w:fldCharType="end"/>
          </w:r>
        </w:p>
      </w:sdtContent>
    </w:sdt>
    <w:p w14:paraId="044A9D4A" w14:textId="77777777" w:rsidR="001D038B" w:rsidRDefault="001D038B">
      <w:pPr>
        <w:rPr>
          <w:sz w:val="23"/>
        </w:rPr>
      </w:pPr>
    </w:p>
    <w:p w14:paraId="3D80D8AE" w14:textId="77777777" w:rsidR="001D038B" w:rsidRDefault="00485DC4">
      <w:pPr>
        <w:pStyle w:val="Heading1"/>
        <w:numPr>
          <w:ilvl w:val="0"/>
          <w:numId w:val="8"/>
        </w:numPr>
        <w:tabs>
          <w:tab w:val="left" w:pos="1396"/>
          <w:tab w:val="left" w:pos="1397"/>
        </w:tabs>
        <w:spacing w:before="1"/>
        <w:ind w:hanging="569"/>
      </w:pPr>
      <w:bookmarkStart w:id="0" w:name="_bookmark0"/>
      <w:bookmarkEnd w:id="0"/>
      <w:r>
        <w:rPr>
          <w:color w:val="2D5295"/>
          <w:spacing w:val="-2"/>
        </w:rPr>
        <w:t>Purpose</w:t>
      </w:r>
    </w:p>
    <w:p w14:paraId="13056469" w14:textId="77777777" w:rsidR="001D038B" w:rsidRDefault="00485DC4">
      <w:pPr>
        <w:pStyle w:val="ListParagraph"/>
        <w:numPr>
          <w:ilvl w:val="1"/>
          <w:numId w:val="8"/>
        </w:numPr>
        <w:tabs>
          <w:tab w:val="left" w:pos="1577"/>
        </w:tabs>
        <w:spacing w:before="161" w:line="264" w:lineRule="auto"/>
        <w:ind w:right="1196"/>
        <w:jc w:val="both"/>
      </w:pPr>
      <w:r>
        <w:rPr>
          <w:color w:val="242424"/>
        </w:rPr>
        <w:t xml:space="preserve">UN Women, as a potential victim of fraud, is exposed to various risks which may </w:t>
      </w:r>
      <w:proofErr w:type="gramStart"/>
      <w:r>
        <w:rPr>
          <w:color w:val="242424"/>
        </w:rPr>
        <w:t>include:</w:t>
      </w:r>
      <w:proofErr w:type="gramEnd"/>
      <w:r>
        <w:rPr>
          <w:color w:val="242424"/>
        </w:rPr>
        <w:t xml:space="preserve"> </w:t>
      </w:r>
      <w:r>
        <w:rPr>
          <w:b/>
          <w:color w:val="242424"/>
        </w:rPr>
        <w:t>financial risks</w:t>
      </w:r>
      <w:r>
        <w:rPr>
          <w:color w:val="242424"/>
        </w:rPr>
        <w:t xml:space="preserve">, which can be measured in monetary terms; </w:t>
      </w:r>
      <w:r>
        <w:rPr>
          <w:b/>
          <w:color w:val="242424"/>
        </w:rPr>
        <w:t>operational risks</w:t>
      </w:r>
      <w:r>
        <w:rPr>
          <w:color w:val="242424"/>
        </w:rPr>
        <w:t xml:space="preserve">, which cause deficiencies in the implementation and delivery of </w:t>
      </w:r>
      <w:proofErr w:type="spellStart"/>
      <w:r>
        <w:rPr>
          <w:color w:val="242424"/>
        </w:rPr>
        <w:t>programmes</w:t>
      </w:r>
      <w:proofErr w:type="spellEnd"/>
      <w:r>
        <w:rPr>
          <w:color w:val="242424"/>
        </w:rPr>
        <w:t xml:space="preserve">; and </w:t>
      </w:r>
      <w:r>
        <w:rPr>
          <w:b/>
          <w:color w:val="242424"/>
        </w:rPr>
        <w:t>reputational risks</w:t>
      </w:r>
      <w:r>
        <w:rPr>
          <w:color w:val="242424"/>
        </w:rPr>
        <w:t>, which harm the prestige and respect of the Organization.</w:t>
      </w:r>
    </w:p>
    <w:p w14:paraId="50E9D886" w14:textId="77777777" w:rsidR="001D038B" w:rsidRDefault="00485DC4">
      <w:pPr>
        <w:pStyle w:val="ListParagraph"/>
        <w:numPr>
          <w:ilvl w:val="1"/>
          <w:numId w:val="8"/>
        </w:numPr>
        <w:tabs>
          <w:tab w:val="left" w:pos="1577"/>
        </w:tabs>
        <w:spacing w:before="120"/>
        <w:ind w:hanging="569"/>
        <w:jc w:val="both"/>
      </w:pPr>
      <w:r>
        <w:rPr>
          <w:color w:val="242424"/>
        </w:rPr>
        <w:t>In</w:t>
      </w:r>
      <w:r>
        <w:rPr>
          <w:color w:val="242424"/>
          <w:spacing w:val="-11"/>
        </w:rPr>
        <w:t xml:space="preserve"> </w:t>
      </w:r>
      <w:r>
        <w:rPr>
          <w:color w:val="242424"/>
        </w:rPr>
        <w:t>respect</w:t>
      </w:r>
      <w:r>
        <w:rPr>
          <w:color w:val="242424"/>
          <w:spacing w:val="-11"/>
        </w:rPr>
        <w:t xml:space="preserve"> </w:t>
      </w:r>
      <w:r>
        <w:rPr>
          <w:color w:val="242424"/>
        </w:rPr>
        <w:t>of</w:t>
      </w:r>
      <w:r>
        <w:rPr>
          <w:color w:val="242424"/>
          <w:spacing w:val="-7"/>
        </w:rPr>
        <w:t xml:space="preserve"> </w:t>
      </w:r>
      <w:r>
        <w:rPr>
          <w:color w:val="242424"/>
        </w:rPr>
        <w:t>fraud</w:t>
      </w:r>
      <w:r>
        <w:rPr>
          <w:color w:val="242424"/>
          <w:spacing w:val="-10"/>
        </w:rPr>
        <w:t xml:space="preserve"> </w:t>
      </w:r>
      <w:r>
        <w:rPr>
          <w:color w:val="242424"/>
        </w:rPr>
        <w:t>risks,</w:t>
      </w:r>
      <w:r>
        <w:rPr>
          <w:color w:val="242424"/>
          <w:spacing w:val="-9"/>
        </w:rPr>
        <w:t xml:space="preserve"> </w:t>
      </w:r>
      <w:r>
        <w:rPr>
          <w:color w:val="242424"/>
        </w:rPr>
        <w:t>UN</w:t>
      </w:r>
      <w:r>
        <w:rPr>
          <w:color w:val="242424"/>
          <w:spacing w:val="-10"/>
        </w:rPr>
        <w:t xml:space="preserve"> </w:t>
      </w:r>
      <w:r>
        <w:rPr>
          <w:color w:val="242424"/>
        </w:rPr>
        <w:t>Women</w:t>
      </w:r>
      <w:r>
        <w:rPr>
          <w:color w:val="242424"/>
          <w:spacing w:val="-10"/>
        </w:rPr>
        <w:t xml:space="preserve"> </w:t>
      </w:r>
      <w:r>
        <w:rPr>
          <w:color w:val="242424"/>
        </w:rPr>
        <w:t>maps</w:t>
      </w:r>
      <w:r>
        <w:rPr>
          <w:color w:val="242424"/>
          <w:spacing w:val="-8"/>
        </w:rPr>
        <w:t xml:space="preserve"> </w:t>
      </w:r>
      <w:r>
        <w:rPr>
          <w:color w:val="242424"/>
        </w:rPr>
        <w:t>its</w:t>
      </w:r>
      <w:r>
        <w:rPr>
          <w:color w:val="242424"/>
          <w:spacing w:val="-8"/>
        </w:rPr>
        <w:t xml:space="preserve"> </w:t>
      </w:r>
      <w:r>
        <w:rPr>
          <w:color w:val="242424"/>
        </w:rPr>
        <w:t>three</w:t>
      </w:r>
      <w:r>
        <w:rPr>
          <w:color w:val="242424"/>
          <w:spacing w:val="-9"/>
        </w:rPr>
        <w:t xml:space="preserve"> </w:t>
      </w:r>
      <w:r>
        <w:rPr>
          <w:color w:val="242424"/>
        </w:rPr>
        <w:t>lines</w:t>
      </w:r>
      <w:r>
        <w:rPr>
          <w:color w:val="242424"/>
          <w:spacing w:val="-9"/>
        </w:rPr>
        <w:t xml:space="preserve"> </w:t>
      </w:r>
      <w:r>
        <w:rPr>
          <w:color w:val="242424"/>
        </w:rPr>
        <w:t>of</w:t>
      </w:r>
      <w:r>
        <w:rPr>
          <w:color w:val="242424"/>
          <w:spacing w:val="-10"/>
        </w:rPr>
        <w:t xml:space="preserve"> </w:t>
      </w:r>
      <w:r>
        <w:rPr>
          <w:color w:val="242424"/>
        </w:rPr>
        <w:t>defense</w:t>
      </w:r>
      <w:r>
        <w:rPr>
          <w:color w:val="242424"/>
          <w:spacing w:val="-9"/>
        </w:rPr>
        <w:t xml:space="preserve"> </w:t>
      </w:r>
      <w:r>
        <w:rPr>
          <w:color w:val="242424"/>
        </w:rPr>
        <w:t>as</w:t>
      </w:r>
      <w:r>
        <w:rPr>
          <w:color w:val="242424"/>
          <w:spacing w:val="-9"/>
        </w:rPr>
        <w:t xml:space="preserve"> </w:t>
      </w:r>
      <w:r>
        <w:rPr>
          <w:color w:val="242424"/>
          <w:spacing w:val="-2"/>
        </w:rPr>
        <w:t>follows:</w:t>
      </w:r>
    </w:p>
    <w:p w14:paraId="3624785A" w14:textId="77777777" w:rsidR="001D038B" w:rsidRDefault="00485DC4">
      <w:pPr>
        <w:pStyle w:val="ListParagraph"/>
        <w:numPr>
          <w:ilvl w:val="0"/>
          <w:numId w:val="6"/>
        </w:numPr>
        <w:tabs>
          <w:tab w:val="left" w:pos="1793"/>
        </w:tabs>
        <w:spacing w:before="147" w:line="264" w:lineRule="auto"/>
        <w:ind w:right="1195"/>
        <w:jc w:val="both"/>
      </w:pPr>
      <w:r>
        <w:rPr>
          <w:color w:val="242424"/>
        </w:rPr>
        <w:t>Implementation</w:t>
      </w:r>
      <w:r>
        <w:rPr>
          <w:color w:val="242424"/>
          <w:spacing w:val="-13"/>
        </w:rPr>
        <w:t xml:space="preserve"> </w:t>
      </w:r>
      <w:r>
        <w:rPr>
          <w:color w:val="242424"/>
        </w:rPr>
        <w:t>and</w:t>
      </w:r>
      <w:r>
        <w:rPr>
          <w:color w:val="242424"/>
          <w:spacing w:val="-12"/>
        </w:rPr>
        <w:t xml:space="preserve"> </w:t>
      </w:r>
      <w:r>
        <w:rPr>
          <w:color w:val="242424"/>
        </w:rPr>
        <w:t>management</w:t>
      </w:r>
      <w:r>
        <w:rPr>
          <w:color w:val="242424"/>
          <w:spacing w:val="-12"/>
        </w:rPr>
        <w:t xml:space="preserve"> </w:t>
      </w:r>
      <w:r>
        <w:rPr>
          <w:color w:val="242424"/>
        </w:rPr>
        <w:t>of</w:t>
      </w:r>
      <w:r>
        <w:rPr>
          <w:color w:val="242424"/>
          <w:spacing w:val="-12"/>
        </w:rPr>
        <w:t xml:space="preserve"> </w:t>
      </w:r>
      <w:r>
        <w:rPr>
          <w:color w:val="242424"/>
        </w:rPr>
        <w:t>fraud</w:t>
      </w:r>
      <w:r>
        <w:rPr>
          <w:color w:val="242424"/>
          <w:spacing w:val="-12"/>
        </w:rPr>
        <w:t xml:space="preserve"> </w:t>
      </w:r>
      <w:r>
        <w:rPr>
          <w:color w:val="242424"/>
        </w:rPr>
        <w:t>prevention</w:t>
      </w:r>
      <w:r>
        <w:rPr>
          <w:color w:val="242424"/>
          <w:spacing w:val="-11"/>
        </w:rPr>
        <w:t xml:space="preserve"> </w:t>
      </w:r>
      <w:r>
        <w:rPr>
          <w:color w:val="242424"/>
        </w:rPr>
        <w:t>and</w:t>
      </w:r>
      <w:r>
        <w:rPr>
          <w:color w:val="242424"/>
          <w:spacing w:val="-12"/>
        </w:rPr>
        <w:t xml:space="preserve"> </w:t>
      </w:r>
      <w:r>
        <w:rPr>
          <w:color w:val="242424"/>
        </w:rPr>
        <w:t>detection</w:t>
      </w:r>
      <w:r>
        <w:rPr>
          <w:color w:val="242424"/>
          <w:spacing w:val="-11"/>
        </w:rPr>
        <w:t xml:space="preserve"> </w:t>
      </w:r>
      <w:r>
        <w:rPr>
          <w:color w:val="242424"/>
        </w:rPr>
        <w:t>controls</w:t>
      </w:r>
      <w:r>
        <w:rPr>
          <w:color w:val="242424"/>
          <w:spacing w:val="-13"/>
        </w:rPr>
        <w:t xml:space="preserve"> </w:t>
      </w:r>
      <w:r>
        <w:rPr>
          <w:color w:val="242424"/>
        </w:rPr>
        <w:t>designed</w:t>
      </w:r>
      <w:r>
        <w:rPr>
          <w:color w:val="242424"/>
          <w:spacing w:val="-10"/>
        </w:rPr>
        <w:t xml:space="preserve"> </w:t>
      </w:r>
      <w:r>
        <w:rPr>
          <w:color w:val="242424"/>
        </w:rPr>
        <w:t>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3029EF36" w14:textId="77777777" w:rsidR="001D038B" w:rsidRDefault="00485DC4">
      <w:pPr>
        <w:pStyle w:val="ListParagraph"/>
        <w:numPr>
          <w:ilvl w:val="0"/>
          <w:numId w:val="6"/>
        </w:numPr>
        <w:tabs>
          <w:tab w:val="left" w:pos="1793"/>
        </w:tabs>
        <w:spacing w:before="61" w:line="264" w:lineRule="auto"/>
        <w:ind w:right="1201"/>
        <w:jc w:val="both"/>
      </w:pPr>
      <w:r>
        <w:rPr>
          <w:color w:val="242424"/>
        </w:rPr>
        <w:t>Quality assurance and risk management provide an oversight role and the support required to be able to assess the adequacy of governance structures that are in place to</w:t>
      </w:r>
    </w:p>
    <w:p w14:paraId="53CAAE47" w14:textId="77777777" w:rsidR="001D038B" w:rsidRDefault="001D038B">
      <w:pPr>
        <w:spacing w:line="264" w:lineRule="auto"/>
        <w:jc w:val="both"/>
        <w:sectPr w:rsidR="001D038B">
          <w:headerReference w:type="default" r:id="rId36"/>
          <w:footerReference w:type="default" r:id="rId37"/>
          <w:pgSz w:w="12240" w:h="15840"/>
          <w:pgMar w:top="1260" w:right="420" w:bottom="880" w:left="880" w:header="524" w:footer="695" w:gutter="0"/>
          <w:pgNumType w:start="1"/>
          <w:cols w:space="720"/>
        </w:sectPr>
      </w:pPr>
    </w:p>
    <w:p w14:paraId="218CB475" w14:textId="77777777" w:rsidR="001D038B" w:rsidRDefault="001D038B">
      <w:pPr>
        <w:rPr>
          <w:sz w:val="20"/>
        </w:rPr>
      </w:pPr>
    </w:p>
    <w:p w14:paraId="2DF3BE1A" w14:textId="77777777" w:rsidR="001D038B" w:rsidRDefault="001D038B">
      <w:pPr>
        <w:spacing w:before="1"/>
        <w:rPr>
          <w:sz w:val="25"/>
        </w:rPr>
      </w:pPr>
    </w:p>
    <w:p w14:paraId="7AD0BDDD" w14:textId="77777777" w:rsidR="001D038B" w:rsidRDefault="00485DC4">
      <w:pPr>
        <w:spacing w:before="56" w:line="264" w:lineRule="auto"/>
        <w:ind w:left="1792" w:right="1202"/>
        <w:jc w:val="both"/>
      </w:pPr>
      <w:r>
        <w:rPr>
          <w:color w:val="242424"/>
        </w:rPr>
        <w:t>manage fraud and make recommendations on the implementation of mitigation actions that may be required to manage fraud related risks.</w:t>
      </w:r>
    </w:p>
    <w:p w14:paraId="3510BFFF" w14:textId="77777777" w:rsidR="001D038B" w:rsidRDefault="00485DC4">
      <w:pPr>
        <w:pStyle w:val="ListParagraph"/>
        <w:numPr>
          <w:ilvl w:val="0"/>
          <w:numId w:val="6"/>
        </w:numPr>
        <w:tabs>
          <w:tab w:val="left" w:pos="1793"/>
        </w:tabs>
        <w:spacing w:before="60" w:line="264" w:lineRule="auto"/>
        <w:ind w:right="1196"/>
        <w:jc w:val="both"/>
      </w:pPr>
      <w:r>
        <w:rPr>
          <w:color w:val="242424"/>
        </w:rPr>
        <w:t>Internal and external audit carry out agreed upon regular audits, the scope of which includes</w:t>
      </w:r>
      <w:r>
        <w:rPr>
          <w:color w:val="242424"/>
          <w:spacing w:val="-8"/>
        </w:rPr>
        <w:t xml:space="preserve"> </w:t>
      </w:r>
      <w:r>
        <w:rPr>
          <w:color w:val="242424"/>
        </w:rPr>
        <w:t>the</w:t>
      </w:r>
      <w:r>
        <w:rPr>
          <w:color w:val="242424"/>
          <w:spacing w:val="-9"/>
        </w:rPr>
        <w:t xml:space="preserve"> </w:t>
      </w:r>
      <w:r>
        <w:rPr>
          <w:color w:val="242424"/>
        </w:rPr>
        <w:t>consideration</w:t>
      </w:r>
      <w:r>
        <w:rPr>
          <w:color w:val="242424"/>
          <w:spacing w:val="-7"/>
        </w:rPr>
        <w:t xml:space="preserve"> </w:t>
      </w:r>
      <w:r>
        <w:rPr>
          <w:color w:val="242424"/>
        </w:rPr>
        <w:t>of</w:t>
      </w:r>
      <w:r>
        <w:rPr>
          <w:color w:val="242424"/>
          <w:spacing w:val="-10"/>
        </w:rPr>
        <w:t xml:space="preserve"> </w:t>
      </w:r>
      <w:r>
        <w:rPr>
          <w:color w:val="242424"/>
        </w:rPr>
        <w:t>prevention</w:t>
      </w:r>
      <w:r>
        <w:rPr>
          <w:color w:val="242424"/>
          <w:spacing w:val="-6"/>
        </w:rPr>
        <w:t xml:space="preserve"> </w:t>
      </w:r>
      <w:r>
        <w:rPr>
          <w:color w:val="242424"/>
        </w:rPr>
        <w:t>and</w:t>
      </w:r>
      <w:r>
        <w:rPr>
          <w:color w:val="242424"/>
          <w:spacing w:val="-9"/>
        </w:rPr>
        <w:t xml:space="preserve"> </w:t>
      </w:r>
      <w:r>
        <w:rPr>
          <w:color w:val="242424"/>
        </w:rPr>
        <w:t>detective</w:t>
      </w:r>
      <w:r>
        <w:rPr>
          <w:color w:val="242424"/>
          <w:spacing w:val="-10"/>
        </w:rPr>
        <w:t xml:space="preserve"> </w:t>
      </w:r>
      <w:r>
        <w:rPr>
          <w:color w:val="242424"/>
        </w:rPr>
        <w:t>controls</w:t>
      </w:r>
      <w:r>
        <w:rPr>
          <w:color w:val="242424"/>
          <w:spacing w:val="-8"/>
        </w:rPr>
        <w:t xml:space="preserve"> </w:t>
      </w:r>
      <w:r>
        <w:rPr>
          <w:color w:val="242424"/>
        </w:rPr>
        <w:t>to</w:t>
      </w:r>
      <w:r>
        <w:rPr>
          <w:color w:val="242424"/>
          <w:spacing w:val="-7"/>
        </w:rPr>
        <w:t xml:space="preserve"> </w:t>
      </w:r>
      <w:r>
        <w:rPr>
          <w:color w:val="242424"/>
        </w:rPr>
        <w:t>manage</w:t>
      </w:r>
      <w:r>
        <w:rPr>
          <w:color w:val="242424"/>
          <w:spacing w:val="-10"/>
        </w:rPr>
        <w:t xml:space="preserve"> </w:t>
      </w:r>
      <w:r>
        <w:rPr>
          <w:color w:val="242424"/>
        </w:rPr>
        <w:t>fraud</w:t>
      </w:r>
      <w:r>
        <w:rPr>
          <w:color w:val="242424"/>
          <w:spacing w:val="-10"/>
        </w:rPr>
        <w:t xml:space="preserve"> </w:t>
      </w:r>
      <w:r>
        <w:rPr>
          <w:color w:val="242424"/>
        </w:rPr>
        <w:t>risk.</w:t>
      </w:r>
      <w:r>
        <w:rPr>
          <w:color w:val="242424"/>
          <w:spacing w:val="-9"/>
        </w:rPr>
        <w:t xml:space="preserve"> </w:t>
      </w:r>
      <w:r>
        <w:rPr>
          <w:color w:val="242424"/>
        </w:rPr>
        <w:t>The investigation function is responsible for receiving, analyzing, and investigating all information</w:t>
      </w:r>
      <w:r>
        <w:rPr>
          <w:color w:val="242424"/>
          <w:spacing w:val="-13"/>
        </w:rPr>
        <w:t xml:space="preserve"> </w:t>
      </w:r>
      <w:r>
        <w:rPr>
          <w:color w:val="242424"/>
        </w:rPr>
        <w:t>received</w:t>
      </w:r>
      <w:r>
        <w:rPr>
          <w:color w:val="242424"/>
          <w:spacing w:val="-12"/>
        </w:rPr>
        <w:t xml:space="preserve"> </w:t>
      </w:r>
      <w:r>
        <w:rPr>
          <w:color w:val="242424"/>
        </w:rPr>
        <w:t>on</w:t>
      </w:r>
      <w:r>
        <w:rPr>
          <w:color w:val="242424"/>
          <w:spacing w:val="-13"/>
        </w:rPr>
        <w:t xml:space="preserve"> </w:t>
      </w:r>
      <w:r>
        <w:rPr>
          <w:color w:val="242424"/>
        </w:rPr>
        <w:t>alleged</w:t>
      </w:r>
      <w:r>
        <w:rPr>
          <w:color w:val="242424"/>
          <w:spacing w:val="-12"/>
        </w:rPr>
        <w:t xml:space="preserve"> </w:t>
      </w:r>
      <w:r>
        <w:rPr>
          <w:color w:val="242424"/>
        </w:rPr>
        <w:t>cases</w:t>
      </w:r>
      <w:r>
        <w:rPr>
          <w:color w:val="242424"/>
          <w:spacing w:val="-13"/>
        </w:rPr>
        <w:t xml:space="preserve"> </w:t>
      </w:r>
      <w:r>
        <w:rPr>
          <w:color w:val="242424"/>
        </w:rPr>
        <w:t>of</w:t>
      </w:r>
      <w:r>
        <w:rPr>
          <w:color w:val="242424"/>
          <w:spacing w:val="-12"/>
        </w:rPr>
        <w:t xml:space="preserve"> </w:t>
      </w:r>
      <w:r>
        <w:rPr>
          <w:color w:val="242424"/>
        </w:rPr>
        <w:t>fraud,</w:t>
      </w:r>
      <w:r>
        <w:rPr>
          <w:color w:val="242424"/>
          <w:spacing w:val="-13"/>
        </w:rPr>
        <w:t xml:space="preserve"> </w:t>
      </w:r>
      <w:r>
        <w:rPr>
          <w:color w:val="242424"/>
        </w:rPr>
        <w:t>and</w:t>
      </w:r>
      <w:r>
        <w:rPr>
          <w:color w:val="242424"/>
          <w:spacing w:val="-12"/>
        </w:rPr>
        <w:t xml:space="preserve"> </w:t>
      </w:r>
      <w:r>
        <w:rPr>
          <w:color w:val="242424"/>
        </w:rPr>
        <w:t>making</w:t>
      </w:r>
      <w:r>
        <w:rPr>
          <w:color w:val="242424"/>
          <w:spacing w:val="-12"/>
        </w:rPr>
        <w:t xml:space="preserve"> </w:t>
      </w:r>
      <w:r>
        <w:rPr>
          <w:color w:val="242424"/>
        </w:rPr>
        <w:t>findings</w:t>
      </w:r>
      <w:r>
        <w:rPr>
          <w:color w:val="242424"/>
          <w:spacing w:val="-13"/>
        </w:rPr>
        <w:t xml:space="preserve"> </w:t>
      </w:r>
      <w:r>
        <w:rPr>
          <w:color w:val="242424"/>
        </w:rPr>
        <w:t>based</w:t>
      </w:r>
      <w:r>
        <w:rPr>
          <w:color w:val="242424"/>
          <w:spacing w:val="-12"/>
        </w:rPr>
        <w:t xml:space="preserve"> </w:t>
      </w:r>
      <w:r>
        <w:rPr>
          <w:color w:val="242424"/>
        </w:rPr>
        <w:t>on</w:t>
      </w:r>
      <w:r>
        <w:rPr>
          <w:color w:val="242424"/>
          <w:spacing w:val="-13"/>
        </w:rPr>
        <w:t xml:space="preserve"> </w:t>
      </w:r>
      <w:r>
        <w:rPr>
          <w:color w:val="242424"/>
        </w:rPr>
        <w:t>which</w:t>
      </w:r>
      <w:r>
        <w:rPr>
          <w:color w:val="242424"/>
          <w:spacing w:val="-12"/>
        </w:rPr>
        <w:t xml:space="preserve"> </w:t>
      </w:r>
      <w:r>
        <w:rPr>
          <w:color w:val="242424"/>
        </w:rPr>
        <w:t xml:space="preserve">action is taken. The output of these assurance activities is then fed back into fraud prevention </w:t>
      </w:r>
      <w:r>
        <w:rPr>
          <w:color w:val="242424"/>
          <w:spacing w:val="-2"/>
        </w:rPr>
        <w:t>activities.</w:t>
      </w:r>
    </w:p>
    <w:p w14:paraId="5EA26517" w14:textId="77777777" w:rsidR="001D038B" w:rsidRDefault="00485DC4">
      <w:pPr>
        <w:pStyle w:val="ListParagraph"/>
        <w:numPr>
          <w:ilvl w:val="1"/>
          <w:numId w:val="8"/>
        </w:numPr>
        <w:tabs>
          <w:tab w:val="left" w:pos="1577"/>
        </w:tabs>
        <w:spacing w:before="120" w:line="264" w:lineRule="auto"/>
        <w:ind w:right="1194"/>
        <w:jc w:val="both"/>
      </w:pPr>
      <w:r>
        <w:rPr>
          <w:color w:val="242424"/>
        </w:rPr>
        <w:t>UN</w:t>
      </w:r>
      <w:r>
        <w:rPr>
          <w:color w:val="242424"/>
          <w:spacing w:val="-11"/>
        </w:rPr>
        <w:t xml:space="preserve"> </w:t>
      </w:r>
      <w:r>
        <w:rPr>
          <w:color w:val="242424"/>
        </w:rPr>
        <w:t>Women</w:t>
      </w:r>
      <w:r>
        <w:rPr>
          <w:color w:val="242424"/>
          <w:spacing w:val="-11"/>
        </w:rPr>
        <w:t xml:space="preserve"> </w:t>
      </w:r>
      <w:r>
        <w:rPr>
          <w:color w:val="242424"/>
        </w:rPr>
        <w:t>is</w:t>
      </w:r>
      <w:r>
        <w:rPr>
          <w:color w:val="242424"/>
          <w:spacing w:val="-8"/>
        </w:rPr>
        <w:t xml:space="preserve"> </w:t>
      </w:r>
      <w:r>
        <w:rPr>
          <w:color w:val="242424"/>
        </w:rPr>
        <w:t>committed</w:t>
      </w:r>
      <w:r>
        <w:rPr>
          <w:color w:val="242424"/>
          <w:spacing w:val="-10"/>
        </w:rPr>
        <w:t xml:space="preserve"> </w:t>
      </w:r>
      <w:r>
        <w:rPr>
          <w:color w:val="242424"/>
        </w:rPr>
        <w:t>to</w:t>
      </w:r>
      <w:r>
        <w:rPr>
          <w:color w:val="242424"/>
          <w:spacing w:val="-9"/>
        </w:rPr>
        <w:t xml:space="preserve"> </w:t>
      </w:r>
      <w:r>
        <w:rPr>
          <w:color w:val="242424"/>
        </w:rPr>
        <w:t>promoting</w:t>
      </w:r>
      <w:r>
        <w:rPr>
          <w:color w:val="242424"/>
          <w:spacing w:val="-9"/>
        </w:rPr>
        <w:t xml:space="preserve"> </w:t>
      </w:r>
      <w:r>
        <w:rPr>
          <w:color w:val="242424"/>
        </w:rPr>
        <w:t>and</w:t>
      </w:r>
      <w:r>
        <w:rPr>
          <w:color w:val="242424"/>
          <w:spacing w:val="-12"/>
        </w:rPr>
        <w:t xml:space="preserve"> </w:t>
      </w:r>
      <w:r>
        <w:rPr>
          <w:color w:val="242424"/>
        </w:rPr>
        <w:t>adhering</w:t>
      </w:r>
      <w:r>
        <w:rPr>
          <w:color w:val="242424"/>
          <w:spacing w:val="-8"/>
        </w:rPr>
        <w:t xml:space="preserve"> </w:t>
      </w:r>
      <w:r>
        <w:rPr>
          <w:color w:val="242424"/>
        </w:rPr>
        <w:t>to</w:t>
      </w:r>
      <w:r>
        <w:rPr>
          <w:color w:val="242424"/>
          <w:spacing w:val="-9"/>
        </w:rPr>
        <w:t xml:space="preserve"> </w:t>
      </w:r>
      <w:r>
        <w:rPr>
          <w:color w:val="242424"/>
        </w:rPr>
        <w:t>the</w:t>
      </w:r>
      <w:r>
        <w:rPr>
          <w:color w:val="242424"/>
          <w:spacing w:val="-11"/>
        </w:rPr>
        <w:t xml:space="preserve"> </w:t>
      </w:r>
      <w:r>
        <w:rPr>
          <w:color w:val="242424"/>
        </w:rPr>
        <w:t>highest</w:t>
      </w:r>
      <w:r>
        <w:rPr>
          <w:color w:val="242424"/>
          <w:spacing w:val="-10"/>
        </w:rPr>
        <w:t xml:space="preserve"> </w:t>
      </w:r>
      <w:r>
        <w:rPr>
          <w:color w:val="242424"/>
        </w:rPr>
        <w:t>standards</w:t>
      </w:r>
      <w:r>
        <w:rPr>
          <w:color w:val="242424"/>
          <w:spacing w:val="-9"/>
        </w:rPr>
        <w:t xml:space="preserve"> </w:t>
      </w:r>
      <w:r>
        <w:rPr>
          <w:color w:val="242424"/>
        </w:rPr>
        <w:t>of</w:t>
      </w:r>
      <w:r>
        <w:rPr>
          <w:color w:val="242424"/>
          <w:spacing w:val="-10"/>
        </w:rPr>
        <w:t xml:space="preserve"> </w:t>
      </w:r>
      <w:r>
        <w:rPr>
          <w:color w:val="242424"/>
        </w:rPr>
        <w:t>probity</w:t>
      </w:r>
      <w:r>
        <w:rPr>
          <w:color w:val="242424"/>
          <w:spacing w:val="-10"/>
        </w:rPr>
        <w:t xml:space="preserve"> </w:t>
      </w:r>
      <w:r>
        <w:rPr>
          <w:color w:val="242424"/>
        </w:rPr>
        <w:t>and accountability</w:t>
      </w:r>
      <w:r>
        <w:rPr>
          <w:color w:val="242424"/>
          <w:spacing w:val="-5"/>
        </w:rPr>
        <w:t xml:space="preserve"> </w:t>
      </w:r>
      <w:r>
        <w:rPr>
          <w:color w:val="242424"/>
        </w:rPr>
        <w:t>in</w:t>
      </w:r>
      <w:r>
        <w:rPr>
          <w:color w:val="242424"/>
          <w:spacing w:val="-4"/>
        </w:rPr>
        <w:t xml:space="preserve"> </w:t>
      </w:r>
      <w:r>
        <w:rPr>
          <w:color w:val="242424"/>
        </w:rPr>
        <w:t>the</w:t>
      </w:r>
      <w:r>
        <w:rPr>
          <w:color w:val="242424"/>
          <w:spacing w:val="-5"/>
        </w:rPr>
        <w:t xml:space="preserve"> </w:t>
      </w:r>
      <w:r>
        <w:rPr>
          <w:color w:val="242424"/>
        </w:rPr>
        <w:t>use</w:t>
      </w:r>
      <w:r>
        <w:rPr>
          <w:color w:val="242424"/>
          <w:spacing w:val="-6"/>
        </w:rPr>
        <w:t xml:space="preserve"> </w:t>
      </w:r>
      <w:r>
        <w:rPr>
          <w:color w:val="242424"/>
        </w:rPr>
        <w:t>of</w:t>
      </w:r>
      <w:r>
        <w:rPr>
          <w:color w:val="242424"/>
          <w:spacing w:val="-6"/>
        </w:rPr>
        <w:t xml:space="preserve"> </w:t>
      </w:r>
      <w:r>
        <w:rPr>
          <w:color w:val="242424"/>
        </w:rPr>
        <w:t>its</w:t>
      </w:r>
      <w:r>
        <w:rPr>
          <w:color w:val="242424"/>
          <w:spacing w:val="-6"/>
        </w:rPr>
        <w:t xml:space="preserve"> </w:t>
      </w:r>
      <w:r>
        <w:rPr>
          <w:color w:val="242424"/>
        </w:rPr>
        <w:t>resources.</w:t>
      </w:r>
      <w:r>
        <w:rPr>
          <w:color w:val="242424"/>
          <w:spacing w:val="-7"/>
        </w:rPr>
        <w:t xml:space="preserve"> </w:t>
      </w:r>
      <w:r>
        <w:rPr>
          <w:color w:val="242424"/>
        </w:rPr>
        <w:t>To</w:t>
      </w:r>
      <w:r>
        <w:rPr>
          <w:color w:val="242424"/>
          <w:spacing w:val="-5"/>
        </w:rPr>
        <w:t xml:space="preserve"> </w:t>
      </w:r>
      <w:r>
        <w:rPr>
          <w:color w:val="242424"/>
        </w:rPr>
        <w:t>effectively</w:t>
      </w:r>
      <w:r>
        <w:rPr>
          <w:color w:val="242424"/>
          <w:spacing w:val="-7"/>
        </w:rPr>
        <w:t xml:space="preserve"> </w:t>
      </w:r>
      <w:r>
        <w:rPr>
          <w:color w:val="242424"/>
        </w:rPr>
        <w:t>address</w:t>
      </w:r>
      <w:r>
        <w:rPr>
          <w:color w:val="242424"/>
          <w:spacing w:val="-6"/>
        </w:rPr>
        <w:t xml:space="preserve"> </w:t>
      </w:r>
      <w:r>
        <w:rPr>
          <w:color w:val="242424"/>
        </w:rPr>
        <w:t>fraud,</w:t>
      </w:r>
      <w:r>
        <w:rPr>
          <w:color w:val="242424"/>
          <w:spacing w:val="-6"/>
        </w:rPr>
        <w:t xml:space="preserve"> </w:t>
      </w:r>
      <w:r>
        <w:rPr>
          <w:color w:val="242424"/>
        </w:rPr>
        <w:t>UN</w:t>
      </w:r>
      <w:r>
        <w:rPr>
          <w:color w:val="242424"/>
          <w:spacing w:val="-7"/>
        </w:rPr>
        <w:t xml:space="preserve"> </w:t>
      </w:r>
      <w:r>
        <w:rPr>
          <w:color w:val="242424"/>
        </w:rPr>
        <w:t>Women</w:t>
      </w:r>
      <w:r>
        <w:rPr>
          <w:color w:val="242424"/>
          <w:spacing w:val="-7"/>
        </w:rPr>
        <w:t xml:space="preserve"> </w:t>
      </w:r>
      <w:r>
        <w:rPr>
          <w:color w:val="242424"/>
        </w:rPr>
        <w:t>strives</w:t>
      </w:r>
      <w:r>
        <w:rPr>
          <w:color w:val="242424"/>
          <w:spacing w:val="-3"/>
        </w:rPr>
        <w:t xml:space="preserve"> </w:t>
      </w:r>
      <w:r>
        <w:rPr>
          <w:color w:val="242424"/>
        </w:rPr>
        <w:t>to ensure that the three lines of defense respond efficiently and effectively to its operational and administrative environment, while taking advantage of lessons learned and best practices developed during the prevention, detection, and response to fraud.</w:t>
      </w:r>
    </w:p>
    <w:p w14:paraId="170CF9D3" w14:textId="77777777" w:rsidR="001D038B" w:rsidRDefault="00485DC4">
      <w:pPr>
        <w:pStyle w:val="ListParagraph"/>
        <w:numPr>
          <w:ilvl w:val="1"/>
          <w:numId w:val="8"/>
        </w:numPr>
        <w:tabs>
          <w:tab w:val="left" w:pos="1577"/>
        </w:tabs>
        <w:spacing w:before="120" w:line="264" w:lineRule="auto"/>
        <w:ind w:right="1192"/>
        <w:jc w:val="both"/>
      </w:pPr>
      <w:r>
        <w:rPr>
          <w:color w:val="242424"/>
        </w:rPr>
        <w:t xml:space="preserve">The purpose of this anti-fraud policy (the “Policy”) is to outline UN Women’s current approach to the prevention, </w:t>
      </w:r>
      <w:proofErr w:type="gramStart"/>
      <w:r>
        <w:rPr>
          <w:color w:val="242424"/>
        </w:rPr>
        <w:t>detection</w:t>
      </w:r>
      <w:proofErr w:type="gramEnd"/>
      <w:r>
        <w:rPr>
          <w:color w:val="242424"/>
        </w:rPr>
        <w:t xml:space="preserve"> and response to incidents of fraud. This Policy compiles</w:t>
      </w:r>
      <w:r>
        <w:rPr>
          <w:color w:val="242424"/>
          <w:spacing w:val="-13"/>
        </w:rPr>
        <w:t xml:space="preserve"> </w:t>
      </w:r>
      <w:r>
        <w:rPr>
          <w:color w:val="242424"/>
        </w:rPr>
        <w:t>existing</w:t>
      </w:r>
      <w:r>
        <w:rPr>
          <w:color w:val="242424"/>
          <w:spacing w:val="-12"/>
        </w:rPr>
        <w:t xml:space="preserve"> </w:t>
      </w:r>
      <w:r>
        <w:rPr>
          <w:color w:val="242424"/>
        </w:rPr>
        <w:t>provisions</w:t>
      </w:r>
      <w:r>
        <w:rPr>
          <w:color w:val="242424"/>
          <w:spacing w:val="-13"/>
        </w:rPr>
        <w:t xml:space="preserve"> </w:t>
      </w:r>
      <w:r>
        <w:rPr>
          <w:color w:val="242424"/>
        </w:rPr>
        <w:t>set</w:t>
      </w:r>
      <w:r>
        <w:rPr>
          <w:color w:val="242424"/>
          <w:spacing w:val="-12"/>
        </w:rPr>
        <w:t xml:space="preserve"> </w:t>
      </w:r>
      <w:r>
        <w:rPr>
          <w:color w:val="242424"/>
        </w:rPr>
        <w:t>out</w:t>
      </w:r>
      <w:r>
        <w:rPr>
          <w:color w:val="242424"/>
          <w:spacing w:val="-13"/>
        </w:rPr>
        <w:t xml:space="preserve"> </w:t>
      </w:r>
      <w:r>
        <w:rPr>
          <w:color w:val="242424"/>
        </w:rPr>
        <w:t>in</w:t>
      </w:r>
      <w:r>
        <w:rPr>
          <w:color w:val="242424"/>
          <w:spacing w:val="-12"/>
        </w:rPr>
        <w:t xml:space="preserve"> </w:t>
      </w:r>
      <w:r>
        <w:rPr>
          <w:color w:val="242424"/>
        </w:rPr>
        <w:t>UN</w:t>
      </w:r>
      <w:r>
        <w:rPr>
          <w:color w:val="242424"/>
          <w:spacing w:val="-13"/>
        </w:rPr>
        <w:t xml:space="preserve"> </w:t>
      </w:r>
      <w:r>
        <w:rPr>
          <w:color w:val="242424"/>
        </w:rPr>
        <w:t>Women</w:t>
      </w:r>
      <w:r>
        <w:rPr>
          <w:color w:val="242424"/>
          <w:spacing w:val="-12"/>
        </w:rPr>
        <w:t xml:space="preserve"> </w:t>
      </w:r>
      <w:r>
        <w:rPr>
          <w:color w:val="242424"/>
        </w:rPr>
        <w:t>regulations,</w:t>
      </w:r>
      <w:r>
        <w:rPr>
          <w:color w:val="242424"/>
          <w:spacing w:val="-12"/>
        </w:rPr>
        <w:t xml:space="preserve"> </w:t>
      </w:r>
      <w:r>
        <w:rPr>
          <w:color w:val="242424"/>
        </w:rPr>
        <w:t>rules,</w:t>
      </w:r>
      <w:r>
        <w:rPr>
          <w:color w:val="242424"/>
          <w:spacing w:val="-13"/>
        </w:rPr>
        <w:t xml:space="preserve"> </w:t>
      </w:r>
      <w:proofErr w:type="gramStart"/>
      <w:r>
        <w:rPr>
          <w:color w:val="242424"/>
        </w:rPr>
        <w:t>policies</w:t>
      </w:r>
      <w:proofErr w:type="gramEnd"/>
      <w:r>
        <w:rPr>
          <w:color w:val="242424"/>
          <w:spacing w:val="-12"/>
        </w:rPr>
        <w:t xml:space="preserve"> </w:t>
      </w:r>
      <w:r>
        <w:rPr>
          <w:color w:val="242424"/>
        </w:rPr>
        <w:t>and</w:t>
      </w:r>
      <w:r>
        <w:rPr>
          <w:color w:val="242424"/>
          <w:spacing w:val="-13"/>
        </w:rPr>
        <w:t xml:space="preserve"> </w:t>
      </w:r>
      <w:r>
        <w:rPr>
          <w:color w:val="242424"/>
        </w:rPr>
        <w:t>procedures including the UN-Women Policy for Addressing Non-Compliance with UN Standards of Conduct (the “Legal Policy”), the</w:t>
      </w:r>
      <w:r>
        <w:rPr>
          <w:color w:val="242424"/>
          <w:spacing w:val="-8"/>
        </w:rPr>
        <w:t xml:space="preserve"> </w:t>
      </w:r>
      <w:r>
        <w:rPr>
          <w:color w:val="242424"/>
        </w:rPr>
        <w:t>UN-Women Policy for Protection Against Retaliation, and the</w:t>
      </w:r>
      <w:r>
        <w:rPr>
          <w:color w:val="242424"/>
          <w:spacing w:val="-1"/>
        </w:rPr>
        <w:t xml:space="preserve"> </w:t>
      </w:r>
      <w:r>
        <w:rPr>
          <w:color w:val="242424"/>
        </w:rPr>
        <w:t>Delegation</w:t>
      </w:r>
      <w:r>
        <w:rPr>
          <w:color w:val="242424"/>
          <w:spacing w:val="-1"/>
        </w:rPr>
        <w:t xml:space="preserve"> </w:t>
      </w:r>
      <w:r>
        <w:rPr>
          <w:color w:val="242424"/>
        </w:rPr>
        <w:t>of</w:t>
      </w:r>
      <w:r>
        <w:rPr>
          <w:color w:val="242424"/>
          <w:spacing w:val="-1"/>
        </w:rPr>
        <w:t xml:space="preserve"> </w:t>
      </w:r>
      <w:r>
        <w:rPr>
          <w:color w:val="242424"/>
        </w:rPr>
        <w:t>Authority Policy</w:t>
      </w:r>
      <w:r>
        <w:rPr>
          <w:color w:val="242424"/>
          <w:spacing w:val="-2"/>
        </w:rPr>
        <w:t xml:space="preserve"> </w:t>
      </w:r>
      <w:r>
        <w:rPr>
          <w:color w:val="242424"/>
        </w:rPr>
        <w:t>(the “DoA Policy”)</w:t>
      </w:r>
      <w:r>
        <w:rPr>
          <w:color w:val="242424"/>
          <w:spacing w:val="-2"/>
        </w:rPr>
        <w:t xml:space="preserve"> </w:t>
      </w:r>
      <w:r>
        <w:rPr>
          <w:color w:val="242424"/>
        </w:rPr>
        <w:t>A full</w:t>
      </w:r>
      <w:r>
        <w:rPr>
          <w:color w:val="242424"/>
          <w:spacing w:val="-1"/>
        </w:rPr>
        <w:t xml:space="preserve"> </w:t>
      </w:r>
      <w:r>
        <w:rPr>
          <w:color w:val="242424"/>
        </w:rPr>
        <w:t>list of</w:t>
      </w:r>
      <w:r>
        <w:rPr>
          <w:color w:val="242424"/>
          <w:spacing w:val="-1"/>
        </w:rPr>
        <w:t xml:space="preserve"> </w:t>
      </w:r>
      <w:r>
        <w:rPr>
          <w:color w:val="242424"/>
        </w:rPr>
        <w:t>existing</w:t>
      </w:r>
      <w:r>
        <w:rPr>
          <w:color w:val="242424"/>
          <w:spacing w:val="-1"/>
        </w:rPr>
        <w:t xml:space="preserve"> </w:t>
      </w:r>
      <w:r>
        <w:rPr>
          <w:color w:val="242424"/>
        </w:rPr>
        <w:t>regulations, rules, policies and procedures can be found under Annex I. As such, the Policy is a cumulative statement of UN Women’s anti-fraud strategy and does not depart from UN Women’s current approach to confronting fraud.</w:t>
      </w:r>
    </w:p>
    <w:p w14:paraId="67D8DEA7" w14:textId="77777777" w:rsidR="001D038B" w:rsidRDefault="001D038B">
      <w:pPr>
        <w:spacing w:before="7"/>
        <w:rPr>
          <w:sz w:val="19"/>
        </w:rPr>
      </w:pPr>
    </w:p>
    <w:p w14:paraId="05E2A60E" w14:textId="77777777" w:rsidR="001D038B" w:rsidRDefault="00485DC4">
      <w:pPr>
        <w:pStyle w:val="Heading1"/>
        <w:numPr>
          <w:ilvl w:val="0"/>
          <w:numId w:val="8"/>
        </w:numPr>
        <w:tabs>
          <w:tab w:val="left" w:pos="1396"/>
          <w:tab w:val="left" w:pos="1397"/>
        </w:tabs>
        <w:ind w:hanging="569"/>
      </w:pPr>
      <w:bookmarkStart w:id="1" w:name="_bookmark1"/>
      <w:bookmarkEnd w:id="1"/>
      <w:r>
        <w:rPr>
          <w:color w:val="2D5295"/>
          <w:spacing w:val="-2"/>
        </w:rPr>
        <w:t>Application</w:t>
      </w:r>
    </w:p>
    <w:p w14:paraId="63092473" w14:textId="77777777" w:rsidR="001D038B" w:rsidRDefault="00485DC4">
      <w:pPr>
        <w:pStyle w:val="ListParagraph"/>
        <w:numPr>
          <w:ilvl w:val="1"/>
          <w:numId w:val="8"/>
        </w:numPr>
        <w:tabs>
          <w:tab w:val="left" w:pos="1577"/>
        </w:tabs>
        <w:spacing w:before="162" w:line="264" w:lineRule="auto"/>
        <w:ind w:right="1197"/>
        <w:jc w:val="both"/>
      </w:pPr>
      <w:r>
        <w:rPr>
          <w:color w:val="242424"/>
        </w:rPr>
        <w:t>This Policy applies to any fraud involving UN Women staff members as well as any party, individual</w:t>
      </w:r>
      <w:r>
        <w:rPr>
          <w:color w:val="242424"/>
          <w:spacing w:val="-4"/>
        </w:rPr>
        <w:t xml:space="preserve"> </w:t>
      </w:r>
      <w:r>
        <w:rPr>
          <w:color w:val="242424"/>
        </w:rPr>
        <w:t>or</w:t>
      </w:r>
      <w:r>
        <w:rPr>
          <w:color w:val="242424"/>
          <w:spacing w:val="-1"/>
        </w:rPr>
        <w:t xml:space="preserve"> </w:t>
      </w:r>
      <w:r>
        <w:rPr>
          <w:color w:val="242424"/>
        </w:rPr>
        <w:t>corporate,</w:t>
      </w:r>
      <w:r>
        <w:rPr>
          <w:color w:val="242424"/>
          <w:spacing w:val="-5"/>
        </w:rPr>
        <w:t xml:space="preserve"> </w:t>
      </w:r>
      <w:r>
        <w:rPr>
          <w:color w:val="242424"/>
        </w:rPr>
        <w:t>having</w:t>
      </w:r>
      <w:r>
        <w:rPr>
          <w:color w:val="242424"/>
          <w:spacing w:val="-5"/>
        </w:rPr>
        <w:t xml:space="preserve"> </w:t>
      </w:r>
      <w:r>
        <w:rPr>
          <w:color w:val="242424"/>
        </w:rPr>
        <w:t>a</w:t>
      </w:r>
      <w:r>
        <w:rPr>
          <w:color w:val="242424"/>
          <w:spacing w:val="-2"/>
        </w:rPr>
        <w:t xml:space="preserve"> </w:t>
      </w:r>
      <w:r>
        <w:rPr>
          <w:color w:val="242424"/>
        </w:rPr>
        <w:t>direct</w:t>
      </w:r>
      <w:r>
        <w:rPr>
          <w:color w:val="242424"/>
          <w:spacing w:val="-1"/>
        </w:rPr>
        <w:t xml:space="preserve"> </w:t>
      </w:r>
      <w:r>
        <w:rPr>
          <w:color w:val="242424"/>
        </w:rPr>
        <w:t>or</w:t>
      </w:r>
      <w:r>
        <w:rPr>
          <w:color w:val="242424"/>
          <w:spacing w:val="-5"/>
        </w:rPr>
        <w:t xml:space="preserve"> </w:t>
      </w:r>
      <w:r>
        <w:rPr>
          <w:color w:val="242424"/>
        </w:rPr>
        <w:t>indirect</w:t>
      </w:r>
      <w:r>
        <w:rPr>
          <w:color w:val="242424"/>
          <w:spacing w:val="-4"/>
        </w:rPr>
        <w:t xml:space="preserve"> </w:t>
      </w:r>
      <w:r>
        <w:rPr>
          <w:color w:val="242424"/>
        </w:rPr>
        <w:t>contractual</w:t>
      </w:r>
      <w:r>
        <w:rPr>
          <w:color w:val="242424"/>
          <w:spacing w:val="-4"/>
        </w:rPr>
        <w:t xml:space="preserve"> </w:t>
      </w:r>
      <w:r>
        <w:rPr>
          <w:color w:val="242424"/>
        </w:rPr>
        <w:t>relationship</w:t>
      </w:r>
      <w:r>
        <w:rPr>
          <w:color w:val="242424"/>
          <w:spacing w:val="-4"/>
        </w:rPr>
        <w:t xml:space="preserve"> </w:t>
      </w:r>
      <w:r>
        <w:rPr>
          <w:color w:val="242424"/>
        </w:rPr>
        <w:t>with</w:t>
      </w:r>
      <w:r>
        <w:rPr>
          <w:color w:val="242424"/>
          <w:spacing w:val="-1"/>
        </w:rPr>
        <w:t xml:space="preserve"> </w:t>
      </w:r>
      <w:r>
        <w:rPr>
          <w:color w:val="242424"/>
        </w:rPr>
        <w:t>UN</w:t>
      </w:r>
      <w:r>
        <w:rPr>
          <w:color w:val="242424"/>
          <w:spacing w:val="-4"/>
        </w:rPr>
        <w:t xml:space="preserve"> </w:t>
      </w:r>
      <w:r>
        <w:rPr>
          <w:color w:val="242424"/>
        </w:rPr>
        <w:t>Women or that is funded, wholly or in part, with UN Women resources.</w:t>
      </w:r>
    </w:p>
    <w:p w14:paraId="70C846E9" w14:textId="77777777" w:rsidR="001D038B" w:rsidRDefault="00485DC4">
      <w:pPr>
        <w:pStyle w:val="ListParagraph"/>
        <w:numPr>
          <w:ilvl w:val="1"/>
          <w:numId w:val="8"/>
        </w:numPr>
        <w:tabs>
          <w:tab w:val="left" w:pos="1577"/>
        </w:tabs>
        <w:spacing w:before="118"/>
        <w:ind w:hanging="569"/>
        <w:jc w:val="both"/>
      </w:pPr>
      <w:r>
        <w:rPr>
          <w:color w:val="242424"/>
        </w:rPr>
        <w:t>This</w:t>
      </w:r>
      <w:r>
        <w:rPr>
          <w:color w:val="242424"/>
          <w:spacing w:val="-11"/>
        </w:rPr>
        <w:t xml:space="preserve"> </w:t>
      </w:r>
      <w:r>
        <w:rPr>
          <w:color w:val="242424"/>
        </w:rPr>
        <w:t>Policy</w:t>
      </w:r>
      <w:r>
        <w:rPr>
          <w:color w:val="242424"/>
          <w:spacing w:val="-9"/>
        </w:rPr>
        <w:t xml:space="preserve"> </w:t>
      </w:r>
      <w:r>
        <w:rPr>
          <w:color w:val="242424"/>
        </w:rPr>
        <w:t>can</w:t>
      </w:r>
      <w:r>
        <w:rPr>
          <w:color w:val="242424"/>
          <w:spacing w:val="-11"/>
        </w:rPr>
        <w:t xml:space="preserve"> </w:t>
      </w:r>
      <w:r>
        <w:rPr>
          <w:color w:val="242424"/>
        </w:rPr>
        <w:t>apply</w:t>
      </w:r>
      <w:r>
        <w:rPr>
          <w:color w:val="242424"/>
          <w:spacing w:val="-8"/>
        </w:rPr>
        <w:t xml:space="preserve"> </w:t>
      </w:r>
      <w:r>
        <w:rPr>
          <w:color w:val="242424"/>
          <w:spacing w:val="-5"/>
        </w:rPr>
        <w:t>to:</w:t>
      </w:r>
    </w:p>
    <w:p w14:paraId="4E555181" w14:textId="77777777" w:rsidR="001D038B" w:rsidRDefault="00485DC4">
      <w:pPr>
        <w:pStyle w:val="ListParagraph"/>
        <w:numPr>
          <w:ilvl w:val="0"/>
          <w:numId w:val="7"/>
        </w:numPr>
        <w:tabs>
          <w:tab w:val="left" w:pos="1793"/>
        </w:tabs>
        <w:spacing w:before="149" w:line="261" w:lineRule="auto"/>
        <w:ind w:right="1199"/>
        <w:jc w:val="both"/>
      </w:pPr>
      <w:r>
        <w:rPr>
          <w:b/>
          <w:color w:val="242424"/>
        </w:rPr>
        <w:t>Personnel</w:t>
      </w:r>
      <w:r>
        <w:rPr>
          <w:color w:val="242424"/>
        </w:rPr>
        <w:t>:</w:t>
      </w:r>
      <w:r>
        <w:rPr>
          <w:color w:val="242424"/>
          <w:spacing w:val="-13"/>
        </w:rPr>
        <w:t xml:space="preserve"> </w:t>
      </w:r>
      <w:r>
        <w:rPr>
          <w:color w:val="242424"/>
        </w:rPr>
        <w:t>staff</w:t>
      </w:r>
      <w:r>
        <w:rPr>
          <w:color w:val="242424"/>
          <w:spacing w:val="-12"/>
        </w:rPr>
        <w:t xml:space="preserve"> </w:t>
      </w:r>
      <w:r>
        <w:rPr>
          <w:color w:val="242424"/>
        </w:rPr>
        <w:t>members</w:t>
      </w:r>
      <w:r>
        <w:rPr>
          <w:color w:val="242424"/>
          <w:spacing w:val="-13"/>
        </w:rPr>
        <w:t xml:space="preserve"> </w:t>
      </w:r>
      <w:r>
        <w:rPr>
          <w:color w:val="242424"/>
        </w:rPr>
        <w:t>of</w:t>
      </w:r>
      <w:r>
        <w:rPr>
          <w:color w:val="242424"/>
          <w:spacing w:val="-12"/>
        </w:rPr>
        <w:t xml:space="preserve"> </w:t>
      </w:r>
      <w:r>
        <w:rPr>
          <w:color w:val="242424"/>
        </w:rPr>
        <w:t>UN</w:t>
      </w:r>
      <w:r>
        <w:rPr>
          <w:color w:val="242424"/>
          <w:spacing w:val="-13"/>
        </w:rPr>
        <w:t xml:space="preserve"> </w:t>
      </w:r>
      <w:r>
        <w:rPr>
          <w:color w:val="242424"/>
        </w:rPr>
        <w:t>Women</w:t>
      </w:r>
      <w:r>
        <w:rPr>
          <w:color w:val="242424"/>
          <w:spacing w:val="-12"/>
        </w:rPr>
        <w:t xml:space="preserve"> </w:t>
      </w:r>
      <w:r>
        <w:rPr>
          <w:color w:val="242424"/>
        </w:rPr>
        <w:t>and</w:t>
      </w:r>
      <w:r>
        <w:rPr>
          <w:color w:val="242424"/>
          <w:spacing w:val="-13"/>
        </w:rPr>
        <w:t xml:space="preserve"> </w:t>
      </w:r>
      <w:r>
        <w:rPr>
          <w:color w:val="242424"/>
        </w:rPr>
        <w:t>persons</w:t>
      </w:r>
      <w:r>
        <w:rPr>
          <w:color w:val="242424"/>
          <w:spacing w:val="-12"/>
        </w:rPr>
        <w:t xml:space="preserve"> </w:t>
      </w:r>
      <w:r>
        <w:rPr>
          <w:color w:val="242424"/>
        </w:rPr>
        <w:t>engaged</w:t>
      </w:r>
      <w:r>
        <w:rPr>
          <w:color w:val="242424"/>
          <w:spacing w:val="-12"/>
        </w:rPr>
        <w:t xml:space="preserve"> </w:t>
      </w:r>
      <w:r>
        <w:rPr>
          <w:color w:val="242424"/>
        </w:rPr>
        <w:t>by</w:t>
      </w:r>
      <w:r>
        <w:rPr>
          <w:color w:val="242424"/>
          <w:spacing w:val="-13"/>
        </w:rPr>
        <w:t xml:space="preserve"> </w:t>
      </w:r>
      <w:r>
        <w:rPr>
          <w:color w:val="242424"/>
        </w:rPr>
        <w:t>UN</w:t>
      </w:r>
      <w:r>
        <w:rPr>
          <w:color w:val="242424"/>
          <w:spacing w:val="-12"/>
        </w:rPr>
        <w:t xml:space="preserve"> </w:t>
      </w:r>
      <w:r>
        <w:rPr>
          <w:color w:val="242424"/>
        </w:rPr>
        <w:t>Women</w:t>
      </w:r>
      <w:r>
        <w:rPr>
          <w:color w:val="242424"/>
          <w:spacing w:val="-13"/>
        </w:rPr>
        <w:t xml:space="preserve"> </w:t>
      </w:r>
      <w:r>
        <w:rPr>
          <w:color w:val="242424"/>
        </w:rPr>
        <w:t>under</w:t>
      </w:r>
      <w:r>
        <w:rPr>
          <w:color w:val="242424"/>
          <w:spacing w:val="-12"/>
        </w:rPr>
        <w:t xml:space="preserve"> </w:t>
      </w:r>
      <w:r>
        <w:rPr>
          <w:color w:val="242424"/>
        </w:rPr>
        <w:t>other contractual arrangements to perform services for UN Women.</w:t>
      </w:r>
    </w:p>
    <w:p w14:paraId="3A249B41" w14:textId="77777777" w:rsidR="001D038B" w:rsidRDefault="00485DC4">
      <w:pPr>
        <w:pStyle w:val="ListParagraph"/>
        <w:numPr>
          <w:ilvl w:val="0"/>
          <w:numId w:val="7"/>
        </w:numPr>
        <w:tabs>
          <w:tab w:val="left" w:pos="1793"/>
        </w:tabs>
        <w:spacing w:before="63" w:line="264" w:lineRule="auto"/>
        <w:ind w:right="1197"/>
        <w:jc w:val="both"/>
      </w:pPr>
      <w:r>
        <w:rPr>
          <w:b/>
          <w:color w:val="242424"/>
        </w:rPr>
        <w:t>Implementing</w:t>
      </w:r>
      <w:r>
        <w:rPr>
          <w:b/>
          <w:color w:val="242424"/>
          <w:spacing w:val="-13"/>
        </w:rPr>
        <w:t xml:space="preserve"> </w:t>
      </w:r>
      <w:r>
        <w:rPr>
          <w:b/>
          <w:color w:val="242424"/>
        </w:rPr>
        <w:t>Partners</w:t>
      </w:r>
      <w:r>
        <w:rPr>
          <w:b/>
          <w:color w:val="242424"/>
          <w:spacing w:val="-9"/>
        </w:rPr>
        <w:t xml:space="preserve"> </w:t>
      </w:r>
      <w:r>
        <w:rPr>
          <w:b/>
          <w:color w:val="242424"/>
        </w:rPr>
        <w:t>and</w:t>
      </w:r>
      <w:r>
        <w:rPr>
          <w:b/>
          <w:color w:val="242424"/>
          <w:spacing w:val="-12"/>
        </w:rPr>
        <w:t xml:space="preserve"> </w:t>
      </w:r>
      <w:r>
        <w:rPr>
          <w:b/>
          <w:color w:val="242424"/>
        </w:rPr>
        <w:t>Responsible</w:t>
      </w:r>
      <w:r>
        <w:rPr>
          <w:b/>
          <w:color w:val="242424"/>
          <w:spacing w:val="-11"/>
        </w:rPr>
        <w:t xml:space="preserve"> </w:t>
      </w:r>
      <w:r>
        <w:rPr>
          <w:b/>
          <w:color w:val="242424"/>
        </w:rPr>
        <w:t>Parties</w:t>
      </w:r>
      <w:r>
        <w:rPr>
          <w:color w:val="242424"/>
        </w:rPr>
        <w:t>:</w:t>
      </w:r>
      <w:r>
        <w:rPr>
          <w:color w:val="242424"/>
          <w:spacing w:val="-11"/>
        </w:rPr>
        <w:t xml:space="preserve"> </w:t>
      </w:r>
      <w:r>
        <w:rPr>
          <w:color w:val="242424"/>
        </w:rPr>
        <w:t>entities</w:t>
      </w:r>
      <w:r>
        <w:rPr>
          <w:color w:val="242424"/>
          <w:spacing w:val="-12"/>
        </w:rPr>
        <w:t xml:space="preserve"> </w:t>
      </w:r>
      <w:r>
        <w:rPr>
          <w:color w:val="242424"/>
        </w:rPr>
        <w:t>engaged</w:t>
      </w:r>
      <w:r>
        <w:rPr>
          <w:color w:val="242424"/>
          <w:spacing w:val="-9"/>
        </w:rPr>
        <w:t xml:space="preserve"> </w:t>
      </w:r>
      <w:r>
        <w:rPr>
          <w:color w:val="242424"/>
        </w:rPr>
        <w:t>by</w:t>
      </w:r>
      <w:r>
        <w:rPr>
          <w:color w:val="242424"/>
          <w:spacing w:val="-11"/>
        </w:rPr>
        <w:t xml:space="preserve"> </w:t>
      </w:r>
      <w:r>
        <w:rPr>
          <w:color w:val="242424"/>
        </w:rPr>
        <w:t>UN</w:t>
      </w:r>
      <w:r>
        <w:rPr>
          <w:color w:val="242424"/>
          <w:spacing w:val="-11"/>
        </w:rPr>
        <w:t xml:space="preserve"> </w:t>
      </w:r>
      <w:r>
        <w:rPr>
          <w:color w:val="242424"/>
        </w:rPr>
        <w:t>Women</w:t>
      </w:r>
      <w:r>
        <w:rPr>
          <w:color w:val="242424"/>
          <w:spacing w:val="-12"/>
        </w:rPr>
        <w:t xml:space="preserve"> </w:t>
      </w:r>
      <w:r>
        <w:rPr>
          <w:color w:val="242424"/>
        </w:rPr>
        <w:t>to</w:t>
      </w:r>
      <w:r>
        <w:rPr>
          <w:color w:val="242424"/>
          <w:spacing w:val="-9"/>
        </w:rPr>
        <w:t xml:space="preserve"> </w:t>
      </w:r>
      <w:r>
        <w:rPr>
          <w:color w:val="242424"/>
        </w:rPr>
        <w:t>carry out programme or project activities including government entities, non-UN inter- governmental organizations, non-governmental organizations, and UN agencies.</w:t>
      </w:r>
    </w:p>
    <w:p w14:paraId="2964DAD7" w14:textId="77777777" w:rsidR="001D038B" w:rsidRDefault="00485DC4">
      <w:pPr>
        <w:pStyle w:val="ListParagraph"/>
        <w:numPr>
          <w:ilvl w:val="0"/>
          <w:numId w:val="7"/>
        </w:numPr>
        <w:tabs>
          <w:tab w:val="left" w:pos="1793"/>
        </w:tabs>
        <w:spacing w:before="61" w:line="264" w:lineRule="auto"/>
        <w:ind w:right="1198"/>
        <w:jc w:val="both"/>
      </w:pPr>
      <w:r>
        <w:rPr>
          <w:b/>
          <w:color w:val="242424"/>
        </w:rPr>
        <w:t>Vendors</w:t>
      </w:r>
      <w:r>
        <w:rPr>
          <w:color w:val="242424"/>
        </w:rPr>
        <w:t>:</w:t>
      </w:r>
      <w:r>
        <w:rPr>
          <w:color w:val="242424"/>
          <w:spacing w:val="-6"/>
        </w:rPr>
        <w:t xml:space="preserve"> </w:t>
      </w:r>
      <w:r>
        <w:rPr>
          <w:color w:val="242424"/>
        </w:rPr>
        <w:t>An</w:t>
      </w:r>
      <w:r>
        <w:rPr>
          <w:color w:val="242424"/>
          <w:spacing w:val="-6"/>
        </w:rPr>
        <w:t xml:space="preserve"> </w:t>
      </w:r>
      <w:r>
        <w:rPr>
          <w:color w:val="242424"/>
        </w:rPr>
        <w:t>offeror</w:t>
      </w:r>
      <w:r>
        <w:rPr>
          <w:color w:val="242424"/>
          <w:spacing w:val="-9"/>
        </w:rPr>
        <w:t xml:space="preserve"> </w:t>
      </w:r>
      <w:r>
        <w:rPr>
          <w:color w:val="242424"/>
        </w:rPr>
        <w:t>or</w:t>
      </w:r>
      <w:r>
        <w:rPr>
          <w:color w:val="242424"/>
          <w:spacing w:val="-9"/>
        </w:rPr>
        <w:t xml:space="preserve"> </w:t>
      </w:r>
      <w:r>
        <w:rPr>
          <w:color w:val="242424"/>
        </w:rPr>
        <w:t>a</w:t>
      </w:r>
      <w:r>
        <w:rPr>
          <w:color w:val="242424"/>
          <w:spacing w:val="-8"/>
        </w:rPr>
        <w:t xml:space="preserve"> </w:t>
      </w:r>
      <w:r>
        <w:rPr>
          <w:color w:val="242424"/>
        </w:rPr>
        <w:t>prospective,</w:t>
      </w:r>
      <w:r>
        <w:rPr>
          <w:color w:val="242424"/>
          <w:spacing w:val="-8"/>
        </w:rPr>
        <w:t xml:space="preserve"> </w:t>
      </w:r>
      <w:proofErr w:type="gramStart"/>
      <w:r>
        <w:rPr>
          <w:color w:val="242424"/>
        </w:rPr>
        <w:t>registered</w:t>
      </w:r>
      <w:proofErr w:type="gramEnd"/>
      <w:r>
        <w:rPr>
          <w:color w:val="242424"/>
          <w:spacing w:val="-9"/>
        </w:rPr>
        <w:t xml:space="preserve"> </w:t>
      </w:r>
      <w:r>
        <w:rPr>
          <w:color w:val="242424"/>
        </w:rPr>
        <w:t>or</w:t>
      </w:r>
      <w:r>
        <w:rPr>
          <w:color w:val="242424"/>
          <w:spacing w:val="-9"/>
        </w:rPr>
        <w:t xml:space="preserve"> </w:t>
      </w:r>
      <w:r>
        <w:rPr>
          <w:color w:val="242424"/>
        </w:rPr>
        <w:t>actual</w:t>
      </w:r>
      <w:r>
        <w:rPr>
          <w:color w:val="242424"/>
          <w:spacing w:val="-10"/>
        </w:rPr>
        <w:t xml:space="preserve"> </w:t>
      </w:r>
      <w:r>
        <w:rPr>
          <w:color w:val="242424"/>
        </w:rPr>
        <w:t>supplier,</w:t>
      </w:r>
      <w:r>
        <w:rPr>
          <w:color w:val="242424"/>
          <w:spacing w:val="-6"/>
        </w:rPr>
        <w:t xml:space="preserve"> </w:t>
      </w:r>
      <w:r>
        <w:rPr>
          <w:color w:val="242424"/>
        </w:rPr>
        <w:t>contractor</w:t>
      </w:r>
      <w:r>
        <w:rPr>
          <w:color w:val="242424"/>
          <w:spacing w:val="-10"/>
        </w:rPr>
        <w:t xml:space="preserve"> </w:t>
      </w:r>
      <w:r>
        <w:rPr>
          <w:color w:val="242424"/>
        </w:rPr>
        <w:t>or</w:t>
      </w:r>
      <w:r>
        <w:rPr>
          <w:color w:val="242424"/>
          <w:spacing w:val="-6"/>
        </w:rPr>
        <w:t xml:space="preserve"> </w:t>
      </w:r>
      <w:r>
        <w:rPr>
          <w:color w:val="242424"/>
        </w:rPr>
        <w:t>provider of goods, services and/or works to the UN System.</w:t>
      </w:r>
    </w:p>
    <w:p w14:paraId="1D2C35DC" w14:textId="77777777" w:rsidR="001D038B" w:rsidRDefault="001D038B">
      <w:pPr>
        <w:spacing w:line="264" w:lineRule="auto"/>
        <w:jc w:val="both"/>
        <w:sectPr w:rsidR="001D038B">
          <w:pgSz w:w="12240" w:h="15840"/>
          <w:pgMar w:top="1260" w:right="420" w:bottom="880" w:left="880" w:header="524" w:footer="695" w:gutter="0"/>
          <w:cols w:space="720"/>
        </w:sectPr>
      </w:pPr>
    </w:p>
    <w:p w14:paraId="441B04E6" w14:textId="77777777" w:rsidR="001D038B" w:rsidRDefault="001D038B">
      <w:pPr>
        <w:rPr>
          <w:sz w:val="20"/>
        </w:rPr>
      </w:pPr>
    </w:p>
    <w:p w14:paraId="5B97CC70" w14:textId="77777777" w:rsidR="001D038B" w:rsidRDefault="001D038B">
      <w:pPr>
        <w:spacing w:before="7"/>
        <w:rPr>
          <w:sz w:val="26"/>
        </w:rPr>
      </w:pPr>
    </w:p>
    <w:p w14:paraId="698AB934" w14:textId="77777777" w:rsidR="001D038B" w:rsidRDefault="00485DC4">
      <w:pPr>
        <w:pStyle w:val="Heading1"/>
        <w:numPr>
          <w:ilvl w:val="0"/>
          <w:numId w:val="8"/>
        </w:numPr>
        <w:tabs>
          <w:tab w:val="left" w:pos="1396"/>
          <w:tab w:val="left" w:pos="1397"/>
        </w:tabs>
        <w:spacing w:before="36"/>
        <w:ind w:hanging="569"/>
      </w:pPr>
      <w:bookmarkStart w:id="2" w:name="_bookmark2"/>
      <w:bookmarkEnd w:id="2"/>
      <w:r>
        <w:rPr>
          <w:color w:val="2D5295"/>
          <w:spacing w:val="-2"/>
        </w:rPr>
        <w:t>Definitions</w:t>
      </w:r>
    </w:p>
    <w:p w14:paraId="09EFFBE7" w14:textId="77777777" w:rsidR="001D038B" w:rsidRDefault="00485DC4">
      <w:pPr>
        <w:tabs>
          <w:tab w:val="left" w:pos="3664"/>
        </w:tabs>
        <w:spacing w:before="161" w:line="264" w:lineRule="auto"/>
        <w:ind w:left="3664" w:right="1193" w:hanging="2836"/>
        <w:jc w:val="both"/>
      </w:pPr>
      <w:r>
        <w:rPr>
          <w:b/>
          <w:color w:val="242424"/>
          <w:spacing w:val="-2"/>
        </w:rPr>
        <w:t>“Fraud”</w:t>
      </w:r>
      <w:r>
        <w:rPr>
          <w:b/>
          <w:color w:val="242424"/>
        </w:rPr>
        <w:tab/>
      </w:r>
      <w:r>
        <w:rPr>
          <w:color w:val="242424"/>
        </w:rPr>
        <w:t>The UN system wide common definition of fraud is "any act or omission</w:t>
      </w:r>
      <w:r>
        <w:rPr>
          <w:color w:val="242424"/>
          <w:spacing w:val="-13"/>
        </w:rPr>
        <w:t xml:space="preserve"> </w:t>
      </w:r>
      <w:r>
        <w:rPr>
          <w:color w:val="242424"/>
        </w:rPr>
        <w:t>whereby</w:t>
      </w:r>
      <w:r>
        <w:rPr>
          <w:color w:val="242424"/>
          <w:spacing w:val="-12"/>
        </w:rPr>
        <w:t xml:space="preserve"> </w:t>
      </w:r>
      <w:r>
        <w:rPr>
          <w:color w:val="242424"/>
        </w:rPr>
        <w:t>an</w:t>
      </w:r>
      <w:r>
        <w:rPr>
          <w:color w:val="242424"/>
          <w:spacing w:val="-13"/>
        </w:rPr>
        <w:t xml:space="preserve"> </w:t>
      </w:r>
      <w:r>
        <w:rPr>
          <w:color w:val="242424"/>
        </w:rPr>
        <w:t>individual</w:t>
      </w:r>
      <w:r>
        <w:rPr>
          <w:color w:val="242424"/>
          <w:spacing w:val="-12"/>
        </w:rPr>
        <w:t xml:space="preserve"> </w:t>
      </w:r>
      <w:r>
        <w:rPr>
          <w:color w:val="242424"/>
        </w:rPr>
        <w:t>or</w:t>
      </w:r>
      <w:r>
        <w:rPr>
          <w:color w:val="242424"/>
          <w:spacing w:val="-13"/>
        </w:rPr>
        <w:t xml:space="preserve"> </w:t>
      </w:r>
      <w:r>
        <w:rPr>
          <w:color w:val="242424"/>
        </w:rPr>
        <w:t>entity</w:t>
      </w:r>
      <w:r>
        <w:rPr>
          <w:color w:val="242424"/>
          <w:spacing w:val="-12"/>
        </w:rPr>
        <w:t xml:space="preserve"> </w:t>
      </w:r>
      <w:r>
        <w:rPr>
          <w:color w:val="242424"/>
        </w:rPr>
        <w:t>knowingly</w:t>
      </w:r>
      <w:r>
        <w:rPr>
          <w:color w:val="242424"/>
          <w:spacing w:val="-13"/>
        </w:rPr>
        <w:t xml:space="preserve"> </w:t>
      </w:r>
      <w:r>
        <w:rPr>
          <w:color w:val="242424"/>
        </w:rPr>
        <w:t>misrepresents</w:t>
      </w:r>
      <w:r>
        <w:rPr>
          <w:color w:val="242424"/>
          <w:spacing w:val="-12"/>
        </w:rPr>
        <w:t xml:space="preserve"> </w:t>
      </w:r>
      <w:r>
        <w:rPr>
          <w:color w:val="242424"/>
        </w:rPr>
        <w:t>or conceals a material fact (a) in order to obtain an undue benefit or advantage for himself, herself, itself, or a third party, and/or (b) in such</w:t>
      </w:r>
      <w:r>
        <w:rPr>
          <w:color w:val="242424"/>
          <w:spacing w:val="-3"/>
        </w:rPr>
        <w:t xml:space="preserve"> </w:t>
      </w:r>
      <w:r>
        <w:rPr>
          <w:color w:val="242424"/>
        </w:rPr>
        <w:t>a</w:t>
      </w:r>
      <w:r>
        <w:rPr>
          <w:color w:val="242424"/>
          <w:spacing w:val="-1"/>
        </w:rPr>
        <w:t xml:space="preserve"> </w:t>
      </w:r>
      <w:r>
        <w:rPr>
          <w:color w:val="242424"/>
        </w:rPr>
        <w:t>way</w:t>
      </w:r>
      <w:r>
        <w:rPr>
          <w:color w:val="242424"/>
          <w:spacing w:val="-3"/>
        </w:rPr>
        <w:t xml:space="preserve"> </w:t>
      </w:r>
      <w:r>
        <w:rPr>
          <w:color w:val="242424"/>
        </w:rPr>
        <w:t>as to</w:t>
      </w:r>
      <w:r>
        <w:rPr>
          <w:color w:val="242424"/>
          <w:spacing w:val="-2"/>
        </w:rPr>
        <w:t xml:space="preserve"> </w:t>
      </w:r>
      <w:r>
        <w:rPr>
          <w:color w:val="242424"/>
        </w:rPr>
        <w:t>cause</w:t>
      </w:r>
      <w:r>
        <w:rPr>
          <w:color w:val="242424"/>
          <w:spacing w:val="-2"/>
        </w:rPr>
        <w:t xml:space="preserve"> </w:t>
      </w:r>
      <w:r>
        <w:rPr>
          <w:color w:val="242424"/>
        </w:rPr>
        <w:t>an</w:t>
      </w:r>
      <w:r>
        <w:rPr>
          <w:color w:val="242424"/>
          <w:spacing w:val="-3"/>
        </w:rPr>
        <w:t xml:space="preserve"> </w:t>
      </w:r>
      <w:r>
        <w:rPr>
          <w:color w:val="242424"/>
        </w:rPr>
        <w:t>individual</w:t>
      </w:r>
      <w:r>
        <w:rPr>
          <w:color w:val="242424"/>
          <w:spacing w:val="-1"/>
        </w:rPr>
        <w:t xml:space="preserve"> </w:t>
      </w:r>
      <w:r>
        <w:rPr>
          <w:color w:val="242424"/>
        </w:rPr>
        <w:t>or</w:t>
      </w:r>
      <w:r>
        <w:rPr>
          <w:color w:val="242424"/>
          <w:spacing w:val="-3"/>
        </w:rPr>
        <w:t xml:space="preserve"> </w:t>
      </w:r>
      <w:r>
        <w:rPr>
          <w:color w:val="242424"/>
        </w:rPr>
        <w:t>entity to</w:t>
      </w:r>
      <w:r>
        <w:rPr>
          <w:color w:val="242424"/>
          <w:spacing w:val="-2"/>
        </w:rPr>
        <w:t xml:space="preserve"> </w:t>
      </w:r>
      <w:r>
        <w:rPr>
          <w:color w:val="242424"/>
        </w:rPr>
        <w:t>act,</w:t>
      </w:r>
      <w:r>
        <w:rPr>
          <w:color w:val="242424"/>
          <w:spacing w:val="-3"/>
        </w:rPr>
        <w:t xml:space="preserve"> </w:t>
      </w:r>
      <w:r>
        <w:rPr>
          <w:color w:val="242424"/>
        </w:rPr>
        <w:t>or</w:t>
      </w:r>
      <w:r>
        <w:rPr>
          <w:color w:val="242424"/>
          <w:spacing w:val="-3"/>
        </w:rPr>
        <w:t xml:space="preserve"> </w:t>
      </w:r>
      <w:r>
        <w:rPr>
          <w:color w:val="242424"/>
        </w:rPr>
        <w:t>fail</w:t>
      </w:r>
      <w:r>
        <w:rPr>
          <w:color w:val="242424"/>
          <w:spacing w:val="-2"/>
        </w:rPr>
        <w:t xml:space="preserve"> </w:t>
      </w:r>
      <w:r>
        <w:rPr>
          <w:color w:val="242424"/>
        </w:rPr>
        <w:t>to</w:t>
      </w:r>
      <w:r>
        <w:rPr>
          <w:color w:val="242424"/>
          <w:spacing w:val="-2"/>
        </w:rPr>
        <w:t xml:space="preserve"> </w:t>
      </w:r>
      <w:r>
        <w:rPr>
          <w:color w:val="242424"/>
        </w:rPr>
        <w:t>act,</w:t>
      </w:r>
      <w:r>
        <w:rPr>
          <w:color w:val="242424"/>
          <w:spacing w:val="-1"/>
        </w:rPr>
        <w:t xml:space="preserve"> </w:t>
      </w:r>
      <w:r>
        <w:rPr>
          <w:color w:val="242424"/>
        </w:rPr>
        <w:t>to his, her or its detriment" (High-Level Committee on Management (HLCM), 33</w:t>
      </w:r>
      <w:r>
        <w:rPr>
          <w:color w:val="242424"/>
          <w:vertAlign w:val="superscript"/>
        </w:rPr>
        <w:t>rd</w:t>
      </w:r>
      <w:r>
        <w:rPr>
          <w:color w:val="242424"/>
        </w:rPr>
        <w:t xml:space="preserve"> Session, March 2017).</w:t>
      </w:r>
    </w:p>
    <w:p w14:paraId="569F71A2" w14:textId="77777777" w:rsidR="001D038B" w:rsidRDefault="00485DC4">
      <w:pPr>
        <w:tabs>
          <w:tab w:val="left" w:pos="3664"/>
        </w:tabs>
        <w:spacing w:before="119"/>
        <w:ind w:left="878"/>
        <w:jc w:val="both"/>
      </w:pPr>
      <w:r>
        <w:rPr>
          <w:b/>
          <w:color w:val="242424"/>
          <w:spacing w:val="-5"/>
        </w:rPr>
        <w:t>“Presumptive</w:t>
      </w:r>
      <w:r>
        <w:rPr>
          <w:b/>
          <w:color w:val="242424"/>
          <w:spacing w:val="28"/>
        </w:rPr>
        <w:t xml:space="preserve"> </w:t>
      </w:r>
      <w:r>
        <w:rPr>
          <w:b/>
          <w:color w:val="242424"/>
          <w:spacing w:val="-2"/>
        </w:rPr>
        <w:t>Fraud”</w:t>
      </w:r>
      <w:r>
        <w:rPr>
          <w:b/>
          <w:color w:val="242424"/>
        </w:rPr>
        <w:tab/>
      </w:r>
      <w:r>
        <w:rPr>
          <w:color w:val="242424"/>
        </w:rPr>
        <w:t>The</w:t>
      </w:r>
      <w:r>
        <w:rPr>
          <w:color w:val="242424"/>
          <w:spacing w:val="-11"/>
        </w:rPr>
        <w:t xml:space="preserve"> </w:t>
      </w:r>
      <w:r>
        <w:rPr>
          <w:color w:val="242424"/>
        </w:rPr>
        <w:t>UN</w:t>
      </w:r>
      <w:r>
        <w:rPr>
          <w:color w:val="242424"/>
          <w:spacing w:val="-13"/>
        </w:rPr>
        <w:t xml:space="preserve"> </w:t>
      </w:r>
      <w:r>
        <w:rPr>
          <w:color w:val="242424"/>
        </w:rPr>
        <w:t>system</w:t>
      </w:r>
      <w:r>
        <w:rPr>
          <w:color w:val="242424"/>
          <w:spacing w:val="-12"/>
        </w:rPr>
        <w:t xml:space="preserve"> </w:t>
      </w:r>
      <w:r>
        <w:rPr>
          <w:color w:val="242424"/>
        </w:rPr>
        <w:t>wide</w:t>
      </w:r>
      <w:r>
        <w:rPr>
          <w:color w:val="242424"/>
          <w:spacing w:val="-9"/>
        </w:rPr>
        <w:t xml:space="preserve"> </w:t>
      </w:r>
      <w:r>
        <w:rPr>
          <w:color w:val="242424"/>
        </w:rPr>
        <w:t>common</w:t>
      </w:r>
      <w:r>
        <w:rPr>
          <w:color w:val="242424"/>
          <w:spacing w:val="-12"/>
        </w:rPr>
        <w:t xml:space="preserve"> </w:t>
      </w:r>
      <w:r>
        <w:rPr>
          <w:color w:val="242424"/>
        </w:rPr>
        <w:t>definition</w:t>
      </w:r>
      <w:r>
        <w:rPr>
          <w:color w:val="242424"/>
          <w:spacing w:val="-11"/>
        </w:rPr>
        <w:t xml:space="preserve"> </w:t>
      </w:r>
      <w:r>
        <w:rPr>
          <w:color w:val="242424"/>
        </w:rPr>
        <w:t>of</w:t>
      </w:r>
      <w:r>
        <w:rPr>
          <w:color w:val="242424"/>
          <w:spacing w:val="-13"/>
        </w:rPr>
        <w:t xml:space="preserve"> </w:t>
      </w:r>
      <w:r>
        <w:rPr>
          <w:color w:val="242424"/>
        </w:rPr>
        <w:t>fraud</w:t>
      </w:r>
      <w:r>
        <w:rPr>
          <w:color w:val="242424"/>
          <w:spacing w:val="-12"/>
        </w:rPr>
        <w:t xml:space="preserve"> </w:t>
      </w:r>
      <w:r>
        <w:rPr>
          <w:color w:val="242424"/>
        </w:rPr>
        <w:t>is</w:t>
      </w:r>
      <w:r>
        <w:rPr>
          <w:color w:val="242424"/>
          <w:spacing w:val="-10"/>
        </w:rPr>
        <w:t xml:space="preserve"> </w:t>
      </w:r>
      <w:r>
        <w:rPr>
          <w:color w:val="242424"/>
        </w:rPr>
        <w:t>“allegations</w:t>
      </w:r>
      <w:r>
        <w:rPr>
          <w:color w:val="242424"/>
          <w:spacing w:val="-10"/>
        </w:rPr>
        <w:t xml:space="preserve"> </w:t>
      </w:r>
      <w:r>
        <w:rPr>
          <w:color w:val="242424"/>
          <w:spacing w:val="-4"/>
        </w:rPr>
        <w:t>that</w:t>
      </w:r>
    </w:p>
    <w:p w14:paraId="3DD72DD7" w14:textId="77777777" w:rsidR="001D038B" w:rsidRDefault="00485DC4">
      <w:pPr>
        <w:spacing w:before="27" w:line="264" w:lineRule="auto"/>
        <w:ind w:left="3664" w:right="1194"/>
        <w:jc w:val="both"/>
      </w:pPr>
      <w:r>
        <w:rPr>
          <w:color w:val="242424"/>
        </w:rPr>
        <w:t>have</w:t>
      </w:r>
      <w:r>
        <w:rPr>
          <w:color w:val="242424"/>
          <w:spacing w:val="-11"/>
        </w:rPr>
        <w:t xml:space="preserve"> </w:t>
      </w:r>
      <w:r>
        <w:rPr>
          <w:color w:val="242424"/>
        </w:rPr>
        <w:t>been</w:t>
      </w:r>
      <w:r>
        <w:rPr>
          <w:color w:val="242424"/>
          <w:spacing w:val="-8"/>
        </w:rPr>
        <w:t xml:space="preserve"> </w:t>
      </w:r>
      <w:r>
        <w:rPr>
          <w:color w:val="242424"/>
        </w:rPr>
        <w:t>deemed</w:t>
      </w:r>
      <w:r>
        <w:rPr>
          <w:color w:val="242424"/>
          <w:spacing w:val="-9"/>
        </w:rPr>
        <w:t xml:space="preserve"> </w:t>
      </w:r>
      <w:r>
        <w:rPr>
          <w:color w:val="242424"/>
        </w:rPr>
        <w:t>to</w:t>
      </w:r>
      <w:r>
        <w:rPr>
          <w:color w:val="242424"/>
          <w:spacing w:val="-9"/>
        </w:rPr>
        <w:t xml:space="preserve"> </w:t>
      </w:r>
      <w:r>
        <w:rPr>
          <w:color w:val="242424"/>
        </w:rPr>
        <w:t>warrant</w:t>
      </w:r>
      <w:r>
        <w:rPr>
          <w:color w:val="242424"/>
          <w:spacing w:val="-12"/>
        </w:rPr>
        <w:t xml:space="preserve"> </w:t>
      </w:r>
      <w:r>
        <w:rPr>
          <w:color w:val="242424"/>
        </w:rPr>
        <w:t>an</w:t>
      </w:r>
      <w:r>
        <w:rPr>
          <w:color w:val="242424"/>
          <w:spacing w:val="-10"/>
        </w:rPr>
        <w:t xml:space="preserve"> </w:t>
      </w:r>
      <w:r>
        <w:rPr>
          <w:color w:val="242424"/>
        </w:rPr>
        <w:t>investigation</w:t>
      </w:r>
      <w:r>
        <w:rPr>
          <w:color w:val="242424"/>
          <w:spacing w:val="-10"/>
        </w:rPr>
        <w:t xml:space="preserve"> </w:t>
      </w:r>
      <w:r>
        <w:rPr>
          <w:color w:val="242424"/>
        </w:rPr>
        <w:t>and,</w:t>
      </w:r>
      <w:r>
        <w:rPr>
          <w:color w:val="242424"/>
          <w:spacing w:val="-9"/>
        </w:rPr>
        <w:t xml:space="preserve"> </w:t>
      </w:r>
      <w:r>
        <w:rPr>
          <w:color w:val="242424"/>
        </w:rPr>
        <w:t>if</w:t>
      </w:r>
      <w:r>
        <w:rPr>
          <w:color w:val="242424"/>
          <w:spacing w:val="-8"/>
        </w:rPr>
        <w:t xml:space="preserve"> </w:t>
      </w:r>
      <w:r>
        <w:rPr>
          <w:color w:val="242424"/>
        </w:rPr>
        <w:t>substantiated, would establish the existence of fraud resulting in loss of resources to the Organization” (High-Level Committee on Management (HLCM), 33</w:t>
      </w:r>
      <w:r>
        <w:rPr>
          <w:color w:val="242424"/>
          <w:vertAlign w:val="superscript"/>
        </w:rPr>
        <w:t>rd</w:t>
      </w:r>
      <w:r>
        <w:rPr>
          <w:color w:val="242424"/>
        </w:rPr>
        <w:t xml:space="preserve"> Session, March 2017).</w:t>
      </w:r>
    </w:p>
    <w:p w14:paraId="030670B8" w14:textId="77777777" w:rsidR="001D038B" w:rsidRDefault="001D038B">
      <w:pPr>
        <w:spacing w:before="7"/>
        <w:rPr>
          <w:sz w:val="19"/>
        </w:rPr>
      </w:pPr>
    </w:p>
    <w:p w14:paraId="291EEDA1" w14:textId="77777777" w:rsidR="001D038B" w:rsidRDefault="00485DC4">
      <w:pPr>
        <w:pStyle w:val="Heading1"/>
        <w:numPr>
          <w:ilvl w:val="0"/>
          <w:numId w:val="8"/>
        </w:numPr>
        <w:tabs>
          <w:tab w:val="left" w:pos="1396"/>
          <w:tab w:val="left" w:pos="1397"/>
        </w:tabs>
        <w:ind w:hanging="569"/>
      </w:pPr>
      <w:bookmarkStart w:id="3" w:name="_bookmark3"/>
      <w:bookmarkEnd w:id="3"/>
      <w:r>
        <w:rPr>
          <w:color w:val="2D5295"/>
        </w:rPr>
        <w:t>Roles</w:t>
      </w:r>
      <w:r>
        <w:rPr>
          <w:color w:val="2D5295"/>
          <w:spacing w:val="-9"/>
        </w:rPr>
        <w:t xml:space="preserve"> </w:t>
      </w:r>
      <w:r>
        <w:rPr>
          <w:color w:val="2D5295"/>
        </w:rPr>
        <w:t>and</w:t>
      </w:r>
      <w:r>
        <w:rPr>
          <w:color w:val="2D5295"/>
          <w:spacing w:val="-8"/>
        </w:rPr>
        <w:t xml:space="preserve"> </w:t>
      </w:r>
      <w:r>
        <w:rPr>
          <w:color w:val="2D5295"/>
          <w:spacing w:val="-2"/>
        </w:rPr>
        <w:t>Responsibilities</w:t>
      </w:r>
    </w:p>
    <w:p w14:paraId="228F0878" w14:textId="77777777" w:rsidR="001D038B" w:rsidRDefault="00485DC4">
      <w:pPr>
        <w:pStyle w:val="ListParagraph"/>
        <w:numPr>
          <w:ilvl w:val="1"/>
          <w:numId w:val="8"/>
        </w:numPr>
        <w:tabs>
          <w:tab w:val="left" w:pos="1577"/>
        </w:tabs>
        <w:spacing w:before="162" w:line="264" w:lineRule="auto"/>
        <w:ind w:right="1197"/>
        <w:jc w:val="both"/>
      </w:pPr>
      <w:r>
        <w:rPr>
          <w:color w:val="242424"/>
        </w:rPr>
        <w:t>All parties to whom this Policy applies are responsible for safeguarding the resources entrusted</w:t>
      </w:r>
      <w:r>
        <w:rPr>
          <w:color w:val="242424"/>
          <w:spacing w:val="-6"/>
        </w:rPr>
        <w:t xml:space="preserve"> </w:t>
      </w:r>
      <w:r>
        <w:rPr>
          <w:color w:val="242424"/>
        </w:rPr>
        <w:t>to</w:t>
      </w:r>
      <w:r>
        <w:rPr>
          <w:color w:val="242424"/>
          <w:spacing w:val="-2"/>
        </w:rPr>
        <w:t xml:space="preserve"> </w:t>
      </w:r>
      <w:r>
        <w:rPr>
          <w:color w:val="242424"/>
        </w:rPr>
        <w:t>UN</w:t>
      </w:r>
      <w:r>
        <w:rPr>
          <w:color w:val="242424"/>
          <w:spacing w:val="-5"/>
        </w:rPr>
        <w:t xml:space="preserve"> </w:t>
      </w:r>
      <w:r>
        <w:rPr>
          <w:color w:val="242424"/>
        </w:rPr>
        <w:t>Women</w:t>
      </w:r>
      <w:r>
        <w:rPr>
          <w:color w:val="242424"/>
          <w:spacing w:val="-7"/>
        </w:rPr>
        <w:t xml:space="preserve"> </w:t>
      </w:r>
      <w:r>
        <w:rPr>
          <w:color w:val="242424"/>
        </w:rPr>
        <w:t>and</w:t>
      </w:r>
      <w:r>
        <w:rPr>
          <w:color w:val="242424"/>
          <w:spacing w:val="-5"/>
        </w:rPr>
        <w:t xml:space="preserve"> </w:t>
      </w:r>
      <w:r>
        <w:rPr>
          <w:color w:val="242424"/>
        </w:rPr>
        <w:t>have</w:t>
      </w:r>
      <w:r>
        <w:rPr>
          <w:color w:val="242424"/>
          <w:spacing w:val="-4"/>
        </w:rPr>
        <w:t xml:space="preserve"> </w:t>
      </w:r>
      <w:r>
        <w:rPr>
          <w:color w:val="242424"/>
        </w:rPr>
        <w:t>critical</w:t>
      </w:r>
      <w:r>
        <w:rPr>
          <w:color w:val="242424"/>
          <w:spacing w:val="-7"/>
        </w:rPr>
        <w:t xml:space="preserve"> </w:t>
      </w:r>
      <w:r>
        <w:rPr>
          <w:color w:val="242424"/>
        </w:rPr>
        <w:t>roles</w:t>
      </w:r>
      <w:r>
        <w:rPr>
          <w:color w:val="242424"/>
          <w:spacing w:val="-6"/>
        </w:rPr>
        <w:t xml:space="preserve"> </w:t>
      </w:r>
      <w:r>
        <w:rPr>
          <w:color w:val="242424"/>
        </w:rPr>
        <w:t>and</w:t>
      </w:r>
      <w:r>
        <w:rPr>
          <w:color w:val="242424"/>
          <w:spacing w:val="-5"/>
        </w:rPr>
        <w:t xml:space="preserve"> </w:t>
      </w:r>
      <w:r>
        <w:rPr>
          <w:color w:val="242424"/>
        </w:rPr>
        <w:t>responsibilities</w:t>
      </w:r>
      <w:r>
        <w:rPr>
          <w:color w:val="242424"/>
          <w:spacing w:val="-4"/>
        </w:rPr>
        <w:t xml:space="preserve"> </w:t>
      </w:r>
      <w:r>
        <w:rPr>
          <w:color w:val="242424"/>
        </w:rPr>
        <w:t>in</w:t>
      </w:r>
      <w:r>
        <w:rPr>
          <w:color w:val="242424"/>
          <w:spacing w:val="-5"/>
        </w:rPr>
        <w:t xml:space="preserve"> </w:t>
      </w:r>
      <w:r>
        <w:rPr>
          <w:color w:val="242424"/>
        </w:rPr>
        <w:t>ensuring</w:t>
      </w:r>
      <w:r>
        <w:rPr>
          <w:color w:val="242424"/>
          <w:spacing w:val="-3"/>
        </w:rPr>
        <w:t xml:space="preserve"> </w:t>
      </w:r>
      <w:r>
        <w:rPr>
          <w:color w:val="242424"/>
        </w:rPr>
        <w:t>that</w:t>
      </w:r>
      <w:r>
        <w:rPr>
          <w:color w:val="242424"/>
          <w:spacing w:val="-7"/>
        </w:rPr>
        <w:t xml:space="preserve"> </w:t>
      </w:r>
      <w:r>
        <w:rPr>
          <w:color w:val="242424"/>
        </w:rPr>
        <w:t>fraud</w:t>
      </w:r>
      <w:r>
        <w:rPr>
          <w:color w:val="242424"/>
          <w:spacing w:val="-5"/>
        </w:rPr>
        <w:t xml:space="preserve"> </w:t>
      </w:r>
      <w:r>
        <w:rPr>
          <w:color w:val="242424"/>
        </w:rPr>
        <w:t xml:space="preserve">in relation to UN Women resources and activities is prevented, detected, </w:t>
      </w:r>
      <w:proofErr w:type="gramStart"/>
      <w:r>
        <w:rPr>
          <w:color w:val="242424"/>
        </w:rPr>
        <w:t>reported</w:t>
      </w:r>
      <w:proofErr w:type="gramEnd"/>
      <w:r>
        <w:rPr>
          <w:color w:val="242424"/>
        </w:rPr>
        <w:t xml:space="preserve"> and addressed promptly.</w:t>
      </w:r>
    </w:p>
    <w:p w14:paraId="644498F1" w14:textId="77777777" w:rsidR="001D038B" w:rsidRDefault="00485DC4">
      <w:pPr>
        <w:pStyle w:val="ListParagraph"/>
        <w:numPr>
          <w:ilvl w:val="1"/>
          <w:numId w:val="8"/>
        </w:numPr>
        <w:tabs>
          <w:tab w:val="left" w:pos="1577"/>
        </w:tabs>
        <w:spacing w:before="118"/>
        <w:ind w:hanging="570"/>
        <w:jc w:val="both"/>
      </w:pPr>
      <w:r>
        <w:rPr>
          <w:color w:val="242424"/>
          <w:spacing w:val="-2"/>
        </w:rPr>
        <w:t>Director, Division</w:t>
      </w:r>
      <w:r>
        <w:rPr>
          <w:color w:val="242424"/>
          <w:spacing w:val="-4"/>
        </w:rPr>
        <w:t xml:space="preserve"> </w:t>
      </w:r>
      <w:r>
        <w:rPr>
          <w:color w:val="242424"/>
          <w:spacing w:val="-2"/>
        </w:rPr>
        <w:t>of</w:t>
      </w:r>
      <w:r>
        <w:rPr>
          <w:color w:val="242424"/>
          <w:spacing w:val="-4"/>
        </w:rPr>
        <w:t xml:space="preserve"> </w:t>
      </w:r>
      <w:r>
        <w:rPr>
          <w:color w:val="242424"/>
          <w:spacing w:val="-2"/>
        </w:rPr>
        <w:t>the</w:t>
      </w:r>
      <w:r>
        <w:rPr>
          <w:color w:val="242424"/>
          <w:spacing w:val="-1"/>
        </w:rPr>
        <w:t xml:space="preserve"> </w:t>
      </w:r>
      <w:r>
        <w:rPr>
          <w:color w:val="242424"/>
          <w:spacing w:val="-2"/>
        </w:rPr>
        <w:t>Internal</w:t>
      </w:r>
      <w:r>
        <w:rPr>
          <w:color w:val="242424"/>
          <w:spacing w:val="-3"/>
        </w:rPr>
        <w:t xml:space="preserve"> </w:t>
      </w:r>
      <w:r>
        <w:rPr>
          <w:color w:val="242424"/>
          <w:spacing w:val="-2"/>
        </w:rPr>
        <w:t>Evaluation and</w:t>
      </w:r>
      <w:r>
        <w:rPr>
          <w:color w:val="242424"/>
          <w:spacing w:val="-1"/>
        </w:rPr>
        <w:t xml:space="preserve"> </w:t>
      </w:r>
      <w:r>
        <w:rPr>
          <w:color w:val="242424"/>
          <w:spacing w:val="-2"/>
        </w:rPr>
        <w:t>Audit</w:t>
      </w:r>
      <w:r>
        <w:rPr>
          <w:color w:val="242424"/>
          <w:spacing w:val="-3"/>
        </w:rPr>
        <w:t xml:space="preserve"> </w:t>
      </w:r>
      <w:r>
        <w:rPr>
          <w:color w:val="242424"/>
          <w:spacing w:val="-2"/>
        </w:rPr>
        <w:t>Services</w:t>
      </w:r>
      <w:r>
        <w:rPr>
          <w:color w:val="242424"/>
          <w:spacing w:val="-1"/>
        </w:rPr>
        <w:t xml:space="preserve"> </w:t>
      </w:r>
      <w:r>
        <w:rPr>
          <w:color w:val="242424"/>
          <w:spacing w:val="-2"/>
        </w:rPr>
        <w:t>(IEAS)</w:t>
      </w:r>
    </w:p>
    <w:p w14:paraId="36AC3BFB" w14:textId="77777777" w:rsidR="001D038B" w:rsidRDefault="00485DC4">
      <w:pPr>
        <w:pStyle w:val="ListParagraph"/>
        <w:numPr>
          <w:ilvl w:val="2"/>
          <w:numId w:val="8"/>
        </w:numPr>
        <w:tabs>
          <w:tab w:val="left" w:pos="2076"/>
        </w:tabs>
        <w:spacing w:before="148" w:line="264" w:lineRule="auto"/>
        <w:ind w:right="1196"/>
        <w:jc w:val="both"/>
      </w:pPr>
      <w:r>
        <w:rPr>
          <w:color w:val="242424"/>
        </w:rPr>
        <w:t>The</w:t>
      </w:r>
      <w:r>
        <w:rPr>
          <w:color w:val="242424"/>
          <w:spacing w:val="-13"/>
        </w:rPr>
        <w:t xml:space="preserve"> </w:t>
      </w:r>
      <w:r>
        <w:rPr>
          <w:color w:val="242424"/>
        </w:rPr>
        <w:t>Director,</w:t>
      </w:r>
      <w:r>
        <w:rPr>
          <w:color w:val="242424"/>
          <w:spacing w:val="-12"/>
        </w:rPr>
        <w:t xml:space="preserve"> </w:t>
      </w:r>
      <w:r>
        <w:rPr>
          <w:color w:val="242424"/>
        </w:rPr>
        <w:t>IEAS</w:t>
      </w:r>
      <w:r>
        <w:rPr>
          <w:color w:val="242424"/>
          <w:spacing w:val="-13"/>
        </w:rPr>
        <w:t xml:space="preserve"> </w:t>
      </w:r>
      <w:r>
        <w:rPr>
          <w:color w:val="242424"/>
        </w:rPr>
        <w:t>shall</w:t>
      </w:r>
      <w:r>
        <w:rPr>
          <w:color w:val="242424"/>
          <w:spacing w:val="-12"/>
        </w:rPr>
        <w:t xml:space="preserve"> </w:t>
      </w:r>
      <w:r>
        <w:rPr>
          <w:color w:val="242424"/>
        </w:rPr>
        <w:t>act</w:t>
      </w:r>
      <w:r>
        <w:rPr>
          <w:color w:val="242424"/>
          <w:spacing w:val="-13"/>
        </w:rPr>
        <w:t xml:space="preserve"> </w:t>
      </w:r>
      <w:r>
        <w:rPr>
          <w:color w:val="242424"/>
        </w:rPr>
        <w:t>as</w:t>
      </w:r>
      <w:r>
        <w:rPr>
          <w:color w:val="242424"/>
          <w:spacing w:val="-12"/>
        </w:rPr>
        <w:t xml:space="preserve"> </w:t>
      </w:r>
      <w:r>
        <w:rPr>
          <w:color w:val="242424"/>
        </w:rPr>
        <w:t>the</w:t>
      </w:r>
      <w:r>
        <w:rPr>
          <w:color w:val="242424"/>
          <w:spacing w:val="-13"/>
        </w:rPr>
        <w:t xml:space="preserve"> </w:t>
      </w:r>
      <w:r>
        <w:rPr>
          <w:color w:val="242424"/>
        </w:rPr>
        <w:t>corporate</w:t>
      </w:r>
      <w:r>
        <w:rPr>
          <w:color w:val="242424"/>
          <w:spacing w:val="-12"/>
        </w:rPr>
        <w:t xml:space="preserve"> </w:t>
      </w:r>
      <w:r>
        <w:rPr>
          <w:color w:val="242424"/>
        </w:rPr>
        <w:t>manager</w:t>
      </w:r>
      <w:r>
        <w:rPr>
          <w:color w:val="242424"/>
          <w:spacing w:val="-12"/>
        </w:rPr>
        <w:t xml:space="preserve"> </w:t>
      </w:r>
      <w:r>
        <w:rPr>
          <w:color w:val="242424"/>
        </w:rPr>
        <w:t>who</w:t>
      </w:r>
      <w:r>
        <w:rPr>
          <w:color w:val="242424"/>
          <w:spacing w:val="-13"/>
        </w:rPr>
        <w:t xml:space="preserve"> </w:t>
      </w:r>
      <w:r>
        <w:rPr>
          <w:color w:val="242424"/>
        </w:rPr>
        <w:t>is</w:t>
      </w:r>
      <w:r>
        <w:rPr>
          <w:color w:val="242424"/>
          <w:spacing w:val="-12"/>
        </w:rPr>
        <w:t xml:space="preserve"> </w:t>
      </w:r>
      <w:r>
        <w:rPr>
          <w:color w:val="242424"/>
        </w:rPr>
        <w:t>the</w:t>
      </w:r>
      <w:r>
        <w:rPr>
          <w:color w:val="242424"/>
          <w:spacing w:val="-13"/>
        </w:rPr>
        <w:t xml:space="preserve"> </w:t>
      </w:r>
      <w:r>
        <w:rPr>
          <w:color w:val="242424"/>
        </w:rPr>
        <w:t>custodian</w:t>
      </w:r>
      <w:r>
        <w:rPr>
          <w:color w:val="242424"/>
          <w:spacing w:val="-12"/>
        </w:rPr>
        <w:t xml:space="preserve"> </w:t>
      </w:r>
      <w:r>
        <w:rPr>
          <w:color w:val="242424"/>
        </w:rPr>
        <w:t>of</w:t>
      </w:r>
      <w:r>
        <w:rPr>
          <w:color w:val="242424"/>
          <w:spacing w:val="-13"/>
        </w:rPr>
        <w:t xml:space="preserve"> </w:t>
      </w:r>
      <w:r>
        <w:rPr>
          <w:color w:val="242424"/>
        </w:rPr>
        <w:t>this</w:t>
      </w:r>
      <w:r>
        <w:rPr>
          <w:color w:val="242424"/>
          <w:spacing w:val="-12"/>
        </w:rPr>
        <w:t xml:space="preserve"> </w:t>
      </w:r>
      <w:r>
        <w:rPr>
          <w:color w:val="242424"/>
        </w:rPr>
        <w:t>Policy and</w:t>
      </w:r>
      <w:r>
        <w:rPr>
          <w:color w:val="242424"/>
          <w:spacing w:val="-13"/>
        </w:rPr>
        <w:t xml:space="preserve"> </w:t>
      </w:r>
      <w:r>
        <w:rPr>
          <w:color w:val="242424"/>
        </w:rPr>
        <w:t>who</w:t>
      </w:r>
      <w:r>
        <w:rPr>
          <w:color w:val="242424"/>
          <w:spacing w:val="-12"/>
        </w:rPr>
        <w:t xml:space="preserve"> </w:t>
      </w:r>
      <w:r>
        <w:rPr>
          <w:color w:val="242424"/>
        </w:rPr>
        <w:t>is</w:t>
      </w:r>
      <w:r>
        <w:rPr>
          <w:color w:val="242424"/>
          <w:spacing w:val="-12"/>
        </w:rPr>
        <w:t xml:space="preserve"> </w:t>
      </w:r>
      <w:r>
        <w:rPr>
          <w:color w:val="242424"/>
        </w:rPr>
        <w:t>responsible</w:t>
      </w:r>
      <w:r>
        <w:rPr>
          <w:color w:val="242424"/>
          <w:spacing w:val="-13"/>
        </w:rPr>
        <w:t xml:space="preserve"> </w:t>
      </w:r>
      <w:r>
        <w:rPr>
          <w:color w:val="242424"/>
        </w:rPr>
        <w:t>for</w:t>
      </w:r>
      <w:r>
        <w:rPr>
          <w:color w:val="242424"/>
          <w:spacing w:val="-10"/>
        </w:rPr>
        <w:t xml:space="preserve"> </w:t>
      </w:r>
      <w:r>
        <w:rPr>
          <w:color w:val="242424"/>
        </w:rPr>
        <w:t>the</w:t>
      </w:r>
      <w:r>
        <w:rPr>
          <w:color w:val="242424"/>
          <w:spacing w:val="-13"/>
        </w:rPr>
        <w:t xml:space="preserve"> </w:t>
      </w:r>
      <w:r>
        <w:rPr>
          <w:color w:val="242424"/>
        </w:rPr>
        <w:t>implementation,</w:t>
      </w:r>
      <w:r>
        <w:rPr>
          <w:color w:val="242424"/>
          <w:spacing w:val="-9"/>
        </w:rPr>
        <w:t xml:space="preserve"> </w:t>
      </w:r>
      <w:r>
        <w:rPr>
          <w:color w:val="242424"/>
        </w:rPr>
        <w:t>monitoring,</w:t>
      </w:r>
      <w:r>
        <w:rPr>
          <w:color w:val="242424"/>
          <w:spacing w:val="-12"/>
        </w:rPr>
        <w:t xml:space="preserve"> </w:t>
      </w:r>
      <w:r>
        <w:rPr>
          <w:color w:val="242424"/>
        </w:rPr>
        <w:t>and</w:t>
      </w:r>
      <w:r>
        <w:rPr>
          <w:color w:val="242424"/>
          <w:spacing w:val="-10"/>
        </w:rPr>
        <w:t xml:space="preserve"> </w:t>
      </w:r>
      <w:r>
        <w:rPr>
          <w:color w:val="242424"/>
        </w:rPr>
        <w:t>periodic</w:t>
      </w:r>
      <w:r>
        <w:rPr>
          <w:color w:val="242424"/>
          <w:spacing w:val="-13"/>
        </w:rPr>
        <w:t xml:space="preserve"> </w:t>
      </w:r>
      <w:r>
        <w:rPr>
          <w:color w:val="242424"/>
        </w:rPr>
        <w:t>review</w:t>
      </w:r>
      <w:r>
        <w:rPr>
          <w:color w:val="242424"/>
          <w:spacing w:val="-12"/>
        </w:rPr>
        <w:t xml:space="preserve"> </w:t>
      </w:r>
      <w:r>
        <w:rPr>
          <w:color w:val="242424"/>
        </w:rPr>
        <w:t>of</w:t>
      </w:r>
      <w:r>
        <w:rPr>
          <w:color w:val="242424"/>
          <w:spacing w:val="-12"/>
        </w:rPr>
        <w:t xml:space="preserve"> </w:t>
      </w:r>
      <w:r>
        <w:rPr>
          <w:color w:val="242424"/>
        </w:rPr>
        <w:t xml:space="preserve">this </w:t>
      </w:r>
      <w:r>
        <w:rPr>
          <w:color w:val="242424"/>
          <w:spacing w:val="-2"/>
        </w:rPr>
        <w:t>Policy.</w:t>
      </w:r>
    </w:p>
    <w:p w14:paraId="0885CB47" w14:textId="77777777" w:rsidR="001D038B" w:rsidRDefault="00485DC4">
      <w:pPr>
        <w:pStyle w:val="ListParagraph"/>
        <w:numPr>
          <w:ilvl w:val="2"/>
          <w:numId w:val="8"/>
        </w:numPr>
        <w:tabs>
          <w:tab w:val="left" w:pos="2076"/>
        </w:tabs>
        <w:spacing w:before="119"/>
        <w:jc w:val="both"/>
      </w:pPr>
      <w:r>
        <w:rPr>
          <w:color w:val="242424"/>
        </w:rPr>
        <w:t>In</w:t>
      </w:r>
      <w:r>
        <w:rPr>
          <w:color w:val="242424"/>
          <w:spacing w:val="-12"/>
        </w:rPr>
        <w:t xml:space="preserve"> </w:t>
      </w:r>
      <w:r>
        <w:rPr>
          <w:color w:val="242424"/>
        </w:rPr>
        <w:t>carrying</w:t>
      </w:r>
      <w:r>
        <w:rPr>
          <w:color w:val="242424"/>
          <w:spacing w:val="-11"/>
        </w:rPr>
        <w:t xml:space="preserve"> </w:t>
      </w:r>
      <w:r>
        <w:rPr>
          <w:color w:val="242424"/>
        </w:rPr>
        <w:t>out</w:t>
      </w:r>
      <w:r>
        <w:rPr>
          <w:color w:val="242424"/>
          <w:spacing w:val="-11"/>
        </w:rPr>
        <w:t xml:space="preserve"> </w:t>
      </w:r>
      <w:r>
        <w:rPr>
          <w:color w:val="242424"/>
        </w:rPr>
        <w:t>this</w:t>
      </w:r>
      <w:r>
        <w:rPr>
          <w:color w:val="242424"/>
          <w:spacing w:val="-11"/>
        </w:rPr>
        <w:t xml:space="preserve"> </w:t>
      </w:r>
      <w:r>
        <w:rPr>
          <w:color w:val="242424"/>
        </w:rPr>
        <w:t>role,</w:t>
      </w:r>
      <w:r>
        <w:rPr>
          <w:color w:val="242424"/>
          <w:spacing w:val="-9"/>
        </w:rPr>
        <w:t xml:space="preserve"> </w:t>
      </w:r>
      <w:r>
        <w:rPr>
          <w:color w:val="242424"/>
        </w:rPr>
        <w:t>the</w:t>
      </w:r>
      <w:r>
        <w:rPr>
          <w:color w:val="242424"/>
          <w:spacing w:val="-11"/>
        </w:rPr>
        <w:t xml:space="preserve"> </w:t>
      </w:r>
      <w:r>
        <w:rPr>
          <w:color w:val="242424"/>
        </w:rPr>
        <w:t>Director,</w:t>
      </w:r>
      <w:r>
        <w:rPr>
          <w:color w:val="242424"/>
          <w:spacing w:val="-9"/>
        </w:rPr>
        <w:t xml:space="preserve"> </w:t>
      </w:r>
      <w:r>
        <w:rPr>
          <w:color w:val="242424"/>
        </w:rPr>
        <w:t>IEAS</w:t>
      </w:r>
      <w:r>
        <w:rPr>
          <w:color w:val="242424"/>
          <w:spacing w:val="-10"/>
        </w:rPr>
        <w:t xml:space="preserve"> </w:t>
      </w:r>
      <w:r>
        <w:rPr>
          <w:color w:val="242424"/>
        </w:rPr>
        <w:t>will</w:t>
      </w:r>
      <w:r>
        <w:rPr>
          <w:color w:val="242424"/>
          <w:spacing w:val="-11"/>
        </w:rPr>
        <w:t xml:space="preserve"> </w:t>
      </w:r>
      <w:r>
        <w:rPr>
          <w:color w:val="242424"/>
        </w:rPr>
        <w:t>among</w:t>
      </w:r>
      <w:r>
        <w:rPr>
          <w:color w:val="242424"/>
          <w:spacing w:val="-11"/>
        </w:rPr>
        <w:t xml:space="preserve"> </w:t>
      </w:r>
      <w:r>
        <w:rPr>
          <w:color w:val="242424"/>
        </w:rPr>
        <w:t>other</w:t>
      </w:r>
      <w:r>
        <w:rPr>
          <w:color w:val="242424"/>
          <w:spacing w:val="-8"/>
        </w:rPr>
        <w:t xml:space="preserve"> </w:t>
      </w:r>
      <w:r>
        <w:rPr>
          <w:color w:val="242424"/>
          <w:spacing w:val="-2"/>
        </w:rPr>
        <w:t>things:</w:t>
      </w:r>
    </w:p>
    <w:p w14:paraId="0FD41406" w14:textId="77777777" w:rsidR="001D038B" w:rsidRDefault="00485DC4">
      <w:pPr>
        <w:pStyle w:val="ListParagraph"/>
        <w:numPr>
          <w:ilvl w:val="0"/>
          <w:numId w:val="5"/>
        </w:numPr>
        <w:tabs>
          <w:tab w:val="left" w:pos="2473"/>
          <w:tab w:val="left" w:pos="2474"/>
        </w:tabs>
        <w:spacing w:before="147"/>
        <w:ind w:hanging="400"/>
      </w:pPr>
      <w:r>
        <w:rPr>
          <w:color w:val="242424"/>
          <w:spacing w:val="-2"/>
        </w:rPr>
        <w:t>Serve</w:t>
      </w:r>
      <w:r>
        <w:rPr>
          <w:color w:val="242424"/>
          <w:spacing w:val="-6"/>
        </w:rPr>
        <w:t xml:space="preserve"> </w:t>
      </w:r>
      <w:r>
        <w:rPr>
          <w:color w:val="242424"/>
          <w:spacing w:val="-2"/>
        </w:rPr>
        <w:t>as</w:t>
      </w:r>
      <w:r>
        <w:rPr>
          <w:color w:val="242424"/>
          <w:spacing w:val="1"/>
        </w:rPr>
        <w:t xml:space="preserve"> </w:t>
      </w:r>
      <w:r>
        <w:rPr>
          <w:color w:val="242424"/>
          <w:spacing w:val="-2"/>
        </w:rPr>
        <w:t>the</w:t>
      </w:r>
      <w:r>
        <w:rPr>
          <w:color w:val="242424"/>
          <w:spacing w:val="-1"/>
        </w:rPr>
        <w:t xml:space="preserve"> </w:t>
      </w:r>
      <w:r>
        <w:rPr>
          <w:color w:val="242424"/>
          <w:spacing w:val="-2"/>
        </w:rPr>
        <w:t>repository</w:t>
      </w:r>
      <w:r>
        <w:rPr>
          <w:color w:val="242424"/>
          <w:spacing w:val="-3"/>
        </w:rPr>
        <w:t xml:space="preserve"> </w:t>
      </w:r>
      <w:r>
        <w:rPr>
          <w:color w:val="242424"/>
          <w:spacing w:val="-2"/>
        </w:rPr>
        <w:t>of knowledge</w:t>
      </w:r>
      <w:r>
        <w:rPr>
          <w:color w:val="242424"/>
          <w:spacing w:val="-1"/>
        </w:rPr>
        <w:t xml:space="preserve"> </w:t>
      </w:r>
      <w:r>
        <w:rPr>
          <w:color w:val="242424"/>
          <w:spacing w:val="-2"/>
        </w:rPr>
        <w:t>on</w:t>
      </w:r>
      <w:r>
        <w:rPr>
          <w:color w:val="242424"/>
        </w:rPr>
        <w:t xml:space="preserve"> </w:t>
      </w:r>
      <w:r>
        <w:rPr>
          <w:color w:val="242424"/>
          <w:spacing w:val="-2"/>
        </w:rPr>
        <w:t>fraud risks</w:t>
      </w:r>
      <w:r>
        <w:rPr>
          <w:color w:val="242424"/>
          <w:spacing w:val="-1"/>
        </w:rPr>
        <w:t xml:space="preserve"> </w:t>
      </w:r>
      <w:r>
        <w:rPr>
          <w:color w:val="242424"/>
          <w:spacing w:val="-2"/>
        </w:rPr>
        <w:t>and</w:t>
      </w:r>
      <w:r>
        <w:rPr>
          <w:color w:val="242424"/>
          <w:spacing w:val="-4"/>
        </w:rPr>
        <w:t xml:space="preserve"> </w:t>
      </w:r>
      <w:r>
        <w:rPr>
          <w:color w:val="242424"/>
          <w:spacing w:val="-2"/>
        </w:rPr>
        <w:t>controls;</w:t>
      </w:r>
      <w:r>
        <w:rPr>
          <w:color w:val="242424"/>
          <w:spacing w:val="-18"/>
        </w:rPr>
        <w:t xml:space="preserve"> </w:t>
      </w:r>
      <w:r>
        <w:rPr>
          <w:color w:val="242424"/>
          <w:spacing w:val="-5"/>
        </w:rPr>
        <w:t>and</w:t>
      </w:r>
    </w:p>
    <w:p w14:paraId="5610EA9E" w14:textId="77777777" w:rsidR="001D038B" w:rsidRDefault="00485DC4">
      <w:pPr>
        <w:pStyle w:val="ListParagraph"/>
        <w:numPr>
          <w:ilvl w:val="0"/>
          <w:numId w:val="5"/>
        </w:numPr>
        <w:tabs>
          <w:tab w:val="left" w:pos="2473"/>
          <w:tab w:val="left" w:pos="2474"/>
        </w:tabs>
        <w:spacing w:before="29" w:line="261" w:lineRule="auto"/>
        <w:ind w:right="1421"/>
      </w:pPr>
      <w:r>
        <w:rPr>
          <w:color w:val="242424"/>
        </w:rPr>
        <w:t>Manage</w:t>
      </w:r>
      <w:r>
        <w:rPr>
          <w:color w:val="242424"/>
          <w:spacing w:val="-5"/>
        </w:rPr>
        <w:t xml:space="preserve"> </w:t>
      </w:r>
      <w:r>
        <w:rPr>
          <w:color w:val="242424"/>
        </w:rPr>
        <w:t>the</w:t>
      </w:r>
      <w:r>
        <w:rPr>
          <w:color w:val="242424"/>
          <w:spacing w:val="-4"/>
        </w:rPr>
        <w:t xml:space="preserve"> </w:t>
      </w:r>
      <w:r>
        <w:rPr>
          <w:color w:val="242424"/>
        </w:rPr>
        <w:t>fraud</w:t>
      </w:r>
      <w:r>
        <w:rPr>
          <w:color w:val="242424"/>
          <w:spacing w:val="-4"/>
        </w:rPr>
        <w:t xml:space="preserve"> </w:t>
      </w:r>
      <w:r>
        <w:rPr>
          <w:color w:val="242424"/>
        </w:rPr>
        <w:t>risk</w:t>
      </w:r>
      <w:r>
        <w:rPr>
          <w:color w:val="242424"/>
          <w:spacing w:val="-4"/>
        </w:rPr>
        <w:t xml:space="preserve"> </w:t>
      </w:r>
      <w:r>
        <w:rPr>
          <w:color w:val="242424"/>
        </w:rPr>
        <w:t>assessment</w:t>
      </w:r>
      <w:r>
        <w:rPr>
          <w:color w:val="242424"/>
          <w:spacing w:val="-5"/>
        </w:rPr>
        <w:t xml:space="preserve"> </w:t>
      </w:r>
      <w:r>
        <w:rPr>
          <w:color w:val="242424"/>
        </w:rPr>
        <w:t>process</w:t>
      </w:r>
      <w:r>
        <w:rPr>
          <w:color w:val="242424"/>
          <w:spacing w:val="-5"/>
        </w:rPr>
        <w:t xml:space="preserve"> </w:t>
      </w:r>
      <w:r>
        <w:rPr>
          <w:color w:val="242424"/>
        </w:rPr>
        <w:t>and</w:t>
      </w:r>
      <w:r>
        <w:rPr>
          <w:color w:val="242424"/>
          <w:spacing w:val="-5"/>
        </w:rPr>
        <w:t xml:space="preserve"> </w:t>
      </w:r>
      <w:r>
        <w:rPr>
          <w:color w:val="242424"/>
        </w:rPr>
        <w:t>co-ordinate</w:t>
      </w:r>
      <w:r>
        <w:rPr>
          <w:color w:val="242424"/>
          <w:spacing w:val="-5"/>
        </w:rPr>
        <w:t xml:space="preserve"> </w:t>
      </w:r>
      <w:r>
        <w:rPr>
          <w:color w:val="242424"/>
        </w:rPr>
        <w:t>anti-fraud</w:t>
      </w:r>
      <w:r>
        <w:rPr>
          <w:color w:val="242424"/>
          <w:spacing w:val="-5"/>
        </w:rPr>
        <w:t xml:space="preserve"> </w:t>
      </w:r>
      <w:r>
        <w:rPr>
          <w:color w:val="242424"/>
        </w:rPr>
        <w:t>activities across the Organization.</w:t>
      </w:r>
    </w:p>
    <w:p w14:paraId="62059154" w14:textId="77777777" w:rsidR="001D038B" w:rsidRDefault="00485DC4">
      <w:pPr>
        <w:pStyle w:val="ListParagraph"/>
        <w:numPr>
          <w:ilvl w:val="1"/>
          <w:numId w:val="8"/>
        </w:numPr>
        <w:tabs>
          <w:tab w:val="left" w:pos="1576"/>
          <w:tab w:val="left" w:pos="1577"/>
        </w:tabs>
        <w:spacing w:before="123"/>
        <w:ind w:hanging="569"/>
        <w:rPr>
          <w:b/>
        </w:rPr>
      </w:pPr>
      <w:r>
        <w:rPr>
          <w:b/>
          <w:color w:val="242424"/>
          <w:spacing w:val="-2"/>
        </w:rPr>
        <w:t>Personnel</w:t>
      </w:r>
    </w:p>
    <w:p w14:paraId="0AA52CDE" w14:textId="77777777" w:rsidR="001D038B" w:rsidRDefault="00485DC4">
      <w:pPr>
        <w:pStyle w:val="ListParagraph"/>
        <w:numPr>
          <w:ilvl w:val="2"/>
          <w:numId w:val="8"/>
        </w:numPr>
        <w:tabs>
          <w:tab w:val="left" w:pos="2076"/>
        </w:tabs>
        <w:spacing w:before="149" w:line="264" w:lineRule="auto"/>
        <w:ind w:right="1196"/>
        <w:jc w:val="both"/>
      </w:pPr>
      <w:r>
        <w:rPr>
          <w:color w:val="242424"/>
        </w:rPr>
        <w:t>UN</w:t>
      </w:r>
      <w:r>
        <w:rPr>
          <w:color w:val="242424"/>
          <w:spacing w:val="-3"/>
        </w:rPr>
        <w:t xml:space="preserve"> </w:t>
      </w:r>
      <w:r>
        <w:rPr>
          <w:color w:val="242424"/>
        </w:rPr>
        <w:t>Women</w:t>
      </w:r>
      <w:r>
        <w:rPr>
          <w:color w:val="242424"/>
          <w:spacing w:val="-3"/>
        </w:rPr>
        <w:t xml:space="preserve"> </w:t>
      </w:r>
      <w:r>
        <w:rPr>
          <w:color w:val="242424"/>
        </w:rPr>
        <w:t>Financial</w:t>
      </w:r>
      <w:r>
        <w:rPr>
          <w:color w:val="242424"/>
          <w:spacing w:val="-3"/>
        </w:rPr>
        <w:t xml:space="preserve"> </w:t>
      </w:r>
      <w:r>
        <w:rPr>
          <w:color w:val="242424"/>
        </w:rPr>
        <w:t>Rule</w:t>
      </w:r>
      <w:r>
        <w:rPr>
          <w:color w:val="242424"/>
          <w:spacing w:val="-2"/>
        </w:rPr>
        <w:t xml:space="preserve"> </w:t>
      </w:r>
      <w:r>
        <w:rPr>
          <w:color w:val="242424"/>
        </w:rPr>
        <w:t>203</w:t>
      </w:r>
      <w:r>
        <w:rPr>
          <w:color w:val="242424"/>
          <w:spacing w:val="-7"/>
        </w:rPr>
        <w:t xml:space="preserve"> </w:t>
      </w:r>
      <w:r>
        <w:rPr>
          <w:color w:val="242424"/>
        </w:rPr>
        <w:t>states,</w:t>
      </w:r>
      <w:r>
        <w:rPr>
          <w:color w:val="242424"/>
          <w:spacing w:val="-3"/>
        </w:rPr>
        <w:t xml:space="preserve"> </w:t>
      </w:r>
      <w:r>
        <w:rPr>
          <w:color w:val="242424"/>
        </w:rPr>
        <w:t>“All</w:t>
      </w:r>
      <w:r>
        <w:rPr>
          <w:color w:val="242424"/>
          <w:spacing w:val="-7"/>
        </w:rPr>
        <w:t xml:space="preserve"> </w:t>
      </w:r>
      <w:r>
        <w:rPr>
          <w:color w:val="242424"/>
        </w:rPr>
        <w:t>personnel</w:t>
      </w:r>
      <w:r>
        <w:rPr>
          <w:color w:val="242424"/>
          <w:spacing w:val="-3"/>
        </w:rPr>
        <w:t xml:space="preserve"> </w:t>
      </w:r>
      <w:r>
        <w:rPr>
          <w:color w:val="242424"/>
        </w:rPr>
        <w:t>of</w:t>
      </w:r>
      <w:r>
        <w:rPr>
          <w:color w:val="242424"/>
          <w:spacing w:val="-3"/>
        </w:rPr>
        <w:t xml:space="preserve"> </w:t>
      </w:r>
      <w:r>
        <w:rPr>
          <w:color w:val="242424"/>
        </w:rPr>
        <w:t>UN-Women</w:t>
      </w:r>
      <w:r>
        <w:rPr>
          <w:color w:val="242424"/>
          <w:spacing w:val="-4"/>
        </w:rPr>
        <w:t xml:space="preserve"> </w:t>
      </w:r>
      <w:r>
        <w:rPr>
          <w:color w:val="242424"/>
        </w:rPr>
        <w:t>are</w:t>
      </w:r>
      <w:r>
        <w:rPr>
          <w:color w:val="242424"/>
          <w:spacing w:val="-6"/>
        </w:rPr>
        <w:t xml:space="preserve"> </w:t>
      </w:r>
      <w:r>
        <w:rPr>
          <w:color w:val="242424"/>
        </w:rPr>
        <w:t>responsible</w:t>
      </w:r>
      <w:r>
        <w:rPr>
          <w:color w:val="242424"/>
          <w:spacing w:val="-6"/>
        </w:rPr>
        <w:t xml:space="preserve"> </w:t>
      </w:r>
      <w:r>
        <w:rPr>
          <w:color w:val="242424"/>
        </w:rPr>
        <w:t>to the</w:t>
      </w:r>
      <w:r>
        <w:rPr>
          <w:color w:val="242424"/>
          <w:spacing w:val="-13"/>
        </w:rPr>
        <w:t xml:space="preserve"> </w:t>
      </w:r>
      <w:r>
        <w:rPr>
          <w:color w:val="242424"/>
        </w:rPr>
        <w:t>Under-</w:t>
      </w:r>
      <w:r>
        <w:rPr>
          <w:color w:val="242424"/>
          <w:spacing w:val="-4"/>
        </w:rPr>
        <w:t xml:space="preserve"> </w:t>
      </w:r>
      <w:r>
        <w:rPr>
          <w:color w:val="242424"/>
        </w:rPr>
        <w:t>Secretary-General/Executive</w:t>
      </w:r>
      <w:r>
        <w:rPr>
          <w:color w:val="242424"/>
          <w:spacing w:val="-1"/>
        </w:rPr>
        <w:t xml:space="preserve"> </w:t>
      </w:r>
      <w:r>
        <w:rPr>
          <w:color w:val="242424"/>
        </w:rPr>
        <w:t>Director</w:t>
      </w:r>
      <w:r>
        <w:rPr>
          <w:color w:val="242424"/>
          <w:spacing w:val="-4"/>
        </w:rPr>
        <w:t xml:space="preserve"> </w:t>
      </w:r>
      <w:r>
        <w:rPr>
          <w:color w:val="242424"/>
        </w:rPr>
        <w:t>for</w:t>
      </w:r>
      <w:r>
        <w:rPr>
          <w:color w:val="242424"/>
          <w:spacing w:val="-5"/>
        </w:rPr>
        <w:t xml:space="preserve"> </w:t>
      </w:r>
      <w:r>
        <w:rPr>
          <w:color w:val="242424"/>
        </w:rPr>
        <w:t>the</w:t>
      </w:r>
      <w:r>
        <w:rPr>
          <w:color w:val="242424"/>
          <w:spacing w:val="-6"/>
        </w:rPr>
        <w:t xml:space="preserve"> </w:t>
      </w:r>
      <w:r>
        <w:rPr>
          <w:color w:val="242424"/>
        </w:rPr>
        <w:t>regularity</w:t>
      </w:r>
      <w:r>
        <w:rPr>
          <w:color w:val="242424"/>
          <w:spacing w:val="-2"/>
        </w:rPr>
        <w:t xml:space="preserve"> </w:t>
      </w:r>
      <w:r>
        <w:rPr>
          <w:color w:val="242424"/>
        </w:rPr>
        <w:t>of</w:t>
      </w:r>
      <w:r>
        <w:rPr>
          <w:color w:val="242424"/>
          <w:spacing w:val="-5"/>
        </w:rPr>
        <w:t xml:space="preserve"> </w:t>
      </w:r>
      <w:r>
        <w:rPr>
          <w:color w:val="242424"/>
        </w:rPr>
        <w:t>actions</w:t>
      </w:r>
      <w:r>
        <w:rPr>
          <w:color w:val="242424"/>
          <w:spacing w:val="-3"/>
        </w:rPr>
        <w:t xml:space="preserve"> </w:t>
      </w:r>
      <w:r>
        <w:rPr>
          <w:color w:val="242424"/>
        </w:rPr>
        <w:t>taken</w:t>
      </w:r>
      <w:r>
        <w:rPr>
          <w:color w:val="242424"/>
          <w:spacing w:val="-5"/>
        </w:rPr>
        <w:t xml:space="preserve"> </w:t>
      </w:r>
      <w:r>
        <w:rPr>
          <w:color w:val="242424"/>
        </w:rPr>
        <w:t>by them during their official duties. Personnel who take any action contrary to these financial</w:t>
      </w:r>
      <w:r>
        <w:rPr>
          <w:color w:val="242424"/>
          <w:spacing w:val="-2"/>
        </w:rPr>
        <w:t xml:space="preserve"> </w:t>
      </w:r>
      <w:r>
        <w:rPr>
          <w:color w:val="242424"/>
        </w:rPr>
        <w:t>regulations</w:t>
      </w:r>
      <w:r>
        <w:rPr>
          <w:color w:val="242424"/>
          <w:spacing w:val="-2"/>
        </w:rPr>
        <w:t xml:space="preserve"> </w:t>
      </w:r>
      <w:r>
        <w:rPr>
          <w:color w:val="242424"/>
        </w:rPr>
        <w:t>and</w:t>
      </w:r>
      <w:r>
        <w:rPr>
          <w:color w:val="242424"/>
          <w:spacing w:val="-2"/>
        </w:rPr>
        <w:t xml:space="preserve"> </w:t>
      </w:r>
      <w:r>
        <w:rPr>
          <w:color w:val="242424"/>
        </w:rPr>
        <w:t>rules</w:t>
      </w:r>
      <w:r>
        <w:rPr>
          <w:color w:val="242424"/>
          <w:spacing w:val="-3"/>
        </w:rPr>
        <w:t xml:space="preserve"> </w:t>
      </w:r>
      <w:r>
        <w:rPr>
          <w:color w:val="242424"/>
        </w:rPr>
        <w:t>or to the instructions that may be issued in connection therewith may be held personally responsible and financially liable for the consequences of such action.”</w:t>
      </w:r>
    </w:p>
    <w:p w14:paraId="7DB702F5" w14:textId="77777777" w:rsidR="001D038B" w:rsidRDefault="00485DC4">
      <w:pPr>
        <w:pStyle w:val="ListParagraph"/>
        <w:numPr>
          <w:ilvl w:val="2"/>
          <w:numId w:val="8"/>
        </w:numPr>
        <w:tabs>
          <w:tab w:val="left" w:pos="2076"/>
        </w:tabs>
        <w:spacing w:before="120"/>
        <w:jc w:val="both"/>
        <w:rPr>
          <w:b/>
        </w:rPr>
      </w:pPr>
      <w:r>
        <w:rPr>
          <w:b/>
          <w:color w:val="242424"/>
        </w:rPr>
        <w:t>Staff</w:t>
      </w:r>
      <w:r>
        <w:rPr>
          <w:b/>
          <w:color w:val="242424"/>
          <w:spacing w:val="-12"/>
        </w:rPr>
        <w:t xml:space="preserve"> </w:t>
      </w:r>
      <w:r>
        <w:rPr>
          <w:b/>
          <w:color w:val="242424"/>
          <w:spacing w:val="-2"/>
        </w:rPr>
        <w:t>members</w:t>
      </w:r>
    </w:p>
    <w:p w14:paraId="70F967B0" w14:textId="77777777" w:rsidR="001D038B" w:rsidRDefault="00485DC4">
      <w:pPr>
        <w:pStyle w:val="ListParagraph"/>
        <w:numPr>
          <w:ilvl w:val="3"/>
          <w:numId w:val="8"/>
        </w:numPr>
        <w:tabs>
          <w:tab w:val="left" w:pos="2985"/>
          <w:tab w:val="left" w:pos="2986"/>
        </w:tabs>
        <w:spacing w:before="148" w:line="261" w:lineRule="auto"/>
        <w:ind w:right="1204"/>
      </w:pPr>
      <w:r>
        <w:rPr>
          <w:color w:val="242424"/>
        </w:rPr>
        <w:t>Staff</w:t>
      </w:r>
      <w:r>
        <w:rPr>
          <w:color w:val="242424"/>
          <w:spacing w:val="33"/>
        </w:rPr>
        <w:t xml:space="preserve"> </w:t>
      </w:r>
      <w:r>
        <w:rPr>
          <w:color w:val="242424"/>
        </w:rPr>
        <w:t>members</w:t>
      </w:r>
      <w:r>
        <w:rPr>
          <w:color w:val="242424"/>
          <w:spacing w:val="32"/>
        </w:rPr>
        <w:t xml:space="preserve"> </w:t>
      </w:r>
      <w:r>
        <w:rPr>
          <w:color w:val="242424"/>
        </w:rPr>
        <w:t>have</w:t>
      </w:r>
      <w:r>
        <w:rPr>
          <w:color w:val="242424"/>
          <w:spacing w:val="31"/>
        </w:rPr>
        <w:t xml:space="preserve"> </w:t>
      </w:r>
      <w:r>
        <w:rPr>
          <w:color w:val="242424"/>
        </w:rPr>
        <w:t>a</w:t>
      </w:r>
      <w:r>
        <w:rPr>
          <w:color w:val="242424"/>
          <w:spacing w:val="32"/>
        </w:rPr>
        <w:t xml:space="preserve"> </w:t>
      </w:r>
      <w:r>
        <w:rPr>
          <w:color w:val="242424"/>
        </w:rPr>
        <w:t>responsibility</w:t>
      </w:r>
      <w:r>
        <w:rPr>
          <w:color w:val="242424"/>
          <w:spacing w:val="32"/>
        </w:rPr>
        <w:t xml:space="preserve"> </w:t>
      </w:r>
      <w:r>
        <w:rPr>
          <w:color w:val="242424"/>
        </w:rPr>
        <w:t>to</w:t>
      </w:r>
      <w:r>
        <w:rPr>
          <w:color w:val="242424"/>
          <w:spacing w:val="31"/>
        </w:rPr>
        <w:t xml:space="preserve"> </w:t>
      </w:r>
      <w:r>
        <w:rPr>
          <w:color w:val="242424"/>
        </w:rPr>
        <w:t>report</w:t>
      </w:r>
      <w:r>
        <w:rPr>
          <w:color w:val="242424"/>
          <w:spacing w:val="32"/>
        </w:rPr>
        <w:t xml:space="preserve"> </w:t>
      </w:r>
      <w:r>
        <w:rPr>
          <w:color w:val="242424"/>
        </w:rPr>
        <w:t>allegations</w:t>
      </w:r>
      <w:r>
        <w:rPr>
          <w:color w:val="242424"/>
          <w:spacing w:val="32"/>
        </w:rPr>
        <w:t xml:space="preserve"> </w:t>
      </w:r>
      <w:r>
        <w:rPr>
          <w:color w:val="242424"/>
        </w:rPr>
        <w:t>of</w:t>
      </w:r>
      <w:r>
        <w:rPr>
          <w:color w:val="242424"/>
          <w:spacing w:val="31"/>
        </w:rPr>
        <w:t xml:space="preserve"> </w:t>
      </w:r>
      <w:r>
        <w:rPr>
          <w:color w:val="242424"/>
        </w:rPr>
        <w:t>wrongdoing (allegations</w:t>
      </w:r>
      <w:r>
        <w:rPr>
          <w:color w:val="242424"/>
          <w:spacing w:val="30"/>
        </w:rPr>
        <w:t xml:space="preserve"> </w:t>
      </w:r>
      <w:r>
        <w:rPr>
          <w:color w:val="242424"/>
        </w:rPr>
        <w:t>of</w:t>
      </w:r>
      <w:r>
        <w:rPr>
          <w:color w:val="242424"/>
          <w:spacing w:val="27"/>
        </w:rPr>
        <w:t xml:space="preserve"> </w:t>
      </w:r>
      <w:r>
        <w:rPr>
          <w:color w:val="242424"/>
        </w:rPr>
        <w:t>wrongdoing</w:t>
      </w:r>
      <w:r>
        <w:rPr>
          <w:color w:val="242424"/>
          <w:spacing w:val="28"/>
        </w:rPr>
        <w:t xml:space="preserve"> </w:t>
      </w:r>
      <w:r>
        <w:rPr>
          <w:color w:val="242424"/>
        </w:rPr>
        <w:t>is</w:t>
      </w:r>
      <w:r>
        <w:rPr>
          <w:color w:val="242424"/>
          <w:spacing w:val="30"/>
        </w:rPr>
        <w:t xml:space="preserve"> </w:t>
      </w:r>
      <w:r>
        <w:rPr>
          <w:color w:val="242424"/>
        </w:rPr>
        <w:t>defined</w:t>
      </w:r>
      <w:r>
        <w:rPr>
          <w:color w:val="242424"/>
          <w:spacing w:val="30"/>
        </w:rPr>
        <w:t xml:space="preserve"> </w:t>
      </w:r>
      <w:r>
        <w:rPr>
          <w:color w:val="242424"/>
        </w:rPr>
        <w:t>in</w:t>
      </w:r>
      <w:r>
        <w:rPr>
          <w:color w:val="242424"/>
          <w:spacing w:val="28"/>
        </w:rPr>
        <w:t xml:space="preserve"> </w:t>
      </w:r>
      <w:r>
        <w:rPr>
          <w:color w:val="242424"/>
        </w:rPr>
        <w:t>the</w:t>
      </w:r>
      <w:r>
        <w:rPr>
          <w:color w:val="242424"/>
          <w:spacing w:val="28"/>
        </w:rPr>
        <w:t xml:space="preserve"> </w:t>
      </w:r>
      <w:r>
        <w:rPr>
          <w:color w:val="242424"/>
        </w:rPr>
        <w:t>Legal</w:t>
      </w:r>
      <w:r>
        <w:rPr>
          <w:color w:val="242424"/>
          <w:spacing w:val="29"/>
        </w:rPr>
        <w:t xml:space="preserve"> </w:t>
      </w:r>
      <w:r>
        <w:rPr>
          <w:color w:val="242424"/>
        </w:rPr>
        <w:t>Policy</w:t>
      </w:r>
      <w:r>
        <w:rPr>
          <w:color w:val="242424"/>
          <w:spacing w:val="27"/>
        </w:rPr>
        <w:t xml:space="preserve"> </w:t>
      </w:r>
      <w:r>
        <w:rPr>
          <w:color w:val="242424"/>
        </w:rPr>
        <w:t>as</w:t>
      </w:r>
      <w:r>
        <w:rPr>
          <w:color w:val="242424"/>
          <w:spacing w:val="29"/>
        </w:rPr>
        <w:t xml:space="preserve"> </w:t>
      </w:r>
      <w:r>
        <w:rPr>
          <w:color w:val="242424"/>
        </w:rPr>
        <w:t>a</w:t>
      </w:r>
      <w:r>
        <w:rPr>
          <w:color w:val="242424"/>
          <w:spacing w:val="27"/>
        </w:rPr>
        <w:t xml:space="preserve"> </w:t>
      </w:r>
      <w:r>
        <w:rPr>
          <w:color w:val="242424"/>
        </w:rPr>
        <w:t>reasonable</w:t>
      </w:r>
    </w:p>
    <w:p w14:paraId="2B0BC05A" w14:textId="77777777" w:rsidR="001D038B" w:rsidRDefault="001D038B">
      <w:pPr>
        <w:spacing w:line="261" w:lineRule="auto"/>
        <w:sectPr w:rsidR="001D038B">
          <w:pgSz w:w="12240" w:h="15840"/>
          <w:pgMar w:top="1260" w:right="420" w:bottom="880" w:left="880" w:header="524" w:footer="695" w:gutter="0"/>
          <w:cols w:space="720"/>
        </w:sectPr>
      </w:pPr>
    </w:p>
    <w:p w14:paraId="7CDF0872" w14:textId="77777777" w:rsidR="001D038B" w:rsidRDefault="001D038B">
      <w:pPr>
        <w:rPr>
          <w:sz w:val="20"/>
        </w:rPr>
      </w:pPr>
    </w:p>
    <w:p w14:paraId="1353EFC2" w14:textId="77777777" w:rsidR="001D038B" w:rsidRDefault="001D038B">
      <w:pPr>
        <w:spacing w:before="1"/>
        <w:rPr>
          <w:sz w:val="25"/>
        </w:rPr>
      </w:pPr>
    </w:p>
    <w:p w14:paraId="1621A026" w14:textId="77777777" w:rsidR="001D038B" w:rsidRDefault="00485DC4">
      <w:pPr>
        <w:spacing w:before="56" w:line="264" w:lineRule="auto"/>
        <w:ind w:left="2985" w:right="1195"/>
        <w:jc w:val="both"/>
      </w:pPr>
      <w:r>
        <w:rPr>
          <w:color w:val="242424"/>
        </w:rPr>
        <w:t xml:space="preserve">belief on </w:t>
      </w:r>
      <w:proofErr w:type="gramStart"/>
      <w:r>
        <w:rPr>
          <w:color w:val="242424"/>
        </w:rPr>
        <w:t>factual information</w:t>
      </w:r>
      <w:proofErr w:type="gramEnd"/>
      <w:r>
        <w:rPr>
          <w:color w:val="242424"/>
        </w:rPr>
        <w:t xml:space="preserve">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 or another appropriate supervisor</w:t>
      </w:r>
      <w:r>
        <w:rPr>
          <w:color w:val="242424"/>
          <w:spacing w:val="-13"/>
        </w:rPr>
        <w:t xml:space="preserve"> </w:t>
      </w:r>
      <w:r>
        <w:rPr>
          <w:color w:val="242424"/>
        </w:rPr>
        <w:t>within</w:t>
      </w:r>
      <w:r>
        <w:rPr>
          <w:color w:val="242424"/>
          <w:spacing w:val="-12"/>
        </w:rPr>
        <w:t xml:space="preserve"> </w:t>
      </w:r>
      <w:r>
        <w:rPr>
          <w:color w:val="242424"/>
        </w:rPr>
        <w:t>the</w:t>
      </w:r>
      <w:r>
        <w:rPr>
          <w:color w:val="242424"/>
          <w:spacing w:val="-13"/>
        </w:rPr>
        <w:t xml:space="preserve"> </w:t>
      </w:r>
      <w:r>
        <w:rPr>
          <w:color w:val="242424"/>
        </w:rPr>
        <w:t>operating</w:t>
      </w:r>
      <w:r>
        <w:rPr>
          <w:color w:val="242424"/>
          <w:spacing w:val="-12"/>
        </w:rPr>
        <w:t xml:space="preserve"> </w:t>
      </w:r>
      <w:r>
        <w:rPr>
          <w:color w:val="242424"/>
        </w:rPr>
        <w:t>unit.</w:t>
      </w:r>
      <w:r>
        <w:rPr>
          <w:color w:val="242424"/>
          <w:spacing w:val="-13"/>
        </w:rPr>
        <w:t xml:space="preserve"> </w:t>
      </w:r>
      <w:r>
        <w:rPr>
          <w:color w:val="242424"/>
        </w:rPr>
        <w:t>The</w:t>
      </w:r>
      <w:r>
        <w:rPr>
          <w:color w:val="242424"/>
          <w:spacing w:val="-12"/>
        </w:rPr>
        <w:t xml:space="preserve"> </w:t>
      </w:r>
      <w:r>
        <w:rPr>
          <w:color w:val="242424"/>
        </w:rPr>
        <w:t>supervisor</w:t>
      </w:r>
      <w:r>
        <w:rPr>
          <w:color w:val="242424"/>
          <w:spacing w:val="-13"/>
        </w:rPr>
        <w:t xml:space="preserve"> </w:t>
      </w:r>
      <w:r>
        <w:rPr>
          <w:color w:val="242424"/>
        </w:rPr>
        <w:t>to</w:t>
      </w:r>
      <w:r>
        <w:rPr>
          <w:color w:val="242424"/>
          <w:spacing w:val="-12"/>
        </w:rPr>
        <w:t xml:space="preserve"> </w:t>
      </w:r>
      <w:r>
        <w:rPr>
          <w:color w:val="242424"/>
        </w:rPr>
        <w:t>whom</w:t>
      </w:r>
      <w:r>
        <w:rPr>
          <w:color w:val="242424"/>
          <w:spacing w:val="-11"/>
        </w:rPr>
        <w:t xml:space="preserve"> </w:t>
      </w:r>
      <w:r>
        <w:rPr>
          <w:color w:val="242424"/>
        </w:rPr>
        <w:t>the</w:t>
      </w:r>
      <w:r>
        <w:rPr>
          <w:color w:val="242424"/>
          <w:spacing w:val="-13"/>
        </w:rPr>
        <w:t xml:space="preserve"> </w:t>
      </w:r>
      <w:r>
        <w:rPr>
          <w:color w:val="242424"/>
        </w:rPr>
        <w:t>report</w:t>
      </w:r>
      <w:r>
        <w:rPr>
          <w:color w:val="242424"/>
          <w:spacing w:val="-10"/>
        </w:rPr>
        <w:t xml:space="preserve"> </w:t>
      </w:r>
      <w:r>
        <w:rPr>
          <w:color w:val="242424"/>
        </w:rPr>
        <w:t xml:space="preserve">was </w:t>
      </w:r>
      <w:r>
        <w:rPr>
          <w:color w:val="242424"/>
          <w:spacing w:val="-6"/>
        </w:rPr>
        <w:t>made, shall report the matter to OIOS. If the</w:t>
      </w:r>
      <w:r>
        <w:rPr>
          <w:color w:val="242424"/>
          <w:spacing w:val="-7"/>
        </w:rPr>
        <w:t xml:space="preserve"> </w:t>
      </w:r>
      <w:r>
        <w:rPr>
          <w:color w:val="242424"/>
          <w:spacing w:val="-6"/>
        </w:rPr>
        <w:t>staff</w:t>
      </w:r>
      <w:r>
        <w:rPr>
          <w:color w:val="242424"/>
          <w:spacing w:val="-4"/>
        </w:rPr>
        <w:t xml:space="preserve"> </w:t>
      </w:r>
      <w:r>
        <w:rPr>
          <w:color w:val="242424"/>
          <w:spacing w:val="-6"/>
        </w:rPr>
        <w:t>member believes that there</w:t>
      </w:r>
      <w:r>
        <w:rPr>
          <w:color w:val="242424"/>
          <w:spacing w:val="40"/>
        </w:rPr>
        <w:t xml:space="preserve"> </w:t>
      </w:r>
      <w:r>
        <w:rPr>
          <w:color w:val="242424"/>
          <w:spacing w:val="-6"/>
        </w:rPr>
        <w:t xml:space="preserve">is </w:t>
      </w:r>
      <w:r>
        <w:rPr>
          <w:color w:val="242424"/>
        </w:rPr>
        <w:t xml:space="preserve">a conflict of interest on the part of the person to whom the allegations of wrongdoing are to be reported, he or she will report the allegations to the next higher level of authority. In addition, as set out above, they are responsible for the regularity of actions taken by them during their official </w:t>
      </w:r>
      <w:r>
        <w:rPr>
          <w:color w:val="242424"/>
          <w:spacing w:val="-2"/>
        </w:rPr>
        <w:t>duties.</w:t>
      </w:r>
    </w:p>
    <w:p w14:paraId="23098DE6" w14:textId="77777777" w:rsidR="001D038B" w:rsidRDefault="00485DC4">
      <w:pPr>
        <w:pStyle w:val="ListParagraph"/>
        <w:numPr>
          <w:ilvl w:val="3"/>
          <w:numId w:val="8"/>
        </w:numPr>
        <w:tabs>
          <w:tab w:val="left" w:pos="2986"/>
        </w:tabs>
        <w:spacing w:before="120" w:line="264" w:lineRule="auto"/>
        <w:ind w:right="1194"/>
        <w:jc w:val="both"/>
      </w:pPr>
      <w:r>
        <w:rPr>
          <w:color w:val="242424"/>
        </w:rPr>
        <w:t>Failure</w:t>
      </w:r>
      <w:r>
        <w:rPr>
          <w:color w:val="242424"/>
          <w:spacing w:val="-9"/>
        </w:rPr>
        <w:t xml:space="preserve"> </w:t>
      </w:r>
      <w:r>
        <w:rPr>
          <w:color w:val="242424"/>
        </w:rPr>
        <w:t>to</w:t>
      </w:r>
      <w:r>
        <w:rPr>
          <w:color w:val="242424"/>
          <w:spacing w:val="-10"/>
        </w:rPr>
        <w:t xml:space="preserve"> </w:t>
      </w:r>
      <w:r>
        <w:rPr>
          <w:color w:val="242424"/>
        </w:rPr>
        <w:t>report</w:t>
      </w:r>
      <w:r>
        <w:rPr>
          <w:color w:val="242424"/>
          <w:spacing w:val="-13"/>
        </w:rPr>
        <w:t xml:space="preserve"> </w:t>
      </w:r>
      <w:r>
        <w:rPr>
          <w:color w:val="242424"/>
        </w:rPr>
        <w:t>allegations</w:t>
      </w:r>
      <w:r>
        <w:rPr>
          <w:color w:val="242424"/>
          <w:spacing w:val="-10"/>
        </w:rPr>
        <w:t xml:space="preserve"> </w:t>
      </w:r>
      <w:r>
        <w:rPr>
          <w:color w:val="242424"/>
        </w:rPr>
        <w:t>of</w:t>
      </w:r>
      <w:r>
        <w:rPr>
          <w:color w:val="242424"/>
          <w:spacing w:val="-12"/>
        </w:rPr>
        <w:t xml:space="preserve"> </w:t>
      </w:r>
      <w:r>
        <w:rPr>
          <w:color w:val="242424"/>
        </w:rPr>
        <w:t>misconduct,</w:t>
      </w:r>
      <w:r>
        <w:rPr>
          <w:color w:val="242424"/>
          <w:spacing w:val="-12"/>
        </w:rPr>
        <w:t xml:space="preserve"> </w:t>
      </w:r>
      <w:r>
        <w:rPr>
          <w:color w:val="242424"/>
        </w:rPr>
        <w:t>which</w:t>
      </w:r>
      <w:r>
        <w:rPr>
          <w:color w:val="242424"/>
          <w:spacing w:val="-10"/>
        </w:rPr>
        <w:t xml:space="preserve"> </w:t>
      </w:r>
      <w:r>
        <w:rPr>
          <w:color w:val="242424"/>
        </w:rPr>
        <w:t>includes</w:t>
      </w:r>
      <w:r>
        <w:rPr>
          <w:color w:val="242424"/>
          <w:spacing w:val="-11"/>
        </w:rPr>
        <w:t xml:space="preserve"> </w:t>
      </w:r>
      <w:r>
        <w:rPr>
          <w:color w:val="242424"/>
        </w:rPr>
        <w:t>fraud,</w:t>
      </w:r>
      <w:r>
        <w:rPr>
          <w:color w:val="242424"/>
          <w:spacing w:val="-11"/>
        </w:rPr>
        <w:t xml:space="preserve"> </w:t>
      </w:r>
      <w:r>
        <w:rPr>
          <w:color w:val="242424"/>
        </w:rPr>
        <w:t>represents misconduct itself. Staff members are, however, cautioned that using the investigation process in a malicious manner – or otherwise providing information known to be false or with reckless disregard for its accuracy – may constitute misconduct.</w:t>
      </w:r>
    </w:p>
    <w:p w14:paraId="40957DF5" w14:textId="77777777" w:rsidR="001D038B" w:rsidRDefault="00EB00FF">
      <w:pPr>
        <w:spacing w:before="10"/>
        <w:rPr>
          <w:sz w:val="7"/>
        </w:rPr>
      </w:pPr>
      <w:r>
        <w:rPr>
          <w:noProof/>
        </w:rPr>
        <mc:AlternateContent>
          <mc:Choice Requires="wps">
            <w:drawing>
              <wp:anchor distT="0" distB="0" distL="0" distR="0" simplePos="0" relativeHeight="487595520" behindDoc="1" locked="0" layoutInCell="1" allowOverlap="1" wp14:anchorId="70F860AC" wp14:editId="03A1A26B">
                <wp:simplePos x="0" y="0"/>
                <wp:positionH relativeFrom="page">
                  <wp:posOffset>1013460</wp:posOffset>
                </wp:positionH>
                <wp:positionV relativeFrom="paragraph">
                  <wp:posOffset>79375</wp:posOffset>
                </wp:positionV>
                <wp:extent cx="5802630" cy="582930"/>
                <wp:effectExtent l="0" t="0" r="13970" b="13970"/>
                <wp:wrapTopAndBottom/>
                <wp:docPr id="17"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2630" cy="582930"/>
                        </a:xfrm>
                        <a:prstGeom prst="rect">
                          <a:avLst/>
                        </a:prstGeom>
                        <a:solidFill>
                          <a:srgbClr val="F0F0F0"/>
                        </a:solidFill>
                        <a:ln w="6096">
                          <a:solidFill>
                            <a:srgbClr val="000000"/>
                          </a:solidFill>
                          <a:miter lim="800000"/>
                          <a:headEnd/>
                          <a:tailEnd/>
                        </a:ln>
                      </wps:spPr>
                      <wps:txbx>
                        <w:txbxContent>
                          <w:p w14:paraId="407168D4" w14:textId="77777777" w:rsidR="001D038B" w:rsidRDefault="00485DC4">
                            <w:pPr>
                              <w:spacing w:before="20" w:line="259" w:lineRule="auto"/>
                              <w:ind w:left="109" w:right="265"/>
                              <w:rPr>
                                <w:i/>
                                <w:color w:val="000000"/>
                              </w:rPr>
                            </w:pPr>
                            <w:r>
                              <w:rPr>
                                <w:i/>
                                <w:color w:val="242424"/>
                              </w:rPr>
                              <w:t>For further information on the responsibilities of staff members, please consult Section 5.1.3‐ Misconduct</w:t>
                            </w:r>
                            <w:r>
                              <w:rPr>
                                <w:i/>
                                <w:color w:val="242424"/>
                                <w:spacing w:val="-4"/>
                              </w:rPr>
                              <w:t xml:space="preserve"> </w:t>
                            </w:r>
                            <w:r>
                              <w:rPr>
                                <w:i/>
                                <w:color w:val="242424"/>
                              </w:rPr>
                              <w:t>and</w:t>
                            </w:r>
                            <w:r>
                              <w:rPr>
                                <w:i/>
                                <w:color w:val="242424"/>
                                <w:spacing w:val="-7"/>
                              </w:rPr>
                              <w:t xml:space="preserve"> </w:t>
                            </w:r>
                            <w:r>
                              <w:rPr>
                                <w:i/>
                                <w:color w:val="242424"/>
                              </w:rPr>
                              <w:t>Section</w:t>
                            </w:r>
                            <w:r>
                              <w:rPr>
                                <w:i/>
                                <w:color w:val="242424"/>
                                <w:spacing w:val="-4"/>
                              </w:rPr>
                              <w:t xml:space="preserve"> </w:t>
                            </w:r>
                            <w:r>
                              <w:rPr>
                                <w:i/>
                                <w:color w:val="242424"/>
                              </w:rPr>
                              <w:t>4.9</w:t>
                            </w:r>
                            <w:r>
                              <w:rPr>
                                <w:i/>
                                <w:color w:val="242424"/>
                                <w:spacing w:val="-5"/>
                              </w:rPr>
                              <w:t xml:space="preserve"> </w:t>
                            </w:r>
                            <w:r>
                              <w:rPr>
                                <w:i/>
                                <w:color w:val="242424"/>
                              </w:rPr>
                              <w:t>‐</w:t>
                            </w:r>
                            <w:r>
                              <w:rPr>
                                <w:i/>
                                <w:color w:val="242424"/>
                                <w:spacing w:val="-5"/>
                              </w:rPr>
                              <w:t xml:space="preserve"> </w:t>
                            </w:r>
                            <w:r>
                              <w:rPr>
                                <w:i/>
                                <w:color w:val="242424"/>
                              </w:rPr>
                              <w:t>Staff</w:t>
                            </w:r>
                            <w:r>
                              <w:rPr>
                                <w:i/>
                                <w:color w:val="242424"/>
                                <w:spacing w:val="-3"/>
                              </w:rPr>
                              <w:t xml:space="preserve"> </w:t>
                            </w:r>
                            <w:r>
                              <w:rPr>
                                <w:i/>
                                <w:color w:val="242424"/>
                              </w:rPr>
                              <w:t>members</w:t>
                            </w:r>
                            <w:r>
                              <w:rPr>
                                <w:i/>
                                <w:color w:val="242424"/>
                                <w:spacing w:val="-4"/>
                              </w:rPr>
                              <w:t xml:space="preserve"> </w:t>
                            </w:r>
                            <w:r>
                              <w:rPr>
                                <w:i/>
                                <w:color w:val="242424"/>
                              </w:rPr>
                              <w:t>of</w:t>
                            </w:r>
                            <w:r>
                              <w:rPr>
                                <w:i/>
                                <w:color w:val="242424"/>
                                <w:spacing w:val="-5"/>
                              </w:rPr>
                              <w:t xml:space="preserve"> </w:t>
                            </w:r>
                            <w:r>
                              <w:rPr>
                                <w:i/>
                                <w:color w:val="242424"/>
                              </w:rPr>
                              <w:t>the</w:t>
                            </w:r>
                            <w:r>
                              <w:rPr>
                                <w:i/>
                                <w:color w:val="242424"/>
                                <w:spacing w:val="-4"/>
                              </w:rPr>
                              <w:t xml:space="preserve"> </w:t>
                            </w:r>
                            <w:r>
                              <w:rPr>
                                <w:i/>
                                <w:color w:val="242424"/>
                              </w:rPr>
                              <w:t>Legal</w:t>
                            </w:r>
                            <w:r>
                              <w:rPr>
                                <w:i/>
                                <w:color w:val="242424"/>
                                <w:spacing w:val="-5"/>
                              </w:rPr>
                              <w:t xml:space="preserve"> </w:t>
                            </w:r>
                            <w:r>
                              <w:rPr>
                                <w:i/>
                                <w:color w:val="242424"/>
                              </w:rPr>
                              <w:t>Policy</w:t>
                            </w:r>
                            <w:r>
                              <w:rPr>
                                <w:i/>
                                <w:color w:val="242424"/>
                                <w:spacing w:val="-4"/>
                              </w:rPr>
                              <w:t xml:space="preserve"> </w:t>
                            </w:r>
                            <w:r>
                              <w:rPr>
                                <w:i/>
                                <w:color w:val="242424"/>
                              </w:rPr>
                              <w:t>and</w:t>
                            </w:r>
                            <w:r>
                              <w:rPr>
                                <w:i/>
                                <w:color w:val="242424"/>
                                <w:spacing w:val="-7"/>
                              </w:rPr>
                              <w:t xml:space="preserve"> </w:t>
                            </w:r>
                            <w:r>
                              <w:rPr>
                                <w:i/>
                                <w:color w:val="242424"/>
                              </w:rPr>
                              <w:t>Staff</w:t>
                            </w:r>
                            <w:r>
                              <w:rPr>
                                <w:i/>
                                <w:color w:val="242424"/>
                                <w:spacing w:val="-3"/>
                              </w:rPr>
                              <w:t xml:space="preserve"> </w:t>
                            </w:r>
                            <w:r>
                              <w:rPr>
                                <w:i/>
                                <w:color w:val="242424"/>
                              </w:rPr>
                              <w:t>Rule</w:t>
                            </w:r>
                            <w:r>
                              <w:rPr>
                                <w:i/>
                                <w:color w:val="242424"/>
                                <w:spacing w:val="-5"/>
                              </w:rPr>
                              <w:t xml:space="preserve"> </w:t>
                            </w:r>
                            <w:r>
                              <w:rPr>
                                <w:i/>
                                <w:color w:val="242424"/>
                              </w:rPr>
                              <w:t>1.2</w:t>
                            </w:r>
                            <w:r>
                              <w:rPr>
                                <w:i/>
                                <w:color w:val="242424"/>
                                <w:spacing w:val="-6"/>
                              </w:rPr>
                              <w:t xml:space="preserve"> </w:t>
                            </w:r>
                            <w:r>
                              <w:rPr>
                                <w:i/>
                                <w:color w:val="242424"/>
                              </w:rPr>
                              <w:t>(c)</w:t>
                            </w:r>
                            <w:r>
                              <w:rPr>
                                <w:i/>
                                <w:color w:val="242424"/>
                                <w:spacing w:val="-5"/>
                              </w:rPr>
                              <w:t xml:space="preserve"> </w:t>
                            </w:r>
                            <w:r>
                              <w:rPr>
                                <w:i/>
                                <w:color w:val="242424"/>
                              </w:rPr>
                              <w:t>of</w:t>
                            </w:r>
                            <w:r>
                              <w:rPr>
                                <w:i/>
                                <w:color w:val="242424"/>
                                <w:spacing w:val="-4"/>
                              </w:rPr>
                              <w:t xml:space="preserve"> </w:t>
                            </w:r>
                            <w:r>
                              <w:rPr>
                                <w:i/>
                                <w:color w:val="242424"/>
                              </w:rPr>
                              <w:t>the</w:t>
                            </w:r>
                            <w:r>
                              <w:rPr>
                                <w:i/>
                                <w:color w:val="242424"/>
                                <w:spacing w:val="-6"/>
                              </w:rPr>
                              <w:t xml:space="preserve"> </w:t>
                            </w:r>
                            <w:r>
                              <w:rPr>
                                <w:i/>
                                <w:color w:val="242424"/>
                              </w:rPr>
                              <w:t>Staff Rules and Staff Regulations of the United Nations.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860AC" id="docshape30" o:spid="_x0000_s1036" type="#_x0000_t202" style="position:absolute;margin-left:79.8pt;margin-top:6.25pt;width:456.9pt;height:45.9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" fillcolor="#f0f0f0" strokeweight=".48pt">
                <v:path arrowok="t"/>
                <v:textbox inset="0,0,0,0">
                  <w:txbxContent>
                    <w:p w14:paraId="407168D4" w14:textId="77777777" w:rsidR="001D038B" w:rsidRDefault="00485DC4">
                      <w:pPr>
                        <w:spacing w:before="20" w:line="259" w:lineRule="auto"/>
                        <w:ind w:left="109" w:right="265"/>
                        <w:rPr>
                          <w:i/>
                          <w:color w:val="000000"/>
                        </w:rPr>
                      </w:pPr>
                      <w:r>
                        <w:rPr>
                          <w:i/>
                          <w:color w:val="242424"/>
                        </w:rPr>
                        <w:t>For further information on the responsibilities of staff members, please consult Section 5.1.3‐ Misconduct</w:t>
                      </w:r>
                      <w:r>
                        <w:rPr>
                          <w:i/>
                          <w:color w:val="242424"/>
                          <w:spacing w:val="-4"/>
                        </w:rPr>
                        <w:t xml:space="preserve"> </w:t>
                      </w:r>
                      <w:r>
                        <w:rPr>
                          <w:i/>
                          <w:color w:val="242424"/>
                        </w:rPr>
                        <w:t>and</w:t>
                      </w:r>
                      <w:r>
                        <w:rPr>
                          <w:i/>
                          <w:color w:val="242424"/>
                          <w:spacing w:val="-7"/>
                        </w:rPr>
                        <w:t xml:space="preserve"> </w:t>
                      </w:r>
                      <w:r>
                        <w:rPr>
                          <w:i/>
                          <w:color w:val="242424"/>
                        </w:rPr>
                        <w:t>Section</w:t>
                      </w:r>
                      <w:r>
                        <w:rPr>
                          <w:i/>
                          <w:color w:val="242424"/>
                          <w:spacing w:val="-4"/>
                        </w:rPr>
                        <w:t xml:space="preserve"> </w:t>
                      </w:r>
                      <w:r>
                        <w:rPr>
                          <w:i/>
                          <w:color w:val="242424"/>
                        </w:rPr>
                        <w:t>4.9</w:t>
                      </w:r>
                      <w:r>
                        <w:rPr>
                          <w:i/>
                          <w:color w:val="242424"/>
                          <w:spacing w:val="-5"/>
                        </w:rPr>
                        <w:t xml:space="preserve"> </w:t>
                      </w:r>
                      <w:r>
                        <w:rPr>
                          <w:i/>
                          <w:color w:val="242424"/>
                        </w:rPr>
                        <w:t>‐</w:t>
                      </w:r>
                      <w:r>
                        <w:rPr>
                          <w:i/>
                          <w:color w:val="242424"/>
                          <w:spacing w:val="-5"/>
                        </w:rPr>
                        <w:t xml:space="preserve"> </w:t>
                      </w:r>
                      <w:r>
                        <w:rPr>
                          <w:i/>
                          <w:color w:val="242424"/>
                        </w:rPr>
                        <w:t>Staff</w:t>
                      </w:r>
                      <w:r>
                        <w:rPr>
                          <w:i/>
                          <w:color w:val="242424"/>
                          <w:spacing w:val="-3"/>
                        </w:rPr>
                        <w:t xml:space="preserve"> </w:t>
                      </w:r>
                      <w:r>
                        <w:rPr>
                          <w:i/>
                          <w:color w:val="242424"/>
                        </w:rPr>
                        <w:t>members</w:t>
                      </w:r>
                      <w:r>
                        <w:rPr>
                          <w:i/>
                          <w:color w:val="242424"/>
                          <w:spacing w:val="-4"/>
                        </w:rPr>
                        <w:t xml:space="preserve"> </w:t>
                      </w:r>
                      <w:r>
                        <w:rPr>
                          <w:i/>
                          <w:color w:val="242424"/>
                        </w:rPr>
                        <w:t>of</w:t>
                      </w:r>
                      <w:r>
                        <w:rPr>
                          <w:i/>
                          <w:color w:val="242424"/>
                          <w:spacing w:val="-5"/>
                        </w:rPr>
                        <w:t xml:space="preserve"> </w:t>
                      </w:r>
                      <w:r>
                        <w:rPr>
                          <w:i/>
                          <w:color w:val="242424"/>
                        </w:rPr>
                        <w:t>the</w:t>
                      </w:r>
                      <w:r>
                        <w:rPr>
                          <w:i/>
                          <w:color w:val="242424"/>
                          <w:spacing w:val="-4"/>
                        </w:rPr>
                        <w:t xml:space="preserve"> </w:t>
                      </w:r>
                      <w:r>
                        <w:rPr>
                          <w:i/>
                          <w:color w:val="242424"/>
                        </w:rPr>
                        <w:t>Legal</w:t>
                      </w:r>
                      <w:r>
                        <w:rPr>
                          <w:i/>
                          <w:color w:val="242424"/>
                          <w:spacing w:val="-5"/>
                        </w:rPr>
                        <w:t xml:space="preserve"> </w:t>
                      </w:r>
                      <w:r>
                        <w:rPr>
                          <w:i/>
                          <w:color w:val="242424"/>
                        </w:rPr>
                        <w:t>Policy</w:t>
                      </w:r>
                      <w:r>
                        <w:rPr>
                          <w:i/>
                          <w:color w:val="242424"/>
                          <w:spacing w:val="-4"/>
                        </w:rPr>
                        <w:t xml:space="preserve"> </w:t>
                      </w:r>
                      <w:r>
                        <w:rPr>
                          <w:i/>
                          <w:color w:val="242424"/>
                        </w:rPr>
                        <w:t>and</w:t>
                      </w:r>
                      <w:r>
                        <w:rPr>
                          <w:i/>
                          <w:color w:val="242424"/>
                          <w:spacing w:val="-7"/>
                        </w:rPr>
                        <w:t xml:space="preserve"> </w:t>
                      </w:r>
                      <w:r>
                        <w:rPr>
                          <w:i/>
                          <w:color w:val="242424"/>
                        </w:rPr>
                        <w:t>Staff</w:t>
                      </w:r>
                      <w:r>
                        <w:rPr>
                          <w:i/>
                          <w:color w:val="242424"/>
                          <w:spacing w:val="-3"/>
                        </w:rPr>
                        <w:t xml:space="preserve"> </w:t>
                      </w:r>
                      <w:r>
                        <w:rPr>
                          <w:i/>
                          <w:color w:val="242424"/>
                        </w:rPr>
                        <w:t>Rule</w:t>
                      </w:r>
                      <w:r>
                        <w:rPr>
                          <w:i/>
                          <w:color w:val="242424"/>
                          <w:spacing w:val="-5"/>
                        </w:rPr>
                        <w:t xml:space="preserve"> </w:t>
                      </w:r>
                      <w:r>
                        <w:rPr>
                          <w:i/>
                          <w:color w:val="242424"/>
                        </w:rPr>
                        <w:t>1.2</w:t>
                      </w:r>
                      <w:r>
                        <w:rPr>
                          <w:i/>
                          <w:color w:val="242424"/>
                          <w:spacing w:val="-6"/>
                        </w:rPr>
                        <w:t xml:space="preserve"> </w:t>
                      </w:r>
                      <w:r>
                        <w:rPr>
                          <w:i/>
                          <w:color w:val="242424"/>
                        </w:rPr>
                        <w:t>(c)</w:t>
                      </w:r>
                      <w:r>
                        <w:rPr>
                          <w:i/>
                          <w:color w:val="242424"/>
                          <w:spacing w:val="-5"/>
                        </w:rPr>
                        <w:t xml:space="preserve"> </w:t>
                      </w:r>
                      <w:r>
                        <w:rPr>
                          <w:i/>
                          <w:color w:val="242424"/>
                        </w:rPr>
                        <w:t>of</w:t>
                      </w:r>
                      <w:r>
                        <w:rPr>
                          <w:i/>
                          <w:color w:val="242424"/>
                          <w:spacing w:val="-4"/>
                        </w:rPr>
                        <w:t xml:space="preserve"> </w:t>
                      </w:r>
                      <w:r>
                        <w:rPr>
                          <w:i/>
                          <w:color w:val="242424"/>
                        </w:rPr>
                        <w:t>the</w:t>
                      </w:r>
                      <w:r>
                        <w:rPr>
                          <w:i/>
                          <w:color w:val="242424"/>
                          <w:spacing w:val="-6"/>
                        </w:rPr>
                        <w:t xml:space="preserve"> </w:t>
                      </w:r>
                      <w:r>
                        <w:rPr>
                          <w:i/>
                          <w:color w:val="242424"/>
                        </w:rPr>
                        <w:t>Staff Rules and Staff Regulations of the United Nations.</w:t>
                      </w:r>
                    </w:p>
                  </w:txbxContent>
                </v:textbox>
                <w10:wrap type="topAndBottom" anchorx="page"/>
              </v:shape>
            </w:pict>
          </mc:Fallback>
        </mc:AlternateContent>
      </w:r>
    </w:p>
    <w:p w14:paraId="420DEBD5" w14:textId="77777777" w:rsidR="001D038B" w:rsidRDefault="00485DC4">
      <w:pPr>
        <w:pStyle w:val="ListParagraph"/>
        <w:numPr>
          <w:ilvl w:val="2"/>
          <w:numId w:val="8"/>
        </w:numPr>
        <w:tabs>
          <w:tab w:val="left" w:pos="2075"/>
          <w:tab w:val="left" w:pos="2076"/>
        </w:tabs>
        <w:spacing w:before="167"/>
        <w:rPr>
          <w:b/>
        </w:rPr>
      </w:pPr>
      <w:r>
        <w:rPr>
          <w:b/>
          <w:color w:val="242424"/>
          <w:spacing w:val="-2"/>
        </w:rPr>
        <w:t>Non‐staff</w:t>
      </w:r>
      <w:r>
        <w:rPr>
          <w:b/>
          <w:color w:val="242424"/>
          <w:spacing w:val="-4"/>
        </w:rPr>
        <w:t xml:space="preserve"> </w:t>
      </w:r>
      <w:r>
        <w:rPr>
          <w:b/>
          <w:color w:val="242424"/>
          <w:spacing w:val="-2"/>
        </w:rPr>
        <w:t>personnel</w:t>
      </w:r>
    </w:p>
    <w:p w14:paraId="2B1D1D53" w14:textId="77777777" w:rsidR="001D038B" w:rsidRDefault="00485DC4">
      <w:pPr>
        <w:pStyle w:val="ListParagraph"/>
        <w:numPr>
          <w:ilvl w:val="3"/>
          <w:numId w:val="8"/>
        </w:numPr>
        <w:tabs>
          <w:tab w:val="left" w:pos="2986"/>
        </w:tabs>
        <w:spacing w:before="148" w:line="264" w:lineRule="auto"/>
        <w:ind w:right="1195"/>
        <w:jc w:val="both"/>
      </w:pPr>
      <w:r>
        <w:rPr>
          <w:color w:val="242424"/>
        </w:rPr>
        <w:t>Like the responsibilities of staff members, non-staff personnel must understand</w:t>
      </w:r>
      <w:r>
        <w:rPr>
          <w:color w:val="242424"/>
          <w:spacing w:val="-7"/>
        </w:rPr>
        <w:t xml:space="preserve"> </w:t>
      </w:r>
      <w:r>
        <w:rPr>
          <w:color w:val="242424"/>
        </w:rPr>
        <w:t>their</w:t>
      </w:r>
      <w:r>
        <w:rPr>
          <w:color w:val="242424"/>
          <w:spacing w:val="-8"/>
        </w:rPr>
        <w:t xml:space="preserve"> </w:t>
      </w:r>
      <w:r>
        <w:rPr>
          <w:color w:val="242424"/>
        </w:rPr>
        <w:t>role</w:t>
      </w:r>
      <w:r>
        <w:rPr>
          <w:color w:val="242424"/>
          <w:spacing w:val="-8"/>
        </w:rPr>
        <w:t xml:space="preserve"> </w:t>
      </w:r>
      <w:r>
        <w:rPr>
          <w:color w:val="242424"/>
        </w:rPr>
        <w:t>in</w:t>
      </w:r>
      <w:r>
        <w:rPr>
          <w:color w:val="242424"/>
          <w:spacing w:val="-6"/>
        </w:rPr>
        <w:t xml:space="preserve"> </w:t>
      </w:r>
      <w:r>
        <w:rPr>
          <w:color w:val="242424"/>
        </w:rPr>
        <w:t>managing</w:t>
      </w:r>
      <w:r>
        <w:rPr>
          <w:color w:val="242424"/>
          <w:spacing w:val="-7"/>
        </w:rPr>
        <w:t xml:space="preserve"> </w:t>
      </w:r>
      <w:r>
        <w:rPr>
          <w:color w:val="242424"/>
        </w:rPr>
        <w:t>fraud</w:t>
      </w:r>
      <w:r>
        <w:rPr>
          <w:color w:val="242424"/>
          <w:spacing w:val="-6"/>
        </w:rPr>
        <w:t xml:space="preserve"> </w:t>
      </w:r>
      <w:r>
        <w:rPr>
          <w:color w:val="242424"/>
        </w:rPr>
        <w:t>risks</w:t>
      </w:r>
      <w:r>
        <w:rPr>
          <w:color w:val="242424"/>
          <w:spacing w:val="-8"/>
        </w:rPr>
        <w:t xml:space="preserve"> </w:t>
      </w:r>
      <w:r>
        <w:rPr>
          <w:color w:val="242424"/>
        </w:rPr>
        <w:t>and</w:t>
      </w:r>
      <w:r>
        <w:rPr>
          <w:color w:val="242424"/>
          <w:spacing w:val="-7"/>
        </w:rPr>
        <w:t xml:space="preserve"> </w:t>
      </w:r>
      <w:r>
        <w:rPr>
          <w:color w:val="242424"/>
        </w:rPr>
        <w:t>how</w:t>
      </w:r>
      <w:r>
        <w:rPr>
          <w:color w:val="242424"/>
          <w:spacing w:val="-8"/>
        </w:rPr>
        <w:t xml:space="preserve"> </w:t>
      </w:r>
      <w:r>
        <w:rPr>
          <w:color w:val="242424"/>
        </w:rPr>
        <w:t>non-compliance</w:t>
      </w:r>
      <w:r>
        <w:rPr>
          <w:color w:val="242424"/>
          <w:spacing w:val="-7"/>
        </w:rPr>
        <w:t xml:space="preserve"> </w:t>
      </w:r>
      <w:r>
        <w:rPr>
          <w:color w:val="242424"/>
        </w:rPr>
        <w:t>with the Organization’s existing policies and rules may create</w:t>
      </w:r>
      <w:r>
        <w:rPr>
          <w:color w:val="242424"/>
          <w:spacing w:val="-1"/>
        </w:rPr>
        <w:t xml:space="preserve"> </w:t>
      </w:r>
      <w:r>
        <w:rPr>
          <w:color w:val="242424"/>
        </w:rPr>
        <w:t>an opportunity for fraud to occur or go undetected. Non-staff personnel should adhere to the provisions of their contractual agreement entered with UN Women. Non- 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16FAD5EB" w14:textId="77777777" w:rsidR="001D038B" w:rsidRDefault="00EB00FF">
      <w:pPr>
        <w:spacing w:before="9"/>
        <w:rPr>
          <w:sz w:val="7"/>
        </w:rPr>
      </w:pPr>
      <w:r>
        <w:rPr>
          <w:noProof/>
        </w:rPr>
        <mc:AlternateContent>
          <mc:Choice Requires="wps">
            <w:drawing>
              <wp:anchor distT="0" distB="0" distL="0" distR="0" simplePos="0" relativeHeight="487596032" behindDoc="1" locked="0" layoutInCell="1" allowOverlap="1" wp14:anchorId="6AE0A721" wp14:editId="47788909">
                <wp:simplePos x="0" y="0"/>
                <wp:positionH relativeFrom="page">
                  <wp:posOffset>1013460</wp:posOffset>
                </wp:positionH>
                <wp:positionV relativeFrom="paragraph">
                  <wp:posOffset>78740</wp:posOffset>
                </wp:positionV>
                <wp:extent cx="5802630" cy="767080"/>
                <wp:effectExtent l="0" t="0" r="13970" b="7620"/>
                <wp:wrapTopAndBottom/>
                <wp:docPr id="16"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2630" cy="767080"/>
                        </a:xfrm>
                        <a:prstGeom prst="rect">
                          <a:avLst/>
                        </a:prstGeom>
                        <a:solidFill>
                          <a:srgbClr val="F0F0F0"/>
                        </a:solidFill>
                        <a:ln w="6096">
                          <a:solidFill>
                            <a:srgbClr val="000000"/>
                          </a:solidFill>
                          <a:miter lim="800000"/>
                          <a:headEnd/>
                          <a:tailEnd/>
                        </a:ln>
                      </wps:spPr>
                      <wps:txbx>
                        <w:txbxContent>
                          <w:p w14:paraId="04F46DDF" w14:textId="77777777" w:rsidR="001D038B" w:rsidRDefault="00485DC4">
                            <w:pPr>
                              <w:spacing w:before="21" w:line="259" w:lineRule="auto"/>
                              <w:ind w:left="109" w:right="265"/>
                              <w:rPr>
                                <w:i/>
                                <w:color w:val="000000"/>
                              </w:rPr>
                            </w:pPr>
                            <w:r>
                              <w:rPr>
                                <w:i/>
                                <w:color w:val="242424"/>
                              </w:rPr>
                              <w:t>For</w:t>
                            </w:r>
                            <w:r>
                              <w:rPr>
                                <w:i/>
                                <w:color w:val="242424"/>
                                <w:spacing w:val="-7"/>
                              </w:rPr>
                              <w:t xml:space="preserve"> </w:t>
                            </w:r>
                            <w:r>
                              <w:rPr>
                                <w:i/>
                                <w:color w:val="242424"/>
                              </w:rPr>
                              <w:t>further</w:t>
                            </w:r>
                            <w:r>
                              <w:rPr>
                                <w:i/>
                                <w:color w:val="242424"/>
                                <w:spacing w:val="-7"/>
                              </w:rPr>
                              <w:t xml:space="preserve"> </w:t>
                            </w:r>
                            <w:r>
                              <w:rPr>
                                <w:i/>
                                <w:color w:val="242424"/>
                              </w:rPr>
                              <w:t>information</w:t>
                            </w:r>
                            <w:r>
                              <w:rPr>
                                <w:i/>
                                <w:color w:val="242424"/>
                                <w:spacing w:val="-8"/>
                              </w:rPr>
                              <w:t xml:space="preserve"> </w:t>
                            </w:r>
                            <w:r>
                              <w:rPr>
                                <w:i/>
                                <w:color w:val="242424"/>
                              </w:rPr>
                              <w:t>on</w:t>
                            </w:r>
                            <w:r>
                              <w:rPr>
                                <w:i/>
                                <w:color w:val="242424"/>
                                <w:spacing w:val="-6"/>
                              </w:rPr>
                              <w:t xml:space="preserve"> </w:t>
                            </w:r>
                            <w:r>
                              <w:rPr>
                                <w:i/>
                                <w:color w:val="242424"/>
                              </w:rPr>
                              <w:t>the</w:t>
                            </w:r>
                            <w:r>
                              <w:rPr>
                                <w:i/>
                                <w:color w:val="242424"/>
                                <w:spacing w:val="-9"/>
                              </w:rPr>
                              <w:t xml:space="preserve"> </w:t>
                            </w:r>
                            <w:r>
                              <w:rPr>
                                <w:i/>
                                <w:color w:val="242424"/>
                              </w:rPr>
                              <w:t>responsibilities</w:t>
                            </w:r>
                            <w:r>
                              <w:rPr>
                                <w:i/>
                                <w:color w:val="242424"/>
                                <w:spacing w:val="-7"/>
                              </w:rPr>
                              <w:t xml:space="preserve"> </w:t>
                            </w:r>
                            <w:r>
                              <w:rPr>
                                <w:i/>
                                <w:color w:val="242424"/>
                              </w:rPr>
                              <w:t>of</w:t>
                            </w:r>
                            <w:r>
                              <w:rPr>
                                <w:i/>
                                <w:color w:val="242424"/>
                                <w:spacing w:val="-7"/>
                              </w:rPr>
                              <w:t xml:space="preserve"> </w:t>
                            </w:r>
                            <w:r>
                              <w:rPr>
                                <w:i/>
                                <w:color w:val="242424"/>
                              </w:rPr>
                              <w:t>non‐staff</w:t>
                            </w:r>
                            <w:r>
                              <w:rPr>
                                <w:i/>
                                <w:color w:val="242424"/>
                                <w:spacing w:val="-6"/>
                              </w:rPr>
                              <w:t xml:space="preserve"> </w:t>
                            </w:r>
                            <w:r>
                              <w:rPr>
                                <w:i/>
                                <w:color w:val="242424"/>
                              </w:rPr>
                              <w:t>personnel,</w:t>
                            </w:r>
                            <w:r>
                              <w:rPr>
                                <w:i/>
                                <w:color w:val="242424"/>
                                <w:spacing w:val="-7"/>
                              </w:rPr>
                              <w:t xml:space="preserve"> </w:t>
                            </w:r>
                            <w:r>
                              <w:rPr>
                                <w:i/>
                                <w:color w:val="242424"/>
                              </w:rPr>
                              <w:t>please</w:t>
                            </w:r>
                            <w:r>
                              <w:rPr>
                                <w:i/>
                                <w:color w:val="242424"/>
                                <w:spacing w:val="-7"/>
                              </w:rPr>
                              <w:t xml:space="preserve"> </w:t>
                            </w:r>
                            <w:r>
                              <w:rPr>
                                <w:i/>
                                <w:color w:val="242424"/>
                              </w:rPr>
                              <w:t>consult</w:t>
                            </w:r>
                            <w:r>
                              <w:rPr>
                                <w:i/>
                                <w:color w:val="242424"/>
                                <w:spacing w:val="-7"/>
                              </w:rPr>
                              <w:t xml:space="preserve"> </w:t>
                            </w:r>
                            <w:r>
                              <w:rPr>
                                <w:i/>
                                <w:color w:val="242424"/>
                              </w:rPr>
                              <w:t>the</w:t>
                            </w:r>
                            <w:r>
                              <w:rPr>
                                <w:i/>
                                <w:color w:val="242424"/>
                                <w:spacing w:val="-7"/>
                              </w:rPr>
                              <w:t xml:space="preserve"> </w:t>
                            </w:r>
                            <w:r>
                              <w:rPr>
                                <w:i/>
                                <w:color w:val="242424"/>
                              </w:rPr>
                              <w:t>terms</w:t>
                            </w:r>
                            <w:r>
                              <w:rPr>
                                <w:i/>
                                <w:color w:val="242424"/>
                                <w:spacing w:val="-7"/>
                              </w:rPr>
                              <w:t xml:space="preserve"> </w:t>
                            </w:r>
                            <w:r>
                              <w:rPr>
                                <w:i/>
                                <w:color w:val="242424"/>
                              </w:rPr>
                              <w:t>of the respective contractual arrangement with UN Women, ST/SGB/2002/9, the UNDP Service Contract Guidelines (which governs UN Women Service Contractors) and the Special Service Agreement Policy</w:t>
                            </w:r>
                            <w:r>
                              <w:rPr>
                                <w:i/>
                                <w:color w:val="0000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0A721" id="docshape31" o:spid="_x0000_s1037" type="#_x0000_t202" style="position:absolute;margin-left:79.8pt;margin-top:6.2pt;width:456.9pt;height:60.4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" fillcolor="#f0f0f0" strokeweight=".48pt">
                <v:path arrowok="t"/>
                <v:textbox inset="0,0,0,0">
                  <w:txbxContent>
                    <w:p w14:paraId="04F46DDF" w14:textId="77777777" w:rsidR="001D038B" w:rsidRDefault="00485DC4">
                      <w:pPr>
                        <w:spacing w:before="21" w:line="259" w:lineRule="auto"/>
                        <w:ind w:left="109" w:right="265"/>
                        <w:rPr>
                          <w:i/>
                          <w:color w:val="000000"/>
                        </w:rPr>
                      </w:pPr>
                      <w:r>
                        <w:rPr>
                          <w:i/>
                          <w:color w:val="242424"/>
                        </w:rPr>
                        <w:t>For</w:t>
                      </w:r>
                      <w:r>
                        <w:rPr>
                          <w:i/>
                          <w:color w:val="242424"/>
                          <w:spacing w:val="-7"/>
                        </w:rPr>
                        <w:t xml:space="preserve"> </w:t>
                      </w:r>
                      <w:r>
                        <w:rPr>
                          <w:i/>
                          <w:color w:val="242424"/>
                        </w:rPr>
                        <w:t>further</w:t>
                      </w:r>
                      <w:r>
                        <w:rPr>
                          <w:i/>
                          <w:color w:val="242424"/>
                          <w:spacing w:val="-7"/>
                        </w:rPr>
                        <w:t xml:space="preserve"> </w:t>
                      </w:r>
                      <w:r>
                        <w:rPr>
                          <w:i/>
                          <w:color w:val="242424"/>
                        </w:rPr>
                        <w:t>information</w:t>
                      </w:r>
                      <w:r>
                        <w:rPr>
                          <w:i/>
                          <w:color w:val="242424"/>
                          <w:spacing w:val="-8"/>
                        </w:rPr>
                        <w:t xml:space="preserve"> </w:t>
                      </w:r>
                      <w:r>
                        <w:rPr>
                          <w:i/>
                          <w:color w:val="242424"/>
                        </w:rPr>
                        <w:t>on</w:t>
                      </w:r>
                      <w:r>
                        <w:rPr>
                          <w:i/>
                          <w:color w:val="242424"/>
                          <w:spacing w:val="-6"/>
                        </w:rPr>
                        <w:t xml:space="preserve"> </w:t>
                      </w:r>
                      <w:r>
                        <w:rPr>
                          <w:i/>
                          <w:color w:val="242424"/>
                        </w:rPr>
                        <w:t>the</w:t>
                      </w:r>
                      <w:r>
                        <w:rPr>
                          <w:i/>
                          <w:color w:val="242424"/>
                          <w:spacing w:val="-9"/>
                        </w:rPr>
                        <w:t xml:space="preserve"> </w:t>
                      </w:r>
                      <w:r>
                        <w:rPr>
                          <w:i/>
                          <w:color w:val="242424"/>
                        </w:rPr>
                        <w:t>responsibilities</w:t>
                      </w:r>
                      <w:r>
                        <w:rPr>
                          <w:i/>
                          <w:color w:val="242424"/>
                          <w:spacing w:val="-7"/>
                        </w:rPr>
                        <w:t xml:space="preserve"> </w:t>
                      </w:r>
                      <w:r>
                        <w:rPr>
                          <w:i/>
                          <w:color w:val="242424"/>
                        </w:rPr>
                        <w:t>of</w:t>
                      </w:r>
                      <w:r>
                        <w:rPr>
                          <w:i/>
                          <w:color w:val="242424"/>
                          <w:spacing w:val="-7"/>
                        </w:rPr>
                        <w:t xml:space="preserve"> </w:t>
                      </w:r>
                      <w:r>
                        <w:rPr>
                          <w:i/>
                          <w:color w:val="242424"/>
                        </w:rPr>
                        <w:t>non‐staff</w:t>
                      </w:r>
                      <w:r>
                        <w:rPr>
                          <w:i/>
                          <w:color w:val="242424"/>
                          <w:spacing w:val="-6"/>
                        </w:rPr>
                        <w:t xml:space="preserve"> </w:t>
                      </w:r>
                      <w:r>
                        <w:rPr>
                          <w:i/>
                          <w:color w:val="242424"/>
                        </w:rPr>
                        <w:t>personnel,</w:t>
                      </w:r>
                      <w:r>
                        <w:rPr>
                          <w:i/>
                          <w:color w:val="242424"/>
                          <w:spacing w:val="-7"/>
                        </w:rPr>
                        <w:t xml:space="preserve"> </w:t>
                      </w:r>
                      <w:r>
                        <w:rPr>
                          <w:i/>
                          <w:color w:val="242424"/>
                        </w:rPr>
                        <w:t>please</w:t>
                      </w:r>
                      <w:r>
                        <w:rPr>
                          <w:i/>
                          <w:color w:val="242424"/>
                          <w:spacing w:val="-7"/>
                        </w:rPr>
                        <w:t xml:space="preserve"> </w:t>
                      </w:r>
                      <w:r>
                        <w:rPr>
                          <w:i/>
                          <w:color w:val="242424"/>
                        </w:rPr>
                        <w:t>consult</w:t>
                      </w:r>
                      <w:r>
                        <w:rPr>
                          <w:i/>
                          <w:color w:val="242424"/>
                          <w:spacing w:val="-7"/>
                        </w:rPr>
                        <w:t xml:space="preserve"> </w:t>
                      </w:r>
                      <w:r>
                        <w:rPr>
                          <w:i/>
                          <w:color w:val="242424"/>
                        </w:rPr>
                        <w:t>the</w:t>
                      </w:r>
                      <w:r>
                        <w:rPr>
                          <w:i/>
                          <w:color w:val="242424"/>
                          <w:spacing w:val="-7"/>
                        </w:rPr>
                        <w:t xml:space="preserve"> </w:t>
                      </w:r>
                      <w:r>
                        <w:rPr>
                          <w:i/>
                          <w:color w:val="242424"/>
                        </w:rPr>
                        <w:t>terms</w:t>
                      </w:r>
                      <w:r>
                        <w:rPr>
                          <w:i/>
                          <w:color w:val="242424"/>
                          <w:spacing w:val="-7"/>
                        </w:rPr>
                        <w:t xml:space="preserve"> </w:t>
                      </w:r>
                      <w:r>
                        <w:rPr>
                          <w:i/>
                          <w:color w:val="242424"/>
                        </w:rPr>
                        <w:t>of the respective contractual arrangement with UN Women, ST/SGB/2002/9, the UNDP Service Contract Guidelines (which governs UN Women Service Contractors) and the Special Service Agreement Policy</w:t>
                      </w:r>
                      <w:r>
                        <w:rPr>
                          <w:i/>
                          <w:color w:val="000000"/>
                        </w:rPr>
                        <w:t>.</w:t>
                      </w:r>
                    </w:p>
                  </w:txbxContent>
                </v:textbox>
                <w10:wrap type="topAndBottom" anchorx="page"/>
              </v:shape>
            </w:pict>
          </mc:Fallback>
        </mc:AlternateContent>
      </w:r>
    </w:p>
    <w:p w14:paraId="2FED46E7" w14:textId="77777777" w:rsidR="001D038B" w:rsidRDefault="001D038B"/>
    <w:p w14:paraId="3CC5DE0A" w14:textId="77777777" w:rsidR="001D038B" w:rsidRDefault="001D038B">
      <w:pPr>
        <w:spacing w:before="8"/>
        <w:rPr>
          <w:sz w:val="25"/>
        </w:rPr>
      </w:pPr>
    </w:p>
    <w:p w14:paraId="0DE40279" w14:textId="77777777" w:rsidR="001D038B" w:rsidRDefault="00485DC4">
      <w:pPr>
        <w:pStyle w:val="ListParagraph"/>
        <w:numPr>
          <w:ilvl w:val="2"/>
          <w:numId w:val="8"/>
        </w:numPr>
        <w:tabs>
          <w:tab w:val="left" w:pos="2075"/>
          <w:tab w:val="left" w:pos="2076"/>
        </w:tabs>
        <w:rPr>
          <w:b/>
        </w:rPr>
      </w:pPr>
      <w:r>
        <w:rPr>
          <w:b/>
          <w:color w:val="242424"/>
          <w:spacing w:val="-2"/>
        </w:rPr>
        <w:t>Managers</w:t>
      </w:r>
    </w:p>
    <w:p w14:paraId="7F3F9174" w14:textId="77777777" w:rsidR="001D038B" w:rsidRDefault="00485DC4">
      <w:pPr>
        <w:pStyle w:val="ListParagraph"/>
        <w:numPr>
          <w:ilvl w:val="3"/>
          <w:numId w:val="8"/>
        </w:numPr>
        <w:tabs>
          <w:tab w:val="left" w:pos="2986"/>
        </w:tabs>
        <w:spacing w:before="148" w:line="264" w:lineRule="auto"/>
        <w:ind w:right="1293"/>
        <w:jc w:val="both"/>
      </w:pPr>
      <w:r>
        <w:rPr>
          <w:color w:val="242424"/>
        </w:rPr>
        <w:t>Managing the risk of fraud is a crucial part of the Organization’s good governance.</w:t>
      </w:r>
      <w:r>
        <w:rPr>
          <w:color w:val="242424"/>
          <w:spacing w:val="60"/>
        </w:rPr>
        <w:t xml:space="preserve"> </w:t>
      </w:r>
      <w:r>
        <w:rPr>
          <w:color w:val="242424"/>
        </w:rPr>
        <w:t>While</w:t>
      </w:r>
      <w:r>
        <w:rPr>
          <w:color w:val="242424"/>
          <w:spacing w:val="61"/>
        </w:rPr>
        <w:t xml:space="preserve"> </w:t>
      </w:r>
      <w:r>
        <w:rPr>
          <w:color w:val="242424"/>
        </w:rPr>
        <w:t>it</w:t>
      </w:r>
      <w:r>
        <w:rPr>
          <w:color w:val="242424"/>
          <w:spacing w:val="61"/>
        </w:rPr>
        <w:t xml:space="preserve"> </w:t>
      </w:r>
      <w:r>
        <w:rPr>
          <w:color w:val="242424"/>
        </w:rPr>
        <w:t>is</w:t>
      </w:r>
      <w:r>
        <w:rPr>
          <w:color w:val="242424"/>
          <w:spacing w:val="63"/>
        </w:rPr>
        <w:t xml:space="preserve"> </w:t>
      </w:r>
      <w:r>
        <w:rPr>
          <w:color w:val="242424"/>
        </w:rPr>
        <w:t>the</w:t>
      </w:r>
      <w:r>
        <w:rPr>
          <w:color w:val="242424"/>
          <w:spacing w:val="65"/>
        </w:rPr>
        <w:t xml:space="preserve"> </w:t>
      </w:r>
      <w:r>
        <w:rPr>
          <w:color w:val="242424"/>
        </w:rPr>
        <w:t>responsibility</w:t>
      </w:r>
      <w:r>
        <w:rPr>
          <w:color w:val="242424"/>
          <w:spacing w:val="36"/>
        </w:rPr>
        <w:t xml:space="preserve"> </w:t>
      </w:r>
      <w:r>
        <w:rPr>
          <w:color w:val="242424"/>
        </w:rPr>
        <w:t>of</w:t>
      </w:r>
      <w:r>
        <w:rPr>
          <w:color w:val="242424"/>
          <w:spacing w:val="40"/>
        </w:rPr>
        <w:t xml:space="preserve"> </w:t>
      </w:r>
      <w:r>
        <w:rPr>
          <w:color w:val="242424"/>
        </w:rPr>
        <w:t>all</w:t>
      </w:r>
      <w:r>
        <w:rPr>
          <w:color w:val="242424"/>
          <w:spacing w:val="37"/>
        </w:rPr>
        <w:t xml:space="preserve"> </w:t>
      </w:r>
      <w:r>
        <w:rPr>
          <w:color w:val="242424"/>
        </w:rPr>
        <w:t>personnel</w:t>
      </w:r>
      <w:r>
        <w:rPr>
          <w:color w:val="242424"/>
          <w:spacing w:val="37"/>
        </w:rPr>
        <w:t xml:space="preserve"> </w:t>
      </w:r>
      <w:r>
        <w:rPr>
          <w:color w:val="242424"/>
        </w:rPr>
        <w:t>to</w:t>
      </w:r>
      <w:r>
        <w:rPr>
          <w:color w:val="242424"/>
          <w:spacing w:val="40"/>
        </w:rPr>
        <w:t xml:space="preserve"> </w:t>
      </w:r>
      <w:r>
        <w:rPr>
          <w:color w:val="242424"/>
        </w:rPr>
        <w:t>assist</w:t>
      </w:r>
      <w:r>
        <w:rPr>
          <w:color w:val="242424"/>
          <w:spacing w:val="36"/>
        </w:rPr>
        <w:t xml:space="preserve"> </w:t>
      </w:r>
      <w:r>
        <w:rPr>
          <w:color w:val="242424"/>
        </w:rPr>
        <w:t>in</w:t>
      </w:r>
    </w:p>
    <w:p w14:paraId="44BC0381" w14:textId="77777777" w:rsidR="001D038B" w:rsidRDefault="001D038B">
      <w:pPr>
        <w:spacing w:line="264" w:lineRule="auto"/>
        <w:jc w:val="both"/>
        <w:sectPr w:rsidR="001D038B">
          <w:pgSz w:w="12240" w:h="15840"/>
          <w:pgMar w:top="1260" w:right="420" w:bottom="880" w:left="880" w:header="524" w:footer="695" w:gutter="0"/>
          <w:cols w:space="720"/>
        </w:sectPr>
      </w:pPr>
    </w:p>
    <w:p w14:paraId="7BDF4925" w14:textId="77777777" w:rsidR="001D038B" w:rsidRDefault="001D038B">
      <w:pPr>
        <w:rPr>
          <w:sz w:val="20"/>
        </w:rPr>
      </w:pPr>
    </w:p>
    <w:p w14:paraId="4006161D" w14:textId="77777777" w:rsidR="001D038B" w:rsidRDefault="001D038B">
      <w:pPr>
        <w:spacing w:before="1"/>
        <w:rPr>
          <w:sz w:val="25"/>
        </w:rPr>
      </w:pPr>
    </w:p>
    <w:p w14:paraId="448B322C" w14:textId="77777777" w:rsidR="001D038B" w:rsidRDefault="00485DC4">
      <w:pPr>
        <w:spacing w:before="56" w:line="264" w:lineRule="auto"/>
        <w:ind w:left="2985" w:right="1194"/>
        <w:jc w:val="both"/>
      </w:pPr>
      <w:r>
        <w:rPr>
          <w:color w:val="242424"/>
        </w:rPr>
        <w:t>preventing,</w:t>
      </w:r>
      <w:r>
        <w:rPr>
          <w:color w:val="242424"/>
          <w:spacing w:val="-11"/>
        </w:rPr>
        <w:t xml:space="preserve"> </w:t>
      </w:r>
      <w:r>
        <w:rPr>
          <w:color w:val="242424"/>
        </w:rPr>
        <w:t>identifying,</w:t>
      </w:r>
      <w:r>
        <w:rPr>
          <w:color w:val="242424"/>
          <w:spacing w:val="-11"/>
        </w:rPr>
        <w:t xml:space="preserve"> </w:t>
      </w:r>
      <w:r>
        <w:rPr>
          <w:color w:val="242424"/>
        </w:rPr>
        <w:t>and</w:t>
      </w:r>
      <w:r>
        <w:rPr>
          <w:color w:val="242424"/>
          <w:spacing w:val="-11"/>
        </w:rPr>
        <w:t xml:space="preserve"> </w:t>
      </w:r>
      <w:r>
        <w:rPr>
          <w:color w:val="242424"/>
        </w:rPr>
        <w:t>combating</w:t>
      </w:r>
      <w:r>
        <w:rPr>
          <w:color w:val="242424"/>
          <w:spacing w:val="-13"/>
        </w:rPr>
        <w:t xml:space="preserve"> </w:t>
      </w:r>
      <w:r>
        <w:rPr>
          <w:color w:val="242424"/>
        </w:rPr>
        <w:t>fraud,</w:t>
      </w:r>
      <w:r>
        <w:rPr>
          <w:color w:val="242424"/>
          <w:spacing w:val="-10"/>
        </w:rPr>
        <w:t xml:space="preserve"> </w:t>
      </w:r>
      <w:r>
        <w:rPr>
          <w:color w:val="242424"/>
        </w:rPr>
        <w:t>managers</w:t>
      </w:r>
      <w:r>
        <w:rPr>
          <w:color w:val="242424"/>
          <w:spacing w:val="-3"/>
        </w:rPr>
        <w:t xml:space="preserve"> </w:t>
      </w:r>
      <w:r>
        <w:rPr>
          <w:color w:val="242424"/>
        </w:rPr>
        <w:t>are</w:t>
      </w:r>
      <w:r>
        <w:rPr>
          <w:color w:val="242424"/>
          <w:spacing w:val="-3"/>
        </w:rPr>
        <w:t xml:space="preserve"> </w:t>
      </w:r>
      <w:r>
        <w:rPr>
          <w:color w:val="242424"/>
        </w:rPr>
        <w:t>expected</w:t>
      </w:r>
      <w:r>
        <w:rPr>
          <w:color w:val="242424"/>
          <w:spacing w:val="-4"/>
        </w:rPr>
        <w:t xml:space="preserve"> </w:t>
      </w:r>
      <w:r>
        <w:rPr>
          <w:color w:val="242424"/>
        </w:rPr>
        <w:t>to</w:t>
      </w:r>
      <w:r>
        <w:rPr>
          <w:color w:val="242424"/>
          <w:spacing w:val="-3"/>
        </w:rPr>
        <w:t xml:space="preserve"> </w:t>
      </w:r>
      <w:r>
        <w:rPr>
          <w:color w:val="242424"/>
        </w:rPr>
        <w:t xml:space="preserve">put in place the appropriate controls to prevent and address fraud risks. Furthermore, managers should use sound judgement and act lawfully in compliance with applicable UN Women regulations, rules, policies, and </w:t>
      </w:r>
      <w:r>
        <w:rPr>
          <w:color w:val="242424"/>
          <w:spacing w:val="-2"/>
        </w:rPr>
        <w:t>procedures.</w:t>
      </w:r>
    </w:p>
    <w:p w14:paraId="2B10A172" w14:textId="77777777" w:rsidR="001D038B" w:rsidRDefault="00485DC4">
      <w:pPr>
        <w:pStyle w:val="ListParagraph"/>
        <w:numPr>
          <w:ilvl w:val="3"/>
          <w:numId w:val="8"/>
        </w:numPr>
        <w:tabs>
          <w:tab w:val="left" w:pos="2986"/>
        </w:tabs>
        <w:spacing w:before="119"/>
        <w:ind w:hanging="912"/>
        <w:jc w:val="both"/>
      </w:pPr>
      <w:r>
        <w:rPr>
          <w:color w:val="242424"/>
          <w:spacing w:val="-2"/>
        </w:rPr>
        <w:t>Managers</w:t>
      </w:r>
      <w:r>
        <w:rPr>
          <w:color w:val="242424"/>
          <w:spacing w:val="-3"/>
        </w:rPr>
        <w:t xml:space="preserve"> </w:t>
      </w:r>
      <w:r>
        <w:rPr>
          <w:color w:val="242424"/>
          <w:spacing w:val="-2"/>
        </w:rPr>
        <w:t>have</w:t>
      </w:r>
      <w:r>
        <w:rPr>
          <w:color w:val="242424"/>
          <w:spacing w:val="-4"/>
        </w:rPr>
        <w:t xml:space="preserve"> </w:t>
      </w:r>
      <w:r>
        <w:rPr>
          <w:color w:val="242424"/>
          <w:spacing w:val="-2"/>
        </w:rPr>
        <w:t>a</w:t>
      </w:r>
      <w:r>
        <w:rPr>
          <w:color w:val="242424"/>
          <w:spacing w:val="-3"/>
        </w:rPr>
        <w:t xml:space="preserve"> </w:t>
      </w:r>
      <w:r>
        <w:rPr>
          <w:color w:val="242424"/>
          <w:spacing w:val="-2"/>
        </w:rPr>
        <w:t>responsibility</w:t>
      </w:r>
      <w:r>
        <w:rPr>
          <w:color w:val="242424"/>
          <w:spacing w:val="-1"/>
        </w:rPr>
        <w:t xml:space="preserve"> </w:t>
      </w:r>
      <w:r>
        <w:rPr>
          <w:color w:val="242424"/>
          <w:spacing w:val="-5"/>
        </w:rPr>
        <w:t>to:</w:t>
      </w:r>
    </w:p>
    <w:p w14:paraId="380E55A0" w14:textId="77777777" w:rsidR="001D038B" w:rsidRDefault="00485DC4">
      <w:pPr>
        <w:pStyle w:val="ListParagraph"/>
        <w:numPr>
          <w:ilvl w:val="4"/>
          <w:numId w:val="8"/>
        </w:numPr>
        <w:tabs>
          <w:tab w:val="left" w:pos="3382"/>
        </w:tabs>
        <w:spacing w:before="148" w:line="264" w:lineRule="auto"/>
        <w:ind w:right="1197"/>
        <w:jc w:val="both"/>
      </w:pPr>
      <w:r>
        <w:rPr>
          <w:color w:val="242424"/>
        </w:rPr>
        <w:t xml:space="preserve">Identify the types of risks to which activities within the area of responsibilities are exposed, including those relating to implementing partnership management and procurement and sub-contracting of goods and </w:t>
      </w:r>
      <w:proofErr w:type="gramStart"/>
      <w:r>
        <w:rPr>
          <w:color w:val="242424"/>
        </w:rPr>
        <w:t>services;</w:t>
      </w:r>
      <w:proofErr w:type="gramEnd"/>
    </w:p>
    <w:p w14:paraId="18F7B258" w14:textId="77777777" w:rsidR="001D038B" w:rsidRDefault="00485DC4">
      <w:pPr>
        <w:pStyle w:val="ListParagraph"/>
        <w:numPr>
          <w:ilvl w:val="4"/>
          <w:numId w:val="8"/>
        </w:numPr>
        <w:tabs>
          <w:tab w:val="left" w:pos="3382"/>
        </w:tabs>
        <w:spacing w:line="264" w:lineRule="auto"/>
        <w:ind w:right="1196"/>
        <w:jc w:val="both"/>
      </w:pPr>
      <w:r>
        <w:rPr>
          <w:color w:val="242424"/>
        </w:rPr>
        <w:t>Assess the identified risks and risk mitigation options, and design and implement</w:t>
      </w:r>
      <w:r>
        <w:rPr>
          <w:color w:val="242424"/>
          <w:spacing w:val="-11"/>
        </w:rPr>
        <w:t xml:space="preserve"> </w:t>
      </w:r>
      <w:r>
        <w:rPr>
          <w:color w:val="242424"/>
        </w:rPr>
        <w:t>cost</w:t>
      </w:r>
      <w:r>
        <w:rPr>
          <w:color w:val="242424"/>
          <w:spacing w:val="-12"/>
        </w:rPr>
        <w:t xml:space="preserve"> </w:t>
      </w:r>
      <w:r>
        <w:rPr>
          <w:color w:val="242424"/>
        </w:rPr>
        <w:t>effective</w:t>
      </w:r>
      <w:r>
        <w:rPr>
          <w:color w:val="242424"/>
          <w:spacing w:val="-8"/>
        </w:rPr>
        <w:t xml:space="preserve"> </w:t>
      </w:r>
      <w:r>
        <w:rPr>
          <w:color w:val="242424"/>
        </w:rPr>
        <w:t>prevention</w:t>
      </w:r>
      <w:r>
        <w:rPr>
          <w:color w:val="242424"/>
          <w:spacing w:val="-10"/>
        </w:rPr>
        <w:t xml:space="preserve"> </w:t>
      </w:r>
      <w:r>
        <w:rPr>
          <w:color w:val="242424"/>
        </w:rPr>
        <w:t>and</w:t>
      </w:r>
      <w:r>
        <w:rPr>
          <w:color w:val="242424"/>
          <w:spacing w:val="-11"/>
        </w:rPr>
        <w:t xml:space="preserve"> </w:t>
      </w:r>
      <w:r>
        <w:rPr>
          <w:color w:val="242424"/>
        </w:rPr>
        <w:t>control</w:t>
      </w:r>
      <w:r>
        <w:rPr>
          <w:color w:val="242424"/>
          <w:spacing w:val="-10"/>
        </w:rPr>
        <w:t xml:space="preserve"> </w:t>
      </w:r>
      <w:r>
        <w:rPr>
          <w:color w:val="242424"/>
        </w:rPr>
        <w:t>measures,</w:t>
      </w:r>
      <w:r>
        <w:rPr>
          <w:color w:val="242424"/>
          <w:spacing w:val="-9"/>
        </w:rPr>
        <w:t xml:space="preserve"> </w:t>
      </w:r>
      <w:r>
        <w:rPr>
          <w:color w:val="242424"/>
        </w:rPr>
        <w:t>including</w:t>
      </w:r>
      <w:r>
        <w:rPr>
          <w:color w:val="242424"/>
          <w:spacing w:val="-10"/>
        </w:rPr>
        <w:t xml:space="preserve"> </w:t>
      </w:r>
      <w:r>
        <w:rPr>
          <w:color w:val="242424"/>
        </w:rPr>
        <w:t xml:space="preserve">to prevent the occurrence and recurrence of fraud and </w:t>
      </w:r>
      <w:proofErr w:type="gramStart"/>
      <w:r>
        <w:rPr>
          <w:color w:val="242424"/>
        </w:rPr>
        <w:t>corruption;</w:t>
      </w:r>
      <w:proofErr w:type="gramEnd"/>
    </w:p>
    <w:p w14:paraId="71819DED" w14:textId="77777777" w:rsidR="001D038B" w:rsidRDefault="00485DC4">
      <w:pPr>
        <w:pStyle w:val="ListParagraph"/>
        <w:numPr>
          <w:ilvl w:val="4"/>
          <w:numId w:val="8"/>
        </w:numPr>
        <w:tabs>
          <w:tab w:val="left" w:pos="3382"/>
        </w:tabs>
        <w:spacing w:line="264" w:lineRule="auto"/>
        <w:ind w:right="1197"/>
        <w:jc w:val="both"/>
      </w:pPr>
      <w:r>
        <w:rPr>
          <w:color w:val="242424"/>
        </w:rPr>
        <w:t>Escalate</w:t>
      </w:r>
      <w:r>
        <w:rPr>
          <w:color w:val="242424"/>
          <w:spacing w:val="-6"/>
        </w:rPr>
        <w:t xml:space="preserve"> </w:t>
      </w:r>
      <w:r>
        <w:rPr>
          <w:color w:val="242424"/>
        </w:rPr>
        <w:t>any</w:t>
      </w:r>
      <w:r>
        <w:rPr>
          <w:color w:val="242424"/>
          <w:spacing w:val="-8"/>
        </w:rPr>
        <w:t xml:space="preserve"> </w:t>
      </w:r>
      <w:r>
        <w:rPr>
          <w:color w:val="242424"/>
        </w:rPr>
        <w:t>risks</w:t>
      </w:r>
      <w:r>
        <w:rPr>
          <w:color w:val="242424"/>
          <w:spacing w:val="-8"/>
        </w:rPr>
        <w:t xml:space="preserve"> </w:t>
      </w:r>
      <w:r>
        <w:rPr>
          <w:color w:val="242424"/>
        </w:rPr>
        <w:t>where</w:t>
      </w:r>
      <w:r>
        <w:rPr>
          <w:color w:val="242424"/>
          <w:spacing w:val="-6"/>
        </w:rPr>
        <w:t xml:space="preserve"> </w:t>
      </w:r>
      <w:r>
        <w:rPr>
          <w:color w:val="242424"/>
        </w:rPr>
        <w:t>the</w:t>
      </w:r>
      <w:r>
        <w:rPr>
          <w:color w:val="242424"/>
          <w:spacing w:val="-9"/>
        </w:rPr>
        <w:t xml:space="preserve"> </w:t>
      </w:r>
      <w:r>
        <w:rPr>
          <w:color w:val="242424"/>
        </w:rPr>
        <w:t>relevant</w:t>
      </w:r>
      <w:r>
        <w:rPr>
          <w:color w:val="242424"/>
          <w:spacing w:val="-8"/>
        </w:rPr>
        <w:t xml:space="preserve"> </w:t>
      </w:r>
      <w:r>
        <w:rPr>
          <w:color w:val="242424"/>
        </w:rPr>
        <w:t>impact</w:t>
      </w:r>
      <w:r>
        <w:rPr>
          <w:color w:val="242424"/>
          <w:spacing w:val="-6"/>
        </w:rPr>
        <w:t xml:space="preserve"> </w:t>
      </w:r>
      <w:r>
        <w:rPr>
          <w:color w:val="242424"/>
        </w:rPr>
        <w:t>or</w:t>
      </w:r>
      <w:r>
        <w:rPr>
          <w:color w:val="242424"/>
          <w:spacing w:val="-8"/>
        </w:rPr>
        <w:t xml:space="preserve"> </w:t>
      </w:r>
      <w:r>
        <w:rPr>
          <w:color w:val="242424"/>
        </w:rPr>
        <w:t>likelihood</w:t>
      </w:r>
      <w:r>
        <w:rPr>
          <w:color w:val="242424"/>
          <w:spacing w:val="-8"/>
        </w:rPr>
        <w:t xml:space="preserve"> </w:t>
      </w:r>
      <w:r>
        <w:rPr>
          <w:color w:val="242424"/>
        </w:rPr>
        <w:t>is</w:t>
      </w:r>
      <w:r>
        <w:rPr>
          <w:color w:val="242424"/>
          <w:spacing w:val="-8"/>
        </w:rPr>
        <w:t xml:space="preserve"> </w:t>
      </w:r>
      <w:r>
        <w:rPr>
          <w:color w:val="242424"/>
        </w:rPr>
        <w:t>assessed</w:t>
      </w:r>
      <w:r>
        <w:rPr>
          <w:color w:val="242424"/>
          <w:spacing w:val="-8"/>
        </w:rPr>
        <w:t xml:space="preserve"> </w:t>
      </w:r>
      <w:r>
        <w:rPr>
          <w:color w:val="242424"/>
        </w:rPr>
        <w:t>to have</w:t>
      </w:r>
      <w:r>
        <w:rPr>
          <w:color w:val="242424"/>
          <w:spacing w:val="-11"/>
        </w:rPr>
        <w:t xml:space="preserve"> </w:t>
      </w:r>
      <w:r>
        <w:rPr>
          <w:color w:val="242424"/>
        </w:rPr>
        <w:t>markedly</w:t>
      </w:r>
      <w:r>
        <w:rPr>
          <w:color w:val="242424"/>
          <w:spacing w:val="-11"/>
        </w:rPr>
        <w:t xml:space="preserve"> </w:t>
      </w:r>
      <w:r>
        <w:rPr>
          <w:color w:val="242424"/>
        </w:rPr>
        <w:t>increased</w:t>
      </w:r>
      <w:r>
        <w:rPr>
          <w:color w:val="242424"/>
          <w:spacing w:val="-8"/>
        </w:rPr>
        <w:t xml:space="preserve"> </w:t>
      </w:r>
      <w:r>
        <w:rPr>
          <w:color w:val="242424"/>
        </w:rPr>
        <w:t>and</w:t>
      </w:r>
      <w:r>
        <w:rPr>
          <w:color w:val="242424"/>
          <w:spacing w:val="-10"/>
        </w:rPr>
        <w:t xml:space="preserve"> </w:t>
      </w:r>
      <w:r>
        <w:rPr>
          <w:color w:val="242424"/>
        </w:rPr>
        <w:t>can</w:t>
      </w:r>
      <w:r>
        <w:rPr>
          <w:color w:val="242424"/>
          <w:spacing w:val="-10"/>
        </w:rPr>
        <w:t xml:space="preserve"> </w:t>
      </w:r>
      <w:r>
        <w:rPr>
          <w:color w:val="242424"/>
        </w:rPr>
        <w:t>no</w:t>
      </w:r>
      <w:r>
        <w:rPr>
          <w:color w:val="242424"/>
          <w:spacing w:val="-9"/>
        </w:rPr>
        <w:t xml:space="preserve"> </w:t>
      </w:r>
      <w:r>
        <w:rPr>
          <w:color w:val="242424"/>
        </w:rPr>
        <w:t>longer</w:t>
      </w:r>
      <w:r>
        <w:rPr>
          <w:color w:val="242424"/>
          <w:spacing w:val="-10"/>
        </w:rPr>
        <w:t xml:space="preserve"> </w:t>
      </w:r>
      <w:r>
        <w:rPr>
          <w:color w:val="242424"/>
        </w:rPr>
        <w:t>be</w:t>
      </w:r>
      <w:r>
        <w:rPr>
          <w:color w:val="242424"/>
          <w:spacing w:val="-9"/>
        </w:rPr>
        <w:t xml:space="preserve"> </w:t>
      </w:r>
      <w:r>
        <w:rPr>
          <w:color w:val="242424"/>
        </w:rPr>
        <w:t>managed</w:t>
      </w:r>
      <w:r>
        <w:rPr>
          <w:color w:val="242424"/>
          <w:spacing w:val="-12"/>
        </w:rPr>
        <w:t xml:space="preserve"> </w:t>
      </w:r>
      <w:r>
        <w:rPr>
          <w:color w:val="242424"/>
        </w:rPr>
        <w:t>within</w:t>
      </w:r>
      <w:r>
        <w:rPr>
          <w:color w:val="242424"/>
          <w:spacing w:val="-9"/>
        </w:rPr>
        <w:t xml:space="preserve"> </w:t>
      </w:r>
      <w:r>
        <w:rPr>
          <w:color w:val="242424"/>
        </w:rPr>
        <w:t>his</w:t>
      </w:r>
      <w:r>
        <w:rPr>
          <w:color w:val="242424"/>
          <w:spacing w:val="-6"/>
        </w:rPr>
        <w:t xml:space="preserve"> </w:t>
      </w:r>
      <w:r>
        <w:rPr>
          <w:color w:val="242424"/>
        </w:rPr>
        <w:t>/</w:t>
      </w:r>
      <w:r>
        <w:rPr>
          <w:color w:val="242424"/>
          <w:spacing w:val="-10"/>
        </w:rPr>
        <w:t xml:space="preserve"> </w:t>
      </w:r>
      <w:r>
        <w:rPr>
          <w:color w:val="242424"/>
        </w:rPr>
        <w:t xml:space="preserve">her </w:t>
      </w:r>
      <w:r>
        <w:rPr>
          <w:color w:val="242424"/>
          <w:spacing w:val="-2"/>
        </w:rPr>
        <w:t>level</w:t>
      </w:r>
    </w:p>
    <w:p w14:paraId="149483A3" w14:textId="77777777" w:rsidR="001D038B" w:rsidRDefault="00485DC4">
      <w:pPr>
        <w:pStyle w:val="ListParagraph"/>
        <w:numPr>
          <w:ilvl w:val="4"/>
          <w:numId w:val="8"/>
        </w:numPr>
        <w:tabs>
          <w:tab w:val="left" w:pos="3382"/>
        </w:tabs>
        <w:spacing w:line="264" w:lineRule="auto"/>
        <w:ind w:right="1194"/>
        <w:jc w:val="both"/>
      </w:pPr>
      <w:r>
        <w:rPr>
          <w:color w:val="242424"/>
        </w:rPr>
        <w:t>To</w:t>
      </w:r>
      <w:r>
        <w:rPr>
          <w:color w:val="242424"/>
          <w:spacing w:val="-13"/>
        </w:rPr>
        <w:t xml:space="preserve"> </w:t>
      </w:r>
      <w:r>
        <w:rPr>
          <w:color w:val="242424"/>
        </w:rPr>
        <w:t>report</w:t>
      </w:r>
      <w:r>
        <w:rPr>
          <w:color w:val="242424"/>
          <w:spacing w:val="-12"/>
        </w:rPr>
        <w:t xml:space="preserve"> </w:t>
      </w:r>
      <w:r>
        <w:rPr>
          <w:color w:val="242424"/>
        </w:rPr>
        <w:t>any</w:t>
      </w:r>
      <w:r>
        <w:rPr>
          <w:color w:val="242424"/>
          <w:spacing w:val="-13"/>
        </w:rPr>
        <w:t xml:space="preserve"> </w:t>
      </w:r>
      <w:r>
        <w:rPr>
          <w:color w:val="242424"/>
        </w:rPr>
        <w:t>allegations</w:t>
      </w:r>
      <w:r>
        <w:rPr>
          <w:color w:val="242424"/>
          <w:spacing w:val="-12"/>
        </w:rPr>
        <w:t xml:space="preserve"> </w:t>
      </w:r>
      <w:r>
        <w:rPr>
          <w:color w:val="242424"/>
        </w:rPr>
        <w:t>of</w:t>
      </w:r>
      <w:r>
        <w:rPr>
          <w:color w:val="242424"/>
          <w:spacing w:val="-13"/>
        </w:rPr>
        <w:t xml:space="preserve"> </w:t>
      </w:r>
      <w:r>
        <w:rPr>
          <w:color w:val="242424"/>
        </w:rPr>
        <w:t>wrongdoing</w:t>
      </w:r>
      <w:r>
        <w:rPr>
          <w:color w:val="242424"/>
          <w:spacing w:val="-12"/>
        </w:rPr>
        <w:t xml:space="preserve"> </w:t>
      </w:r>
      <w:r>
        <w:rPr>
          <w:color w:val="242424"/>
        </w:rPr>
        <w:t>to</w:t>
      </w:r>
      <w:r>
        <w:rPr>
          <w:color w:val="242424"/>
          <w:spacing w:val="-13"/>
        </w:rPr>
        <w:t xml:space="preserve"> </w:t>
      </w:r>
      <w:r>
        <w:rPr>
          <w:color w:val="242424"/>
        </w:rPr>
        <w:t>OIOS</w:t>
      </w:r>
      <w:r>
        <w:rPr>
          <w:color w:val="242424"/>
          <w:spacing w:val="-12"/>
        </w:rPr>
        <w:t xml:space="preserve"> </w:t>
      </w:r>
      <w:r>
        <w:rPr>
          <w:color w:val="242424"/>
        </w:rPr>
        <w:t>as</w:t>
      </w:r>
      <w:r>
        <w:rPr>
          <w:color w:val="242424"/>
          <w:spacing w:val="-12"/>
        </w:rPr>
        <w:t xml:space="preserve"> </w:t>
      </w:r>
      <w:r>
        <w:rPr>
          <w:color w:val="242424"/>
        </w:rPr>
        <w:t>soon</w:t>
      </w:r>
      <w:r>
        <w:rPr>
          <w:color w:val="242424"/>
          <w:spacing w:val="-13"/>
        </w:rPr>
        <w:t xml:space="preserve"> </w:t>
      </w:r>
      <w:r>
        <w:rPr>
          <w:color w:val="242424"/>
        </w:rPr>
        <w:t>as</w:t>
      </w:r>
      <w:r>
        <w:rPr>
          <w:color w:val="242424"/>
          <w:spacing w:val="-12"/>
        </w:rPr>
        <w:t xml:space="preserve"> </w:t>
      </w:r>
      <w:r>
        <w:rPr>
          <w:color w:val="242424"/>
        </w:rPr>
        <w:t>they</w:t>
      </w:r>
      <w:r>
        <w:rPr>
          <w:color w:val="242424"/>
          <w:spacing w:val="-13"/>
        </w:rPr>
        <w:t xml:space="preserve"> </w:t>
      </w:r>
      <w:r>
        <w:rPr>
          <w:color w:val="242424"/>
        </w:rPr>
        <w:t>become aware of such allegations; and</w:t>
      </w:r>
    </w:p>
    <w:p w14:paraId="208AC57B" w14:textId="77777777" w:rsidR="001D038B" w:rsidRDefault="00485DC4">
      <w:pPr>
        <w:pStyle w:val="ListParagraph"/>
        <w:numPr>
          <w:ilvl w:val="4"/>
          <w:numId w:val="8"/>
        </w:numPr>
        <w:tabs>
          <w:tab w:val="left" w:pos="3382"/>
        </w:tabs>
        <w:spacing w:line="264" w:lineRule="auto"/>
        <w:ind w:right="1198"/>
        <w:jc w:val="both"/>
      </w:pPr>
      <w:r>
        <w:rPr>
          <w:color w:val="242424"/>
        </w:rPr>
        <w:t>Raise awareness of this Policy, inform all those to whom this Policy applies, and reiterate the importance of reporting fraud and the mechanisms for doing so.</w:t>
      </w:r>
    </w:p>
    <w:p w14:paraId="06C6BB2E" w14:textId="77777777" w:rsidR="001D038B" w:rsidRDefault="00EB00FF">
      <w:pPr>
        <w:spacing w:before="2"/>
        <w:rPr>
          <w:sz w:val="27"/>
        </w:rPr>
      </w:pPr>
      <w:r>
        <w:rPr>
          <w:noProof/>
        </w:rPr>
        <mc:AlternateContent>
          <mc:Choice Requires="wps">
            <w:drawing>
              <wp:anchor distT="0" distB="0" distL="0" distR="0" simplePos="0" relativeHeight="487596544" behindDoc="1" locked="0" layoutInCell="1" allowOverlap="1" wp14:anchorId="762DF568" wp14:editId="5C2CA080">
                <wp:simplePos x="0" y="0"/>
                <wp:positionH relativeFrom="page">
                  <wp:posOffset>1013460</wp:posOffset>
                </wp:positionH>
                <wp:positionV relativeFrom="paragraph">
                  <wp:posOffset>229235</wp:posOffset>
                </wp:positionV>
                <wp:extent cx="5802630" cy="582930"/>
                <wp:effectExtent l="0" t="0" r="13970" b="13970"/>
                <wp:wrapTopAndBottom/>
                <wp:docPr id="15"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2630" cy="582930"/>
                        </a:xfrm>
                        <a:prstGeom prst="rect">
                          <a:avLst/>
                        </a:prstGeom>
                        <a:solidFill>
                          <a:srgbClr val="F0F0F0"/>
                        </a:solidFill>
                        <a:ln w="6096">
                          <a:solidFill>
                            <a:srgbClr val="000000"/>
                          </a:solidFill>
                          <a:miter lim="800000"/>
                          <a:headEnd/>
                          <a:tailEnd/>
                        </a:ln>
                      </wps:spPr>
                      <wps:txbx>
                        <w:txbxContent>
                          <w:p w14:paraId="7FD67B25" w14:textId="77777777" w:rsidR="001D038B" w:rsidRDefault="00485DC4">
                            <w:pPr>
                              <w:spacing w:before="20"/>
                              <w:ind w:left="109"/>
                              <w:rPr>
                                <w:i/>
                                <w:color w:val="000000"/>
                              </w:rPr>
                            </w:pPr>
                            <w:r>
                              <w:rPr>
                                <w:i/>
                                <w:color w:val="242424"/>
                                <w:spacing w:val="-2"/>
                              </w:rPr>
                              <w:t>For</w:t>
                            </w:r>
                            <w:r>
                              <w:rPr>
                                <w:i/>
                                <w:color w:val="242424"/>
                                <w:spacing w:val="-3"/>
                              </w:rPr>
                              <w:t xml:space="preserve"> </w:t>
                            </w:r>
                            <w:r>
                              <w:rPr>
                                <w:i/>
                                <w:color w:val="242424"/>
                                <w:spacing w:val="-2"/>
                              </w:rPr>
                              <w:t>further</w:t>
                            </w:r>
                            <w:r>
                              <w:rPr>
                                <w:i/>
                                <w:color w:val="242424"/>
                                <w:spacing w:val="-3"/>
                              </w:rPr>
                              <w:t xml:space="preserve"> </w:t>
                            </w:r>
                            <w:r>
                              <w:rPr>
                                <w:i/>
                                <w:color w:val="242424"/>
                                <w:spacing w:val="-2"/>
                              </w:rPr>
                              <w:t>information on responsibilities</w:t>
                            </w:r>
                            <w:r>
                              <w:rPr>
                                <w:i/>
                                <w:color w:val="242424"/>
                                <w:spacing w:val="-3"/>
                              </w:rPr>
                              <w:t xml:space="preserve"> </w:t>
                            </w:r>
                            <w:r>
                              <w:rPr>
                                <w:i/>
                                <w:color w:val="242424"/>
                                <w:spacing w:val="-2"/>
                              </w:rPr>
                              <w:t>of</w:t>
                            </w:r>
                            <w:r>
                              <w:rPr>
                                <w:i/>
                                <w:color w:val="242424"/>
                                <w:spacing w:val="-1"/>
                              </w:rPr>
                              <w:t xml:space="preserve"> </w:t>
                            </w:r>
                            <w:r>
                              <w:rPr>
                                <w:i/>
                                <w:color w:val="242424"/>
                                <w:spacing w:val="-2"/>
                              </w:rPr>
                              <w:t>managers, please consult Section</w:t>
                            </w:r>
                            <w:r>
                              <w:rPr>
                                <w:i/>
                                <w:color w:val="242424"/>
                                <w:spacing w:val="-3"/>
                              </w:rPr>
                              <w:t xml:space="preserve"> </w:t>
                            </w:r>
                            <w:r>
                              <w:rPr>
                                <w:i/>
                                <w:color w:val="242424"/>
                                <w:spacing w:val="-2"/>
                              </w:rPr>
                              <w:t>5.1.3 and</w:t>
                            </w:r>
                            <w:r>
                              <w:rPr>
                                <w:i/>
                                <w:color w:val="242424"/>
                                <w:spacing w:val="-3"/>
                              </w:rPr>
                              <w:t xml:space="preserve"> </w:t>
                            </w:r>
                            <w:r>
                              <w:rPr>
                                <w:i/>
                                <w:color w:val="242424"/>
                                <w:spacing w:val="-2"/>
                              </w:rPr>
                              <w:t>Section</w:t>
                            </w:r>
                          </w:p>
                          <w:p w14:paraId="623F4415" w14:textId="77777777" w:rsidR="001D038B" w:rsidRDefault="00485DC4">
                            <w:pPr>
                              <w:spacing w:before="22" w:line="259" w:lineRule="auto"/>
                              <w:ind w:left="109" w:right="265"/>
                              <w:rPr>
                                <w:i/>
                                <w:color w:val="000000"/>
                              </w:rPr>
                            </w:pPr>
                            <w:r>
                              <w:rPr>
                                <w:i/>
                                <w:color w:val="242424"/>
                              </w:rPr>
                              <w:t>4.8‐Staff</w:t>
                            </w:r>
                            <w:r>
                              <w:rPr>
                                <w:i/>
                                <w:color w:val="242424"/>
                                <w:spacing w:val="-7"/>
                              </w:rPr>
                              <w:t xml:space="preserve"> </w:t>
                            </w:r>
                            <w:r>
                              <w:rPr>
                                <w:i/>
                                <w:color w:val="242424"/>
                              </w:rPr>
                              <w:t>members</w:t>
                            </w:r>
                            <w:r>
                              <w:rPr>
                                <w:i/>
                                <w:color w:val="242424"/>
                                <w:spacing w:val="-7"/>
                              </w:rPr>
                              <w:t xml:space="preserve"> </w:t>
                            </w:r>
                            <w:r>
                              <w:rPr>
                                <w:i/>
                                <w:color w:val="242424"/>
                              </w:rPr>
                              <w:t>with</w:t>
                            </w:r>
                            <w:r>
                              <w:rPr>
                                <w:i/>
                                <w:color w:val="242424"/>
                                <w:spacing w:val="-7"/>
                              </w:rPr>
                              <w:t xml:space="preserve"> </w:t>
                            </w:r>
                            <w:r>
                              <w:rPr>
                                <w:i/>
                                <w:color w:val="242424"/>
                              </w:rPr>
                              <w:t>supervisory</w:t>
                            </w:r>
                            <w:r>
                              <w:rPr>
                                <w:i/>
                                <w:color w:val="242424"/>
                                <w:spacing w:val="-6"/>
                              </w:rPr>
                              <w:t xml:space="preserve"> </w:t>
                            </w:r>
                            <w:r>
                              <w:rPr>
                                <w:i/>
                                <w:color w:val="242424"/>
                              </w:rPr>
                              <w:t>role</w:t>
                            </w:r>
                            <w:r>
                              <w:rPr>
                                <w:i/>
                                <w:color w:val="242424"/>
                                <w:spacing w:val="-9"/>
                              </w:rPr>
                              <w:t xml:space="preserve"> </w:t>
                            </w:r>
                            <w:r>
                              <w:rPr>
                                <w:i/>
                                <w:color w:val="242424"/>
                              </w:rPr>
                              <w:t>(“managers”)</w:t>
                            </w:r>
                            <w:r>
                              <w:rPr>
                                <w:i/>
                                <w:color w:val="242424"/>
                                <w:spacing w:val="-5"/>
                              </w:rPr>
                              <w:t xml:space="preserve"> </w:t>
                            </w:r>
                            <w:r>
                              <w:rPr>
                                <w:i/>
                                <w:color w:val="242424"/>
                              </w:rPr>
                              <w:t>of</w:t>
                            </w:r>
                            <w:r>
                              <w:rPr>
                                <w:i/>
                                <w:color w:val="242424"/>
                                <w:spacing w:val="-7"/>
                              </w:rPr>
                              <w:t xml:space="preserve"> </w:t>
                            </w:r>
                            <w:r>
                              <w:rPr>
                                <w:i/>
                                <w:color w:val="242424"/>
                              </w:rPr>
                              <w:t>the</w:t>
                            </w:r>
                            <w:r>
                              <w:rPr>
                                <w:i/>
                                <w:color w:val="242424"/>
                                <w:spacing w:val="-7"/>
                              </w:rPr>
                              <w:t xml:space="preserve"> </w:t>
                            </w:r>
                            <w:r>
                              <w:rPr>
                                <w:i/>
                                <w:color w:val="242424"/>
                              </w:rPr>
                              <w:t>Legal</w:t>
                            </w:r>
                            <w:r>
                              <w:rPr>
                                <w:i/>
                                <w:color w:val="242424"/>
                                <w:spacing w:val="-7"/>
                              </w:rPr>
                              <w:t xml:space="preserve"> </w:t>
                            </w:r>
                            <w:r>
                              <w:rPr>
                                <w:i/>
                                <w:color w:val="242424"/>
                              </w:rPr>
                              <w:t>Policy</w:t>
                            </w:r>
                            <w:r>
                              <w:rPr>
                                <w:i/>
                                <w:color w:val="242424"/>
                                <w:spacing w:val="-7"/>
                              </w:rPr>
                              <w:t xml:space="preserve"> </w:t>
                            </w:r>
                            <w:r>
                              <w:rPr>
                                <w:i/>
                                <w:color w:val="242424"/>
                              </w:rPr>
                              <w:t>and</w:t>
                            </w:r>
                            <w:r>
                              <w:rPr>
                                <w:i/>
                                <w:color w:val="242424"/>
                                <w:spacing w:val="-8"/>
                              </w:rPr>
                              <w:t xml:space="preserve"> </w:t>
                            </w:r>
                            <w:r>
                              <w:rPr>
                                <w:i/>
                                <w:color w:val="242424"/>
                              </w:rPr>
                              <w:t>Section</w:t>
                            </w:r>
                            <w:r>
                              <w:rPr>
                                <w:i/>
                                <w:color w:val="242424"/>
                                <w:spacing w:val="-7"/>
                              </w:rPr>
                              <w:t xml:space="preserve"> </w:t>
                            </w:r>
                            <w:r>
                              <w:rPr>
                                <w:i/>
                                <w:color w:val="242424"/>
                              </w:rPr>
                              <w:t>5.3‐</w:t>
                            </w:r>
                            <w:r>
                              <w:rPr>
                                <w:i/>
                                <w:color w:val="242424"/>
                                <w:spacing w:val="-6"/>
                              </w:rPr>
                              <w:t xml:space="preserve"> </w:t>
                            </w:r>
                            <w:r>
                              <w:rPr>
                                <w:i/>
                                <w:color w:val="242424"/>
                              </w:rPr>
                              <w:t>Exercise of Delegated authority of the DoA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DF568" id="docshape32" o:spid="_x0000_s1038" type="#_x0000_t202" style="position:absolute;margin-left:79.8pt;margin-top:18.05pt;width:456.9pt;height:45.9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" fillcolor="#f0f0f0" strokeweight=".48pt">
                <v:path arrowok="t"/>
                <v:textbox inset="0,0,0,0">
                  <w:txbxContent>
                    <w:p w14:paraId="7FD67B25" w14:textId="77777777" w:rsidR="001D038B" w:rsidRDefault="00485DC4">
                      <w:pPr>
                        <w:spacing w:before="20"/>
                        <w:ind w:left="109"/>
                        <w:rPr>
                          <w:i/>
                          <w:color w:val="000000"/>
                        </w:rPr>
                      </w:pPr>
                      <w:r>
                        <w:rPr>
                          <w:i/>
                          <w:color w:val="242424"/>
                          <w:spacing w:val="-2"/>
                        </w:rPr>
                        <w:t>For</w:t>
                      </w:r>
                      <w:r>
                        <w:rPr>
                          <w:i/>
                          <w:color w:val="242424"/>
                          <w:spacing w:val="-3"/>
                        </w:rPr>
                        <w:t xml:space="preserve"> </w:t>
                      </w:r>
                      <w:r>
                        <w:rPr>
                          <w:i/>
                          <w:color w:val="242424"/>
                          <w:spacing w:val="-2"/>
                        </w:rPr>
                        <w:t>further</w:t>
                      </w:r>
                      <w:r>
                        <w:rPr>
                          <w:i/>
                          <w:color w:val="242424"/>
                          <w:spacing w:val="-3"/>
                        </w:rPr>
                        <w:t xml:space="preserve"> </w:t>
                      </w:r>
                      <w:r>
                        <w:rPr>
                          <w:i/>
                          <w:color w:val="242424"/>
                          <w:spacing w:val="-2"/>
                        </w:rPr>
                        <w:t>information on responsibilities</w:t>
                      </w:r>
                      <w:r>
                        <w:rPr>
                          <w:i/>
                          <w:color w:val="242424"/>
                          <w:spacing w:val="-3"/>
                        </w:rPr>
                        <w:t xml:space="preserve"> </w:t>
                      </w:r>
                      <w:r>
                        <w:rPr>
                          <w:i/>
                          <w:color w:val="242424"/>
                          <w:spacing w:val="-2"/>
                        </w:rPr>
                        <w:t>of</w:t>
                      </w:r>
                      <w:r>
                        <w:rPr>
                          <w:i/>
                          <w:color w:val="242424"/>
                          <w:spacing w:val="-1"/>
                        </w:rPr>
                        <w:t xml:space="preserve"> </w:t>
                      </w:r>
                      <w:r>
                        <w:rPr>
                          <w:i/>
                          <w:color w:val="242424"/>
                          <w:spacing w:val="-2"/>
                        </w:rPr>
                        <w:t>managers, please consult Section</w:t>
                      </w:r>
                      <w:r>
                        <w:rPr>
                          <w:i/>
                          <w:color w:val="242424"/>
                          <w:spacing w:val="-3"/>
                        </w:rPr>
                        <w:t xml:space="preserve"> </w:t>
                      </w:r>
                      <w:r>
                        <w:rPr>
                          <w:i/>
                          <w:color w:val="242424"/>
                          <w:spacing w:val="-2"/>
                        </w:rPr>
                        <w:t>5.1.3 and</w:t>
                      </w:r>
                      <w:r>
                        <w:rPr>
                          <w:i/>
                          <w:color w:val="242424"/>
                          <w:spacing w:val="-3"/>
                        </w:rPr>
                        <w:t xml:space="preserve"> </w:t>
                      </w:r>
                      <w:r>
                        <w:rPr>
                          <w:i/>
                          <w:color w:val="242424"/>
                          <w:spacing w:val="-2"/>
                        </w:rPr>
                        <w:t>Section</w:t>
                      </w:r>
                    </w:p>
                    <w:p w14:paraId="623F4415" w14:textId="77777777" w:rsidR="001D038B" w:rsidRDefault="00485DC4">
                      <w:pPr>
                        <w:spacing w:before="22" w:line="259" w:lineRule="auto"/>
                        <w:ind w:left="109" w:right="265"/>
                        <w:rPr>
                          <w:i/>
                          <w:color w:val="000000"/>
                        </w:rPr>
                      </w:pPr>
                      <w:r>
                        <w:rPr>
                          <w:i/>
                          <w:color w:val="242424"/>
                        </w:rPr>
                        <w:t>4.8‐Staff</w:t>
                      </w:r>
                      <w:r>
                        <w:rPr>
                          <w:i/>
                          <w:color w:val="242424"/>
                          <w:spacing w:val="-7"/>
                        </w:rPr>
                        <w:t xml:space="preserve"> </w:t>
                      </w:r>
                      <w:r>
                        <w:rPr>
                          <w:i/>
                          <w:color w:val="242424"/>
                        </w:rPr>
                        <w:t>members</w:t>
                      </w:r>
                      <w:r>
                        <w:rPr>
                          <w:i/>
                          <w:color w:val="242424"/>
                          <w:spacing w:val="-7"/>
                        </w:rPr>
                        <w:t xml:space="preserve"> </w:t>
                      </w:r>
                      <w:r>
                        <w:rPr>
                          <w:i/>
                          <w:color w:val="242424"/>
                        </w:rPr>
                        <w:t>with</w:t>
                      </w:r>
                      <w:r>
                        <w:rPr>
                          <w:i/>
                          <w:color w:val="242424"/>
                          <w:spacing w:val="-7"/>
                        </w:rPr>
                        <w:t xml:space="preserve"> </w:t>
                      </w:r>
                      <w:r>
                        <w:rPr>
                          <w:i/>
                          <w:color w:val="242424"/>
                        </w:rPr>
                        <w:t>supervisory</w:t>
                      </w:r>
                      <w:r>
                        <w:rPr>
                          <w:i/>
                          <w:color w:val="242424"/>
                          <w:spacing w:val="-6"/>
                        </w:rPr>
                        <w:t xml:space="preserve"> </w:t>
                      </w:r>
                      <w:r>
                        <w:rPr>
                          <w:i/>
                          <w:color w:val="242424"/>
                        </w:rPr>
                        <w:t>role</w:t>
                      </w:r>
                      <w:r>
                        <w:rPr>
                          <w:i/>
                          <w:color w:val="242424"/>
                          <w:spacing w:val="-9"/>
                        </w:rPr>
                        <w:t xml:space="preserve"> </w:t>
                      </w:r>
                      <w:r>
                        <w:rPr>
                          <w:i/>
                          <w:color w:val="242424"/>
                        </w:rPr>
                        <w:t>(“managers”)</w:t>
                      </w:r>
                      <w:r>
                        <w:rPr>
                          <w:i/>
                          <w:color w:val="242424"/>
                          <w:spacing w:val="-5"/>
                        </w:rPr>
                        <w:t xml:space="preserve"> </w:t>
                      </w:r>
                      <w:r>
                        <w:rPr>
                          <w:i/>
                          <w:color w:val="242424"/>
                        </w:rPr>
                        <w:t>of</w:t>
                      </w:r>
                      <w:r>
                        <w:rPr>
                          <w:i/>
                          <w:color w:val="242424"/>
                          <w:spacing w:val="-7"/>
                        </w:rPr>
                        <w:t xml:space="preserve"> </w:t>
                      </w:r>
                      <w:r>
                        <w:rPr>
                          <w:i/>
                          <w:color w:val="242424"/>
                        </w:rPr>
                        <w:t>the</w:t>
                      </w:r>
                      <w:r>
                        <w:rPr>
                          <w:i/>
                          <w:color w:val="242424"/>
                          <w:spacing w:val="-7"/>
                        </w:rPr>
                        <w:t xml:space="preserve"> </w:t>
                      </w:r>
                      <w:r>
                        <w:rPr>
                          <w:i/>
                          <w:color w:val="242424"/>
                        </w:rPr>
                        <w:t>Legal</w:t>
                      </w:r>
                      <w:r>
                        <w:rPr>
                          <w:i/>
                          <w:color w:val="242424"/>
                          <w:spacing w:val="-7"/>
                        </w:rPr>
                        <w:t xml:space="preserve"> </w:t>
                      </w:r>
                      <w:r>
                        <w:rPr>
                          <w:i/>
                          <w:color w:val="242424"/>
                        </w:rPr>
                        <w:t>Policy</w:t>
                      </w:r>
                      <w:r>
                        <w:rPr>
                          <w:i/>
                          <w:color w:val="242424"/>
                          <w:spacing w:val="-7"/>
                        </w:rPr>
                        <w:t xml:space="preserve"> </w:t>
                      </w:r>
                      <w:r>
                        <w:rPr>
                          <w:i/>
                          <w:color w:val="242424"/>
                        </w:rPr>
                        <w:t>and</w:t>
                      </w:r>
                      <w:r>
                        <w:rPr>
                          <w:i/>
                          <w:color w:val="242424"/>
                          <w:spacing w:val="-8"/>
                        </w:rPr>
                        <w:t xml:space="preserve"> </w:t>
                      </w:r>
                      <w:r>
                        <w:rPr>
                          <w:i/>
                          <w:color w:val="242424"/>
                        </w:rPr>
                        <w:t>Section</w:t>
                      </w:r>
                      <w:r>
                        <w:rPr>
                          <w:i/>
                          <w:color w:val="242424"/>
                          <w:spacing w:val="-7"/>
                        </w:rPr>
                        <w:t xml:space="preserve"> </w:t>
                      </w:r>
                      <w:r>
                        <w:rPr>
                          <w:i/>
                          <w:color w:val="242424"/>
                        </w:rPr>
                        <w:t>5.3‐</w:t>
                      </w:r>
                      <w:r>
                        <w:rPr>
                          <w:i/>
                          <w:color w:val="242424"/>
                          <w:spacing w:val="-6"/>
                        </w:rPr>
                        <w:t xml:space="preserve"> </w:t>
                      </w:r>
                      <w:r>
                        <w:rPr>
                          <w:i/>
                          <w:color w:val="242424"/>
                        </w:rPr>
                        <w:t>Exercise of Delegated authority of the DoA Policy.</w:t>
                      </w:r>
                    </w:p>
                  </w:txbxContent>
                </v:textbox>
                <w10:wrap type="topAndBottom" anchorx="page"/>
              </v:shape>
            </w:pict>
          </mc:Fallback>
        </mc:AlternateContent>
      </w:r>
    </w:p>
    <w:p w14:paraId="11078FBB" w14:textId="77777777" w:rsidR="001D038B" w:rsidRDefault="00485DC4">
      <w:pPr>
        <w:pStyle w:val="ListParagraph"/>
        <w:numPr>
          <w:ilvl w:val="1"/>
          <w:numId w:val="8"/>
        </w:numPr>
        <w:tabs>
          <w:tab w:val="left" w:pos="1576"/>
          <w:tab w:val="left" w:pos="1577"/>
        </w:tabs>
        <w:spacing w:before="166"/>
        <w:ind w:hanging="569"/>
        <w:rPr>
          <w:b/>
        </w:rPr>
      </w:pPr>
      <w:r>
        <w:rPr>
          <w:b/>
          <w:color w:val="242424"/>
          <w:spacing w:val="-2"/>
        </w:rPr>
        <w:t>Implementing</w:t>
      </w:r>
      <w:r>
        <w:rPr>
          <w:b/>
          <w:color w:val="242424"/>
          <w:spacing w:val="-4"/>
        </w:rPr>
        <w:t xml:space="preserve"> </w:t>
      </w:r>
      <w:r>
        <w:rPr>
          <w:b/>
          <w:color w:val="242424"/>
          <w:spacing w:val="-2"/>
        </w:rPr>
        <w:t>partners</w:t>
      </w:r>
      <w:r>
        <w:rPr>
          <w:b/>
          <w:color w:val="242424"/>
          <w:spacing w:val="-1"/>
        </w:rPr>
        <w:t xml:space="preserve"> </w:t>
      </w:r>
      <w:r>
        <w:rPr>
          <w:b/>
          <w:color w:val="242424"/>
          <w:spacing w:val="-2"/>
        </w:rPr>
        <w:t>and</w:t>
      </w:r>
      <w:r>
        <w:rPr>
          <w:b/>
          <w:color w:val="242424"/>
          <w:spacing w:val="-1"/>
        </w:rPr>
        <w:t xml:space="preserve"> </w:t>
      </w:r>
      <w:r>
        <w:rPr>
          <w:b/>
          <w:color w:val="242424"/>
          <w:spacing w:val="-2"/>
        </w:rPr>
        <w:t>Responsible</w:t>
      </w:r>
      <w:r>
        <w:rPr>
          <w:b/>
          <w:color w:val="242424"/>
          <w:spacing w:val="-1"/>
        </w:rPr>
        <w:t xml:space="preserve"> </w:t>
      </w:r>
      <w:r>
        <w:rPr>
          <w:b/>
          <w:color w:val="242424"/>
          <w:spacing w:val="-2"/>
        </w:rPr>
        <w:t>parties</w:t>
      </w:r>
    </w:p>
    <w:p w14:paraId="6A21BF5D" w14:textId="77777777" w:rsidR="001D038B" w:rsidRDefault="00485DC4">
      <w:pPr>
        <w:pStyle w:val="ListParagraph"/>
        <w:numPr>
          <w:ilvl w:val="2"/>
          <w:numId w:val="8"/>
        </w:numPr>
        <w:tabs>
          <w:tab w:val="left" w:pos="2076"/>
        </w:tabs>
        <w:spacing w:before="148" w:line="264" w:lineRule="auto"/>
        <w:ind w:right="1193"/>
        <w:jc w:val="both"/>
      </w:pPr>
      <w:r>
        <w:rPr>
          <w:color w:val="242424"/>
        </w:rPr>
        <w:t>As part of the capacity assessment process of potential partners, it must be assessed whether the organization has an effective policy and system in place to prevent, detect, report, address, and follow-up on fraud and irregularities. Potential partners should</w:t>
      </w:r>
      <w:r>
        <w:rPr>
          <w:color w:val="242424"/>
          <w:spacing w:val="-5"/>
        </w:rPr>
        <w:t xml:space="preserve"> </w:t>
      </w:r>
      <w:r>
        <w:rPr>
          <w:color w:val="242424"/>
        </w:rPr>
        <w:t>also</w:t>
      </w:r>
      <w:r>
        <w:rPr>
          <w:color w:val="242424"/>
          <w:spacing w:val="-3"/>
        </w:rPr>
        <w:t xml:space="preserve"> </w:t>
      </w:r>
      <w:r>
        <w:rPr>
          <w:color w:val="242424"/>
        </w:rPr>
        <w:t>be</w:t>
      </w:r>
      <w:r>
        <w:rPr>
          <w:color w:val="242424"/>
          <w:spacing w:val="-5"/>
        </w:rPr>
        <w:t xml:space="preserve"> </w:t>
      </w:r>
      <w:r>
        <w:rPr>
          <w:color w:val="242424"/>
        </w:rPr>
        <w:t>provided</w:t>
      </w:r>
      <w:r>
        <w:rPr>
          <w:color w:val="242424"/>
          <w:spacing w:val="-3"/>
        </w:rPr>
        <w:t xml:space="preserve"> </w:t>
      </w:r>
      <w:r>
        <w:rPr>
          <w:color w:val="242424"/>
        </w:rPr>
        <w:t>with</w:t>
      </w:r>
      <w:r>
        <w:rPr>
          <w:color w:val="242424"/>
          <w:spacing w:val="-4"/>
        </w:rPr>
        <w:t xml:space="preserve"> </w:t>
      </w:r>
      <w:r>
        <w:rPr>
          <w:color w:val="242424"/>
        </w:rPr>
        <w:t>a</w:t>
      </w:r>
      <w:r>
        <w:rPr>
          <w:color w:val="242424"/>
          <w:spacing w:val="-2"/>
        </w:rPr>
        <w:t xml:space="preserve"> </w:t>
      </w:r>
      <w:r>
        <w:rPr>
          <w:color w:val="242424"/>
        </w:rPr>
        <w:t>copy</w:t>
      </w:r>
      <w:r>
        <w:rPr>
          <w:color w:val="242424"/>
          <w:spacing w:val="-5"/>
        </w:rPr>
        <w:t xml:space="preserve"> </w:t>
      </w:r>
      <w:r>
        <w:rPr>
          <w:color w:val="242424"/>
        </w:rPr>
        <w:t>of</w:t>
      </w:r>
      <w:r>
        <w:rPr>
          <w:color w:val="242424"/>
          <w:spacing w:val="-2"/>
        </w:rPr>
        <w:t xml:space="preserve"> </w:t>
      </w:r>
      <w:r>
        <w:rPr>
          <w:color w:val="242424"/>
        </w:rPr>
        <w:t>this</w:t>
      </w:r>
      <w:r>
        <w:rPr>
          <w:color w:val="242424"/>
          <w:spacing w:val="-5"/>
        </w:rPr>
        <w:t xml:space="preserve"> </w:t>
      </w:r>
      <w:r>
        <w:rPr>
          <w:color w:val="242424"/>
        </w:rPr>
        <w:t>Policy</w:t>
      </w:r>
      <w:r>
        <w:rPr>
          <w:color w:val="242424"/>
          <w:spacing w:val="-3"/>
        </w:rPr>
        <w:t xml:space="preserve"> </w:t>
      </w:r>
      <w:r>
        <w:rPr>
          <w:color w:val="242424"/>
        </w:rPr>
        <w:t>to</w:t>
      </w:r>
      <w:r>
        <w:rPr>
          <w:color w:val="242424"/>
          <w:spacing w:val="-2"/>
        </w:rPr>
        <w:t xml:space="preserve"> </w:t>
      </w:r>
      <w:r>
        <w:rPr>
          <w:color w:val="242424"/>
        </w:rPr>
        <w:t>ensure</w:t>
      </w:r>
      <w:r>
        <w:rPr>
          <w:color w:val="242424"/>
          <w:spacing w:val="-3"/>
        </w:rPr>
        <w:t xml:space="preserve"> </w:t>
      </w:r>
      <w:r>
        <w:rPr>
          <w:color w:val="242424"/>
        </w:rPr>
        <w:t>that</w:t>
      </w:r>
      <w:r>
        <w:rPr>
          <w:color w:val="242424"/>
          <w:spacing w:val="-5"/>
        </w:rPr>
        <w:t xml:space="preserve"> </w:t>
      </w:r>
      <w:r>
        <w:rPr>
          <w:color w:val="242424"/>
        </w:rPr>
        <w:t>they</w:t>
      </w:r>
      <w:r>
        <w:rPr>
          <w:color w:val="242424"/>
          <w:spacing w:val="-5"/>
        </w:rPr>
        <w:t xml:space="preserve"> </w:t>
      </w:r>
      <w:r>
        <w:rPr>
          <w:color w:val="242424"/>
        </w:rPr>
        <w:t>are</w:t>
      </w:r>
      <w:r>
        <w:rPr>
          <w:color w:val="242424"/>
          <w:spacing w:val="-3"/>
        </w:rPr>
        <w:t xml:space="preserve"> </w:t>
      </w:r>
      <w:r>
        <w:rPr>
          <w:color w:val="242424"/>
        </w:rPr>
        <w:t>familiar</w:t>
      </w:r>
      <w:r>
        <w:rPr>
          <w:color w:val="242424"/>
          <w:spacing w:val="-4"/>
        </w:rPr>
        <w:t xml:space="preserve"> </w:t>
      </w:r>
      <w:r>
        <w:rPr>
          <w:color w:val="242424"/>
        </w:rPr>
        <w:t>with reporting obligations and mechanisms.</w:t>
      </w:r>
    </w:p>
    <w:p w14:paraId="2BB74919" w14:textId="77777777" w:rsidR="001D038B" w:rsidRDefault="00485DC4">
      <w:pPr>
        <w:pStyle w:val="ListParagraph"/>
        <w:numPr>
          <w:ilvl w:val="2"/>
          <w:numId w:val="8"/>
        </w:numPr>
        <w:tabs>
          <w:tab w:val="left" w:pos="2076"/>
        </w:tabs>
        <w:spacing w:before="119" w:line="264" w:lineRule="auto"/>
        <w:ind w:right="1196"/>
        <w:jc w:val="both"/>
      </w:pPr>
      <w:r>
        <w:rPr>
          <w:color w:val="242424"/>
        </w:rPr>
        <w:t>Implementing</w:t>
      </w:r>
      <w:r>
        <w:rPr>
          <w:color w:val="242424"/>
          <w:spacing w:val="-13"/>
        </w:rPr>
        <w:t xml:space="preserve"> </w:t>
      </w:r>
      <w:r>
        <w:rPr>
          <w:color w:val="242424"/>
        </w:rPr>
        <w:t>partners</w:t>
      </w:r>
      <w:r>
        <w:rPr>
          <w:color w:val="242424"/>
          <w:spacing w:val="-12"/>
        </w:rPr>
        <w:t xml:space="preserve"> </w:t>
      </w:r>
      <w:r>
        <w:rPr>
          <w:color w:val="242424"/>
        </w:rPr>
        <w:t>and</w:t>
      </w:r>
      <w:r>
        <w:rPr>
          <w:color w:val="242424"/>
          <w:spacing w:val="-13"/>
        </w:rPr>
        <w:t xml:space="preserve"> </w:t>
      </w:r>
      <w:r>
        <w:rPr>
          <w:color w:val="242424"/>
        </w:rPr>
        <w:t>Responsible</w:t>
      </w:r>
      <w:r>
        <w:rPr>
          <w:color w:val="242424"/>
          <w:spacing w:val="-12"/>
        </w:rPr>
        <w:t xml:space="preserve"> </w:t>
      </w:r>
      <w:r>
        <w:rPr>
          <w:color w:val="242424"/>
        </w:rPr>
        <w:t>parties</w:t>
      </w:r>
      <w:r>
        <w:rPr>
          <w:color w:val="242424"/>
          <w:spacing w:val="-13"/>
        </w:rPr>
        <w:t xml:space="preserve"> </w:t>
      </w:r>
      <w:r>
        <w:rPr>
          <w:color w:val="242424"/>
        </w:rPr>
        <w:t>are</w:t>
      </w:r>
      <w:r>
        <w:rPr>
          <w:color w:val="242424"/>
          <w:spacing w:val="-12"/>
        </w:rPr>
        <w:t xml:space="preserve"> </w:t>
      </w:r>
      <w:r>
        <w:rPr>
          <w:color w:val="242424"/>
        </w:rPr>
        <w:t>responsible</w:t>
      </w:r>
      <w:r>
        <w:rPr>
          <w:color w:val="242424"/>
          <w:spacing w:val="-13"/>
        </w:rPr>
        <w:t xml:space="preserve"> </w:t>
      </w:r>
      <w:r>
        <w:rPr>
          <w:color w:val="242424"/>
        </w:rPr>
        <w:t>and</w:t>
      </w:r>
      <w:r>
        <w:rPr>
          <w:color w:val="242424"/>
          <w:spacing w:val="-12"/>
        </w:rPr>
        <w:t xml:space="preserve"> </w:t>
      </w:r>
      <w:r>
        <w:rPr>
          <w:color w:val="242424"/>
        </w:rPr>
        <w:t>accountable</w:t>
      </w:r>
      <w:r>
        <w:rPr>
          <w:color w:val="242424"/>
          <w:spacing w:val="-12"/>
        </w:rPr>
        <w:t xml:space="preserve"> </w:t>
      </w:r>
      <w:r>
        <w:rPr>
          <w:color w:val="242424"/>
        </w:rPr>
        <w:t>to</w:t>
      </w:r>
      <w:r>
        <w:rPr>
          <w:color w:val="242424"/>
          <w:spacing w:val="-13"/>
        </w:rPr>
        <w:t xml:space="preserve"> </w:t>
      </w:r>
      <w:r>
        <w:rPr>
          <w:color w:val="242424"/>
        </w:rPr>
        <w:t xml:space="preserve">UN Women for the management of individual projects and </w:t>
      </w:r>
      <w:proofErr w:type="spellStart"/>
      <w:r>
        <w:rPr>
          <w:color w:val="242424"/>
        </w:rPr>
        <w:t>programmes</w:t>
      </w:r>
      <w:proofErr w:type="spellEnd"/>
      <w:r>
        <w:rPr>
          <w:color w:val="242424"/>
        </w:rPr>
        <w:t xml:space="preserve">. Implementing partners and Responsible parties must maintain documentation and evidence that describes the proper use of programme resources in conformity with the relevant </w:t>
      </w:r>
      <w:r>
        <w:rPr>
          <w:color w:val="242424"/>
          <w:spacing w:val="-2"/>
        </w:rPr>
        <w:t>agreement.</w:t>
      </w:r>
    </w:p>
    <w:p w14:paraId="317C16A7" w14:textId="77777777" w:rsidR="001D038B" w:rsidRDefault="00485DC4">
      <w:pPr>
        <w:pStyle w:val="ListParagraph"/>
        <w:numPr>
          <w:ilvl w:val="2"/>
          <w:numId w:val="8"/>
        </w:numPr>
        <w:tabs>
          <w:tab w:val="left" w:pos="2076"/>
        </w:tabs>
        <w:spacing w:before="120" w:line="264" w:lineRule="auto"/>
        <w:ind w:right="1194"/>
        <w:jc w:val="both"/>
      </w:pPr>
      <w:r>
        <w:rPr>
          <w:color w:val="242424"/>
        </w:rPr>
        <w:t>While</w:t>
      </w:r>
      <w:r>
        <w:rPr>
          <w:color w:val="242424"/>
          <w:spacing w:val="-10"/>
        </w:rPr>
        <w:t xml:space="preserve"> </w:t>
      </w:r>
      <w:r>
        <w:rPr>
          <w:color w:val="242424"/>
        </w:rPr>
        <w:t>implementing</w:t>
      </w:r>
      <w:r>
        <w:rPr>
          <w:color w:val="242424"/>
          <w:spacing w:val="-10"/>
        </w:rPr>
        <w:t xml:space="preserve"> </w:t>
      </w:r>
      <w:r>
        <w:rPr>
          <w:color w:val="242424"/>
        </w:rPr>
        <w:t>a</w:t>
      </w:r>
      <w:r>
        <w:rPr>
          <w:color w:val="242424"/>
          <w:spacing w:val="-8"/>
        </w:rPr>
        <w:t xml:space="preserve"> </w:t>
      </w:r>
      <w:r>
        <w:rPr>
          <w:color w:val="242424"/>
        </w:rPr>
        <w:t>UN</w:t>
      </w:r>
      <w:r>
        <w:rPr>
          <w:color w:val="242424"/>
          <w:spacing w:val="-9"/>
        </w:rPr>
        <w:t xml:space="preserve"> </w:t>
      </w:r>
      <w:r>
        <w:rPr>
          <w:color w:val="242424"/>
        </w:rPr>
        <w:t>Women</w:t>
      </w:r>
      <w:r>
        <w:rPr>
          <w:color w:val="242424"/>
          <w:spacing w:val="-10"/>
        </w:rPr>
        <w:t xml:space="preserve"> </w:t>
      </w:r>
      <w:r>
        <w:rPr>
          <w:color w:val="242424"/>
        </w:rPr>
        <w:t>project</w:t>
      </w:r>
      <w:r>
        <w:rPr>
          <w:color w:val="242424"/>
          <w:spacing w:val="-9"/>
        </w:rPr>
        <w:t xml:space="preserve"> </w:t>
      </w:r>
      <w:r>
        <w:rPr>
          <w:color w:val="242424"/>
        </w:rPr>
        <w:t>or</w:t>
      </w:r>
      <w:r>
        <w:rPr>
          <w:color w:val="242424"/>
          <w:spacing w:val="-10"/>
        </w:rPr>
        <w:t xml:space="preserve"> </w:t>
      </w:r>
      <w:r>
        <w:rPr>
          <w:color w:val="242424"/>
        </w:rPr>
        <w:t>programme,</w:t>
      </w:r>
      <w:r>
        <w:rPr>
          <w:color w:val="242424"/>
          <w:spacing w:val="-8"/>
        </w:rPr>
        <w:t xml:space="preserve"> </w:t>
      </w:r>
      <w:r>
        <w:rPr>
          <w:color w:val="242424"/>
        </w:rPr>
        <w:t>implementing</w:t>
      </w:r>
      <w:r>
        <w:rPr>
          <w:color w:val="242424"/>
          <w:spacing w:val="-9"/>
        </w:rPr>
        <w:t xml:space="preserve"> </w:t>
      </w:r>
      <w:r>
        <w:rPr>
          <w:color w:val="242424"/>
        </w:rPr>
        <w:t>partners</w:t>
      </w:r>
      <w:r>
        <w:rPr>
          <w:color w:val="242424"/>
          <w:spacing w:val="-8"/>
        </w:rPr>
        <w:t xml:space="preserve"> </w:t>
      </w:r>
      <w:r>
        <w:rPr>
          <w:color w:val="242424"/>
        </w:rPr>
        <w:t>shall refrain from any conduct that would adversely reflect on UN Women and shall not engage</w:t>
      </w:r>
      <w:r>
        <w:rPr>
          <w:color w:val="242424"/>
          <w:spacing w:val="-15"/>
        </w:rPr>
        <w:t xml:space="preserve"> </w:t>
      </w:r>
      <w:r>
        <w:rPr>
          <w:color w:val="242424"/>
        </w:rPr>
        <w:t>in</w:t>
      </w:r>
      <w:r>
        <w:rPr>
          <w:color w:val="242424"/>
          <w:spacing w:val="-13"/>
        </w:rPr>
        <w:t xml:space="preserve"> </w:t>
      </w:r>
      <w:r>
        <w:rPr>
          <w:color w:val="242424"/>
        </w:rPr>
        <w:t>any</w:t>
      </w:r>
      <w:r>
        <w:rPr>
          <w:color w:val="242424"/>
          <w:spacing w:val="-13"/>
        </w:rPr>
        <w:t xml:space="preserve"> </w:t>
      </w:r>
      <w:r>
        <w:rPr>
          <w:color w:val="242424"/>
        </w:rPr>
        <w:t>activity</w:t>
      </w:r>
      <w:r>
        <w:rPr>
          <w:color w:val="242424"/>
          <w:spacing w:val="-10"/>
        </w:rPr>
        <w:t xml:space="preserve"> </w:t>
      </w:r>
      <w:r>
        <w:rPr>
          <w:color w:val="242424"/>
        </w:rPr>
        <w:t>that</w:t>
      </w:r>
      <w:r>
        <w:rPr>
          <w:color w:val="242424"/>
          <w:spacing w:val="-7"/>
        </w:rPr>
        <w:t xml:space="preserve"> </w:t>
      </w:r>
      <w:r>
        <w:rPr>
          <w:color w:val="242424"/>
        </w:rPr>
        <w:t>is</w:t>
      </w:r>
      <w:r>
        <w:rPr>
          <w:color w:val="242424"/>
          <w:spacing w:val="-7"/>
        </w:rPr>
        <w:t xml:space="preserve"> </w:t>
      </w:r>
      <w:r>
        <w:rPr>
          <w:color w:val="242424"/>
        </w:rPr>
        <w:t>incompatible</w:t>
      </w:r>
      <w:r>
        <w:rPr>
          <w:color w:val="242424"/>
          <w:spacing w:val="-5"/>
        </w:rPr>
        <w:t xml:space="preserve"> </w:t>
      </w:r>
      <w:r>
        <w:rPr>
          <w:color w:val="242424"/>
        </w:rPr>
        <w:t>with</w:t>
      </w:r>
      <w:r>
        <w:rPr>
          <w:color w:val="242424"/>
          <w:spacing w:val="-6"/>
        </w:rPr>
        <w:t xml:space="preserve"> </w:t>
      </w:r>
      <w:r>
        <w:rPr>
          <w:color w:val="242424"/>
        </w:rPr>
        <w:t>the</w:t>
      </w:r>
      <w:r>
        <w:rPr>
          <w:color w:val="242424"/>
          <w:spacing w:val="-7"/>
        </w:rPr>
        <w:t xml:space="preserve"> </w:t>
      </w:r>
      <w:r>
        <w:rPr>
          <w:color w:val="242424"/>
        </w:rPr>
        <w:t>aims</w:t>
      </w:r>
      <w:r>
        <w:rPr>
          <w:color w:val="242424"/>
          <w:spacing w:val="-7"/>
        </w:rPr>
        <w:t xml:space="preserve"> </w:t>
      </w:r>
      <w:r>
        <w:rPr>
          <w:color w:val="242424"/>
        </w:rPr>
        <w:t>and</w:t>
      </w:r>
      <w:r>
        <w:rPr>
          <w:color w:val="242424"/>
          <w:spacing w:val="-7"/>
        </w:rPr>
        <w:t xml:space="preserve"> </w:t>
      </w:r>
      <w:r>
        <w:rPr>
          <w:color w:val="242424"/>
        </w:rPr>
        <w:t>objectives</w:t>
      </w:r>
      <w:r>
        <w:rPr>
          <w:color w:val="242424"/>
          <w:spacing w:val="-5"/>
        </w:rPr>
        <w:t xml:space="preserve"> </w:t>
      </w:r>
      <w:r>
        <w:rPr>
          <w:color w:val="242424"/>
        </w:rPr>
        <w:t>of</w:t>
      </w:r>
      <w:r>
        <w:rPr>
          <w:color w:val="242424"/>
          <w:spacing w:val="-7"/>
        </w:rPr>
        <w:t xml:space="preserve"> </w:t>
      </w:r>
      <w:r>
        <w:rPr>
          <w:color w:val="242424"/>
        </w:rPr>
        <w:t>UN</w:t>
      </w:r>
      <w:r>
        <w:rPr>
          <w:color w:val="242424"/>
          <w:spacing w:val="-7"/>
        </w:rPr>
        <w:t xml:space="preserve"> </w:t>
      </w:r>
      <w:r>
        <w:rPr>
          <w:color w:val="242424"/>
        </w:rPr>
        <w:t>Women.</w:t>
      </w:r>
    </w:p>
    <w:p w14:paraId="007DE4F4" w14:textId="77777777" w:rsidR="001D038B" w:rsidRDefault="001D038B">
      <w:pPr>
        <w:spacing w:line="264" w:lineRule="auto"/>
        <w:jc w:val="both"/>
        <w:sectPr w:rsidR="001D038B">
          <w:pgSz w:w="12240" w:h="15840"/>
          <w:pgMar w:top="1260" w:right="420" w:bottom="880" w:left="880" w:header="524" w:footer="695" w:gutter="0"/>
          <w:cols w:space="720"/>
        </w:sectPr>
      </w:pPr>
    </w:p>
    <w:p w14:paraId="78C527C6" w14:textId="77777777" w:rsidR="001D038B" w:rsidRDefault="001D038B">
      <w:pPr>
        <w:rPr>
          <w:sz w:val="20"/>
        </w:rPr>
      </w:pPr>
    </w:p>
    <w:p w14:paraId="3E93CD8B" w14:textId="77777777" w:rsidR="001D038B" w:rsidRDefault="001D038B">
      <w:pPr>
        <w:spacing w:before="1"/>
        <w:rPr>
          <w:sz w:val="25"/>
        </w:rPr>
      </w:pPr>
    </w:p>
    <w:p w14:paraId="47412131" w14:textId="77777777" w:rsidR="001D038B" w:rsidRDefault="00485DC4">
      <w:pPr>
        <w:spacing w:before="56" w:line="264" w:lineRule="auto"/>
        <w:ind w:left="2076" w:right="1198" w:hanging="2"/>
      </w:pPr>
      <w:r>
        <w:rPr>
          <w:color w:val="242424"/>
        </w:rPr>
        <w:t>As</w:t>
      </w:r>
      <w:r>
        <w:rPr>
          <w:color w:val="242424"/>
          <w:spacing w:val="-7"/>
        </w:rPr>
        <w:t xml:space="preserve"> </w:t>
      </w:r>
      <w:r>
        <w:rPr>
          <w:color w:val="242424"/>
        </w:rPr>
        <w:t>set</w:t>
      </w:r>
      <w:r>
        <w:rPr>
          <w:color w:val="242424"/>
          <w:spacing w:val="-7"/>
        </w:rPr>
        <w:t xml:space="preserve"> </w:t>
      </w:r>
      <w:r>
        <w:rPr>
          <w:color w:val="242424"/>
        </w:rPr>
        <w:t>out</w:t>
      </w:r>
      <w:r>
        <w:rPr>
          <w:color w:val="242424"/>
          <w:spacing w:val="-8"/>
        </w:rPr>
        <w:t xml:space="preserve"> </w:t>
      </w:r>
      <w:r>
        <w:rPr>
          <w:color w:val="242424"/>
        </w:rPr>
        <w:t>in</w:t>
      </w:r>
      <w:r>
        <w:rPr>
          <w:color w:val="242424"/>
          <w:spacing w:val="-7"/>
        </w:rPr>
        <w:t xml:space="preserve"> </w:t>
      </w:r>
      <w:r>
        <w:rPr>
          <w:color w:val="242424"/>
        </w:rPr>
        <w:t>the</w:t>
      </w:r>
      <w:r>
        <w:rPr>
          <w:color w:val="242424"/>
          <w:spacing w:val="-8"/>
        </w:rPr>
        <w:t xml:space="preserve"> </w:t>
      </w:r>
      <w:r>
        <w:rPr>
          <w:color w:val="242424"/>
        </w:rPr>
        <w:t>Project</w:t>
      </w:r>
      <w:r>
        <w:rPr>
          <w:color w:val="242424"/>
          <w:spacing w:val="-9"/>
        </w:rPr>
        <w:t xml:space="preserve"> </w:t>
      </w:r>
      <w:r>
        <w:rPr>
          <w:color w:val="242424"/>
        </w:rPr>
        <w:t>Cooperation</w:t>
      </w:r>
      <w:r>
        <w:rPr>
          <w:color w:val="242424"/>
          <w:spacing w:val="-6"/>
        </w:rPr>
        <w:t xml:space="preserve"> </w:t>
      </w:r>
      <w:r>
        <w:rPr>
          <w:color w:val="242424"/>
        </w:rPr>
        <w:t>Agreement</w:t>
      </w:r>
      <w:r>
        <w:rPr>
          <w:color w:val="242424"/>
          <w:spacing w:val="-8"/>
        </w:rPr>
        <w:t xml:space="preserve"> </w:t>
      </w:r>
      <w:r>
        <w:rPr>
          <w:color w:val="242424"/>
        </w:rPr>
        <w:t>(PCA),</w:t>
      </w:r>
      <w:r>
        <w:rPr>
          <w:color w:val="242424"/>
          <w:spacing w:val="-7"/>
        </w:rPr>
        <w:t xml:space="preserve"> </w:t>
      </w:r>
      <w:r>
        <w:rPr>
          <w:color w:val="242424"/>
        </w:rPr>
        <w:t>the</w:t>
      </w:r>
      <w:r>
        <w:rPr>
          <w:color w:val="242424"/>
          <w:spacing w:val="-8"/>
        </w:rPr>
        <w:t xml:space="preserve"> </w:t>
      </w:r>
      <w:r>
        <w:rPr>
          <w:color w:val="242424"/>
        </w:rPr>
        <w:t>implementing</w:t>
      </w:r>
      <w:r>
        <w:rPr>
          <w:color w:val="242424"/>
          <w:spacing w:val="-7"/>
        </w:rPr>
        <w:t xml:space="preserve"> </w:t>
      </w:r>
      <w:r>
        <w:rPr>
          <w:color w:val="242424"/>
        </w:rPr>
        <w:t>partner</w:t>
      </w:r>
      <w:r>
        <w:rPr>
          <w:color w:val="242424"/>
          <w:spacing w:val="-6"/>
        </w:rPr>
        <w:t xml:space="preserve"> </w:t>
      </w:r>
      <w:r>
        <w:rPr>
          <w:color w:val="242424"/>
        </w:rPr>
        <w:t>has an obligation to comply with any investigation conducted on behalf of UN Women.</w:t>
      </w:r>
    </w:p>
    <w:p w14:paraId="28A32A85" w14:textId="77777777" w:rsidR="001D038B" w:rsidRDefault="00EB00FF">
      <w:pPr>
        <w:spacing w:before="10"/>
        <w:rPr>
          <w:sz w:val="7"/>
        </w:rPr>
      </w:pPr>
      <w:r>
        <w:rPr>
          <w:noProof/>
        </w:rPr>
        <mc:AlternateContent>
          <mc:Choice Requires="wps">
            <w:drawing>
              <wp:anchor distT="0" distB="0" distL="0" distR="0" simplePos="0" relativeHeight="487597056" behindDoc="1" locked="0" layoutInCell="1" allowOverlap="1" wp14:anchorId="371622F2" wp14:editId="67476C96">
                <wp:simplePos x="0" y="0"/>
                <wp:positionH relativeFrom="page">
                  <wp:posOffset>1013460</wp:posOffset>
                </wp:positionH>
                <wp:positionV relativeFrom="paragraph">
                  <wp:posOffset>79375</wp:posOffset>
                </wp:positionV>
                <wp:extent cx="5802630" cy="767715"/>
                <wp:effectExtent l="0" t="0" r="13970" b="6985"/>
                <wp:wrapTopAndBottom/>
                <wp:docPr id="1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2630" cy="767715"/>
                        </a:xfrm>
                        <a:prstGeom prst="rect">
                          <a:avLst/>
                        </a:prstGeom>
                        <a:solidFill>
                          <a:srgbClr val="F0F0F0"/>
                        </a:solidFill>
                        <a:ln w="6096">
                          <a:solidFill>
                            <a:srgbClr val="000000"/>
                          </a:solidFill>
                          <a:miter lim="800000"/>
                          <a:headEnd/>
                          <a:tailEnd/>
                        </a:ln>
                      </wps:spPr>
                      <wps:txbx>
                        <w:txbxContent>
                          <w:p w14:paraId="688B6784" w14:textId="77777777" w:rsidR="001D038B" w:rsidRDefault="00485DC4">
                            <w:pPr>
                              <w:spacing w:before="20" w:line="259" w:lineRule="auto"/>
                              <w:ind w:left="109"/>
                              <w:rPr>
                                <w:i/>
                                <w:color w:val="000000"/>
                              </w:rPr>
                            </w:pPr>
                            <w:r>
                              <w:rPr>
                                <w:i/>
                                <w:color w:val="242424"/>
                              </w:rPr>
                              <w:t>For more information on the responsibilities of implementing partners, please conduct the Programme Formulation Policy, the Implementing Partners and Responsible Parties Due Diligence Procedure,</w:t>
                            </w:r>
                            <w:r>
                              <w:rPr>
                                <w:i/>
                                <w:color w:val="242424"/>
                                <w:spacing w:val="-6"/>
                              </w:rPr>
                              <w:t xml:space="preserve"> </w:t>
                            </w:r>
                            <w:r>
                              <w:rPr>
                                <w:i/>
                                <w:color w:val="242424"/>
                              </w:rPr>
                              <w:t>the</w:t>
                            </w:r>
                            <w:r>
                              <w:rPr>
                                <w:i/>
                                <w:color w:val="242424"/>
                                <w:spacing w:val="-10"/>
                              </w:rPr>
                              <w:t xml:space="preserve"> </w:t>
                            </w:r>
                            <w:r>
                              <w:rPr>
                                <w:i/>
                                <w:color w:val="242424"/>
                              </w:rPr>
                              <w:t>Sourcing</w:t>
                            </w:r>
                            <w:r>
                              <w:rPr>
                                <w:i/>
                                <w:color w:val="242424"/>
                                <w:spacing w:val="-7"/>
                              </w:rPr>
                              <w:t xml:space="preserve"> </w:t>
                            </w:r>
                            <w:r>
                              <w:rPr>
                                <w:i/>
                                <w:color w:val="242424"/>
                              </w:rPr>
                              <w:t>NGO</w:t>
                            </w:r>
                            <w:r>
                              <w:rPr>
                                <w:i/>
                                <w:color w:val="242424"/>
                                <w:spacing w:val="-10"/>
                              </w:rPr>
                              <w:t xml:space="preserve"> </w:t>
                            </w:r>
                            <w:r>
                              <w:rPr>
                                <w:i/>
                                <w:color w:val="242424"/>
                              </w:rPr>
                              <w:t>Partners</w:t>
                            </w:r>
                            <w:r>
                              <w:rPr>
                                <w:i/>
                                <w:color w:val="242424"/>
                                <w:spacing w:val="-6"/>
                              </w:rPr>
                              <w:t xml:space="preserve"> </w:t>
                            </w:r>
                            <w:r>
                              <w:rPr>
                                <w:i/>
                                <w:color w:val="242424"/>
                              </w:rPr>
                              <w:t>Procedure,</w:t>
                            </w:r>
                            <w:r>
                              <w:rPr>
                                <w:i/>
                                <w:color w:val="242424"/>
                                <w:spacing w:val="-7"/>
                              </w:rPr>
                              <w:t xml:space="preserve"> </w:t>
                            </w:r>
                            <w:r>
                              <w:rPr>
                                <w:i/>
                                <w:color w:val="242424"/>
                              </w:rPr>
                              <w:t>the</w:t>
                            </w:r>
                            <w:r>
                              <w:rPr>
                                <w:i/>
                                <w:color w:val="242424"/>
                                <w:spacing w:val="-10"/>
                              </w:rPr>
                              <w:t xml:space="preserve"> </w:t>
                            </w:r>
                            <w:r>
                              <w:rPr>
                                <w:i/>
                                <w:color w:val="242424"/>
                              </w:rPr>
                              <w:t>Capacity</w:t>
                            </w:r>
                            <w:r>
                              <w:rPr>
                                <w:i/>
                                <w:color w:val="242424"/>
                                <w:spacing w:val="-6"/>
                              </w:rPr>
                              <w:t xml:space="preserve"> </w:t>
                            </w:r>
                            <w:r>
                              <w:rPr>
                                <w:i/>
                                <w:color w:val="242424"/>
                              </w:rPr>
                              <w:t>Assessment</w:t>
                            </w:r>
                            <w:r>
                              <w:rPr>
                                <w:i/>
                                <w:color w:val="242424"/>
                                <w:spacing w:val="-10"/>
                              </w:rPr>
                              <w:t xml:space="preserve"> </w:t>
                            </w:r>
                            <w:r>
                              <w:rPr>
                                <w:i/>
                                <w:color w:val="242424"/>
                              </w:rPr>
                              <w:t>of</w:t>
                            </w:r>
                            <w:r>
                              <w:rPr>
                                <w:i/>
                                <w:color w:val="242424"/>
                                <w:spacing w:val="-5"/>
                              </w:rPr>
                              <w:t xml:space="preserve"> </w:t>
                            </w:r>
                            <w:r>
                              <w:rPr>
                                <w:i/>
                                <w:color w:val="242424"/>
                              </w:rPr>
                              <w:t>NGOs</w:t>
                            </w:r>
                            <w:r>
                              <w:rPr>
                                <w:i/>
                                <w:color w:val="242424"/>
                                <w:spacing w:val="-10"/>
                              </w:rPr>
                              <w:t xml:space="preserve"> </w:t>
                            </w:r>
                            <w:r>
                              <w:rPr>
                                <w:i/>
                                <w:color w:val="242424"/>
                              </w:rPr>
                              <w:t>Procedure,</w:t>
                            </w:r>
                            <w:r>
                              <w:rPr>
                                <w:i/>
                                <w:color w:val="242424"/>
                                <w:spacing w:val="-8"/>
                              </w:rPr>
                              <w:t xml:space="preserve"> </w:t>
                            </w:r>
                            <w:r>
                              <w:rPr>
                                <w:i/>
                                <w:color w:val="242424"/>
                              </w:rPr>
                              <w:t>and the terms and obligations of the respective contractual arrangement with UN Women.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622F2" id="docshape33" o:spid="_x0000_s1039" type="#_x0000_t202" style="position:absolute;margin-left:79.8pt;margin-top:6.25pt;width:456.9pt;height:60.4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" fillcolor="#f0f0f0" strokeweight=".48pt">
                <v:path arrowok="t"/>
                <v:textbox inset="0,0,0,0">
                  <w:txbxContent>
                    <w:p w14:paraId="688B6784" w14:textId="77777777" w:rsidR="001D038B" w:rsidRDefault="00485DC4">
                      <w:pPr>
                        <w:spacing w:before="20" w:line="259" w:lineRule="auto"/>
                        <w:ind w:left="109"/>
                        <w:rPr>
                          <w:i/>
                          <w:color w:val="000000"/>
                        </w:rPr>
                      </w:pPr>
                      <w:r>
                        <w:rPr>
                          <w:i/>
                          <w:color w:val="242424"/>
                        </w:rPr>
                        <w:t>For more information on the responsibilities of implementing partners, please conduct the Programme Formulation Policy, the Implementing Partners and Responsible Parties Due Diligence Procedure,</w:t>
                      </w:r>
                      <w:r>
                        <w:rPr>
                          <w:i/>
                          <w:color w:val="242424"/>
                          <w:spacing w:val="-6"/>
                        </w:rPr>
                        <w:t xml:space="preserve"> </w:t>
                      </w:r>
                      <w:r>
                        <w:rPr>
                          <w:i/>
                          <w:color w:val="242424"/>
                        </w:rPr>
                        <w:t>the</w:t>
                      </w:r>
                      <w:r>
                        <w:rPr>
                          <w:i/>
                          <w:color w:val="242424"/>
                          <w:spacing w:val="-10"/>
                        </w:rPr>
                        <w:t xml:space="preserve"> </w:t>
                      </w:r>
                      <w:r>
                        <w:rPr>
                          <w:i/>
                          <w:color w:val="242424"/>
                        </w:rPr>
                        <w:t>Sourcing</w:t>
                      </w:r>
                      <w:r>
                        <w:rPr>
                          <w:i/>
                          <w:color w:val="242424"/>
                          <w:spacing w:val="-7"/>
                        </w:rPr>
                        <w:t xml:space="preserve"> </w:t>
                      </w:r>
                      <w:r>
                        <w:rPr>
                          <w:i/>
                          <w:color w:val="242424"/>
                        </w:rPr>
                        <w:t>NGO</w:t>
                      </w:r>
                      <w:r>
                        <w:rPr>
                          <w:i/>
                          <w:color w:val="242424"/>
                          <w:spacing w:val="-10"/>
                        </w:rPr>
                        <w:t xml:space="preserve"> </w:t>
                      </w:r>
                      <w:r>
                        <w:rPr>
                          <w:i/>
                          <w:color w:val="242424"/>
                        </w:rPr>
                        <w:t>Partners</w:t>
                      </w:r>
                      <w:r>
                        <w:rPr>
                          <w:i/>
                          <w:color w:val="242424"/>
                          <w:spacing w:val="-6"/>
                        </w:rPr>
                        <w:t xml:space="preserve"> </w:t>
                      </w:r>
                      <w:r>
                        <w:rPr>
                          <w:i/>
                          <w:color w:val="242424"/>
                        </w:rPr>
                        <w:t>Procedure,</w:t>
                      </w:r>
                      <w:r>
                        <w:rPr>
                          <w:i/>
                          <w:color w:val="242424"/>
                          <w:spacing w:val="-7"/>
                        </w:rPr>
                        <w:t xml:space="preserve"> </w:t>
                      </w:r>
                      <w:r>
                        <w:rPr>
                          <w:i/>
                          <w:color w:val="242424"/>
                        </w:rPr>
                        <w:t>the</w:t>
                      </w:r>
                      <w:r>
                        <w:rPr>
                          <w:i/>
                          <w:color w:val="242424"/>
                          <w:spacing w:val="-10"/>
                        </w:rPr>
                        <w:t xml:space="preserve"> </w:t>
                      </w:r>
                      <w:r>
                        <w:rPr>
                          <w:i/>
                          <w:color w:val="242424"/>
                        </w:rPr>
                        <w:t>Capacity</w:t>
                      </w:r>
                      <w:r>
                        <w:rPr>
                          <w:i/>
                          <w:color w:val="242424"/>
                          <w:spacing w:val="-6"/>
                        </w:rPr>
                        <w:t xml:space="preserve"> </w:t>
                      </w:r>
                      <w:r>
                        <w:rPr>
                          <w:i/>
                          <w:color w:val="242424"/>
                        </w:rPr>
                        <w:t>Assessment</w:t>
                      </w:r>
                      <w:r>
                        <w:rPr>
                          <w:i/>
                          <w:color w:val="242424"/>
                          <w:spacing w:val="-10"/>
                        </w:rPr>
                        <w:t xml:space="preserve"> </w:t>
                      </w:r>
                      <w:r>
                        <w:rPr>
                          <w:i/>
                          <w:color w:val="242424"/>
                        </w:rPr>
                        <w:t>of</w:t>
                      </w:r>
                      <w:r>
                        <w:rPr>
                          <w:i/>
                          <w:color w:val="242424"/>
                          <w:spacing w:val="-5"/>
                        </w:rPr>
                        <w:t xml:space="preserve"> </w:t>
                      </w:r>
                      <w:r>
                        <w:rPr>
                          <w:i/>
                          <w:color w:val="242424"/>
                        </w:rPr>
                        <w:t>NGOs</w:t>
                      </w:r>
                      <w:r>
                        <w:rPr>
                          <w:i/>
                          <w:color w:val="242424"/>
                          <w:spacing w:val="-10"/>
                        </w:rPr>
                        <w:t xml:space="preserve"> </w:t>
                      </w:r>
                      <w:r>
                        <w:rPr>
                          <w:i/>
                          <w:color w:val="242424"/>
                        </w:rPr>
                        <w:t>Procedure,</w:t>
                      </w:r>
                      <w:r>
                        <w:rPr>
                          <w:i/>
                          <w:color w:val="242424"/>
                          <w:spacing w:val="-8"/>
                        </w:rPr>
                        <w:t xml:space="preserve"> </w:t>
                      </w:r>
                      <w:r>
                        <w:rPr>
                          <w:i/>
                          <w:color w:val="242424"/>
                        </w:rPr>
                        <w:t>and the terms and obligations of the respective contractual arrangement with UN Women.</w:t>
                      </w:r>
                    </w:p>
                  </w:txbxContent>
                </v:textbox>
                <w10:wrap type="topAndBottom" anchorx="page"/>
              </v:shape>
            </w:pict>
          </mc:Fallback>
        </mc:AlternateContent>
      </w:r>
    </w:p>
    <w:p w14:paraId="16A3025E" w14:textId="77777777" w:rsidR="001D038B" w:rsidRDefault="00485DC4">
      <w:pPr>
        <w:pStyle w:val="ListParagraph"/>
        <w:numPr>
          <w:ilvl w:val="1"/>
          <w:numId w:val="8"/>
        </w:numPr>
        <w:tabs>
          <w:tab w:val="left" w:pos="1577"/>
        </w:tabs>
        <w:spacing w:before="166"/>
        <w:ind w:hanging="569"/>
        <w:jc w:val="both"/>
        <w:rPr>
          <w:b/>
        </w:rPr>
      </w:pPr>
      <w:r>
        <w:rPr>
          <w:b/>
          <w:color w:val="242424"/>
          <w:spacing w:val="-2"/>
        </w:rPr>
        <w:t>Vendors</w:t>
      </w:r>
    </w:p>
    <w:p w14:paraId="069E7FA8" w14:textId="77777777" w:rsidR="001D038B" w:rsidRDefault="00485DC4">
      <w:pPr>
        <w:pStyle w:val="ListParagraph"/>
        <w:numPr>
          <w:ilvl w:val="2"/>
          <w:numId w:val="8"/>
        </w:numPr>
        <w:tabs>
          <w:tab w:val="left" w:pos="2076"/>
        </w:tabs>
        <w:spacing w:before="147" w:line="264" w:lineRule="auto"/>
        <w:ind w:right="1195"/>
        <w:jc w:val="both"/>
      </w:pPr>
      <w:r>
        <w:rPr>
          <w:color w:val="242424"/>
        </w:rPr>
        <w:t>UN</w:t>
      </w:r>
      <w:r>
        <w:rPr>
          <w:color w:val="242424"/>
          <w:spacing w:val="-13"/>
        </w:rPr>
        <w:t xml:space="preserve"> </w:t>
      </w:r>
      <w:r>
        <w:rPr>
          <w:color w:val="242424"/>
        </w:rPr>
        <w:t>Women</w:t>
      </w:r>
      <w:r>
        <w:rPr>
          <w:color w:val="242424"/>
          <w:spacing w:val="-12"/>
        </w:rPr>
        <w:t xml:space="preserve"> </w:t>
      </w:r>
      <w:r>
        <w:rPr>
          <w:color w:val="242424"/>
        </w:rPr>
        <w:t>expects</w:t>
      </w:r>
      <w:r>
        <w:rPr>
          <w:color w:val="242424"/>
          <w:spacing w:val="-10"/>
        </w:rPr>
        <w:t xml:space="preserve"> </w:t>
      </w:r>
      <w:r>
        <w:rPr>
          <w:color w:val="242424"/>
        </w:rPr>
        <w:t>its</w:t>
      </w:r>
      <w:r>
        <w:rPr>
          <w:color w:val="242424"/>
          <w:spacing w:val="-10"/>
        </w:rPr>
        <w:t xml:space="preserve"> </w:t>
      </w:r>
      <w:r>
        <w:rPr>
          <w:color w:val="242424"/>
        </w:rPr>
        <w:t>vendors</w:t>
      </w:r>
      <w:r>
        <w:rPr>
          <w:color w:val="242424"/>
          <w:spacing w:val="-13"/>
        </w:rPr>
        <w:t xml:space="preserve"> </w:t>
      </w:r>
      <w:r>
        <w:rPr>
          <w:color w:val="242424"/>
        </w:rPr>
        <w:t>to</w:t>
      </w:r>
      <w:r>
        <w:rPr>
          <w:color w:val="242424"/>
          <w:spacing w:val="-12"/>
        </w:rPr>
        <w:t xml:space="preserve"> </w:t>
      </w:r>
      <w:r>
        <w:rPr>
          <w:color w:val="242424"/>
        </w:rPr>
        <w:t>adhere</w:t>
      </w:r>
      <w:r>
        <w:rPr>
          <w:color w:val="242424"/>
          <w:spacing w:val="-13"/>
        </w:rPr>
        <w:t xml:space="preserve"> </w:t>
      </w:r>
      <w:r>
        <w:rPr>
          <w:color w:val="242424"/>
        </w:rPr>
        <w:t>to</w:t>
      </w:r>
      <w:r>
        <w:rPr>
          <w:color w:val="242424"/>
          <w:spacing w:val="-11"/>
        </w:rPr>
        <w:t xml:space="preserve"> </w:t>
      </w:r>
      <w:r>
        <w:rPr>
          <w:color w:val="242424"/>
        </w:rPr>
        <w:t>the</w:t>
      </w:r>
      <w:r>
        <w:rPr>
          <w:color w:val="242424"/>
          <w:spacing w:val="-13"/>
        </w:rPr>
        <w:t xml:space="preserve"> </w:t>
      </w:r>
      <w:r>
        <w:rPr>
          <w:color w:val="242424"/>
        </w:rPr>
        <w:t>highest</w:t>
      </w:r>
      <w:r>
        <w:rPr>
          <w:color w:val="242424"/>
          <w:spacing w:val="-11"/>
        </w:rPr>
        <w:t xml:space="preserve"> </w:t>
      </w:r>
      <w:r>
        <w:rPr>
          <w:color w:val="242424"/>
        </w:rPr>
        <w:t>standards</w:t>
      </w:r>
      <w:r>
        <w:rPr>
          <w:color w:val="242424"/>
          <w:spacing w:val="-12"/>
        </w:rPr>
        <w:t xml:space="preserve"> </w:t>
      </w:r>
      <w:r>
        <w:rPr>
          <w:color w:val="242424"/>
        </w:rPr>
        <w:t>of</w:t>
      </w:r>
      <w:r>
        <w:rPr>
          <w:color w:val="242424"/>
          <w:spacing w:val="-12"/>
        </w:rPr>
        <w:t xml:space="preserve"> </w:t>
      </w:r>
      <w:r>
        <w:rPr>
          <w:color w:val="242424"/>
        </w:rPr>
        <w:t>moral</w:t>
      </w:r>
      <w:r>
        <w:rPr>
          <w:color w:val="242424"/>
          <w:spacing w:val="-13"/>
        </w:rPr>
        <w:t xml:space="preserve"> </w:t>
      </w:r>
      <w:r>
        <w:rPr>
          <w:color w:val="242424"/>
        </w:rPr>
        <w:t>and</w:t>
      </w:r>
      <w:r>
        <w:rPr>
          <w:color w:val="242424"/>
          <w:spacing w:val="-10"/>
        </w:rPr>
        <w:t xml:space="preserve"> </w:t>
      </w:r>
      <w:r>
        <w:rPr>
          <w:color w:val="242424"/>
        </w:rPr>
        <w:t>ethical conduct,</w:t>
      </w:r>
      <w:r>
        <w:rPr>
          <w:color w:val="242424"/>
          <w:spacing w:val="12"/>
        </w:rPr>
        <w:t xml:space="preserve"> </w:t>
      </w:r>
      <w:r>
        <w:rPr>
          <w:color w:val="242424"/>
        </w:rPr>
        <w:t>to</w:t>
      </w:r>
      <w:r>
        <w:rPr>
          <w:color w:val="242424"/>
          <w:spacing w:val="-3"/>
        </w:rPr>
        <w:t xml:space="preserve"> </w:t>
      </w:r>
      <w:r>
        <w:rPr>
          <w:color w:val="242424"/>
        </w:rPr>
        <w:t>respect</w:t>
      </w:r>
      <w:r>
        <w:rPr>
          <w:color w:val="242424"/>
          <w:spacing w:val="-8"/>
        </w:rPr>
        <w:t xml:space="preserve"> </w:t>
      </w:r>
      <w:r>
        <w:rPr>
          <w:color w:val="242424"/>
        </w:rPr>
        <w:t>international</w:t>
      </w:r>
      <w:r>
        <w:rPr>
          <w:color w:val="242424"/>
          <w:spacing w:val="-9"/>
        </w:rPr>
        <w:t xml:space="preserve"> </w:t>
      </w:r>
      <w:r>
        <w:rPr>
          <w:color w:val="242424"/>
        </w:rPr>
        <w:t>and</w:t>
      </w:r>
      <w:r>
        <w:rPr>
          <w:color w:val="242424"/>
          <w:spacing w:val="-4"/>
        </w:rPr>
        <w:t xml:space="preserve"> </w:t>
      </w:r>
      <w:r>
        <w:rPr>
          <w:color w:val="242424"/>
        </w:rPr>
        <w:t>local</w:t>
      </w:r>
      <w:r>
        <w:rPr>
          <w:color w:val="242424"/>
          <w:spacing w:val="-6"/>
        </w:rPr>
        <w:t xml:space="preserve"> </w:t>
      </w:r>
      <w:r>
        <w:rPr>
          <w:color w:val="242424"/>
        </w:rPr>
        <w:t>laws</w:t>
      </w:r>
      <w:r>
        <w:rPr>
          <w:color w:val="242424"/>
          <w:spacing w:val="-6"/>
        </w:rPr>
        <w:t xml:space="preserve"> </w:t>
      </w:r>
      <w:r>
        <w:rPr>
          <w:color w:val="242424"/>
        </w:rPr>
        <w:t>and</w:t>
      </w:r>
      <w:r>
        <w:rPr>
          <w:color w:val="242424"/>
          <w:spacing w:val="-5"/>
        </w:rPr>
        <w:t xml:space="preserve"> </w:t>
      </w:r>
      <w:r>
        <w:rPr>
          <w:color w:val="242424"/>
        </w:rPr>
        <w:t>not</w:t>
      </w:r>
      <w:r>
        <w:rPr>
          <w:color w:val="242424"/>
          <w:spacing w:val="-10"/>
        </w:rPr>
        <w:t xml:space="preserve"> </w:t>
      </w:r>
      <w:r>
        <w:rPr>
          <w:color w:val="242424"/>
        </w:rPr>
        <w:t>engage</w:t>
      </w:r>
      <w:r>
        <w:rPr>
          <w:color w:val="242424"/>
          <w:spacing w:val="-5"/>
        </w:rPr>
        <w:t xml:space="preserve"> </w:t>
      </w:r>
      <w:r>
        <w:rPr>
          <w:color w:val="242424"/>
        </w:rPr>
        <w:t>in</w:t>
      </w:r>
      <w:r>
        <w:rPr>
          <w:color w:val="242424"/>
          <w:spacing w:val="-7"/>
        </w:rPr>
        <w:t xml:space="preserve"> </w:t>
      </w:r>
      <w:r>
        <w:rPr>
          <w:color w:val="242424"/>
        </w:rPr>
        <w:t>any</w:t>
      </w:r>
      <w:r>
        <w:rPr>
          <w:color w:val="242424"/>
          <w:spacing w:val="-11"/>
        </w:rPr>
        <w:t xml:space="preserve"> </w:t>
      </w:r>
      <w:r>
        <w:rPr>
          <w:color w:val="242424"/>
        </w:rPr>
        <w:t>form</w:t>
      </w:r>
      <w:r>
        <w:rPr>
          <w:color w:val="242424"/>
          <w:spacing w:val="-10"/>
        </w:rPr>
        <w:t xml:space="preserve"> </w:t>
      </w:r>
      <w:r>
        <w:rPr>
          <w:color w:val="242424"/>
        </w:rPr>
        <w:t>of</w:t>
      </w:r>
      <w:r>
        <w:rPr>
          <w:color w:val="242424"/>
          <w:spacing w:val="-7"/>
        </w:rPr>
        <w:t xml:space="preserve"> </w:t>
      </w:r>
      <w:r>
        <w:rPr>
          <w:color w:val="242424"/>
        </w:rPr>
        <w:t>corrupt practices, including extortion, fraud, or bribery, at a minimum.</w:t>
      </w:r>
    </w:p>
    <w:p w14:paraId="099409A8" w14:textId="77777777" w:rsidR="001D038B" w:rsidRDefault="00485DC4">
      <w:pPr>
        <w:pStyle w:val="ListParagraph"/>
        <w:numPr>
          <w:ilvl w:val="2"/>
          <w:numId w:val="8"/>
        </w:numPr>
        <w:tabs>
          <w:tab w:val="left" w:pos="2076"/>
        </w:tabs>
        <w:spacing w:before="120" w:line="264" w:lineRule="auto"/>
        <w:ind w:right="1204"/>
        <w:jc w:val="both"/>
      </w:pPr>
      <w:r>
        <w:rPr>
          <w:color w:val="242424"/>
        </w:rPr>
        <w:t>As set out in the UN Women General Conditions of Contract, vendors have an obligation to comply with any investigation conducted on behalf of UN Women.</w:t>
      </w:r>
    </w:p>
    <w:p w14:paraId="0F43194C" w14:textId="77777777" w:rsidR="001D038B" w:rsidRDefault="00EB00FF">
      <w:pPr>
        <w:spacing w:before="11"/>
        <w:rPr>
          <w:sz w:val="7"/>
        </w:rPr>
      </w:pPr>
      <w:r>
        <w:rPr>
          <w:noProof/>
        </w:rPr>
        <mc:AlternateContent>
          <mc:Choice Requires="wps">
            <w:drawing>
              <wp:anchor distT="0" distB="0" distL="0" distR="0" simplePos="0" relativeHeight="487597568" behindDoc="1" locked="0" layoutInCell="1" allowOverlap="1" wp14:anchorId="3A1DAC0E" wp14:editId="1F5E6EB4">
                <wp:simplePos x="0" y="0"/>
                <wp:positionH relativeFrom="page">
                  <wp:posOffset>1013460</wp:posOffset>
                </wp:positionH>
                <wp:positionV relativeFrom="paragraph">
                  <wp:posOffset>80010</wp:posOffset>
                </wp:positionV>
                <wp:extent cx="5802630" cy="582930"/>
                <wp:effectExtent l="0" t="0" r="13970" b="13970"/>
                <wp:wrapTopAndBottom/>
                <wp:docPr id="13"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2630" cy="582930"/>
                        </a:xfrm>
                        <a:prstGeom prst="rect">
                          <a:avLst/>
                        </a:prstGeom>
                        <a:solidFill>
                          <a:srgbClr val="F0F0F0"/>
                        </a:solidFill>
                        <a:ln w="6096">
                          <a:solidFill>
                            <a:srgbClr val="000000"/>
                          </a:solidFill>
                          <a:miter lim="800000"/>
                          <a:headEnd/>
                          <a:tailEnd/>
                        </a:ln>
                      </wps:spPr>
                      <wps:txbx>
                        <w:txbxContent>
                          <w:p w14:paraId="2C21E31A" w14:textId="77777777" w:rsidR="001D038B" w:rsidRDefault="00485DC4">
                            <w:pPr>
                              <w:spacing w:before="20" w:line="259" w:lineRule="auto"/>
                              <w:ind w:left="109" w:right="29"/>
                              <w:rPr>
                                <w:i/>
                                <w:color w:val="000000"/>
                              </w:rPr>
                            </w:pPr>
                            <w:r>
                              <w:rPr>
                                <w:i/>
                                <w:color w:val="242424"/>
                              </w:rPr>
                              <w:t>For</w:t>
                            </w:r>
                            <w:r>
                              <w:rPr>
                                <w:i/>
                                <w:color w:val="242424"/>
                                <w:spacing w:val="-7"/>
                              </w:rPr>
                              <w:t xml:space="preserve"> </w:t>
                            </w:r>
                            <w:r>
                              <w:rPr>
                                <w:i/>
                                <w:color w:val="242424"/>
                              </w:rPr>
                              <w:t>more</w:t>
                            </w:r>
                            <w:r>
                              <w:rPr>
                                <w:i/>
                                <w:color w:val="242424"/>
                                <w:spacing w:val="-7"/>
                              </w:rPr>
                              <w:t xml:space="preserve"> </w:t>
                            </w:r>
                            <w:r>
                              <w:rPr>
                                <w:i/>
                                <w:color w:val="242424"/>
                              </w:rPr>
                              <w:t>information</w:t>
                            </w:r>
                            <w:r>
                              <w:rPr>
                                <w:i/>
                                <w:color w:val="242424"/>
                                <w:spacing w:val="-8"/>
                              </w:rPr>
                              <w:t xml:space="preserve"> </w:t>
                            </w:r>
                            <w:r>
                              <w:rPr>
                                <w:i/>
                                <w:color w:val="242424"/>
                              </w:rPr>
                              <w:t>on</w:t>
                            </w:r>
                            <w:r>
                              <w:rPr>
                                <w:i/>
                                <w:color w:val="242424"/>
                                <w:spacing w:val="-5"/>
                              </w:rPr>
                              <w:t xml:space="preserve"> </w:t>
                            </w:r>
                            <w:r>
                              <w:rPr>
                                <w:i/>
                                <w:color w:val="242424"/>
                              </w:rPr>
                              <w:t>the</w:t>
                            </w:r>
                            <w:r>
                              <w:rPr>
                                <w:i/>
                                <w:color w:val="242424"/>
                                <w:spacing w:val="-8"/>
                              </w:rPr>
                              <w:t xml:space="preserve"> </w:t>
                            </w:r>
                            <w:r>
                              <w:rPr>
                                <w:i/>
                                <w:color w:val="242424"/>
                              </w:rPr>
                              <w:t>responsibilities</w:t>
                            </w:r>
                            <w:r>
                              <w:rPr>
                                <w:i/>
                                <w:color w:val="242424"/>
                                <w:spacing w:val="-5"/>
                              </w:rPr>
                              <w:t xml:space="preserve"> </w:t>
                            </w:r>
                            <w:r>
                              <w:rPr>
                                <w:i/>
                                <w:color w:val="242424"/>
                              </w:rPr>
                              <w:t>of</w:t>
                            </w:r>
                            <w:r>
                              <w:rPr>
                                <w:i/>
                                <w:color w:val="242424"/>
                                <w:spacing w:val="-7"/>
                              </w:rPr>
                              <w:t xml:space="preserve"> </w:t>
                            </w:r>
                            <w:r>
                              <w:rPr>
                                <w:i/>
                                <w:color w:val="242424"/>
                              </w:rPr>
                              <w:t>vendors,</w:t>
                            </w:r>
                            <w:r>
                              <w:rPr>
                                <w:i/>
                                <w:color w:val="242424"/>
                                <w:spacing w:val="-7"/>
                              </w:rPr>
                              <w:t xml:space="preserve"> </w:t>
                            </w:r>
                            <w:r>
                              <w:rPr>
                                <w:i/>
                                <w:color w:val="242424"/>
                              </w:rPr>
                              <w:t>please</w:t>
                            </w:r>
                            <w:r>
                              <w:rPr>
                                <w:i/>
                                <w:color w:val="242424"/>
                                <w:spacing w:val="-8"/>
                              </w:rPr>
                              <w:t xml:space="preserve"> </w:t>
                            </w:r>
                            <w:r>
                              <w:rPr>
                                <w:i/>
                                <w:color w:val="242424"/>
                              </w:rPr>
                              <w:t>consult</w:t>
                            </w:r>
                            <w:r>
                              <w:rPr>
                                <w:i/>
                                <w:color w:val="242424"/>
                                <w:spacing w:val="-6"/>
                              </w:rPr>
                              <w:t xml:space="preserve"> </w:t>
                            </w:r>
                            <w:r>
                              <w:rPr>
                                <w:i/>
                                <w:color w:val="242424"/>
                              </w:rPr>
                              <w:t>the</w:t>
                            </w:r>
                            <w:r>
                              <w:rPr>
                                <w:i/>
                                <w:color w:val="242424"/>
                                <w:spacing w:val="-7"/>
                              </w:rPr>
                              <w:t xml:space="preserve"> </w:t>
                            </w:r>
                            <w:r>
                              <w:rPr>
                                <w:i/>
                                <w:color w:val="242424"/>
                              </w:rPr>
                              <w:t>terms</w:t>
                            </w:r>
                            <w:r>
                              <w:rPr>
                                <w:i/>
                                <w:color w:val="242424"/>
                                <w:spacing w:val="-5"/>
                              </w:rPr>
                              <w:t xml:space="preserve"> </w:t>
                            </w:r>
                            <w:r>
                              <w:rPr>
                                <w:i/>
                                <w:color w:val="242424"/>
                              </w:rPr>
                              <w:t>and</w:t>
                            </w:r>
                            <w:r>
                              <w:rPr>
                                <w:i/>
                                <w:color w:val="242424"/>
                                <w:spacing w:val="-8"/>
                              </w:rPr>
                              <w:t xml:space="preserve"> </w:t>
                            </w:r>
                            <w:r>
                              <w:rPr>
                                <w:i/>
                                <w:color w:val="242424"/>
                              </w:rPr>
                              <w:t>obligations</w:t>
                            </w:r>
                            <w:r>
                              <w:rPr>
                                <w:i/>
                                <w:color w:val="242424"/>
                                <w:spacing w:val="-7"/>
                              </w:rPr>
                              <w:t xml:space="preserve"> </w:t>
                            </w:r>
                            <w:r>
                              <w:rPr>
                                <w:i/>
                                <w:color w:val="242424"/>
                              </w:rPr>
                              <w:t>of the respective contractual arrangement with UN Women, Section 21 of the UN Women General Conditions of Contract, and the United Nations Supplier Code of Conduct.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DAC0E" id="docshape34" o:spid="_x0000_s1040" type="#_x0000_t202" style="position:absolute;margin-left:79.8pt;margin-top:6.3pt;width:456.9pt;height:45.9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" fillcolor="#f0f0f0" strokeweight=".48pt">
                <v:path arrowok="t"/>
                <v:textbox inset="0,0,0,0">
                  <w:txbxContent>
                    <w:p w14:paraId="2C21E31A" w14:textId="77777777" w:rsidR="001D038B" w:rsidRDefault="00485DC4">
                      <w:pPr>
                        <w:spacing w:before="20" w:line="259" w:lineRule="auto"/>
                        <w:ind w:left="109" w:right="29"/>
                        <w:rPr>
                          <w:i/>
                          <w:color w:val="000000"/>
                        </w:rPr>
                      </w:pPr>
                      <w:r>
                        <w:rPr>
                          <w:i/>
                          <w:color w:val="242424"/>
                        </w:rPr>
                        <w:t>For</w:t>
                      </w:r>
                      <w:r>
                        <w:rPr>
                          <w:i/>
                          <w:color w:val="242424"/>
                          <w:spacing w:val="-7"/>
                        </w:rPr>
                        <w:t xml:space="preserve"> </w:t>
                      </w:r>
                      <w:r>
                        <w:rPr>
                          <w:i/>
                          <w:color w:val="242424"/>
                        </w:rPr>
                        <w:t>more</w:t>
                      </w:r>
                      <w:r>
                        <w:rPr>
                          <w:i/>
                          <w:color w:val="242424"/>
                          <w:spacing w:val="-7"/>
                        </w:rPr>
                        <w:t xml:space="preserve"> </w:t>
                      </w:r>
                      <w:r>
                        <w:rPr>
                          <w:i/>
                          <w:color w:val="242424"/>
                        </w:rPr>
                        <w:t>information</w:t>
                      </w:r>
                      <w:r>
                        <w:rPr>
                          <w:i/>
                          <w:color w:val="242424"/>
                          <w:spacing w:val="-8"/>
                        </w:rPr>
                        <w:t xml:space="preserve"> </w:t>
                      </w:r>
                      <w:r>
                        <w:rPr>
                          <w:i/>
                          <w:color w:val="242424"/>
                        </w:rPr>
                        <w:t>on</w:t>
                      </w:r>
                      <w:r>
                        <w:rPr>
                          <w:i/>
                          <w:color w:val="242424"/>
                          <w:spacing w:val="-5"/>
                        </w:rPr>
                        <w:t xml:space="preserve"> </w:t>
                      </w:r>
                      <w:r>
                        <w:rPr>
                          <w:i/>
                          <w:color w:val="242424"/>
                        </w:rPr>
                        <w:t>the</w:t>
                      </w:r>
                      <w:r>
                        <w:rPr>
                          <w:i/>
                          <w:color w:val="242424"/>
                          <w:spacing w:val="-8"/>
                        </w:rPr>
                        <w:t xml:space="preserve"> </w:t>
                      </w:r>
                      <w:r>
                        <w:rPr>
                          <w:i/>
                          <w:color w:val="242424"/>
                        </w:rPr>
                        <w:t>responsibilities</w:t>
                      </w:r>
                      <w:r>
                        <w:rPr>
                          <w:i/>
                          <w:color w:val="242424"/>
                          <w:spacing w:val="-5"/>
                        </w:rPr>
                        <w:t xml:space="preserve"> </w:t>
                      </w:r>
                      <w:r>
                        <w:rPr>
                          <w:i/>
                          <w:color w:val="242424"/>
                        </w:rPr>
                        <w:t>of</w:t>
                      </w:r>
                      <w:r>
                        <w:rPr>
                          <w:i/>
                          <w:color w:val="242424"/>
                          <w:spacing w:val="-7"/>
                        </w:rPr>
                        <w:t xml:space="preserve"> </w:t>
                      </w:r>
                      <w:r>
                        <w:rPr>
                          <w:i/>
                          <w:color w:val="242424"/>
                        </w:rPr>
                        <w:t>vendors,</w:t>
                      </w:r>
                      <w:r>
                        <w:rPr>
                          <w:i/>
                          <w:color w:val="242424"/>
                          <w:spacing w:val="-7"/>
                        </w:rPr>
                        <w:t xml:space="preserve"> </w:t>
                      </w:r>
                      <w:r>
                        <w:rPr>
                          <w:i/>
                          <w:color w:val="242424"/>
                        </w:rPr>
                        <w:t>please</w:t>
                      </w:r>
                      <w:r>
                        <w:rPr>
                          <w:i/>
                          <w:color w:val="242424"/>
                          <w:spacing w:val="-8"/>
                        </w:rPr>
                        <w:t xml:space="preserve"> </w:t>
                      </w:r>
                      <w:r>
                        <w:rPr>
                          <w:i/>
                          <w:color w:val="242424"/>
                        </w:rPr>
                        <w:t>consult</w:t>
                      </w:r>
                      <w:r>
                        <w:rPr>
                          <w:i/>
                          <w:color w:val="242424"/>
                          <w:spacing w:val="-6"/>
                        </w:rPr>
                        <w:t xml:space="preserve"> </w:t>
                      </w:r>
                      <w:r>
                        <w:rPr>
                          <w:i/>
                          <w:color w:val="242424"/>
                        </w:rPr>
                        <w:t>the</w:t>
                      </w:r>
                      <w:r>
                        <w:rPr>
                          <w:i/>
                          <w:color w:val="242424"/>
                          <w:spacing w:val="-7"/>
                        </w:rPr>
                        <w:t xml:space="preserve"> </w:t>
                      </w:r>
                      <w:r>
                        <w:rPr>
                          <w:i/>
                          <w:color w:val="242424"/>
                        </w:rPr>
                        <w:t>terms</w:t>
                      </w:r>
                      <w:r>
                        <w:rPr>
                          <w:i/>
                          <w:color w:val="242424"/>
                          <w:spacing w:val="-5"/>
                        </w:rPr>
                        <w:t xml:space="preserve"> </w:t>
                      </w:r>
                      <w:r>
                        <w:rPr>
                          <w:i/>
                          <w:color w:val="242424"/>
                        </w:rPr>
                        <w:t>and</w:t>
                      </w:r>
                      <w:r>
                        <w:rPr>
                          <w:i/>
                          <w:color w:val="242424"/>
                          <w:spacing w:val="-8"/>
                        </w:rPr>
                        <w:t xml:space="preserve"> </w:t>
                      </w:r>
                      <w:r>
                        <w:rPr>
                          <w:i/>
                          <w:color w:val="242424"/>
                        </w:rPr>
                        <w:t>obligations</w:t>
                      </w:r>
                      <w:r>
                        <w:rPr>
                          <w:i/>
                          <w:color w:val="242424"/>
                          <w:spacing w:val="-7"/>
                        </w:rPr>
                        <w:t xml:space="preserve"> </w:t>
                      </w:r>
                      <w:r>
                        <w:rPr>
                          <w:i/>
                          <w:color w:val="242424"/>
                        </w:rPr>
                        <w:t>of the respective contractual arrangement with UN Women, Section 21 of the UN Women General Conditions of Contract, and the United Nations Supplier Code of Conduct.</w:t>
                      </w:r>
                    </w:p>
                  </w:txbxContent>
                </v:textbox>
                <w10:wrap type="topAndBottom" anchorx="page"/>
              </v:shape>
            </w:pict>
          </mc:Fallback>
        </mc:AlternateContent>
      </w:r>
    </w:p>
    <w:p w14:paraId="1C2E32FB" w14:textId="77777777" w:rsidR="001D038B" w:rsidRDefault="00485DC4">
      <w:pPr>
        <w:pStyle w:val="ListParagraph"/>
        <w:numPr>
          <w:ilvl w:val="1"/>
          <w:numId w:val="8"/>
        </w:numPr>
        <w:tabs>
          <w:tab w:val="left" w:pos="1577"/>
        </w:tabs>
        <w:spacing w:before="166"/>
        <w:ind w:hanging="569"/>
        <w:jc w:val="both"/>
        <w:rPr>
          <w:b/>
        </w:rPr>
      </w:pPr>
      <w:r>
        <w:rPr>
          <w:b/>
          <w:color w:val="242424"/>
          <w:spacing w:val="-2"/>
        </w:rPr>
        <w:t>Office</w:t>
      </w:r>
      <w:r>
        <w:rPr>
          <w:b/>
          <w:color w:val="242424"/>
          <w:spacing w:val="-7"/>
        </w:rPr>
        <w:t xml:space="preserve"> </w:t>
      </w:r>
      <w:r>
        <w:rPr>
          <w:b/>
          <w:color w:val="242424"/>
          <w:spacing w:val="-2"/>
        </w:rPr>
        <w:t>of</w:t>
      </w:r>
      <w:r>
        <w:rPr>
          <w:b/>
          <w:color w:val="242424"/>
          <w:spacing w:val="-3"/>
        </w:rPr>
        <w:t xml:space="preserve"> </w:t>
      </w:r>
      <w:r>
        <w:rPr>
          <w:b/>
          <w:color w:val="242424"/>
          <w:spacing w:val="-2"/>
        </w:rPr>
        <w:t>Internal</w:t>
      </w:r>
      <w:r>
        <w:rPr>
          <w:b/>
          <w:color w:val="242424"/>
          <w:spacing w:val="-1"/>
        </w:rPr>
        <w:t xml:space="preserve"> </w:t>
      </w:r>
      <w:r>
        <w:rPr>
          <w:b/>
          <w:color w:val="242424"/>
          <w:spacing w:val="-2"/>
        </w:rPr>
        <w:t>Oversight Services</w:t>
      </w:r>
      <w:r>
        <w:rPr>
          <w:b/>
          <w:color w:val="242424"/>
          <w:spacing w:val="-1"/>
        </w:rPr>
        <w:t xml:space="preserve"> </w:t>
      </w:r>
      <w:r>
        <w:rPr>
          <w:b/>
          <w:color w:val="242424"/>
          <w:spacing w:val="-2"/>
        </w:rPr>
        <w:t>of</w:t>
      </w:r>
      <w:r>
        <w:rPr>
          <w:b/>
          <w:color w:val="242424"/>
        </w:rPr>
        <w:t xml:space="preserve"> </w:t>
      </w:r>
      <w:r>
        <w:rPr>
          <w:b/>
          <w:color w:val="242424"/>
          <w:spacing w:val="-2"/>
        </w:rPr>
        <w:t>the United Nations</w:t>
      </w:r>
      <w:r>
        <w:rPr>
          <w:b/>
          <w:color w:val="242424"/>
          <w:spacing w:val="-1"/>
        </w:rPr>
        <w:t xml:space="preserve"> </w:t>
      </w:r>
      <w:r>
        <w:rPr>
          <w:b/>
          <w:color w:val="242424"/>
          <w:spacing w:val="-2"/>
        </w:rPr>
        <w:t>(OIOS)</w:t>
      </w:r>
    </w:p>
    <w:p w14:paraId="33668DC4" w14:textId="77777777" w:rsidR="001D038B" w:rsidRDefault="00485DC4">
      <w:pPr>
        <w:pStyle w:val="ListParagraph"/>
        <w:numPr>
          <w:ilvl w:val="2"/>
          <w:numId w:val="8"/>
        </w:numPr>
        <w:tabs>
          <w:tab w:val="left" w:pos="2076"/>
        </w:tabs>
        <w:spacing w:before="148" w:line="264" w:lineRule="auto"/>
        <w:ind w:right="1195"/>
        <w:jc w:val="both"/>
      </w:pPr>
      <w:r>
        <w:rPr>
          <w:color w:val="242424"/>
        </w:rPr>
        <w:t xml:space="preserve">OIOS has been entrusted with the responsibility of providing investigation services to UN Women as required. OIOS’s Investigation Division will assess </w:t>
      </w:r>
      <w:proofErr w:type="gramStart"/>
      <w:r>
        <w:rPr>
          <w:color w:val="242424"/>
        </w:rPr>
        <w:t>and,</w:t>
      </w:r>
      <w:proofErr w:type="gramEnd"/>
      <w:r>
        <w:rPr>
          <w:color w:val="242424"/>
        </w:rPr>
        <w:t xml:space="preserve"> as needed, investigate allegations of fraud, corruption or other wrongdoing by UN Women personnel or by third parties to the detriment of UN Women. OIOS conducts fact- finding investigations in an ethical, </w:t>
      </w:r>
      <w:proofErr w:type="gramStart"/>
      <w:r>
        <w:rPr>
          <w:color w:val="242424"/>
        </w:rPr>
        <w:t>professional</w:t>
      </w:r>
      <w:proofErr w:type="gramEnd"/>
      <w:r>
        <w:rPr>
          <w:color w:val="242424"/>
        </w:rPr>
        <w:t xml:space="preserve"> 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 sanctions.</w:t>
      </w:r>
    </w:p>
    <w:p w14:paraId="00597618" w14:textId="77777777" w:rsidR="001D038B" w:rsidRDefault="00485DC4">
      <w:pPr>
        <w:pStyle w:val="ListParagraph"/>
        <w:numPr>
          <w:ilvl w:val="2"/>
          <w:numId w:val="8"/>
        </w:numPr>
        <w:tabs>
          <w:tab w:val="left" w:pos="2076"/>
        </w:tabs>
        <w:spacing w:before="119" w:line="264" w:lineRule="auto"/>
        <w:ind w:right="1196"/>
        <w:jc w:val="both"/>
      </w:pPr>
      <w:r>
        <w:rPr>
          <w:color w:val="242424"/>
        </w:rPr>
        <w:t>OIOS has established a dedicated reporting mechanism. For more information on reporting procedures, please refer to Section 5.3 of this document.</w:t>
      </w:r>
    </w:p>
    <w:p w14:paraId="03141AB0" w14:textId="77777777" w:rsidR="001D038B" w:rsidRDefault="00485DC4">
      <w:pPr>
        <w:pStyle w:val="ListParagraph"/>
        <w:numPr>
          <w:ilvl w:val="1"/>
          <w:numId w:val="8"/>
        </w:numPr>
        <w:tabs>
          <w:tab w:val="left" w:pos="1577"/>
        </w:tabs>
        <w:spacing w:before="121"/>
        <w:ind w:hanging="569"/>
        <w:jc w:val="both"/>
        <w:rPr>
          <w:b/>
        </w:rPr>
      </w:pPr>
      <w:r>
        <w:rPr>
          <w:b/>
          <w:color w:val="242424"/>
        </w:rPr>
        <w:t>UN</w:t>
      </w:r>
      <w:r>
        <w:rPr>
          <w:b/>
          <w:color w:val="242424"/>
          <w:spacing w:val="-10"/>
        </w:rPr>
        <w:t xml:space="preserve"> </w:t>
      </w:r>
      <w:r>
        <w:rPr>
          <w:b/>
          <w:color w:val="242424"/>
        </w:rPr>
        <w:t>Ethics</w:t>
      </w:r>
      <w:r>
        <w:rPr>
          <w:b/>
          <w:color w:val="242424"/>
          <w:spacing w:val="-10"/>
        </w:rPr>
        <w:t xml:space="preserve"> </w:t>
      </w:r>
      <w:r>
        <w:rPr>
          <w:b/>
          <w:color w:val="242424"/>
          <w:spacing w:val="-2"/>
        </w:rPr>
        <w:t>Office</w:t>
      </w:r>
    </w:p>
    <w:p w14:paraId="35508C9C" w14:textId="77777777" w:rsidR="001D038B" w:rsidRDefault="00485DC4">
      <w:pPr>
        <w:pStyle w:val="ListParagraph"/>
        <w:numPr>
          <w:ilvl w:val="2"/>
          <w:numId w:val="8"/>
        </w:numPr>
        <w:tabs>
          <w:tab w:val="left" w:pos="2076"/>
        </w:tabs>
        <w:spacing w:before="146" w:line="264" w:lineRule="auto"/>
        <w:ind w:right="1197"/>
        <w:jc w:val="both"/>
      </w:pPr>
      <w:r>
        <w:rPr>
          <w:color w:val="242424"/>
        </w:rPr>
        <w:t>The UN Ethics Office is responsible for receiving complaints from staff members of retaliation, maintaining confidential records of all complaints, and conducting a preliminary review of the complaint. The UN Ethics Office reviews such complaints under</w:t>
      </w:r>
      <w:r>
        <w:rPr>
          <w:color w:val="242424"/>
          <w:spacing w:val="-2"/>
        </w:rPr>
        <w:t xml:space="preserve"> </w:t>
      </w:r>
      <w:r>
        <w:rPr>
          <w:color w:val="242424"/>
        </w:rPr>
        <w:t>the</w:t>
      </w:r>
      <w:r>
        <w:rPr>
          <w:color w:val="242424"/>
          <w:spacing w:val="-3"/>
        </w:rPr>
        <w:t xml:space="preserve"> </w:t>
      </w:r>
      <w:r>
        <w:rPr>
          <w:color w:val="242424"/>
        </w:rPr>
        <w:t>UN–Women</w:t>
      </w:r>
      <w:r>
        <w:rPr>
          <w:color w:val="242424"/>
          <w:spacing w:val="-3"/>
        </w:rPr>
        <w:t xml:space="preserve"> </w:t>
      </w:r>
      <w:r>
        <w:rPr>
          <w:color w:val="242424"/>
        </w:rPr>
        <w:t>Policy</w:t>
      </w:r>
      <w:r>
        <w:rPr>
          <w:color w:val="242424"/>
          <w:spacing w:val="-5"/>
        </w:rPr>
        <w:t xml:space="preserve"> </w:t>
      </w:r>
      <w:r>
        <w:rPr>
          <w:color w:val="242424"/>
        </w:rPr>
        <w:t>for</w:t>
      </w:r>
      <w:r>
        <w:rPr>
          <w:color w:val="242424"/>
          <w:spacing w:val="-5"/>
        </w:rPr>
        <w:t xml:space="preserve"> </w:t>
      </w:r>
      <w:r>
        <w:rPr>
          <w:color w:val="242424"/>
        </w:rPr>
        <w:t>Protection</w:t>
      </w:r>
      <w:r>
        <w:rPr>
          <w:color w:val="242424"/>
          <w:spacing w:val="-13"/>
        </w:rPr>
        <w:t xml:space="preserve"> </w:t>
      </w:r>
      <w:r>
        <w:rPr>
          <w:color w:val="242424"/>
        </w:rPr>
        <w:t>against</w:t>
      </w:r>
      <w:r>
        <w:rPr>
          <w:color w:val="242424"/>
          <w:spacing w:val="-9"/>
        </w:rPr>
        <w:t xml:space="preserve"> </w:t>
      </w:r>
      <w:r>
        <w:rPr>
          <w:color w:val="242424"/>
        </w:rPr>
        <w:t>Retaliation.</w:t>
      </w:r>
      <w:r>
        <w:rPr>
          <w:color w:val="242424"/>
          <w:spacing w:val="30"/>
        </w:rPr>
        <w:t xml:space="preserve"> </w:t>
      </w:r>
      <w:r>
        <w:rPr>
          <w:color w:val="242424"/>
        </w:rPr>
        <w:t>For</w:t>
      </w:r>
      <w:r>
        <w:rPr>
          <w:color w:val="242424"/>
          <w:spacing w:val="-12"/>
        </w:rPr>
        <w:t xml:space="preserve"> </w:t>
      </w:r>
      <w:r>
        <w:rPr>
          <w:color w:val="242424"/>
        </w:rPr>
        <w:t>more</w:t>
      </w:r>
      <w:r>
        <w:rPr>
          <w:color w:val="242424"/>
          <w:spacing w:val="-11"/>
        </w:rPr>
        <w:t xml:space="preserve"> </w:t>
      </w:r>
      <w:r>
        <w:rPr>
          <w:color w:val="242424"/>
        </w:rPr>
        <w:t>information on protection from retaliation, please refer to Section 5.4.2 of this document.</w:t>
      </w:r>
    </w:p>
    <w:p w14:paraId="6E2F0723" w14:textId="77777777" w:rsidR="001D038B" w:rsidRDefault="001D038B">
      <w:pPr>
        <w:spacing w:line="264" w:lineRule="auto"/>
        <w:jc w:val="both"/>
        <w:sectPr w:rsidR="001D038B">
          <w:pgSz w:w="12240" w:h="15840"/>
          <w:pgMar w:top="1260" w:right="420" w:bottom="880" w:left="880" w:header="524" w:footer="695" w:gutter="0"/>
          <w:cols w:space="720"/>
        </w:sectPr>
      </w:pPr>
    </w:p>
    <w:p w14:paraId="1D31B8CC" w14:textId="77777777" w:rsidR="001D038B" w:rsidRDefault="001D038B">
      <w:pPr>
        <w:rPr>
          <w:sz w:val="20"/>
        </w:rPr>
      </w:pPr>
    </w:p>
    <w:p w14:paraId="178B3BB6" w14:textId="77777777" w:rsidR="001D038B" w:rsidRDefault="001D038B">
      <w:pPr>
        <w:spacing w:before="7"/>
        <w:rPr>
          <w:sz w:val="26"/>
        </w:rPr>
      </w:pPr>
    </w:p>
    <w:p w14:paraId="537E612D" w14:textId="77777777" w:rsidR="001D038B" w:rsidRDefault="00485DC4">
      <w:pPr>
        <w:pStyle w:val="Heading1"/>
        <w:numPr>
          <w:ilvl w:val="0"/>
          <w:numId w:val="8"/>
        </w:numPr>
        <w:tabs>
          <w:tab w:val="left" w:pos="1396"/>
          <w:tab w:val="left" w:pos="1397"/>
        </w:tabs>
        <w:spacing w:before="36"/>
        <w:ind w:hanging="569"/>
      </w:pPr>
      <w:bookmarkStart w:id="4" w:name="_bookmark4"/>
      <w:bookmarkEnd w:id="4"/>
      <w:r>
        <w:rPr>
          <w:color w:val="2D5295"/>
          <w:spacing w:val="-2"/>
        </w:rPr>
        <w:t>Policy</w:t>
      </w:r>
    </w:p>
    <w:p w14:paraId="3262CDB2" w14:textId="77777777" w:rsidR="001D038B" w:rsidRDefault="00485DC4">
      <w:pPr>
        <w:pStyle w:val="ListParagraph"/>
        <w:numPr>
          <w:ilvl w:val="1"/>
          <w:numId w:val="8"/>
        </w:numPr>
        <w:tabs>
          <w:tab w:val="left" w:pos="1576"/>
          <w:tab w:val="left" w:pos="1577"/>
        </w:tabs>
        <w:spacing w:before="160"/>
        <w:ind w:hanging="569"/>
        <w:rPr>
          <w:b/>
        </w:rPr>
      </w:pPr>
      <w:r>
        <w:rPr>
          <w:b/>
          <w:color w:val="242424"/>
          <w:spacing w:val="-2"/>
        </w:rPr>
        <w:t>Preventing</w:t>
      </w:r>
      <w:r>
        <w:rPr>
          <w:b/>
          <w:color w:val="242424"/>
          <w:spacing w:val="-4"/>
        </w:rPr>
        <w:t xml:space="preserve"> Fraud</w:t>
      </w:r>
    </w:p>
    <w:p w14:paraId="1379F10C" w14:textId="77777777" w:rsidR="001D038B" w:rsidRDefault="00485DC4">
      <w:pPr>
        <w:pStyle w:val="ListParagraph"/>
        <w:numPr>
          <w:ilvl w:val="2"/>
          <w:numId w:val="8"/>
        </w:numPr>
        <w:tabs>
          <w:tab w:val="left" w:pos="2076"/>
        </w:tabs>
        <w:spacing w:before="149" w:line="264" w:lineRule="auto"/>
        <w:ind w:right="1196"/>
        <w:jc w:val="both"/>
      </w:pPr>
      <w:r>
        <w:rPr>
          <w:color w:val="242424"/>
        </w:rPr>
        <w:t>Fraud</w:t>
      </w:r>
      <w:r>
        <w:rPr>
          <w:color w:val="242424"/>
          <w:spacing w:val="-1"/>
        </w:rPr>
        <w:t xml:space="preserve"> </w:t>
      </w:r>
      <w:r>
        <w:rPr>
          <w:color w:val="242424"/>
        </w:rPr>
        <w:t>prevention is</w:t>
      </w:r>
      <w:r>
        <w:rPr>
          <w:color w:val="242424"/>
          <w:spacing w:val="-1"/>
        </w:rPr>
        <w:t xml:space="preserve"> </w:t>
      </w:r>
      <w:r>
        <w:rPr>
          <w:color w:val="242424"/>
        </w:rPr>
        <w:t>a</w:t>
      </w:r>
      <w:r>
        <w:rPr>
          <w:color w:val="242424"/>
          <w:spacing w:val="-1"/>
        </w:rPr>
        <w:t xml:space="preserve"> </w:t>
      </w:r>
      <w:r>
        <w:rPr>
          <w:color w:val="242424"/>
        </w:rPr>
        <w:t>shared</w:t>
      </w:r>
      <w:r>
        <w:rPr>
          <w:color w:val="242424"/>
          <w:spacing w:val="-1"/>
        </w:rPr>
        <w:t xml:space="preserve"> </w:t>
      </w:r>
      <w:r>
        <w:rPr>
          <w:color w:val="242424"/>
        </w:rPr>
        <w:t>responsibility</w:t>
      </w:r>
      <w:r>
        <w:rPr>
          <w:color w:val="242424"/>
          <w:spacing w:val="-1"/>
        </w:rPr>
        <w:t xml:space="preserve"> </w:t>
      </w:r>
      <w:r>
        <w:rPr>
          <w:color w:val="242424"/>
        </w:rPr>
        <w:t>that cuts across functional and</w:t>
      </w:r>
      <w:r>
        <w:rPr>
          <w:color w:val="242424"/>
          <w:spacing w:val="-1"/>
        </w:rPr>
        <w:t xml:space="preserve"> </w:t>
      </w:r>
      <w:r>
        <w:rPr>
          <w:color w:val="242424"/>
        </w:rPr>
        <w:t>managerial and reporting lines and extends to UN Women partners. Successful preventive measures safeguard resources, support the integrity of the Organization, and protect its reputation.</w:t>
      </w:r>
    </w:p>
    <w:p w14:paraId="4821027F" w14:textId="77777777" w:rsidR="001D038B" w:rsidRDefault="00485DC4">
      <w:pPr>
        <w:pStyle w:val="ListParagraph"/>
        <w:numPr>
          <w:ilvl w:val="2"/>
          <w:numId w:val="8"/>
        </w:numPr>
        <w:tabs>
          <w:tab w:val="left" w:pos="2076"/>
        </w:tabs>
        <w:spacing w:before="119"/>
        <w:jc w:val="both"/>
        <w:rPr>
          <w:b/>
        </w:rPr>
      </w:pPr>
      <w:r>
        <w:rPr>
          <w:b/>
          <w:color w:val="242424"/>
          <w:spacing w:val="-2"/>
        </w:rPr>
        <w:t>Fraud awareness and</w:t>
      </w:r>
      <w:r>
        <w:rPr>
          <w:b/>
          <w:color w:val="242424"/>
          <w:spacing w:val="-1"/>
        </w:rPr>
        <w:t xml:space="preserve"> </w:t>
      </w:r>
      <w:r>
        <w:rPr>
          <w:b/>
          <w:color w:val="242424"/>
          <w:spacing w:val="-2"/>
        </w:rPr>
        <w:t>training</w:t>
      </w:r>
    </w:p>
    <w:p w14:paraId="35699143" w14:textId="77777777" w:rsidR="001D038B" w:rsidRDefault="00485DC4">
      <w:pPr>
        <w:pStyle w:val="ListParagraph"/>
        <w:numPr>
          <w:ilvl w:val="3"/>
          <w:numId w:val="8"/>
        </w:numPr>
        <w:tabs>
          <w:tab w:val="left" w:pos="2986"/>
        </w:tabs>
        <w:spacing w:before="148" w:line="264" w:lineRule="auto"/>
        <w:ind w:right="1198"/>
        <w:jc w:val="both"/>
      </w:pPr>
      <w:r>
        <w:rPr>
          <w:color w:val="242424"/>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2DF689FD" w14:textId="77777777" w:rsidR="001D038B" w:rsidRDefault="00485DC4">
      <w:pPr>
        <w:pStyle w:val="ListParagraph"/>
        <w:numPr>
          <w:ilvl w:val="2"/>
          <w:numId w:val="8"/>
        </w:numPr>
        <w:tabs>
          <w:tab w:val="left" w:pos="2076"/>
        </w:tabs>
        <w:spacing w:before="119"/>
        <w:jc w:val="both"/>
        <w:rPr>
          <w:b/>
        </w:rPr>
      </w:pPr>
      <w:r>
        <w:rPr>
          <w:b/>
          <w:color w:val="242424"/>
          <w:spacing w:val="-2"/>
        </w:rPr>
        <w:t>Internal control systems</w:t>
      </w:r>
    </w:p>
    <w:p w14:paraId="66186FCC" w14:textId="77777777" w:rsidR="001D038B" w:rsidRDefault="00485DC4">
      <w:pPr>
        <w:pStyle w:val="ListParagraph"/>
        <w:numPr>
          <w:ilvl w:val="3"/>
          <w:numId w:val="8"/>
        </w:numPr>
        <w:tabs>
          <w:tab w:val="left" w:pos="2985"/>
        </w:tabs>
        <w:spacing w:before="148" w:line="264" w:lineRule="auto"/>
        <w:ind w:left="2984" w:right="1197"/>
        <w:jc w:val="both"/>
      </w:pPr>
      <w:r>
        <w:rPr>
          <w:color w:val="242424"/>
        </w:rPr>
        <w:t>Internal controls are a basic element of an effective accountability framework. UN Women’s internal control objectives are to provide assurance regarding the achievement of operation, financial, and compliance</w:t>
      </w:r>
      <w:r>
        <w:rPr>
          <w:color w:val="242424"/>
          <w:spacing w:val="-9"/>
        </w:rPr>
        <w:t xml:space="preserve"> </w:t>
      </w:r>
      <w:r>
        <w:rPr>
          <w:color w:val="242424"/>
        </w:rPr>
        <w:t>objectives.</w:t>
      </w:r>
      <w:r>
        <w:rPr>
          <w:color w:val="242424"/>
          <w:spacing w:val="-4"/>
        </w:rPr>
        <w:t xml:space="preserve"> </w:t>
      </w:r>
      <w:r>
        <w:rPr>
          <w:color w:val="242424"/>
        </w:rPr>
        <w:t>The</w:t>
      </w:r>
      <w:r>
        <w:rPr>
          <w:color w:val="242424"/>
          <w:spacing w:val="-5"/>
        </w:rPr>
        <w:t xml:space="preserve"> </w:t>
      </w:r>
      <w:r>
        <w:rPr>
          <w:color w:val="242424"/>
        </w:rPr>
        <w:t>UN</w:t>
      </w:r>
      <w:r>
        <w:rPr>
          <w:color w:val="242424"/>
          <w:spacing w:val="-6"/>
        </w:rPr>
        <w:t xml:space="preserve"> </w:t>
      </w:r>
      <w:r>
        <w:rPr>
          <w:color w:val="242424"/>
        </w:rPr>
        <w:t>Women</w:t>
      </w:r>
      <w:r>
        <w:rPr>
          <w:color w:val="242424"/>
          <w:spacing w:val="-9"/>
        </w:rPr>
        <w:t xml:space="preserve"> </w:t>
      </w:r>
      <w:r>
        <w:rPr>
          <w:color w:val="242424"/>
        </w:rPr>
        <w:t>Internal</w:t>
      </w:r>
      <w:r>
        <w:rPr>
          <w:color w:val="242424"/>
          <w:spacing w:val="-7"/>
        </w:rPr>
        <w:t xml:space="preserve"> </w:t>
      </w:r>
      <w:r>
        <w:rPr>
          <w:color w:val="242424"/>
        </w:rPr>
        <w:t>Control</w:t>
      </w:r>
      <w:r>
        <w:rPr>
          <w:color w:val="242424"/>
          <w:spacing w:val="-7"/>
        </w:rPr>
        <w:t xml:space="preserve"> </w:t>
      </w:r>
      <w:r>
        <w:rPr>
          <w:color w:val="242424"/>
        </w:rPr>
        <w:t>Policy</w:t>
      </w:r>
      <w:r>
        <w:rPr>
          <w:color w:val="242424"/>
          <w:spacing w:val="-7"/>
        </w:rPr>
        <w:t xml:space="preserve"> </w:t>
      </w:r>
      <w:r>
        <w:rPr>
          <w:color w:val="242424"/>
        </w:rPr>
        <w:t>(ICP)</w:t>
      </w:r>
      <w:r>
        <w:rPr>
          <w:color w:val="242424"/>
          <w:spacing w:val="-9"/>
        </w:rPr>
        <w:t xml:space="preserve"> </w:t>
      </w:r>
      <w:r>
        <w:rPr>
          <w:color w:val="242424"/>
        </w:rPr>
        <w:t>sets</w:t>
      </w:r>
      <w:r>
        <w:rPr>
          <w:color w:val="242424"/>
          <w:spacing w:val="-6"/>
        </w:rPr>
        <w:t xml:space="preserve"> </w:t>
      </w:r>
      <w:r>
        <w:rPr>
          <w:color w:val="242424"/>
        </w:rPr>
        <w:t>out a framework for operationalizing and assigning responsibility for internal controls, based on the principle of segregation of duties which is necessary to implement appropriate levels of checks and balances upon the activities of</w:t>
      </w:r>
      <w:r>
        <w:rPr>
          <w:color w:val="242424"/>
          <w:spacing w:val="-13"/>
        </w:rPr>
        <w:t xml:space="preserve"> </w:t>
      </w:r>
      <w:r>
        <w:rPr>
          <w:color w:val="242424"/>
        </w:rPr>
        <w:t>individuals.</w:t>
      </w:r>
      <w:r>
        <w:rPr>
          <w:color w:val="242424"/>
          <w:spacing w:val="-12"/>
        </w:rPr>
        <w:t xml:space="preserve"> </w:t>
      </w:r>
      <w:r>
        <w:rPr>
          <w:color w:val="242424"/>
        </w:rPr>
        <w:t>This</w:t>
      </w:r>
      <w:r>
        <w:rPr>
          <w:color w:val="242424"/>
          <w:spacing w:val="-13"/>
        </w:rPr>
        <w:t xml:space="preserve"> </w:t>
      </w:r>
      <w:r>
        <w:rPr>
          <w:color w:val="242424"/>
        </w:rPr>
        <w:t>minimizes</w:t>
      </w:r>
      <w:r>
        <w:rPr>
          <w:color w:val="242424"/>
          <w:spacing w:val="-12"/>
        </w:rPr>
        <w:t xml:space="preserve"> </w:t>
      </w:r>
      <w:r>
        <w:rPr>
          <w:color w:val="242424"/>
        </w:rPr>
        <w:t>the</w:t>
      </w:r>
      <w:r>
        <w:rPr>
          <w:color w:val="242424"/>
          <w:spacing w:val="-13"/>
        </w:rPr>
        <w:t xml:space="preserve"> </w:t>
      </w:r>
      <w:r>
        <w:rPr>
          <w:color w:val="242424"/>
        </w:rPr>
        <w:t>risk</w:t>
      </w:r>
      <w:r>
        <w:rPr>
          <w:color w:val="242424"/>
          <w:spacing w:val="-12"/>
        </w:rPr>
        <w:t xml:space="preserve"> </w:t>
      </w:r>
      <w:r>
        <w:rPr>
          <w:color w:val="242424"/>
        </w:rPr>
        <w:t>of</w:t>
      </w:r>
      <w:r>
        <w:rPr>
          <w:color w:val="242424"/>
          <w:spacing w:val="-13"/>
        </w:rPr>
        <w:t xml:space="preserve"> </w:t>
      </w:r>
      <w:r>
        <w:rPr>
          <w:color w:val="242424"/>
        </w:rPr>
        <w:t>error</w:t>
      </w:r>
      <w:r>
        <w:rPr>
          <w:color w:val="242424"/>
          <w:spacing w:val="-12"/>
        </w:rPr>
        <w:t xml:space="preserve"> </w:t>
      </w:r>
      <w:r>
        <w:rPr>
          <w:color w:val="242424"/>
        </w:rPr>
        <w:t>or</w:t>
      </w:r>
      <w:r>
        <w:rPr>
          <w:color w:val="242424"/>
          <w:spacing w:val="-12"/>
        </w:rPr>
        <w:t xml:space="preserve"> </w:t>
      </w:r>
      <w:r>
        <w:rPr>
          <w:color w:val="242424"/>
        </w:rPr>
        <w:t>fraud</w:t>
      </w:r>
      <w:r>
        <w:rPr>
          <w:color w:val="242424"/>
          <w:spacing w:val="-13"/>
        </w:rPr>
        <w:t xml:space="preserve"> </w:t>
      </w:r>
      <w:r>
        <w:rPr>
          <w:color w:val="242424"/>
        </w:rPr>
        <w:t>and</w:t>
      </w:r>
      <w:r>
        <w:rPr>
          <w:color w:val="242424"/>
          <w:spacing w:val="-12"/>
        </w:rPr>
        <w:t xml:space="preserve"> </w:t>
      </w:r>
      <w:r>
        <w:rPr>
          <w:color w:val="242424"/>
        </w:rPr>
        <w:t>helps</w:t>
      </w:r>
      <w:r>
        <w:rPr>
          <w:color w:val="242424"/>
          <w:spacing w:val="-13"/>
        </w:rPr>
        <w:t xml:space="preserve"> </w:t>
      </w:r>
      <w:r>
        <w:rPr>
          <w:color w:val="242424"/>
        </w:rPr>
        <w:t>detect</w:t>
      </w:r>
      <w:r>
        <w:rPr>
          <w:color w:val="242424"/>
          <w:spacing w:val="-12"/>
        </w:rPr>
        <w:t xml:space="preserve"> </w:t>
      </w:r>
      <w:r>
        <w:rPr>
          <w:color w:val="242424"/>
        </w:rPr>
        <w:t>these occurrences (See: UN-Women Internal Control Policy (“ICP”), Separation of Duties, section 5.10).</w:t>
      </w:r>
    </w:p>
    <w:p w14:paraId="5285CA7D" w14:textId="77777777" w:rsidR="001D038B" w:rsidRDefault="00485DC4">
      <w:pPr>
        <w:pStyle w:val="ListParagraph"/>
        <w:numPr>
          <w:ilvl w:val="2"/>
          <w:numId w:val="8"/>
        </w:numPr>
        <w:tabs>
          <w:tab w:val="left" w:pos="2076"/>
        </w:tabs>
        <w:spacing w:before="119" w:line="264" w:lineRule="auto"/>
        <w:ind w:right="1198"/>
        <w:jc w:val="both"/>
        <w:rPr>
          <w:b/>
        </w:rPr>
      </w:pPr>
      <w:r>
        <w:rPr>
          <w:b/>
          <w:color w:val="242424"/>
        </w:rPr>
        <w:t>Fraud</w:t>
      </w:r>
      <w:r>
        <w:rPr>
          <w:b/>
          <w:color w:val="242424"/>
          <w:spacing w:val="-5"/>
        </w:rPr>
        <w:t xml:space="preserve"> </w:t>
      </w:r>
      <w:r>
        <w:rPr>
          <w:b/>
          <w:color w:val="242424"/>
        </w:rPr>
        <w:t>risk</w:t>
      </w:r>
      <w:r>
        <w:rPr>
          <w:b/>
          <w:color w:val="242424"/>
          <w:spacing w:val="-2"/>
        </w:rPr>
        <w:t xml:space="preserve"> </w:t>
      </w:r>
      <w:r>
        <w:rPr>
          <w:b/>
          <w:color w:val="242424"/>
        </w:rPr>
        <w:t>identification</w:t>
      </w:r>
      <w:r>
        <w:rPr>
          <w:b/>
          <w:color w:val="242424"/>
          <w:spacing w:val="-2"/>
        </w:rPr>
        <w:t xml:space="preserve"> </w:t>
      </w:r>
      <w:r>
        <w:rPr>
          <w:b/>
          <w:color w:val="242424"/>
        </w:rPr>
        <w:t>and</w:t>
      </w:r>
      <w:r>
        <w:rPr>
          <w:b/>
          <w:color w:val="242424"/>
          <w:spacing w:val="-5"/>
        </w:rPr>
        <w:t xml:space="preserve"> </w:t>
      </w:r>
      <w:r>
        <w:rPr>
          <w:b/>
          <w:color w:val="242424"/>
        </w:rPr>
        <w:t>management</w:t>
      </w:r>
      <w:r>
        <w:rPr>
          <w:b/>
          <w:color w:val="242424"/>
          <w:spacing w:val="-3"/>
        </w:rPr>
        <w:t xml:space="preserve"> </w:t>
      </w:r>
      <w:r>
        <w:rPr>
          <w:b/>
          <w:color w:val="242424"/>
        </w:rPr>
        <w:t>(as</w:t>
      </w:r>
      <w:r>
        <w:rPr>
          <w:b/>
          <w:color w:val="242424"/>
          <w:spacing w:val="-4"/>
        </w:rPr>
        <w:t xml:space="preserve"> </w:t>
      </w:r>
      <w:r>
        <w:rPr>
          <w:b/>
          <w:color w:val="242424"/>
        </w:rPr>
        <w:t>a</w:t>
      </w:r>
      <w:r>
        <w:rPr>
          <w:b/>
          <w:color w:val="242424"/>
          <w:spacing w:val="-3"/>
        </w:rPr>
        <w:t xml:space="preserve"> </w:t>
      </w:r>
      <w:r>
        <w:rPr>
          <w:b/>
          <w:color w:val="242424"/>
        </w:rPr>
        <w:t>part</w:t>
      </w:r>
      <w:r>
        <w:rPr>
          <w:b/>
          <w:color w:val="242424"/>
          <w:spacing w:val="-4"/>
        </w:rPr>
        <w:t xml:space="preserve"> </w:t>
      </w:r>
      <w:r>
        <w:rPr>
          <w:b/>
          <w:color w:val="242424"/>
        </w:rPr>
        <w:t>of</w:t>
      </w:r>
      <w:r>
        <w:rPr>
          <w:b/>
          <w:color w:val="242424"/>
          <w:spacing w:val="-1"/>
        </w:rPr>
        <w:t xml:space="preserve"> </w:t>
      </w:r>
      <w:r>
        <w:rPr>
          <w:b/>
          <w:color w:val="242424"/>
        </w:rPr>
        <w:t>Enterprise</w:t>
      </w:r>
      <w:r>
        <w:rPr>
          <w:b/>
          <w:color w:val="242424"/>
          <w:spacing w:val="-4"/>
        </w:rPr>
        <w:t xml:space="preserve"> </w:t>
      </w:r>
      <w:r>
        <w:rPr>
          <w:b/>
          <w:color w:val="242424"/>
        </w:rPr>
        <w:t>Risk</w:t>
      </w:r>
      <w:r>
        <w:rPr>
          <w:b/>
          <w:color w:val="242424"/>
          <w:spacing w:val="-2"/>
        </w:rPr>
        <w:t xml:space="preserve"> </w:t>
      </w:r>
      <w:r>
        <w:rPr>
          <w:b/>
          <w:color w:val="242424"/>
        </w:rPr>
        <w:t xml:space="preserve">Management </w:t>
      </w:r>
      <w:r>
        <w:rPr>
          <w:b/>
          <w:color w:val="242424"/>
          <w:spacing w:val="-2"/>
        </w:rPr>
        <w:t>[ERM])</w:t>
      </w:r>
    </w:p>
    <w:p w14:paraId="71B5EE08" w14:textId="77777777" w:rsidR="001D038B" w:rsidRDefault="00485DC4">
      <w:pPr>
        <w:pStyle w:val="ListParagraph"/>
        <w:numPr>
          <w:ilvl w:val="3"/>
          <w:numId w:val="8"/>
        </w:numPr>
        <w:tabs>
          <w:tab w:val="left" w:pos="2986"/>
        </w:tabs>
        <w:spacing w:before="120" w:line="264" w:lineRule="auto"/>
        <w:ind w:right="1196"/>
        <w:jc w:val="both"/>
      </w:pPr>
      <w:r>
        <w:rPr>
          <w:color w:val="242424"/>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6B7993D4" w14:textId="77777777" w:rsidR="001D038B" w:rsidRDefault="00485DC4">
      <w:pPr>
        <w:pStyle w:val="ListParagraph"/>
        <w:numPr>
          <w:ilvl w:val="3"/>
          <w:numId w:val="8"/>
        </w:numPr>
        <w:tabs>
          <w:tab w:val="left" w:pos="2986"/>
        </w:tabs>
        <w:spacing w:before="120" w:line="264" w:lineRule="auto"/>
        <w:ind w:right="1196"/>
        <w:jc w:val="both"/>
      </w:pPr>
      <w:r>
        <w:rPr>
          <w:color w:val="242424"/>
        </w:rPr>
        <w:t>UN Women’s existing business risk management practices includes the carrying out of fraud risk assessments that include the identification, measurement and reporting on the organization's risk profile based on the</w:t>
      </w:r>
    </w:p>
    <w:p w14:paraId="32290DA6" w14:textId="77777777" w:rsidR="001D038B" w:rsidRDefault="001D038B">
      <w:pPr>
        <w:spacing w:line="264" w:lineRule="auto"/>
        <w:jc w:val="both"/>
        <w:sectPr w:rsidR="001D038B">
          <w:pgSz w:w="12240" w:h="15840"/>
          <w:pgMar w:top="1260" w:right="420" w:bottom="880" w:left="880" w:header="524" w:footer="695" w:gutter="0"/>
          <w:cols w:space="720"/>
        </w:sectPr>
      </w:pPr>
    </w:p>
    <w:p w14:paraId="6BFD66DA" w14:textId="77777777" w:rsidR="001D038B" w:rsidRDefault="001D038B">
      <w:pPr>
        <w:rPr>
          <w:sz w:val="20"/>
        </w:rPr>
      </w:pPr>
    </w:p>
    <w:p w14:paraId="735FB952" w14:textId="77777777" w:rsidR="001D038B" w:rsidRDefault="001D038B">
      <w:pPr>
        <w:spacing w:before="1"/>
        <w:rPr>
          <w:sz w:val="25"/>
        </w:rPr>
      </w:pPr>
    </w:p>
    <w:p w14:paraId="3A557002" w14:textId="77777777" w:rsidR="001D038B" w:rsidRDefault="00485DC4">
      <w:pPr>
        <w:spacing w:before="56" w:line="264" w:lineRule="auto"/>
        <w:ind w:left="2985" w:right="1197"/>
        <w:jc w:val="both"/>
      </w:pPr>
      <w:r>
        <w:rPr>
          <w:color w:val="242424"/>
        </w:rPr>
        <w:t>key</w:t>
      </w:r>
      <w:r>
        <w:rPr>
          <w:color w:val="242424"/>
          <w:spacing w:val="-7"/>
        </w:rPr>
        <w:t xml:space="preserve"> </w:t>
      </w:r>
      <w:r>
        <w:rPr>
          <w:color w:val="242424"/>
        </w:rPr>
        <w:t>risks</w:t>
      </w:r>
      <w:r>
        <w:rPr>
          <w:color w:val="242424"/>
          <w:spacing w:val="-6"/>
        </w:rPr>
        <w:t xml:space="preserve"> </w:t>
      </w:r>
      <w:r>
        <w:rPr>
          <w:color w:val="242424"/>
        </w:rPr>
        <w:t>identified,</w:t>
      </w:r>
      <w:r>
        <w:rPr>
          <w:color w:val="242424"/>
          <w:spacing w:val="-5"/>
        </w:rPr>
        <w:t xml:space="preserve"> </w:t>
      </w:r>
      <w:r>
        <w:rPr>
          <w:color w:val="242424"/>
        </w:rPr>
        <w:t>the</w:t>
      </w:r>
      <w:r>
        <w:rPr>
          <w:color w:val="242424"/>
          <w:spacing w:val="-7"/>
        </w:rPr>
        <w:t xml:space="preserve"> </w:t>
      </w:r>
      <w:r>
        <w:rPr>
          <w:color w:val="242424"/>
        </w:rPr>
        <w:t>inherent</w:t>
      </w:r>
      <w:r>
        <w:rPr>
          <w:color w:val="242424"/>
          <w:spacing w:val="-6"/>
        </w:rPr>
        <w:t xml:space="preserve"> </w:t>
      </w:r>
      <w:r>
        <w:rPr>
          <w:color w:val="242424"/>
        </w:rPr>
        <w:t>likelihood</w:t>
      </w:r>
      <w:r>
        <w:rPr>
          <w:color w:val="242424"/>
          <w:spacing w:val="-7"/>
        </w:rPr>
        <w:t xml:space="preserve"> </w:t>
      </w:r>
      <w:r>
        <w:rPr>
          <w:color w:val="242424"/>
        </w:rPr>
        <w:t>and</w:t>
      </w:r>
      <w:r>
        <w:rPr>
          <w:color w:val="242424"/>
          <w:spacing w:val="-6"/>
        </w:rPr>
        <w:t xml:space="preserve"> </w:t>
      </w:r>
      <w:r>
        <w:rPr>
          <w:color w:val="242424"/>
        </w:rPr>
        <w:t>impact,</w:t>
      </w:r>
      <w:r>
        <w:rPr>
          <w:color w:val="242424"/>
          <w:spacing w:val="-7"/>
        </w:rPr>
        <w:t xml:space="preserve"> </w:t>
      </w:r>
      <w:r>
        <w:rPr>
          <w:color w:val="242424"/>
        </w:rPr>
        <w:t>the</w:t>
      </w:r>
      <w:r>
        <w:rPr>
          <w:color w:val="242424"/>
          <w:spacing w:val="-6"/>
        </w:rPr>
        <w:t xml:space="preserve"> </w:t>
      </w:r>
      <w:r>
        <w:rPr>
          <w:color w:val="242424"/>
        </w:rPr>
        <w:t>existing</w:t>
      </w:r>
      <w:r>
        <w:rPr>
          <w:color w:val="242424"/>
          <w:spacing w:val="-7"/>
        </w:rPr>
        <w:t xml:space="preserve"> </w:t>
      </w:r>
      <w:r>
        <w:rPr>
          <w:color w:val="242424"/>
        </w:rPr>
        <w:t>controls to manage these risks, the residual fraud risks as well as any planned mitigation activities to manage these risks within the risk tolerance levels.</w:t>
      </w:r>
    </w:p>
    <w:p w14:paraId="7AB6C1E2" w14:textId="77777777" w:rsidR="001D038B" w:rsidRDefault="00485DC4">
      <w:pPr>
        <w:pStyle w:val="ListParagraph"/>
        <w:numPr>
          <w:ilvl w:val="2"/>
          <w:numId w:val="8"/>
        </w:numPr>
        <w:tabs>
          <w:tab w:val="left" w:pos="2076"/>
        </w:tabs>
        <w:spacing w:before="121"/>
        <w:jc w:val="both"/>
        <w:rPr>
          <w:b/>
        </w:rPr>
      </w:pPr>
      <w:r>
        <w:rPr>
          <w:b/>
          <w:color w:val="242424"/>
          <w:spacing w:val="-2"/>
        </w:rPr>
        <w:t>Programme</w:t>
      </w:r>
      <w:r>
        <w:rPr>
          <w:b/>
          <w:color w:val="242424"/>
          <w:spacing w:val="-5"/>
        </w:rPr>
        <w:t xml:space="preserve"> </w:t>
      </w:r>
      <w:r>
        <w:rPr>
          <w:b/>
          <w:color w:val="242424"/>
          <w:spacing w:val="-2"/>
        </w:rPr>
        <w:t>management</w:t>
      </w:r>
      <w:r>
        <w:rPr>
          <w:b/>
          <w:color w:val="242424"/>
          <w:spacing w:val="-6"/>
        </w:rPr>
        <w:t xml:space="preserve"> </w:t>
      </w:r>
      <w:r>
        <w:rPr>
          <w:b/>
          <w:color w:val="242424"/>
          <w:spacing w:val="-2"/>
        </w:rPr>
        <w:t>controls</w:t>
      </w:r>
    </w:p>
    <w:p w14:paraId="5038EE0A" w14:textId="77777777" w:rsidR="001D038B" w:rsidRDefault="00485DC4">
      <w:pPr>
        <w:pStyle w:val="ListParagraph"/>
        <w:numPr>
          <w:ilvl w:val="3"/>
          <w:numId w:val="8"/>
        </w:numPr>
        <w:tabs>
          <w:tab w:val="left" w:pos="2986"/>
        </w:tabs>
        <w:spacing w:before="147" w:line="264" w:lineRule="auto"/>
        <w:ind w:right="1195"/>
        <w:jc w:val="both"/>
      </w:pPr>
      <w:r>
        <w:rPr>
          <w:color w:val="242424"/>
        </w:rPr>
        <w:t>When</w:t>
      </w:r>
      <w:r>
        <w:rPr>
          <w:color w:val="242424"/>
          <w:spacing w:val="-13"/>
        </w:rPr>
        <w:t xml:space="preserve"> </w:t>
      </w:r>
      <w:r>
        <w:rPr>
          <w:color w:val="242424"/>
        </w:rPr>
        <w:t>developing</w:t>
      </w:r>
      <w:r>
        <w:rPr>
          <w:color w:val="242424"/>
          <w:spacing w:val="-12"/>
        </w:rPr>
        <w:t xml:space="preserve"> </w:t>
      </w:r>
      <w:r>
        <w:rPr>
          <w:color w:val="242424"/>
        </w:rPr>
        <w:t>a</w:t>
      </w:r>
      <w:r>
        <w:rPr>
          <w:color w:val="242424"/>
          <w:spacing w:val="-13"/>
        </w:rPr>
        <w:t xml:space="preserve"> </w:t>
      </w:r>
      <w:r>
        <w:rPr>
          <w:color w:val="242424"/>
        </w:rPr>
        <w:t>new</w:t>
      </w:r>
      <w:r>
        <w:rPr>
          <w:color w:val="242424"/>
          <w:spacing w:val="-12"/>
        </w:rPr>
        <w:t xml:space="preserve"> </w:t>
      </w:r>
      <w:r>
        <w:rPr>
          <w:color w:val="242424"/>
        </w:rPr>
        <w:t>programme</w:t>
      </w:r>
      <w:r>
        <w:rPr>
          <w:color w:val="242424"/>
          <w:spacing w:val="-13"/>
        </w:rPr>
        <w:t xml:space="preserve"> </w:t>
      </w:r>
      <w:r>
        <w:rPr>
          <w:color w:val="242424"/>
        </w:rPr>
        <w:t>or</w:t>
      </w:r>
      <w:r>
        <w:rPr>
          <w:color w:val="242424"/>
          <w:spacing w:val="-12"/>
        </w:rPr>
        <w:t xml:space="preserve"> </w:t>
      </w:r>
      <w:r>
        <w:rPr>
          <w:color w:val="242424"/>
        </w:rPr>
        <w:t>project,</w:t>
      </w:r>
      <w:r>
        <w:rPr>
          <w:color w:val="242424"/>
          <w:spacing w:val="-13"/>
        </w:rPr>
        <w:t xml:space="preserve"> </w:t>
      </w:r>
      <w:r>
        <w:rPr>
          <w:color w:val="242424"/>
        </w:rPr>
        <w:t>it</w:t>
      </w:r>
      <w:r>
        <w:rPr>
          <w:color w:val="242424"/>
          <w:spacing w:val="-12"/>
        </w:rPr>
        <w:t xml:space="preserve"> </w:t>
      </w:r>
      <w:r>
        <w:rPr>
          <w:color w:val="242424"/>
        </w:rPr>
        <w:t>is</w:t>
      </w:r>
      <w:r>
        <w:rPr>
          <w:color w:val="242424"/>
          <w:spacing w:val="-12"/>
        </w:rPr>
        <w:t xml:space="preserve"> </w:t>
      </w:r>
      <w:r>
        <w:rPr>
          <w:color w:val="242424"/>
        </w:rPr>
        <w:t>important</w:t>
      </w:r>
      <w:r>
        <w:rPr>
          <w:color w:val="242424"/>
          <w:spacing w:val="-13"/>
        </w:rPr>
        <w:t xml:space="preserve"> </w:t>
      </w:r>
      <w:r>
        <w:rPr>
          <w:color w:val="242424"/>
        </w:rPr>
        <w:t>to</w:t>
      </w:r>
      <w:r>
        <w:rPr>
          <w:color w:val="242424"/>
          <w:spacing w:val="-12"/>
        </w:rPr>
        <w:t xml:space="preserve"> </w:t>
      </w:r>
      <w:r>
        <w:rPr>
          <w:color w:val="242424"/>
        </w:rPr>
        <w:t>ensure</w:t>
      </w:r>
      <w:r>
        <w:rPr>
          <w:color w:val="242424"/>
          <w:spacing w:val="-13"/>
        </w:rPr>
        <w:t xml:space="preserve"> </w:t>
      </w:r>
      <w:r>
        <w:rPr>
          <w:color w:val="242424"/>
        </w:rPr>
        <w:t xml:space="preserve">that fraud risks are fully considered in the programme/project design and processes. This is especially important for </w:t>
      </w:r>
      <w:proofErr w:type="gramStart"/>
      <w:r>
        <w:rPr>
          <w:color w:val="242424"/>
        </w:rPr>
        <w:t>high risk</w:t>
      </w:r>
      <w:proofErr w:type="gramEnd"/>
      <w:r>
        <w:rPr>
          <w:color w:val="242424"/>
        </w:rPr>
        <w:t xml:space="preserve"> </w:t>
      </w:r>
      <w:proofErr w:type="spellStart"/>
      <w:r>
        <w:rPr>
          <w:color w:val="242424"/>
        </w:rPr>
        <w:t>programmes</w:t>
      </w:r>
      <w:proofErr w:type="spellEnd"/>
      <w:r>
        <w:rPr>
          <w:color w:val="242424"/>
        </w:rPr>
        <w:t>/projects, such as those that are complex or operate in high risk environments.</w:t>
      </w:r>
    </w:p>
    <w:p w14:paraId="3310E80D" w14:textId="77777777" w:rsidR="001D038B" w:rsidRDefault="00485DC4">
      <w:pPr>
        <w:pStyle w:val="ListParagraph"/>
        <w:numPr>
          <w:ilvl w:val="3"/>
          <w:numId w:val="8"/>
        </w:numPr>
        <w:tabs>
          <w:tab w:val="left" w:pos="2986"/>
        </w:tabs>
        <w:spacing w:before="118" w:line="264" w:lineRule="auto"/>
        <w:ind w:right="1198"/>
        <w:jc w:val="both"/>
      </w:pPr>
      <w:r>
        <w:rPr>
          <w:color w:val="242424"/>
        </w:rPr>
        <w:t xml:space="preserve">These programme/project risk logs shall be communicated to relevant stakeholders, including donors, implementing partners and responsible parties, together with an assessment of the extent to which risks can be </w:t>
      </w:r>
      <w:r>
        <w:rPr>
          <w:color w:val="242424"/>
          <w:spacing w:val="-2"/>
        </w:rPr>
        <w:t>mitigated.</w:t>
      </w:r>
    </w:p>
    <w:p w14:paraId="2AA2FC36" w14:textId="77777777" w:rsidR="001D038B" w:rsidRDefault="00485DC4">
      <w:pPr>
        <w:pStyle w:val="ListParagraph"/>
        <w:numPr>
          <w:ilvl w:val="3"/>
          <w:numId w:val="8"/>
        </w:numPr>
        <w:tabs>
          <w:tab w:val="left" w:pos="2986"/>
        </w:tabs>
        <w:spacing w:before="121" w:line="264" w:lineRule="auto"/>
        <w:ind w:right="1193"/>
        <w:jc w:val="both"/>
      </w:pPr>
      <w:r>
        <w:rPr>
          <w:color w:val="242424"/>
        </w:rPr>
        <w:t>Programme</w:t>
      </w:r>
      <w:r>
        <w:rPr>
          <w:color w:val="242424"/>
          <w:spacing w:val="-4"/>
        </w:rPr>
        <w:t xml:space="preserve"> </w:t>
      </w:r>
      <w:r>
        <w:rPr>
          <w:color w:val="242424"/>
        </w:rPr>
        <w:t>and</w:t>
      </w:r>
      <w:r>
        <w:rPr>
          <w:color w:val="242424"/>
          <w:spacing w:val="-1"/>
        </w:rPr>
        <w:t xml:space="preserve"> </w:t>
      </w:r>
      <w:r>
        <w:rPr>
          <w:color w:val="242424"/>
        </w:rPr>
        <w:t>Project</w:t>
      </w:r>
      <w:r>
        <w:rPr>
          <w:color w:val="242424"/>
          <w:spacing w:val="-4"/>
        </w:rPr>
        <w:t xml:space="preserve"> </w:t>
      </w:r>
      <w:r>
        <w:rPr>
          <w:color w:val="242424"/>
        </w:rPr>
        <w:t>Managers</w:t>
      </w:r>
      <w:r>
        <w:rPr>
          <w:color w:val="242424"/>
          <w:spacing w:val="-4"/>
        </w:rPr>
        <w:t xml:space="preserve"> </w:t>
      </w:r>
      <w:r>
        <w:rPr>
          <w:color w:val="242424"/>
        </w:rPr>
        <w:t>are</w:t>
      </w:r>
      <w:r>
        <w:rPr>
          <w:color w:val="242424"/>
          <w:spacing w:val="-2"/>
        </w:rPr>
        <w:t xml:space="preserve"> </w:t>
      </w:r>
      <w:r>
        <w:rPr>
          <w:color w:val="242424"/>
        </w:rPr>
        <w:t>responsible</w:t>
      </w:r>
      <w:r>
        <w:rPr>
          <w:color w:val="242424"/>
          <w:spacing w:val="-2"/>
        </w:rPr>
        <w:t xml:space="preserve"> </w:t>
      </w:r>
      <w:r>
        <w:rPr>
          <w:color w:val="242424"/>
        </w:rPr>
        <w:t>for</w:t>
      </w:r>
      <w:r>
        <w:rPr>
          <w:color w:val="242424"/>
          <w:spacing w:val="-4"/>
        </w:rPr>
        <w:t xml:space="preserve"> </w:t>
      </w:r>
      <w:r>
        <w:rPr>
          <w:color w:val="242424"/>
        </w:rPr>
        <w:t>ensuring</w:t>
      </w:r>
      <w:r>
        <w:rPr>
          <w:color w:val="242424"/>
          <w:spacing w:val="-5"/>
        </w:rPr>
        <w:t xml:space="preserve"> </w:t>
      </w:r>
      <w:r>
        <w:rPr>
          <w:color w:val="242424"/>
        </w:rPr>
        <w:t>that</w:t>
      </w:r>
      <w:r>
        <w:rPr>
          <w:color w:val="242424"/>
          <w:spacing w:val="-4"/>
        </w:rPr>
        <w:t xml:space="preserve"> </w:t>
      </w:r>
      <w:r>
        <w:rPr>
          <w:color w:val="242424"/>
        </w:rPr>
        <w:t>the</w:t>
      </w:r>
      <w:r>
        <w:rPr>
          <w:color w:val="242424"/>
          <w:spacing w:val="-4"/>
        </w:rPr>
        <w:t xml:space="preserve"> </w:t>
      </w:r>
      <w:r>
        <w:rPr>
          <w:color w:val="242424"/>
        </w:rPr>
        <w:t>risk of</w:t>
      </w:r>
      <w:r>
        <w:rPr>
          <w:color w:val="242424"/>
          <w:spacing w:val="-12"/>
        </w:rPr>
        <w:t xml:space="preserve"> </w:t>
      </w:r>
      <w:r>
        <w:rPr>
          <w:color w:val="242424"/>
        </w:rPr>
        <w:t>fraud</w:t>
      </w:r>
      <w:r>
        <w:rPr>
          <w:color w:val="242424"/>
          <w:spacing w:val="-11"/>
        </w:rPr>
        <w:t xml:space="preserve"> </w:t>
      </w:r>
      <w:r>
        <w:rPr>
          <w:color w:val="242424"/>
        </w:rPr>
        <w:t>is</w:t>
      </w:r>
      <w:r>
        <w:rPr>
          <w:color w:val="242424"/>
          <w:spacing w:val="-11"/>
        </w:rPr>
        <w:t xml:space="preserve"> </w:t>
      </w:r>
      <w:r>
        <w:rPr>
          <w:color w:val="242424"/>
        </w:rPr>
        <w:t>identified</w:t>
      </w:r>
      <w:r>
        <w:rPr>
          <w:color w:val="242424"/>
          <w:spacing w:val="-5"/>
        </w:rPr>
        <w:t xml:space="preserve"> </w:t>
      </w:r>
      <w:r>
        <w:rPr>
          <w:color w:val="242424"/>
        </w:rPr>
        <w:t>during</w:t>
      </w:r>
      <w:r>
        <w:rPr>
          <w:color w:val="242424"/>
          <w:spacing w:val="-12"/>
        </w:rPr>
        <w:t xml:space="preserve"> </w:t>
      </w:r>
      <w:r>
        <w:rPr>
          <w:color w:val="242424"/>
        </w:rPr>
        <w:t>the</w:t>
      </w:r>
      <w:r>
        <w:rPr>
          <w:color w:val="242424"/>
          <w:spacing w:val="-11"/>
        </w:rPr>
        <w:t xml:space="preserve"> </w:t>
      </w:r>
      <w:r>
        <w:rPr>
          <w:color w:val="242424"/>
        </w:rPr>
        <w:t>programme/project</w:t>
      </w:r>
      <w:r>
        <w:rPr>
          <w:color w:val="242424"/>
          <w:spacing w:val="-12"/>
        </w:rPr>
        <w:t xml:space="preserve"> </w:t>
      </w:r>
      <w:r>
        <w:rPr>
          <w:color w:val="242424"/>
        </w:rPr>
        <w:t>design</w:t>
      </w:r>
      <w:r>
        <w:rPr>
          <w:color w:val="242424"/>
          <w:spacing w:val="-12"/>
        </w:rPr>
        <w:t xml:space="preserve"> </w:t>
      </w:r>
      <w:r>
        <w:rPr>
          <w:color w:val="242424"/>
        </w:rPr>
        <w:t>phase.</w:t>
      </w:r>
      <w:r>
        <w:rPr>
          <w:color w:val="242424"/>
          <w:spacing w:val="-12"/>
        </w:rPr>
        <w:t xml:space="preserve"> </w:t>
      </w:r>
      <w:r>
        <w:rPr>
          <w:color w:val="242424"/>
        </w:rPr>
        <w:t>Managers shall</w:t>
      </w:r>
      <w:r>
        <w:rPr>
          <w:color w:val="242424"/>
          <w:spacing w:val="-13"/>
        </w:rPr>
        <w:t xml:space="preserve"> </w:t>
      </w:r>
      <w:r>
        <w:rPr>
          <w:color w:val="242424"/>
        </w:rPr>
        <w:t>consider</w:t>
      </w:r>
      <w:r>
        <w:rPr>
          <w:color w:val="242424"/>
          <w:spacing w:val="-12"/>
        </w:rPr>
        <w:t xml:space="preserve"> </w:t>
      </w:r>
      <w:r>
        <w:rPr>
          <w:color w:val="242424"/>
        </w:rPr>
        <w:t>how</w:t>
      </w:r>
      <w:r>
        <w:rPr>
          <w:color w:val="242424"/>
          <w:spacing w:val="-13"/>
        </w:rPr>
        <w:t xml:space="preserve"> </w:t>
      </w:r>
      <w:r>
        <w:rPr>
          <w:color w:val="242424"/>
        </w:rPr>
        <w:t>easily</w:t>
      </w:r>
      <w:r>
        <w:rPr>
          <w:color w:val="242424"/>
          <w:spacing w:val="-12"/>
        </w:rPr>
        <w:t xml:space="preserve"> </w:t>
      </w:r>
      <w:r>
        <w:rPr>
          <w:color w:val="242424"/>
        </w:rPr>
        <w:t>fraudulent</w:t>
      </w:r>
      <w:r>
        <w:rPr>
          <w:color w:val="242424"/>
          <w:spacing w:val="-13"/>
        </w:rPr>
        <w:t xml:space="preserve"> </w:t>
      </w:r>
      <w:r>
        <w:rPr>
          <w:color w:val="242424"/>
        </w:rPr>
        <w:t>acts</w:t>
      </w:r>
      <w:r>
        <w:rPr>
          <w:color w:val="242424"/>
          <w:spacing w:val="-12"/>
        </w:rPr>
        <w:t xml:space="preserve"> </w:t>
      </w:r>
      <w:r>
        <w:rPr>
          <w:color w:val="242424"/>
        </w:rPr>
        <w:t>might</w:t>
      </w:r>
      <w:r>
        <w:rPr>
          <w:color w:val="242424"/>
          <w:spacing w:val="-13"/>
        </w:rPr>
        <w:t xml:space="preserve"> </w:t>
      </w:r>
      <w:r>
        <w:rPr>
          <w:color w:val="242424"/>
        </w:rPr>
        <w:t>occur</w:t>
      </w:r>
      <w:r>
        <w:rPr>
          <w:color w:val="242424"/>
          <w:spacing w:val="-12"/>
        </w:rPr>
        <w:t xml:space="preserve"> </w:t>
      </w:r>
      <w:r>
        <w:rPr>
          <w:color w:val="242424"/>
        </w:rPr>
        <w:t>and</w:t>
      </w:r>
      <w:r>
        <w:rPr>
          <w:color w:val="242424"/>
          <w:spacing w:val="-12"/>
        </w:rPr>
        <w:t xml:space="preserve"> </w:t>
      </w:r>
      <w:r>
        <w:rPr>
          <w:color w:val="242424"/>
        </w:rPr>
        <w:t>be</w:t>
      </w:r>
      <w:r>
        <w:rPr>
          <w:color w:val="242424"/>
          <w:spacing w:val="-13"/>
        </w:rPr>
        <w:t xml:space="preserve"> </w:t>
      </w:r>
      <w:r>
        <w:rPr>
          <w:color w:val="242424"/>
        </w:rPr>
        <w:t>replicated</w:t>
      </w:r>
      <w:r>
        <w:rPr>
          <w:color w:val="242424"/>
          <w:spacing w:val="-12"/>
        </w:rPr>
        <w:t xml:space="preserve"> </w:t>
      </w:r>
      <w:r>
        <w:rPr>
          <w:color w:val="242424"/>
        </w:rPr>
        <w:t>in</w:t>
      </w:r>
      <w:r>
        <w:rPr>
          <w:color w:val="242424"/>
          <w:spacing w:val="-13"/>
        </w:rPr>
        <w:t xml:space="preserve"> </w:t>
      </w:r>
      <w:r>
        <w:rPr>
          <w:color w:val="242424"/>
        </w:rPr>
        <w:t>the day-to-day operations. They must also evaluate the impact of fraudulent activities, and the effectiveness of the measures taken to mitigate risks, including</w:t>
      </w:r>
      <w:r>
        <w:rPr>
          <w:color w:val="242424"/>
          <w:spacing w:val="-13"/>
        </w:rPr>
        <w:t xml:space="preserve"> </w:t>
      </w:r>
      <w:r>
        <w:rPr>
          <w:color w:val="242424"/>
        </w:rPr>
        <w:t>systemic</w:t>
      </w:r>
      <w:r>
        <w:rPr>
          <w:color w:val="242424"/>
          <w:spacing w:val="-12"/>
        </w:rPr>
        <w:t xml:space="preserve"> </w:t>
      </w:r>
      <w:r>
        <w:rPr>
          <w:color w:val="242424"/>
        </w:rPr>
        <w:t>monitoring</w:t>
      </w:r>
      <w:r>
        <w:rPr>
          <w:color w:val="242424"/>
          <w:spacing w:val="-13"/>
        </w:rPr>
        <w:t xml:space="preserve"> </w:t>
      </w:r>
      <w:r>
        <w:rPr>
          <w:color w:val="242424"/>
        </w:rPr>
        <w:t>actions.</w:t>
      </w:r>
      <w:r>
        <w:rPr>
          <w:color w:val="242424"/>
          <w:spacing w:val="-12"/>
        </w:rPr>
        <w:t xml:space="preserve"> </w:t>
      </w:r>
      <w:r>
        <w:rPr>
          <w:color w:val="242424"/>
        </w:rPr>
        <w:t>Informed</w:t>
      </w:r>
      <w:r>
        <w:rPr>
          <w:color w:val="242424"/>
          <w:spacing w:val="-13"/>
        </w:rPr>
        <w:t xml:space="preserve"> </w:t>
      </w:r>
      <w:r>
        <w:rPr>
          <w:color w:val="242424"/>
        </w:rPr>
        <w:t>decisions</w:t>
      </w:r>
      <w:r>
        <w:rPr>
          <w:color w:val="242424"/>
          <w:spacing w:val="-12"/>
        </w:rPr>
        <w:t xml:space="preserve"> </w:t>
      </w:r>
      <w:r>
        <w:rPr>
          <w:color w:val="242424"/>
        </w:rPr>
        <w:t>can</w:t>
      </w:r>
      <w:r>
        <w:rPr>
          <w:color w:val="242424"/>
          <w:spacing w:val="-13"/>
        </w:rPr>
        <w:t xml:space="preserve"> </w:t>
      </w:r>
      <w:r>
        <w:rPr>
          <w:color w:val="242424"/>
        </w:rPr>
        <w:t>then</w:t>
      </w:r>
      <w:r>
        <w:rPr>
          <w:color w:val="242424"/>
          <w:spacing w:val="-12"/>
        </w:rPr>
        <w:t xml:space="preserve"> </w:t>
      </w:r>
      <w:r>
        <w:rPr>
          <w:color w:val="242424"/>
        </w:rPr>
        <w:t>be</w:t>
      </w:r>
      <w:r>
        <w:rPr>
          <w:color w:val="242424"/>
          <w:spacing w:val="-12"/>
        </w:rPr>
        <w:t xml:space="preserve"> </w:t>
      </w:r>
      <w:r>
        <w:rPr>
          <w:color w:val="242424"/>
        </w:rPr>
        <w:t>made on additional mitigating actions.</w:t>
      </w:r>
    </w:p>
    <w:p w14:paraId="49B27404" w14:textId="77777777" w:rsidR="001D038B" w:rsidRDefault="00485DC4">
      <w:pPr>
        <w:pStyle w:val="ListParagraph"/>
        <w:numPr>
          <w:ilvl w:val="3"/>
          <w:numId w:val="8"/>
        </w:numPr>
        <w:tabs>
          <w:tab w:val="left" w:pos="2985"/>
        </w:tabs>
        <w:spacing w:before="120" w:line="264" w:lineRule="auto"/>
        <w:ind w:left="2984" w:right="1193"/>
        <w:jc w:val="both"/>
      </w:pPr>
      <w:r>
        <w:rPr>
          <w:color w:val="242424"/>
        </w:rPr>
        <w:t>Capacity</w:t>
      </w:r>
      <w:r>
        <w:rPr>
          <w:color w:val="242424"/>
          <w:spacing w:val="-2"/>
        </w:rPr>
        <w:t xml:space="preserve"> </w:t>
      </w:r>
      <w:r>
        <w:rPr>
          <w:color w:val="242424"/>
        </w:rPr>
        <w:t>assessments</w:t>
      </w:r>
      <w:r>
        <w:rPr>
          <w:color w:val="242424"/>
          <w:spacing w:val="-3"/>
        </w:rPr>
        <w:t xml:space="preserve"> </w:t>
      </w:r>
      <w:r>
        <w:rPr>
          <w:color w:val="242424"/>
        </w:rPr>
        <w:t>represent</w:t>
      </w:r>
      <w:r>
        <w:rPr>
          <w:color w:val="242424"/>
          <w:spacing w:val="-4"/>
        </w:rPr>
        <w:t xml:space="preserve"> </w:t>
      </w:r>
      <w:r>
        <w:rPr>
          <w:color w:val="242424"/>
        </w:rPr>
        <w:t>a</w:t>
      </w:r>
      <w:r>
        <w:rPr>
          <w:color w:val="242424"/>
          <w:spacing w:val="-1"/>
        </w:rPr>
        <w:t xml:space="preserve"> </w:t>
      </w:r>
      <w:r>
        <w:rPr>
          <w:color w:val="242424"/>
        </w:rPr>
        <w:t>key</w:t>
      </w:r>
      <w:r>
        <w:rPr>
          <w:color w:val="242424"/>
          <w:spacing w:val="-1"/>
        </w:rPr>
        <w:t xml:space="preserve"> </w:t>
      </w:r>
      <w:r>
        <w:rPr>
          <w:color w:val="242424"/>
        </w:rPr>
        <w:t>step</w:t>
      </w:r>
      <w:r>
        <w:rPr>
          <w:color w:val="242424"/>
          <w:spacing w:val="-3"/>
        </w:rPr>
        <w:t xml:space="preserve"> </w:t>
      </w:r>
      <w:r>
        <w:rPr>
          <w:color w:val="242424"/>
        </w:rPr>
        <w:t>in</w:t>
      </w:r>
      <w:r>
        <w:rPr>
          <w:color w:val="242424"/>
          <w:spacing w:val="-4"/>
        </w:rPr>
        <w:t xml:space="preserve"> </w:t>
      </w:r>
      <w:r>
        <w:rPr>
          <w:color w:val="242424"/>
        </w:rPr>
        <w:t>identifying</w:t>
      </w:r>
      <w:r>
        <w:rPr>
          <w:color w:val="242424"/>
          <w:spacing w:val="-3"/>
        </w:rPr>
        <w:t xml:space="preserve"> </w:t>
      </w:r>
      <w:r>
        <w:rPr>
          <w:color w:val="242424"/>
        </w:rPr>
        <w:t>potential</w:t>
      </w:r>
      <w:r>
        <w:rPr>
          <w:color w:val="242424"/>
          <w:spacing w:val="-1"/>
        </w:rPr>
        <w:t xml:space="preserve"> </w:t>
      </w:r>
      <w:r>
        <w:rPr>
          <w:color w:val="242424"/>
        </w:rPr>
        <w:t>partners. As</w:t>
      </w:r>
      <w:r>
        <w:rPr>
          <w:color w:val="242424"/>
          <w:spacing w:val="-13"/>
        </w:rPr>
        <w:t xml:space="preserve"> </w:t>
      </w:r>
      <w:r>
        <w:rPr>
          <w:color w:val="242424"/>
        </w:rPr>
        <w:t>set</w:t>
      </w:r>
      <w:r>
        <w:rPr>
          <w:color w:val="242424"/>
          <w:spacing w:val="-12"/>
        </w:rPr>
        <w:t xml:space="preserve"> </w:t>
      </w:r>
      <w:r>
        <w:rPr>
          <w:color w:val="242424"/>
        </w:rPr>
        <w:t>out</w:t>
      </w:r>
      <w:r>
        <w:rPr>
          <w:color w:val="242424"/>
          <w:spacing w:val="-13"/>
        </w:rPr>
        <w:t xml:space="preserve"> </w:t>
      </w:r>
      <w:r>
        <w:rPr>
          <w:color w:val="242424"/>
        </w:rPr>
        <w:t>above,</w:t>
      </w:r>
      <w:r>
        <w:rPr>
          <w:color w:val="242424"/>
          <w:spacing w:val="-10"/>
        </w:rPr>
        <w:t xml:space="preserve"> </w:t>
      </w:r>
      <w:r>
        <w:rPr>
          <w:color w:val="242424"/>
        </w:rPr>
        <w:t>potential</w:t>
      </w:r>
      <w:r>
        <w:rPr>
          <w:color w:val="242424"/>
          <w:spacing w:val="-13"/>
        </w:rPr>
        <w:t xml:space="preserve"> </w:t>
      </w:r>
      <w:r>
        <w:rPr>
          <w:color w:val="242424"/>
        </w:rPr>
        <w:t>partners</w:t>
      </w:r>
      <w:r>
        <w:rPr>
          <w:color w:val="242424"/>
          <w:spacing w:val="-8"/>
        </w:rPr>
        <w:t xml:space="preserve"> </w:t>
      </w:r>
      <w:r>
        <w:rPr>
          <w:color w:val="242424"/>
        </w:rPr>
        <w:t>must</w:t>
      </w:r>
      <w:r>
        <w:rPr>
          <w:color w:val="242424"/>
          <w:spacing w:val="-13"/>
        </w:rPr>
        <w:t xml:space="preserve"> </w:t>
      </w:r>
      <w:r>
        <w:rPr>
          <w:color w:val="242424"/>
        </w:rPr>
        <w:t>be</w:t>
      </w:r>
      <w:r>
        <w:rPr>
          <w:color w:val="242424"/>
          <w:spacing w:val="-11"/>
        </w:rPr>
        <w:t xml:space="preserve"> </w:t>
      </w:r>
      <w:r>
        <w:rPr>
          <w:color w:val="242424"/>
        </w:rPr>
        <w:t>assessed</w:t>
      </w:r>
      <w:r>
        <w:rPr>
          <w:color w:val="242424"/>
          <w:spacing w:val="-12"/>
        </w:rPr>
        <w:t xml:space="preserve"> </w:t>
      </w:r>
      <w:r>
        <w:rPr>
          <w:color w:val="242424"/>
        </w:rPr>
        <w:t>to</w:t>
      </w:r>
      <w:r>
        <w:rPr>
          <w:color w:val="242424"/>
          <w:spacing w:val="-12"/>
        </w:rPr>
        <w:t xml:space="preserve"> </w:t>
      </w:r>
      <w:r>
        <w:rPr>
          <w:color w:val="242424"/>
        </w:rPr>
        <w:t>determine</w:t>
      </w:r>
      <w:r>
        <w:rPr>
          <w:color w:val="242424"/>
          <w:spacing w:val="-13"/>
        </w:rPr>
        <w:t xml:space="preserve"> </w:t>
      </w:r>
      <w:r>
        <w:rPr>
          <w:color w:val="242424"/>
        </w:rPr>
        <w:t>whether they</w:t>
      </w:r>
      <w:r>
        <w:rPr>
          <w:color w:val="242424"/>
          <w:spacing w:val="-4"/>
        </w:rPr>
        <w:t xml:space="preserve"> </w:t>
      </w:r>
      <w:r>
        <w:rPr>
          <w:color w:val="242424"/>
        </w:rPr>
        <w:t>have</w:t>
      </w:r>
      <w:r>
        <w:rPr>
          <w:color w:val="242424"/>
          <w:spacing w:val="-5"/>
        </w:rPr>
        <w:t xml:space="preserve"> </w:t>
      </w:r>
      <w:r>
        <w:rPr>
          <w:color w:val="242424"/>
        </w:rPr>
        <w:t>an</w:t>
      </w:r>
      <w:r>
        <w:rPr>
          <w:color w:val="242424"/>
          <w:spacing w:val="-2"/>
        </w:rPr>
        <w:t xml:space="preserve"> </w:t>
      </w:r>
      <w:r>
        <w:rPr>
          <w:color w:val="242424"/>
        </w:rPr>
        <w:t>effective</w:t>
      </w:r>
      <w:r>
        <w:rPr>
          <w:color w:val="242424"/>
          <w:spacing w:val="-4"/>
        </w:rPr>
        <w:t xml:space="preserve"> </w:t>
      </w:r>
      <w:r>
        <w:rPr>
          <w:color w:val="242424"/>
        </w:rPr>
        <w:t>policy</w:t>
      </w:r>
      <w:r>
        <w:rPr>
          <w:color w:val="242424"/>
          <w:spacing w:val="-4"/>
        </w:rPr>
        <w:t xml:space="preserve"> </w:t>
      </w:r>
      <w:r>
        <w:rPr>
          <w:color w:val="242424"/>
        </w:rPr>
        <w:t>and</w:t>
      </w:r>
      <w:r>
        <w:rPr>
          <w:color w:val="242424"/>
          <w:spacing w:val="-4"/>
        </w:rPr>
        <w:t xml:space="preserve"> </w:t>
      </w:r>
      <w:r>
        <w:rPr>
          <w:color w:val="242424"/>
        </w:rPr>
        <w:t>system</w:t>
      </w:r>
      <w:r>
        <w:rPr>
          <w:color w:val="242424"/>
          <w:spacing w:val="-5"/>
        </w:rPr>
        <w:t xml:space="preserve"> </w:t>
      </w:r>
      <w:r>
        <w:rPr>
          <w:color w:val="242424"/>
        </w:rPr>
        <w:t>in</w:t>
      </w:r>
      <w:r>
        <w:rPr>
          <w:color w:val="242424"/>
          <w:spacing w:val="-4"/>
        </w:rPr>
        <w:t xml:space="preserve"> </w:t>
      </w:r>
      <w:r>
        <w:rPr>
          <w:color w:val="242424"/>
        </w:rPr>
        <w:t>place</w:t>
      </w:r>
      <w:r>
        <w:rPr>
          <w:color w:val="242424"/>
          <w:spacing w:val="-1"/>
        </w:rPr>
        <w:t xml:space="preserve"> </w:t>
      </w:r>
      <w:r>
        <w:rPr>
          <w:color w:val="242424"/>
        </w:rPr>
        <w:t>to</w:t>
      </w:r>
      <w:r>
        <w:rPr>
          <w:color w:val="242424"/>
          <w:spacing w:val="-2"/>
        </w:rPr>
        <w:t xml:space="preserve"> </w:t>
      </w:r>
      <w:r>
        <w:rPr>
          <w:color w:val="242424"/>
        </w:rPr>
        <w:t>prevent,</w:t>
      </w:r>
      <w:r>
        <w:rPr>
          <w:color w:val="242424"/>
          <w:spacing w:val="-2"/>
        </w:rPr>
        <w:t xml:space="preserve"> </w:t>
      </w:r>
      <w:r>
        <w:rPr>
          <w:color w:val="242424"/>
        </w:rPr>
        <w:t>detect,</w:t>
      </w:r>
      <w:r>
        <w:rPr>
          <w:color w:val="242424"/>
          <w:spacing w:val="-4"/>
        </w:rPr>
        <w:t xml:space="preserve"> </w:t>
      </w:r>
      <w:r>
        <w:rPr>
          <w:color w:val="242424"/>
        </w:rPr>
        <w:t>report, address,</w:t>
      </w:r>
      <w:r>
        <w:rPr>
          <w:color w:val="242424"/>
          <w:spacing w:val="-9"/>
        </w:rPr>
        <w:t xml:space="preserve"> </w:t>
      </w:r>
      <w:r>
        <w:rPr>
          <w:color w:val="242424"/>
        </w:rPr>
        <w:t>and</w:t>
      </w:r>
      <w:r>
        <w:rPr>
          <w:color w:val="242424"/>
          <w:spacing w:val="-9"/>
        </w:rPr>
        <w:t xml:space="preserve"> </w:t>
      </w:r>
      <w:r>
        <w:rPr>
          <w:color w:val="242424"/>
        </w:rPr>
        <w:t>follow-up</w:t>
      </w:r>
      <w:r>
        <w:rPr>
          <w:color w:val="242424"/>
          <w:spacing w:val="-10"/>
        </w:rPr>
        <w:t xml:space="preserve"> </w:t>
      </w:r>
      <w:r>
        <w:rPr>
          <w:color w:val="242424"/>
        </w:rPr>
        <w:t>on</w:t>
      </w:r>
      <w:r>
        <w:rPr>
          <w:color w:val="242424"/>
          <w:spacing w:val="-6"/>
        </w:rPr>
        <w:t xml:space="preserve"> </w:t>
      </w:r>
      <w:r>
        <w:rPr>
          <w:color w:val="242424"/>
        </w:rPr>
        <w:t>fraud</w:t>
      </w:r>
      <w:r>
        <w:rPr>
          <w:color w:val="242424"/>
          <w:spacing w:val="-9"/>
        </w:rPr>
        <w:t xml:space="preserve"> </w:t>
      </w:r>
      <w:r>
        <w:rPr>
          <w:color w:val="242424"/>
        </w:rPr>
        <w:t>and</w:t>
      </w:r>
      <w:r>
        <w:rPr>
          <w:color w:val="242424"/>
          <w:spacing w:val="-9"/>
        </w:rPr>
        <w:t xml:space="preserve"> </w:t>
      </w:r>
      <w:r>
        <w:rPr>
          <w:color w:val="242424"/>
        </w:rPr>
        <w:t>irregularities.</w:t>
      </w:r>
      <w:r>
        <w:rPr>
          <w:color w:val="242424"/>
          <w:spacing w:val="-8"/>
        </w:rPr>
        <w:t xml:space="preserve"> </w:t>
      </w:r>
      <w:r>
        <w:rPr>
          <w:color w:val="242424"/>
        </w:rPr>
        <w:t>Potential</w:t>
      </w:r>
      <w:r>
        <w:rPr>
          <w:color w:val="242424"/>
          <w:spacing w:val="-8"/>
        </w:rPr>
        <w:t xml:space="preserve"> </w:t>
      </w:r>
      <w:r>
        <w:rPr>
          <w:color w:val="242424"/>
        </w:rPr>
        <w:t>partners</w:t>
      </w:r>
      <w:r>
        <w:rPr>
          <w:color w:val="242424"/>
          <w:spacing w:val="-9"/>
        </w:rPr>
        <w:t xml:space="preserve"> </w:t>
      </w:r>
      <w:r>
        <w:rPr>
          <w:color w:val="242424"/>
        </w:rPr>
        <w:t>should also be provided with a copy of this Policy to ensure that they are familiar with reporting obligations and mechanisms.</w:t>
      </w:r>
    </w:p>
    <w:p w14:paraId="5E199378" w14:textId="77777777" w:rsidR="001D038B" w:rsidRDefault="00EB00FF">
      <w:pPr>
        <w:spacing w:before="6"/>
        <w:rPr>
          <w:sz w:val="17"/>
        </w:rPr>
      </w:pPr>
      <w:r>
        <w:rPr>
          <w:noProof/>
        </w:rPr>
        <mc:AlternateContent>
          <mc:Choice Requires="wps">
            <w:drawing>
              <wp:anchor distT="0" distB="0" distL="0" distR="0" simplePos="0" relativeHeight="487598080" behindDoc="1" locked="0" layoutInCell="1" allowOverlap="1" wp14:anchorId="04C9AC29" wp14:editId="47DE6049">
                <wp:simplePos x="0" y="0"/>
                <wp:positionH relativeFrom="page">
                  <wp:posOffset>987425</wp:posOffset>
                </wp:positionH>
                <wp:positionV relativeFrom="paragraph">
                  <wp:posOffset>154305</wp:posOffset>
                </wp:positionV>
                <wp:extent cx="5854700" cy="1263650"/>
                <wp:effectExtent l="0" t="0" r="12700" b="19050"/>
                <wp:wrapTopAndBottom/>
                <wp:docPr id="12"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4700" cy="1263650"/>
                        </a:xfrm>
                        <a:prstGeom prst="rect">
                          <a:avLst/>
                        </a:prstGeom>
                        <a:solidFill>
                          <a:srgbClr val="F0F0F0"/>
                        </a:solidFill>
                        <a:ln w="6097">
                          <a:solidFill>
                            <a:srgbClr val="000000"/>
                          </a:solidFill>
                          <a:miter lim="800000"/>
                          <a:headEnd/>
                          <a:tailEnd/>
                        </a:ln>
                      </wps:spPr>
                      <wps:txbx>
                        <w:txbxContent>
                          <w:p w14:paraId="73FBA8B9" w14:textId="77777777" w:rsidR="001D038B" w:rsidRDefault="00485DC4">
                            <w:pPr>
                              <w:spacing w:before="122" w:line="259" w:lineRule="auto"/>
                              <w:ind w:left="148" w:right="212"/>
                              <w:rPr>
                                <w:i/>
                                <w:color w:val="000000"/>
                              </w:rPr>
                            </w:pPr>
                            <w:r>
                              <w:rPr>
                                <w:i/>
                                <w:color w:val="242424"/>
                              </w:rPr>
                              <w:t>For further information on programme management controls, please consult the Programme Implementation and Management Policy, the Programme Implementation and Management Procedure,</w:t>
                            </w:r>
                            <w:r>
                              <w:rPr>
                                <w:i/>
                                <w:color w:val="242424"/>
                                <w:spacing w:val="-9"/>
                              </w:rPr>
                              <w:t xml:space="preserve"> </w:t>
                            </w:r>
                            <w:r>
                              <w:rPr>
                                <w:i/>
                                <w:color w:val="242424"/>
                              </w:rPr>
                              <w:t>the</w:t>
                            </w:r>
                            <w:r>
                              <w:rPr>
                                <w:i/>
                                <w:color w:val="242424"/>
                                <w:spacing w:val="-11"/>
                              </w:rPr>
                              <w:t xml:space="preserve"> </w:t>
                            </w:r>
                            <w:r>
                              <w:rPr>
                                <w:i/>
                                <w:color w:val="242424"/>
                              </w:rPr>
                              <w:t>Knowledge</w:t>
                            </w:r>
                            <w:r>
                              <w:rPr>
                                <w:i/>
                                <w:color w:val="242424"/>
                                <w:spacing w:val="-8"/>
                              </w:rPr>
                              <w:t xml:space="preserve"> </w:t>
                            </w:r>
                            <w:r>
                              <w:rPr>
                                <w:i/>
                                <w:color w:val="242424"/>
                              </w:rPr>
                              <w:t>management</w:t>
                            </w:r>
                            <w:r>
                              <w:rPr>
                                <w:i/>
                                <w:color w:val="242424"/>
                                <w:spacing w:val="-10"/>
                              </w:rPr>
                              <w:t xml:space="preserve"> </w:t>
                            </w:r>
                            <w:r>
                              <w:rPr>
                                <w:i/>
                                <w:color w:val="242424"/>
                              </w:rPr>
                              <w:t>and</w:t>
                            </w:r>
                            <w:r>
                              <w:rPr>
                                <w:i/>
                                <w:color w:val="242424"/>
                                <w:spacing w:val="-10"/>
                              </w:rPr>
                              <w:t xml:space="preserve"> </w:t>
                            </w:r>
                            <w:r>
                              <w:rPr>
                                <w:i/>
                                <w:color w:val="242424"/>
                              </w:rPr>
                              <w:t>learning</w:t>
                            </w:r>
                            <w:r>
                              <w:rPr>
                                <w:i/>
                                <w:color w:val="242424"/>
                                <w:spacing w:val="-7"/>
                              </w:rPr>
                              <w:t xml:space="preserve"> </w:t>
                            </w:r>
                            <w:r>
                              <w:rPr>
                                <w:i/>
                                <w:color w:val="242424"/>
                              </w:rPr>
                              <w:t>during</w:t>
                            </w:r>
                            <w:r>
                              <w:rPr>
                                <w:i/>
                                <w:color w:val="242424"/>
                                <w:spacing w:val="-10"/>
                              </w:rPr>
                              <w:t xml:space="preserve"> </w:t>
                            </w:r>
                            <w:r>
                              <w:rPr>
                                <w:i/>
                                <w:color w:val="242424"/>
                              </w:rPr>
                              <w:t>Implementation</w:t>
                            </w:r>
                            <w:r>
                              <w:rPr>
                                <w:i/>
                                <w:color w:val="242424"/>
                                <w:spacing w:val="-9"/>
                              </w:rPr>
                              <w:t xml:space="preserve"> </w:t>
                            </w:r>
                            <w:r>
                              <w:rPr>
                                <w:i/>
                                <w:color w:val="242424"/>
                              </w:rPr>
                              <w:t>Guidance,</w:t>
                            </w:r>
                            <w:r>
                              <w:rPr>
                                <w:i/>
                                <w:color w:val="242424"/>
                                <w:spacing w:val="-10"/>
                              </w:rPr>
                              <w:t xml:space="preserve"> </w:t>
                            </w:r>
                            <w:r>
                              <w:rPr>
                                <w:i/>
                                <w:color w:val="242424"/>
                              </w:rPr>
                              <w:t>including the Implementing Partners and Responsible Parties Due Diligence Procedure, the Sourcing NGO Partners</w:t>
                            </w:r>
                            <w:r>
                              <w:rPr>
                                <w:i/>
                                <w:color w:val="242424"/>
                                <w:spacing w:val="-6"/>
                              </w:rPr>
                              <w:t xml:space="preserve"> </w:t>
                            </w:r>
                            <w:r>
                              <w:rPr>
                                <w:i/>
                                <w:color w:val="242424"/>
                              </w:rPr>
                              <w:t>Procedure</w:t>
                            </w:r>
                            <w:r>
                              <w:rPr>
                                <w:i/>
                                <w:color w:val="242424"/>
                                <w:spacing w:val="-5"/>
                              </w:rPr>
                              <w:t xml:space="preserve"> </w:t>
                            </w:r>
                            <w:r>
                              <w:rPr>
                                <w:i/>
                                <w:color w:val="242424"/>
                              </w:rPr>
                              <w:t>and</w:t>
                            </w:r>
                            <w:r>
                              <w:rPr>
                                <w:i/>
                                <w:color w:val="242424"/>
                                <w:spacing w:val="-5"/>
                              </w:rPr>
                              <w:t xml:space="preserve"> </w:t>
                            </w:r>
                            <w:r>
                              <w:rPr>
                                <w:i/>
                                <w:color w:val="242424"/>
                              </w:rPr>
                              <w:t>the</w:t>
                            </w:r>
                            <w:r>
                              <w:rPr>
                                <w:i/>
                                <w:color w:val="242424"/>
                                <w:spacing w:val="-8"/>
                              </w:rPr>
                              <w:t xml:space="preserve"> </w:t>
                            </w:r>
                            <w:r>
                              <w:rPr>
                                <w:i/>
                                <w:color w:val="242424"/>
                              </w:rPr>
                              <w:t>Capacity</w:t>
                            </w:r>
                            <w:r>
                              <w:rPr>
                                <w:i/>
                                <w:color w:val="242424"/>
                                <w:spacing w:val="-4"/>
                              </w:rPr>
                              <w:t xml:space="preserve"> </w:t>
                            </w:r>
                            <w:r>
                              <w:rPr>
                                <w:i/>
                                <w:color w:val="242424"/>
                              </w:rPr>
                              <w:t>Assessment</w:t>
                            </w:r>
                            <w:r>
                              <w:rPr>
                                <w:i/>
                                <w:color w:val="242424"/>
                                <w:spacing w:val="-7"/>
                              </w:rPr>
                              <w:t xml:space="preserve"> </w:t>
                            </w:r>
                            <w:r>
                              <w:rPr>
                                <w:i/>
                                <w:color w:val="242424"/>
                              </w:rPr>
                              <w:t>of</w:t>
                            </w:r>
                            <w:r>
                              <w:rPr>
                                <w:i/>
                                <w:color w:val="242424"/>
                                <w:spacing w:val="-2"/>
                              </w:rPr>
                              <w:t xml:space="preserve"> </w:t>
                            </w:r>
                            <w:r>
                              <w:rPr>
                                <w:i/>
                                <w:color w:val="242424"/>
                              </w:rPr>
                              <w:t>NGOs</w:t>
                            </w:r>
                            <w:r>
                              <w:rPr>
                                <w:i/>
                                <w:color w:val="242424"/>
                                <w:spacing w:val="-6"/>
                              </w:rPr>
                              <w:t xml:space="preserve"> </w:t>
                            </w:r>
                            <w:r>
                              <w:rPr>
                                <w:i/>
                                <w:color w:val="242424"/>
                              </w:rPr>
                              <w:t>Procedure,</w:t>
                            </w:r>
                            <w:r>
                              <w:rPr>
                                <w:i/>
                                <w:color w:val="242424"/>
                                <w:spacing w:val="-6"/>
                              </w:rPr>
                              <w:t xml:space="preserve"> </w:t>
                            </w:r>
                            <w:r>
                              <w:rPr>
                                <w:i/>
                                <w:color w:val="242424"/>
                              </w:rPr>
                              <w:t>and</w:t>
                            </w:r>
                            <w:r>
                              <w:rPr>
                                <w:i/>
                                <w:color w:val="242424"/>
                                <w:spacing w:val="-6"/>
                              </w:rPr>
                              <w:t xml:space="preserve"> </w:t>
                            </w:r>
                            <w:r>
                              <w:rPr>
                                <w:i/>
                                <w:color w:val="242424"/>
                              </w:rPr>
                              <w:t>the</w:t>
                            </w:r>
                            <w:r>
                              <w:rPr>
                                <w:i/>
                                <w:color w:val="242424"/>
                                <w:spacing w:val="-3"/>
                              </w:rPr>
                              <w:t xml:space="preserve"> </w:t>
                            </w:r>
                            <w:r>
                              <w:rPr>
                                <w:i/>
                                <w:color w:val="242424"/>
                              </w:rPr>
                              <w:t>Cash</w:t>
                            </w:r>
                            <w:r>
                              <w:rPr>
                                <w:i/>
                                <w:color w:val="242424"/>
                                <w:spacing w:val="-6"/>
                              </w:rPr>
                              <w:t xml:space="preserve"> </w:t>
                            </w:r>
                            <w:r>
                              <w:rPr>
                                <w:i/>
                                <w:color w:val="242424"/>
                              </w:rPr>
                              <w:t>Advances</w:t>
                            </w:r>
                            <w:r>
                              <w:rPr>
                                <w:i/>
                                <w:color w:val="242424"/>
                                <w:spacing w:val="-6"/>
                              </w:rPr>
                              <w:t xml:space="preserve"> </w:t>
                            </w:r>
                            <w:r>
                              <w:rPr>
                                <w:i/>
                                <w:color w:val="242424"/>
                              </w:rPr>
                              <w:t>and other Cash Transfers to Partners Policy, as well as the relevant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9AC29" id="docshape35" o:spid="_x0000_s1041" type="#_x0000_t202" style="position:absolute;margin-left:77.75pt;margin-top:12.15pt;width:461pt;height:99.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" fillcolor="#f0f0f0" strokeweight=".16936mm">
                <v:path arrowok="t"/>
                <v:textbox inset="0,0,0,0">
                  <w:txbxContent>
                    <w:p w14:paraId="73FBA8B9" w14:textId="77777777" w:rsidR="001D038B" w:rsidRDefault="00485DC4">
                      <w:pPr>
                        <w:spacing w:before="122" w:line="259" w:lineRule="auto"/>
                        <w:ind w:left="148" w:right="212"/>
                        <w:rPr>
                          <w:i/>
                          <w:color w:val="000000"/>
                        </w:rPr>
                      </w:pPr>
                      <w:r>
                        <w:rPr>
                          <w:i/>
                          <w:color w:val="242424"/>
                        </w:rPr>
                        <w:t>For further information on programme management controls, please consult the Programme Implementation and Management Policy, the Programme Implementation and Management Procedure,</w:t>
                      </w:r>
                      <w:r>
                        <w:rPr>
                          <w:i/>
                          <w:color w:val="242424"/>
                          <w:spacing w:val="-9"/>
                        </w:rPr>
                        <w:t xml:space="preserve"> </w:t>
                      </w:r>
                      <w:r>
                        <w:rPr>
                          <w:i/>
                          <w:color w:val="242424"/>
                        </w:rPr>
                        <w:t>the</w:t>
                      </w:r>
                      <w:r>
                        <w:rPr>
                          <w:i/>
                          <w:color w:val="242424"/>
                          <w:spacing w:val="-11"/>
                        </w:rPr>
                        <w:t xml:space="preserve"> </w:t>
                      </w:r>
                      <w:r>
                        <w:rPr>
                          <w:i/>
                          <w:color w:val="242424"/>
                        </w:rPr>
                        <w:t>Knowledge</w:t>
                      </w:r>
                      <w:r>
                        <w:rPr>
                          <w:i/>
                          <w:color w:val="242424"/>
                          <w:spacing w:val="-8"/>
                        </w:rPr>
                        <w:t xml:space="preserve"> </w:t>
                      </w:r>
                      <w:r>
                        <w:rPr>
                          <w:i/>
                          <w:color w:val="242424"/>
                        </w:rPr>
                        <w:t>management</w:t>
                      </w:r>
                      <w:r>
                        <w:rPr>
                          <w:i/>
                          <w:color w:val="242424"/>
                          <w:spacing w:val="-10"/>
                        </w:rPr>
                        <w:t xml:space="preserve"> </w:t>
                      </w:r>
                      <w:r>
                        <w:rPr>
                          <w:i/>
                          <w:color w:val="242424"/>
                        </w:rPr>
                        <w:t>and</w:t>
                      </w:r>
                      <w:r>
                        <w:rPr>
                          <w:i/>
                          <w:color w:val="242424"/>
                          <w:spacing w:val="-10"/>
                        </w:rPr>
                        <w:t xml:space="preserve"> </w:t>
                      </w:r>
                      <w:r>
                        <w:rPr>
                          <w:i/>
                          <w:color w:val="242424"/>
                        </w:rPr>
                        <w:t>learning</w:t>
                      </w:r>
                      <w:r>
                        <w:rPr>
                          <w:i/>
                          <w:color w:val="242424"/>
                          <w:spacing w:val="-7"/>
                        </w:rPr>
                        <w:t xml:space="preserve"> </w:t>
                      </w:r>
                      <w:r>
                        <w:rPr>
                          <w:i/>
                          <w:color w:val="242424"/>
                        </w:rPr>
                        <w:t>during</w:t>
                      </w:r>
                      <w:r>
                        <w:rPr>
                          <w:i/>
                          <w:color w:val="242424"/>
                          <w:spacing w:val="-10"/>
                        </w:rPr>
                        <w:t xml:space="preserve"> </w:t>
                      </w:r>
                      <w:r>
                        <w:rPr>
                          <w:i/>
                          <w:color w:val="242424"/>
                        </w:rPr>
                        <w:t>Implementation</w:t>
                      </w:r>
                      <w:r>
                        <w:rPr>
                          <w:i/>
                          <w:color w:val="242424"/>
                          <w:spacing w:val="-9"/>
                        </w:rPr>
                        <w:t xml:space="preserve"> </w:t>
                      </w:r>
                      <w:r>
                        <w:rPr>
                          <w:i/>
                          <w:color w:val="242424"/>
                        </w:rPr>
                        <w:t>Guidance,</w:t>
                      </w:r>
                      <w:r>
                        <w:rPr>
                          <w:i/>
                          <w:color w:val="242424"/>
                          <w:spacing w:val="-10"/>
                        </w:rPr>
                        <w:t xml:space="preserve"> </w:t>
                      </w:r>
                      <w:r>
                        <w:rPr>
                          <w:i/>
                          <w:color w:val="242424"/>
                        </w:rPr>
                        <w:t>including the Implementing Partners and Responsible Parties Due Diligence Procedure, the Sourcing NGO Partners</w:t>
                      </w:r>
                      <w:r>
                        <w:rPr>
                          <w:i/>
                          <w:color w:val="242424"/>
                          <w:spacing w:val="-6"/>
                        </w:rPr>
                        <w:t xml:space="preserve"> </w:t>
                      </w:r>
                      <w:r>
                        <w:rPr>
                          <w:i/>
                          <w:color w:val="242424"/>
                        </w:rPr>
                        <w:t>Procedure</w:t>
                      </w:r>
                      <w:r>
                        <w:rPr>
                          <w:i/>
                          <w:color w:val="242424"/>
                          <w:spacing w:val="-5"/>
                        </w:rPr>
                        <w:t xml:space="preserve"> </w:t>
                      </w:r>
                      <w:r>
                        <w:rPr>
                          <w:i/>
                          <w:color w:val="242424"/>
                        </w:rPr>
                        <w:t>and</w:t>
                      </w:r>
                      <w:r>
                        <w:rPr>
                          <w:i/>
                          <w:color w:val="242424"/>
                          <w:spacing w:val="-5"/>
                        </w:rPr>
                        <w:t xml:space="preserve"> </w:t>
                      </w:r>
                      <w:r>
                        <w:rPr>
                          <w:i/>
                          <w:color w:val="242424"/>
                        </w:rPr>
                        <w:t>the</w:t>
                      </w:r>
                      <w:r>
                        <w:rPr>
                          <w:i/>
                          <w:color w:val="242424"/>
                          <w:spacing w:val="-8"/>
                        </w:rPr>
                        <w:t xml:space="preserve"> </w:t>
                      </w:r>
                      <w:r>
                        <w:rPr>
                          <w:i/>
                          <w:color w:val="242424"/>
                        </w:rPr>
                        <w:t>Capacity</w:t>
                      </w:r>
                      <w:r>
                        <w:rPr>
                          <w:i/>
                          <w:color w:val="242424"/>
                          <w:spacing w:val="-4"/>
                        </w:rPr>
                        <w:t xml:space="preserve"> </w:t>
                      </w:r>
                      <w:r>
                        <w:rPr>
                          <w:i/>
                          <w:color w:val="242424"/>
                        </w:rPr>
                        <w:t>Assessment</w:t>
                      </w:r>
                      <w:r>
                        <w:rPr>
                          <w:i/>
                          <w:color w:val="242424"/>
                          <w:spacing w:val="-7"/>
                        </w:rPr>
                        <w:t xml:space="preserve"> </w:t>
                      </w:r>
                      <w:r>
                        <w:rPr>
                          <w:i/>
                          <w:color w:val="242424"/>
                        </w:rPr>
                        <w:t>of</w:t>
                      </w:r>
                      <w:r>
                        <w:rPr>
                          <w:i/>
                          <w:color w:val="242424"/>
                          <w:spacing w:val="-2"/>
                        </w:rPr>
                        <w:t xml:space="preserve"> </w:t>
                      </w:r>
                      <w:r>
                        <w:rPr>
                          <w:i/>
                          <w:color w:val="242424"/>
                        </w:rPr>
                        <w:t>NGOs</w:t>
                      </w:r>
                      <w:r>
                        <w:rPr>
                          <w:i/>
                          <w:color w:val="242424"/>
                          <w:spacing w:val="-6"/>
                        </w:rPr>
                        <w:t xml:space="preserve"> </w:t>
                      </w:r>
                      <w:r>
                        <w:rPr>
                          <w:i/>
                          <w:color w:val="242424"/>
                        </w:rPr>
                        <w:t>Procedure,</w:t>
                      </w:r>
                      <w:r>
                        <w:rPr>
                          <w:i/>
                          <w:color w:val="242424"/>
                          <w:spacing w:val="-6"/>
                        </w:rPr>
                        <w:t xml:space="preserve"> </w:t>
                      </w:r>
                      <w:r>
                        <w:rPr>
                          <w:i/>
                          <w:color w:val="242424"/>
                        </w:rPr>
                        <w:t>and</w:t>
                      </w:r>
                      <w:r>
                        <w:rPr>
                          <w:i/>
                          <w:color w:val="242424"/>
                          <w:spacing w:val="-6"/>
                        </w:rPr>
                        <w:t xml:space="preserve"> </w:t>
                      </w:r>
                      <w:r>
                        <w:rPr>
                          <w:i/>
                          <w:color w:val="242424"/>
                        </w:rPr>
                        <w:t>the</w:t>
                      </w:r>
                      <w:r>
                        <w:rPr>
                          <w:i/>
                          <w:color w:val="242424"/>
                          <w:spacing w:val="-3"/>
                        </w:rPr>
                        <w:t xml:space="preserve"> </w:t>
                      </w:r>
                      <w:r>
                        <w:rPr>
                          <w:i/>
                          <w:color w:val="242424"/>
                        </w:rPr>
                        <w:t>Cash</w:t>
                      </w:r>
                      <w:r>
                        <w:rPr>
                          <w:i/>
                          <w:color w:val="242424"/>
                          <w:spacing w:val="-6"/>
                        </w:rPr>
                        <w:t xml:space="preserve"> </w:t>
                      </w:r>
                      <w:r>
                        <w:rPr>
                          <w:i/>
                          <w:color w:val="242424"/>
                        </w:rPr>
                        <w:t>Advances</w:t>
                      </w:r>
                      <w:r>
                        <w:rPr>
                          <w:i/>
                          <w:color w:val="242424"/>
                          <w:spacing w:val="-6"/>
                        </w:rPr>
                        <w:t xml:space="preserve"> </w:t>
                      </w:r>
                      <w:r>
                        <w:rPr>
                          <w:i/>
                          <w:color w:val="242424"/>
                        </w:rPr>
                        <w:t>and other Cash Transfers to Partners Policy, as well as the relevant agreement.</w:t>
                      </w:r>
                    </w:p>
                  </w:txbxContent>
                </v:textbox>
                <w10:wrap type="topAndBottom" anchorx="page"/>
              </v:shape>
            </w:pict>
          </mc:Fallback>
        </mc:AlternateContent>
      </w:r>
    </w:p>
    <w:p w14:paraId="163B5084" w14:textId="77777777" w:rsidR="001D038B" w:rsidRDefault="001D038B">
      <w:pPr>
        <w:spacing w:before="2"/>
        <w:rPr>
          <w:sz w:val="20"/>
        </w:rPr>
      </w:pPr>
    </w:p>
    <w:p w14:paraId="7C8C9D55" w14:textId="77777777" w:rsidR="001D038B" w:rsidRDefault="00485DC4">
      <w:pPr>
        <w:pStyle w:val="ListParagraph"/>
        <w:numPr>
          <w:ilvl w:val="2"/>
          <w:numId w:val="4"/>
        </w:numPr>
        <w:tabs>
          <w:tab w:val="left" w:pos="2076"/>
        </w:tabs>
        <w:jc w:val="both"/>
        <w:rPr>
          <w:b/>
        </w:rPr>
      </w:pPr>
      <w:r>
        <w:rPr>
          <w:b/>
          <w:color w:val="242424"/>
          <w:spacing w:val="-6"/>
        </w:rPr>
        <w:t>Procurement</w:t>
      </w:r>
      <w:r>
        <w:rPr>
          <w:b/>
          <w:color w:val="242424"/>
          <w:spacing w:val="33"/>
        </w:rPr>
        <w:t xml:space="preserve"> </w:t>
      </w:r>
      <w:r>
        <w:rPr>
          <w:b/>
          <w:color w:val="242424"/>
          <w:spacing w:val="-6"/>
        </w:rPr>
        <w:t>management</w:t>
      </w:r>
      <w:r>
        <w:rPr>
          <w:b/>
          <w:color w:val="242424"/>
          <w:spacing w:val="32"/>
        </w:rPr>
        <w:t xml:space="preserve"> </w:t>
      </w:r>
      <w:r>
        <w:rPr>
          <w:b/>
          <w:color w:val="242424"/>
          <w:spacing w:val="-6"/>
        </w:rPr>
        <w:t>controls</w:t>
      </w:r>
    </w:p>
    <w:p w14:paraId="397CCDBA" w14:textId="77777777" w:rsidR="001D038B" w:rsidRDefault="00485DC4">
      <w:pPr>
        <w:pStyle w:val="ListParagraph"/>
        <w:numPr>
          <w:ilvl w:val="3"/>
          <w:numId w:val="4"/>
        </w:numPr>
        <w:tabs>
          <w:tab w:val="left" w:pos="2986"/>
        </w:tabs>
        <w:spacing w:before="148" w:line="264" w:lineRule="auto"/>
        <w:ind w:right="1195"/>
        <w:jc w:val="both"/>
      </w:pPr>
      <w:r>
        <w:rPr>
          <w:color w:val="242424"/>
        </w:rPr>
        <w:t>Personnel charged with procurement management responsibilities are required to</w:t>
      </w:r>
      <w:r>
        <w:rPr>
          <w:color w:val="242424"/>
          <w:spacing w:val="-1"/>
        </w:rPr>
        <w:t xml:space="preserve"> </w:t>
      </w:r>
      <w:r>
        <w:rPr>
          <w:color w:val="242424"/>
        </w:rPr>
        <w:t>assess all vendors with which business is conducted and</w:t>
      </w:r>
      <w:r>
        <w:rPr>
          <w:color w:val="242424"/>
          <w:spacing w:val="-1"/>
        </w:rPr>
        <w:t xml:space="preserve"> </w:t>
      </w:r>
      <w:r>
        <w:rPr>
          <w:color w:val="242424"/>
        </w:rPr>
        <w:t>ensure that</w:t>
      </w:r>
      <w:r>
        <w:rPr>
          <w:color w:val="242424"/>
          <w:spacing w:val="-3"/>
        </w:rPr>
        <w:t xml:space="preserve"> </w:t>
      </w:r>
      <w:r>
        <w:rPr>
          <w:color w:val="242424"/>
        </w:rPr>
        <w:t>funds</w:t>
      </w:r>
      <w:r>
        <w:rPr>
          <w:color w:val="242424"/>
          <w:spacing w:val="-2"/>
        </w:rPr>
        <w:t xml:space="preserve"> </w:t>
      </w:r>
      <w:r>
        <w:rPr>
          <w:color w:val="242424"/>
        </w:rPr>
        <w:t>are</w:t>
      </w:r>
      <w:r>
        <w:rPr>
          <w:color w:val="242424"/>
          <w:spacing w:val="-3"/>
        </w:rPr>
        <w:t xml:space="preserve"> </w:t>
      </w:r>
      <w:r>
        <w:rPr>
          <w:color w:val="242424"/>
        </w:rPr>
        <w:t>used</w:t>
      </w:r>
      <w:r>
        <w:rPr>
          <w:color w:val="242424"/>
          <w:spacing w:val="-2"/>
        </w:rPr>
        <w:t xml:space="preserve"> </w:t>
      </w:r>
      <w:r>
        <w:rPr>
          <w:color w:val="242424"/>
        </w:rPr>
        <w:t>for</w:t>
      </w:r>
      <w:r>
        <w:rPr>
          <w:color w:val="242424"/>
          <w:spacing w:val="-2"/>
        </w:rPr>
        <w:t xml:space="preserve"> </w:t>
      </w:r>
      <w:r>
        <w:rPr>
          <w:color w:val="242424"/>
        </w:rPr>
        <w:t>their</w:t>
      </w:r>
      <w:r>
        <w:rPr>
          <w:color w:val="242424"/>
          <w:spacing w:val="-3"/>
        </w:rPr>
        <w:t xml:space="preserve"> </w:t>
      </w:r>
      <w:r>
        <w:rPr>
          <w:color w:val="242424"/>
        </w:rPr>
        <w:t>intended purpose.</w:t>
      </w:r>
      <w:r>
        <w:rPr>
          <w:color w:val="242424"/>
          <w:spacing w:val="-3"/>
        </w:rPr>
        <w:t xml:space="preserve"> </w:t>
      </w:r>
      <w:r>
        <w:rPr>
          <w:color w:val="242424"/>
        </w:rPr>
        <w:t>UN</w:t>
      </w:r>
      <w:r>
        <w:rPr>
          <w:color w:val="242424"/>
          <w:spacing w:val="-2"/>
        </w:rPr>
        <w:t xml:space="preserve"> </w:t>
      </w:r>
      <w:r>
        <w:rPr>
          <w:color w:val="242424"/>
        </w:rPr>
        <w:t>Women</w:t>
      </w:r>
      <w:r>
        <w:rPr>
          <w:color w:val="242424"/>
          <w:spacing w:val="-3"/>
        </w:rPr>
        <w:t xml:space="preserve"> </w:t>
      </w:r>
      <w:r>
        <w:rPr>
          <w:color w:val="242424"/>
        </w:rPr>
        <w:t>has</w:t>
      </w:r>
      <w:r>
        <w:rPr>
          <w:color w:val="242424"/>
          <w:spacing w:val="-1"/>
        </w:rPr>
        <w:t xml:space="preserve"> </w:t>
      </w:r>
      <w:r>
        <w:rPr>
          <w:color w:val="242424"/>
        </w:rPr>
        <w:t>established procurement review committees to ensure compliance with due diligence and due process regulations against procurement fraud.</w:t>
      </w:r>
    </w:p>
    <w:p w14:paraId="03ED1830" w14:textId="77777777" w:rsidR="001D038B" w:rsidRDefault="001D038B">
      <w:pPr>
        <w:spacing w:line="264" w:lineRule="auto"/>
        <w:jc w:val="both"/>
        <w:sectPr w:rsidR="001D038B">
          <w:pgSz w:w="12240" w:h="15840"/>
          <w:pgMar w:top="1260" w:right="420" w:bottom="880" w:left="880" w:header="524" w:footer="695" w:gutter="0"/>
          <w:cols w:space="720"/>
        </w:sectPr>
      </w:pPr>
    </w:p>
    <w:p w14:paraId="39C5A515" w14:textId="77777777" w:rsidR="001D038B" w:rsidRDefault="001D038B">
      <w:pPr>
        <w:rPr>
          <w:sz w:val="20"/>
        </w:rPr>
      </w:pPr>
    </w:p>
    <w:p w14:paraId="6E5AE095" w14:textId="77777777" w:rsidR="001D038B" w:rsidRDefault="001D038B">
      <w:pPr>
        <w:spacing w:before="1"/>
        <w:rPr>
          <w:sz w:val="25"/>
        </w:rPr>
      </w:pPr>
    </w:p>
    <w:p w14:paraId="2F6698AF" w14:textId="77777777" w:rsidR="001D038B" w:rsidRDefault="00485DC4">
      <w:pPr>
        <w:pStyle w:val="ListParagraph"/>
        <w:numPr>
          <w:ilvl w:val="3"/>
          <w:numId w:val="4"/>
        </w:numPr>
        <w:tabs>
          <w:tab w:val="left" w:pos="2986"/>
        </w:tabs>
        <w:spacing w:before="56" w:line="264" w:lineRule="auto"/>
        <w:ind w:right="1197"/>
        <w:jc w:val="both"/>
      </w:pPr>
      <w:r>
        <w:rPr>
          <w:color w:val="242424"/>
        </w:rPr>
        <w:t>Furthermore, relevant staff members and other personnel with procurement functions must abide by the procurement management controls and proce</w:t>
      </w:r>
      <w:r>
        <w:t xml:space="preserve">dures, </w:t>
      </w:r>
      <w:r>
        <w:rPr>
          <w:color w:val="242424"/>
        </w:rPr>
        <w:t>including the Procurement and Contract Management Policy and the Separation of Duties section of the</w:t>
      </w:r>
      <w:r>
        <w:rPr>
          <w:color w:val="242424"/>
          <w:spacing w:val="40"/>
        </w:rPr>
        <w:t xml:space="preserve"> </w:t>
      </w:r>
      <w:r>
        <w:rPr>
          <w:color w:val="242424"/>
        </w:rPr>
        <w:t>ICP.</w:t>
      </w:r>
    </w:p>
    <w:p w14:paraId="0DFC426D" w14:textId="77777777" w:rsidR="001D038B" w:rsidRDefault="00EB00FF">
      <w:pPr>
        <w:spacing w:before="7"/>
        <w:rPr>
          <w:sz w:val="17"/>
        </w:rPr>
      </w:pPr>
      <w:r>
        <w:rPr>
          <w:noProof/>
        </w:rPr>
        <mc:AlternateContent>
          <mc:Choice Requires="wps">
            <w:drawing>
              <wp:anchor distT="0" distB="0" distL="0" distR="0" simplePos="0" relativeHeight="487598592" behindDoc="1" locked="0" layoutInCell="1" allowOverlap="1" wp14:anchorId="39209D9F" wp14:editId="334BB315">
                <wp:simplePos x="0" y="0"/>
                <wp:positionH relativeFrom="page">
                  <wp:posOffset>987425</wp:posOffset>
                </wp:positionH>
                <wp:positionV relativeFrom="paragraph">
                  <wp:posOffset>154940</wp:posOffset>
                </wp:positionV>
                <wp:extent cx="5854700" cy="527050"/>
                <wp:effectExtent l="0" t="0" r="12700" b="19050"/>
                <wp:wrapTopAndBottom/>
                <wp:docPr id="11"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4700" cy="527050"/>
                        </a:xfrm>
                        <a:prstGeom prst="rect">
                          <a:avLst/>
                        </a:prstGeom>
                        <a:solidFill>
                          <a:srgbClr val="F0F0F0"/>
                        </a:solidFill>
                        <a:ln w="6097">
                          <a:solidFill>
                            <a:srgbClr val="000000"/>
                          </a:solidFill>
                          <a:miter lim="800000"/>
                          <a:headEnd/>
                          <a:tailEnd/>
                        </a:ln>
                      </wps:spPr>
                      <wps:txbx>
                        <w:txbxContent>
                          <w:p w14:paraId="386FA5B8" w14:textId="77777777" w:rsidR="001D038B" w:rsidRDefault="00485DC4">
                            <w:pPr>
                              <w:spacing w:before="121" w:line="259" w:lineRule="auto"/>
                              <w:ind w:left="148" w:right="212"/>
                              <w:rPr>
                                <w:i/>
                                <w:color w:val="000000"/>
                              </w:rPr>
                            </w:pPr>
                            <w:r>
                              <w:rPr>
                                <w:i/>
                                <w:color w:val="242424"/>
                              </w:rPr>
                              <w:t>For</w:t>
                            </w:r>
                            <w:r>
                              <w:rPr>
                                <w:i/>
                                <w:color w:val="242424"/>
                                <w:spacing w:val="-8"/>
                              </w:rPr>
                              <w:t xml:space="preserve"> </w:t>
                            </w:r>
                            <w:r>
                              <w:rPr>
                                <w:i/>
                                <w:color w:val="242424"/>
                              </w:rPr>
                              <w:t>further</w:t>
                            </w:r>
                            <w:r>
                              <w:rPr>
                                <w:i/>
                                <w:color w:val="242424"/>
                                <w:spacing w:val="-8"/>
                              </w:rPr>
                              <w:t xml:space="preserve"> </w:t>
                            </w:r>
                            <w:r>
                              <w:rPr>
                                <w:i/>
                                <w:color w:val="242424"/>
                              </w:rPr>
                              <w:t>information</w:t>
                            </w:r>
                            <w:r>
                              <w:rPr>
                                <w:i/>
                                <w:color w:val="242424"/>
                                <w:spacing w:val="-9"/>
                              </w:rPr>
                              <w:t xml:space="preserve"> </w:t>
                            </w:r>
                            <w:r>
                              <w:rPr>
                                <w:i/>
                                <w:color w:val="242424"/>
                              </w:rPr>
                              <w:t>on</w:t>
                            </w:r>
                            <w:r>
                              <w:rPr>
                                <w:i/>
                                <w:color w:val="242424"/>
                                <w:spacing w:val="-6"/>
                              </w:rPr>
                              <w:t xml:space="preserve"> </w:t>
                            </w:r>
                            <w:r>
                              <w:rPr>
                                <w:i/>
                                <w:color w:val="242424"/>
                              </w:rPr>
                              <w:t>programme</w:t>
                            </w:r>
                            <w:r>
                              <w:rPr>
                                <w:i/>
                                <w:color w:val="242424"/>
                                <w:spacing w:val="-6"/>
                              </w:rPr>
                              <w:t xml:space="preserve"> </w:t>
                            </w:r>
                            <w:r>
                              <w:rPr>
                                <w:i/>
                                <w:color w:val="242424"/>
                              </w:rPr>
                              <w:t>management</w:t>
                            </w:r>
                            <w:r>
                              <w:rPr>
                                <w:i/>
                                <w:color w:val="242424"/>
                                <w:spacing w:val="-7"/>
                              </w:rPr>
                              <w:t xml:space="preserve"> </w:t>
                            </w:r>
                            <w:r>
                              <w:rPr>
                                <w:i/>
                                <w:color w:val="242424"/>
                              </w:rPr>
                              <w:t>controls</w:t>
                            </w:r>
                            <w:r>
                              <w:rPr>
                                <w:i/>
                                <w:color w:val="242424"/>
                                <w:spacing w:val="-9"/>
                              </w:rPr>
                              <w:t xml:space="preserve"> </w:t>
                            </w:r>
                            <w:r>
                              <w:rPr>
                                <w:i/>
                                <w:color w:val="242424"/>
                              </w:rPr>
                              <w:t>and</w:t>
                            </w:r>
                            <w:r>
                              <w:rPr>
                                <w:i/>
                                <w:color w:val="242424"/>
                                <w:spacing w:val="-7"/>
                              </w:rPr>
                              <w:t xml:space="preserve"> </w:t>
                            </w:r>
                            <w:r>
                              <w:rPr>
                                <w:i/>
                                <w:color w:val="242424"/>
                              </w:rPr>
                              <w:t>procedures,</w:t>
                            </w:r>
                            <w:r>
                              <w:rPr>
                                <w:i/>
                                <w:color w:val="242424"/>
                                <w:spacing w:val="-7"/>
                              </w:rPr>
                              <w:t xml:space="preserve"> </w:t>
                            </w:r>
                            <w:r>
                              <w:rPr>
                                <w:i/>
                                <w:color w:val="242424"/>
                              </w:rPr>
                              <w:t>please</w:t>
                            </w:r>
                            <w:r>
                              <w:rPr>
                                <w:i/>
                                <w:color w:val="242424"/>
                                <w:spacing w:val="-10"/>
                              </w:rPr>
                              <w:t xml:space="preserve"> </w:t>
                            </w:r>
                            <w:r>
                              <w:rPr>
                                <w:i/>
                                <w:color w:val="242424"/>
                              </w:rPr>
                              <w:t>consult</w:t>
                            </w:r>
                            <w:r>
                              <w:rPr>
                                <w:i/>
                                <w:color w:val="242424"/>
                                <w:spacing w:val="-7"/>
                              </w:rPr>
                              <w:t xml:space="preserve"> </w:t>
                            </w:r>
                            <w:r>
                              <w:rPr>
                                <w:i/>
                                <w:color w:val="242424"/>
                              </w:rPr>
                              <w:t>the Procurement and Contract Management Policy and the Separation of Duties section of the ICP.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09D9F" id="docshape36" o:spid="_x0000_s1042" type="#_x0000_t202" style="position:absolute;margin-left:77.75pt;margin-top:12.2pt;width:461pt;height:41.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" fillcolor="#f0f0f0" strokeweight=".16936mm">
                <v:path arrowok="t"/>
                <v:textbox inset="0,0,0,0">
                  <w:txbxContent>
                    <w:p w14:paraId="386FA5B8" w14:textId="77777777" w:rsidR="001D038B" w:rsidRDefault="00485DC4">
                      <w:pPr>
                        <w:spacing w:before="121" w:line="259" w:lineRule="auto"/>
                        <w:ind w:left="148" w:right="212"/>
                        <w:rPr>
                          <w:i/>
                          <w:color w:val="000000"/>
                        </w:rPr>
                      </w:pPr>
                      <w:r>
                        <w:rPr>
                          <w:i/>
                          <w:color w:val="242424"/>
                        </w:rPr>
                        <w:t>For</w:t>
                      </w:r>
                      <w:r>
                        <w:rPr>
                          <w:i/>
                          <w:color w:val="242424"/>
                          <w:spacing w:val="-8"/>
                        </w:rPr>
                        <w:t xml:space="preserve"> </w:t>
                      </w:r>
                      <w:r>
                        <w:rPr>
                          <w:i/>
                          <w:color w:val="242424"/>
                        </w:rPr>
                        <w:t>further</w:t>
                      </w:r>
                      <w:r>
                        <w:rPr>
                          <w:i/>
                          <w:color w:val="242424"/>
                          <w:spacing w:val="-8"/>
                        </w:rPr>
                        <w:t xml:space="preserve"> </w:t>
                      </w:r>
                      <w:r>
                        <w:rPr>
                          <w:i/>
                          <w:color w:val="242424"/>
                        </w:rPr>
                        <w:t>information</w:t>
                      </w:r>
                      <w:r>
                        <w:rPr>
                          <w:i/>
                          <w:color w:val="242424"/>
                          <w:spacing w:val="-9"/>
                        </w:rPr>
                        <w:t xml:space="preserve"> </w:t>
                      </w:r>
                      <w:r>
                        <w:rPr>
                          <w:i/>
                          <w:color w:val="242424"/>
                        </w:rPr>
                        <w:t>on</w:t>
                      </w:r>
                      <w:r>
                        <w:rPr>
                          <w:i/>
                          <w:color w:val="242424"/>
                          <w:spacing w:val="-6"/>
                        </w:rPr>
                        <w:t xml:space="preserve"> </w:t>
                      </w:r>
                      <w:r>
                        <w:rPr>
                          <w:i/>
                          <w:color w:val="242424"/>
                        </w:rPr>
                        <w:t>programme</w:t>
                      </w:r>
                      <w:r>
                        <w:rPr>
                          <w:i/>
                          <w:color w:val="242424"/>
                          <w:spacing w:val="-6"/>
                        </w:rPr>
                        <w:t xml:space="preserve"> </w:t>
                      </w:r>
                      <w:r>
                        <w:rPr>
                          <w:i/>
                          <w:color w:val="242424"/>
                        </w:rPr>
                        <w:t>management</w:t>
                      </w:r>
                      <w:r>
                        <w:rPr>
                          <w:i/>
                          <w:color w:val="242424"/>
                          <w:spacing w:val="-7"/>
                        </w:rPr>
                        <w:t xml:space="preserve"> </w:t>
                      </w:r>
                      <w:r>
                        <w:rPr>
                          <w:i/>
                          <w:color w:val="242424"/>
                        </w:rPr>
                        <w:t>controls</w:t>
                      </w:r>
                      <w:r>
                        <w:rPr>
                          <w:i/>
                          <w:color w:val="242424"/>
                          <w:spacing w:val="-9"/>
                        </w:rPr>
                        <w:t xml:space="preserve"> </w:t>
                      </w:r>
                      <w:r>
                        <w:rPr>
                          <w:i/>
                          <w:color w:val="242424"/>
                        </w:rPr>
                        <w:t>and</w:t>
                      </w:r>
                      <w:r>
                        <w:rPr>
                          <w:i/>
                          <w:color w:val="242424"/>
                          <w:spacing w:val="-7"/>
                        </w:rPr>
                        <w:t xml:space="preserve"> </w:t>
                      </w:r>
                      <w:r>
                        <w:rPr>
                          <w:i/>
                          <w:color w:val="242424"/>
                        </w:rPr>
                        <w:t>procedures,</w:t>
                      </w:r>
                      <w:r>
                        <w:rPr>
                          <w:i/>
                          <w:color w:val="242424"/>
                          <w:spacing w:val="-7"/>
                        </w:rPr>
                        <w:t xml:space="preserve"> </w:t>
                      </w:r>
                      <w:r>
                        <w:rPr>
                          <w:i/>
                          <w:color w:val="242424"/>
                        </w:rPr>
                        <w:t>please</w:t>
                      </w:r>
                      <w:r>
                        <w:rPr>
                          <w:i/>
                          <w:color w:val="242424"/>
                          <w:spacing w:val="-10"/>
                        </w:rPr>
                        <w:t xml:space="preserve"> </w:t>
                      </w:r>
                      <w:r>
                        <w:rPr>
                          <w:i/>
                          <w:color w:val="242424"/>
                        </w:rPr>
                        <w:t>consult</w:t>
                      </w:r>
                      <w:r>
                        <w:rPr>
                          <w:i/>
                          <w:color w:val="242424"/>
                          <w:spacing w:val="-7"/>
                        </w:rPr>
                        <w:t xml:space="preserve"> </w:t>
                      </w:r>
                      <w:r>
                        <w:rPr>
                          <w:i/>
                          <w:color w:val="242424"/>
                        </w:rPr>
                        <w:t>the Procurement and Contract Management Policy and the Separation of Duties section of the ICP.</w:t>
                      </w:r>
                    </w:p>
                  </w:txbxContent>
                </v:textbox>
                <w10:wrap type="topAndBottom" anchorx="page"/>
              </v:shape>
            </w:pict>
          </mc:Fallback>
        </mc:AlternateContent>
      </w:r>
    </w:p>
    <w:p w14:paraId="218D02B3" w14:textId="77777777" w:rsidR="001D038B" w:rsidRDefault="001D038B">
      <w:pPr>
        <w:spacing w:before="1"/>
        <w:rPr>
          <w:sz w:val="20"/>
        </w:rPr>
      </w:pPr>
    </w:p>
    <w:p w14:paraId="39AD6239" w14:textId="77777777" w:rsidR="001D038B" w:rsidRDefault="00485DC4">
      <w:pPr>
        <w:pStyle w:val="ListParagraph"/>
        <w:numPr>
          <w:ilvl w:val="2"/>
          <w:numId w:val="4"/>
        </w:numPr>
        <w:tabs>
          <w:tab w:val="left" w:pos="2075"/>
          <w:tab w:val="left" w:pos="2076"/>
        </w:tabs>
        <w:rPr>
          <w:b/>
        </w:rPr>
      </w:pPr>
      <w:r>
        <w:rPr>
          <w:b/>
          <w:color w:val="242424"/>
          <w:spacing w:val="-2"/>
        </w:rPr>
        <w:t>Asset</w:t>
      </w:r>
      <w:r>
        <w:rPr>
          <w:b/>
          <w:color w:val="242424"/>
          <w:spacing w:val="-6"/>
        </w:rPr>
        <w:t xml:space="preserve"> </w:t>
      </w:r>
      <w:r>
        <w:rPr>
          <w:b/>
          <w:color w:val="242424"/>
          <w:spacing w:val="-2"/>
        </w:rPr>
        <w:t>management</w:t>
      </w:r>
      <w:r>
        <w:rPr>
          <w:b/>
          <w:color w:val="242424"/>
          <w:spacing w:val="-4"/>
        </w:rPr>
        <w:t xml:space="preserve"> </w:t>
      </w:r>
      <w:r>
        <w:rPr>
          <w:b/>
          <w:color w:val="242424"/>
          <w:spacing w:val="-2"/>
        </w:rPr>
        <w:t>controls</w:t>
      </w:r>
    </w:p>
    <w:p w14:paraId="4B9DEC57" w14:textId="77777777" w:rsidR="001D038B" w:rsidRDefault="00485DC4">
      <w:pPr>
        <w:pStyle w:val="ListParagraph"/>
        <w:numPr>
          <w:ilvl w:val="3"/>
          <w:numId w:val="4"/>
        </w:numPr>
        <w:tabs>
          <w:tab w:val="left" w:pos="2986"/>
        </w:tabs>
        <w:spacing w:before="149" w:line="264" w:lineRule="auto"/>
        <w:ind w:right="1195"/>
        <w:jc w:val="both"/>
      </w:pPr>
      <w:r>
        <w:rPr>
          <w:color w:val="242424"/>
        </w:rPr>
        <w:t>Personnel charged with asset management responsibilities shall act in accordance</w:t>
      </w:r>
      <w:r>
        <w:rPr>
          <w:color w:val="242424"/>
          <w:spacing w:val="-1"/>
        </w:rPr>
        <w:t xml:space="preserve"> </w:t>
      </w:r>
      <w:r>
        <w:rPr>
          <w:color w:val="242424"/>
        </w:rPr>
        <w:t>with</w:t>
      </w:r>
      <w:r>
        <w:rPr>
          <w:color w:val="242424"/>
          <w:spacing w:val="-4"/>
        </w:rPr>
        <w:t xml:space="preserve"> </w:t>
      </w:r>
      <w:r>
        <w:rPr>
          <w:color w:val="242424"/>
        </w:rPr>
        <w:t>existing business practices,</w:t>
      </w:r>
      <w:r>
        <w:rPr>
          <w:color w:val="242424"/>
          <w:spacing w:val="-2"/>
        </w:rPr>
        <w:t xml:space="preserve"> </w:t>
      </w:r>
      <w:r>
        <w:rPr>
          <w:color w:val="242424"/>
        </w:rPr>
        <w:t>which</w:t>
      </w:r>
      <w:r>
        <w:rPr>
          <w:color w:val="242424"/>
          <w:spacing w:val="-5"/>
        </w:rPr>
        <w:t xml:space="preserve"> </w:t>
      </w:r>
      <w:r>
        <w:rPr>
          <w:color w:val="242424"/>
        </w:rPr>
        <w:t>are</w:t>
      </w:r>
      <w:r>
        <w:rPr>
          <w:color w:val="242424"/>
          <w:spacing w:val="-3"/>
        </w:rPr>
        <w:t xml:space="preserve"> </w:t>
      </w:r>
      <w:r>
        <w:rPr>
          <w:color w:val="242424"/>
        </w:rPr>
        <w:t>designed</w:t>
      </w:r>
      <w:r>
        <w:rPr>
          <w:color w:val="242424"/>
          <w:spacing w:val="-3"/>
        </w:rPr>
        <w:t xml:space="preserve"> </w:t>
      </w:r>
      <w:r>
        <w:rPr>
          <w:color w:val="242424"/>
        </w:rPr>
        <w:t>to</w:t>
      </w:r>
      <w:r>
        <w:rPr>
          <w:color w:val="242424"/>
          <w:spacing w:val="-4"/>
        </w:rPr>
        <w:t xml:space="preserve"> </w:t>
      </w:r>
      <w:r>
        <w:rPr>
          <w:color w:val="242424"/>
        </w:rPr>
        <w:t>mitigate the</w:t>
      </w:r>
      <w:r>
        <w:rPr>
          <w:color w:val="242424"/>
          <w:spacing w:val="-13"/>
        </w:rPr>
        <w:t xml:space="preserve"> </w:t>
      </w:r>
      <w:r>
        <w:rPr>
          <w:color w:val="242424"/>
        </w:rPr>
        <w:t>risk</w:t>
      </w:r>
      <w:r>
        <w:rPr>
          <w:color w:val="242424"/>
          <w:spacing w:val="-12"/>
        </w:rPr>
        <w:t xml:space="preserve"> </w:t>
      </w:r>
      <w:r>
        <w:rPr>
          <w:color w:val="242424"/>
        </w:rPr>
        <w:t>of</w:t>
      </w:r>
      <w:r>
        <w:rPr>
          <w:color w:val="242424"/>
          <w:spacing w:val="-13"/>
        </w:rPr>
        <w:t xml:space="preserve"> </w:t>
      </w:r>
      <w:r>
        <w:rPr>
          <w:color w:val="242424"/>
        </w:rPr>
        <w:t>fraud</w:t>
      </w:r>
      <w:r>
        <w:rPr>
          <w:color w:val="242424"/>
          <w:spacing w:val="-12"/>
        </w:rPr>
        <w:t xml:space="preserve"> </w:t>
      </w:r>
      <w:r>
        <w:rPr>
          <w:color w:val="242424"/>
        </w:rPr>
        <w:t>and</w:t>
      </w:r>
      <w:r>
        <w:rPr>
          <w:color w:val="242424"/>
          <w:spacing w:val="-12"/>
        </w:rPr>
        <w:t xml:space="preserve"> </w:t>
      </w:r>
      <w:r>
        <w:rPr>
          <w:color w:val="242424"/>
        </w:rPr>
        <w:t>corruption</w:t>
      </w:r>
      <w:r>
        <w:rPr>
          <w:color w:val="242424"/>
          <w:spacing w:val="-13"/>
        </w:rPr>
        <w:t xml:space="preserve"> </w:t>
      </w:r>
      <w:r>
        <w:rPr>
          <w:color w:val="242424"/>
        </w:rPr>
        <w:t>during</w:t>
      </w:r>
      <w:r>
        <w:rPr>
          <w:color w:val="242424"/>
          <w:spacing w:val="-12"/>
        </w:rPr>
        <w:t xml:space="preserve"> </w:t>
      </w:r>
      <w:r>
        <w:rPr>
          <w:color w:val="242424"/>
        </w:rPr>
        <w:t>the</w:t>
      </w:r>
      <w:r>
        <w:rPr>
          <w:color w:val="242424"/>
          <w:spacing w:val="-12"/>
        </w:rPr>
        <w:t xml:space="preserve"> </w:t>
      </w:r>
      <w:r>
        <w:rPr>
          <w:color w:val="242424"/>
        </w:rPr>
        <w:t>asset</w:t>
      </w:r>
      <w:r>
        <w:rPr>
          <w:color w:val="242424"/>
          <w:spacing w:val="-13"/>
        </w:rPr>
        <w:t xml:space="preserve"> </w:t>
      </w:r>
      <w:r>
        <w:rPr>
          <w:color w:val="242424"/>
        </w:rPr>
        <w:t>management</w:t>
      </w:r>
      <w:r>
        <w:rPr>
          <w:color w:val="242424"/>
          <w:spacing w:val="-12"/>
        </w:rPr>
        <w:t xml:space="preserve"> </w:t>
      </w:r>
      <w:r>
        <w:rPr>
          <w:color w:val="242424"/>
        </w:rPr>
        <w:t>cycle.</w:t>
      </w:r>
      <w:r>
        <w:rPr>
          <w:color w:val="242424"/>
          <w:spacing w:val="23"/>
        </w:rPr>
        <w:t xml:space="preserve"> </w:t>
      </w:r>
      <w:r>
        <w:rPr>
          <w:color w:val="242424"/>
        </w:rPr>
        <w:t>Existing business practices include:</w:t>
      </w:r>
    </w:p>
    <w:p w14:paraId="048091F6" w14:textId="77777777" w:rsidR="001D038B" w:rsidRDefault="00485DC4">
      <w:pPr>
        <w:pStyle w:val="ListParagraph"/>
        <w:numPr>
          <w:ilvl w:val="4"/>
          <w:numId w:val="4"/>
        </w:numPr>
        <w:tabs>
          <w:tab w:val="left" w:pos="3381"/>
          <w:tab w:val="left" w:pos="3382"/>
        </w:tabs>
        <w:spacing w:before="117" w:line="261" w:lineRule="auto"/>
        <w:ind w:right="1308"/>
        <w:jc w:val="left"/>
      </w:pPr>
      <w:r>
        <w:rPr>
          <w:color w:val="242424"/>
        </w:rPr>
        <w:t>Purchasing</w:t>
      </w:r>
      <w:r>
        <w:rPr>
          <w:color w:val="242424"/>
          <w:spacing w:val="-11"/>
        </w:rPr>
        <w:t xml:space="preserve"> </w:t>
      </w:r>
      <w:r>
        <w:rPr>
          <w:color w:val="242424"/>
        </w:rPr>
        <w:t>all</w:t>
      </w:r>
      <w:r>
        <w:rPr>
          <w:color w:val="242424"/>
          <w:spacing w:val="-8"/>
        </w:rPr>
        <w:t xml:space="preserve"> </w:t>
      </w:r>
      <w:r>
        <w:rPr>
          <w:color w:val="242424"/>
        </w:rPr>
        <w:t>assets</w:t>
      </w:r>
      <w:r>
        <w:rPr>
          <w:color w:val="242424"/>
          <w:spacing w:val="-8"/>
        </w:rPr>
        <w:t xml:space="preserve"> </w:t>
      </w:r>
      <w:r>
        <w:rPr>
          <w:color w:val="242424"/>
        </w:rPr>
        <w:t>through</w:t>
      </w:r>
      <w:r>
        <w:rPr>
          <w:color w:val="242424"/>
          <w:spacing w:val="-10"/>
        </w:rPr>
        <w:t xml:space="preserve"> </w:t>
      </w:r>
      <w:r>
        <w:rPr>
          <w:color w:val="242424"/>
        </w:rPr>
        <w:t>a</w:t>
      </w:r>
      <w:r>
        <w:rPr>
          <w:color w:val="242424"/>
          <w:spacing w:val="-7"/>
        </w:rPr>
        <w:t xml:space="preserve"> </w:t>
      </w:r>
      <w:r>
        <w:rPr>
          <w:color w:val="242424"/>
        </w:rPr>
        <w:t>purchase</w:t>
      </w:r>
      <w:r>
        <w:rPr>
          <w:color w:val="242424"/>
          <w:spacing w:val="-8"/>
        </w:rPr>
        <w:t xml:space="preserve"> </w:t>
      </w:r>
      <w:r>
        <w:rPr>
          <w:color w:val="242424"/>
        </w:rPr>
        <w:t>order</w:t>
      </w:r>
      <w:r>
        <w:rPr>
          <w:color w:val="242424"/>
          <w:spacing w:val="-8"/>
        </w:rPr>
        <w:t xml:space="preserve"> </w:t>
      </w:r>
      <w:r>
        <w:rPr>
          <w:color w:val="242424"/>
        </w:rPr>
        <w:t>(PO)</w:t>
      </w:r>
      <w:r>
        <w:rPr>
          <w:color w:val="242424"/>
          <w:spacing w:val="-8"/>
        </w:rPr>
        <w:t xml:space="preserve"> </w:t>
      </w:r>
      <w:r>
        <w:rPr>
          <w:color w:val="242424"/>
        </w:rPr>
        <w:t>to</w:t>
      </w:r>
      <w:r>
        <w:rPr>
          <w:color w:val="242424"/>
          <w:spacing w:val="-8"/>
        </w:rPr>
        <w:t xml:space="preserve"> </w:t>
      </w:r>
      <w:r>
        <w:rPr>
          <w:color w:val="242424"/>
        </w:rPr>
        <w:t>ensure</w:t>
      </w:r>
      <w:r>
        <w:rPr>
          <w:color w:val="242424"/>
          <w:spacing w:val="-9"/>
        </w:rPr>
        <w:t xml:space="preserve"> </w:t>
      </w:r>
      <w:r>
        <w:rPr>
          <w:color w:val="242424"/>
        </w:rPr>
        <w:t>they</w:t>
      </w:r>
      <w:r>
        <w:rPr>
          <w:color w:val="242424"/>
          <w:spacing w:val="-7"/>
        </w:rPr>
        <w:t xml:space="preserve"> </w:t>
      </w:r>
      <w:r>
        <w:rPr>
          <w:color w:val="242424"/>
        </w:rPr>
        <w:t xml:space="preserve">are captured in the asset management </w:t>
      </w:r>
      <w:proofErr w:type="gramStart"/>
      <w:r>
        <w:rPr>
          <w:color w:val="242424"/>
        </w:rPr>
        <w:t>module;</w:t>
      </w:r>
      <w:proofErr w:type="gramEnd"/>
    </w:p>
    <w:p w14:paraId="536C415D" w14:textId="77777777" w:rsidR="001D038B" w:rsidRDefault="00485DC4">
      <w:pPr>
        <w:pStyle w:val="ListParagraph"/>
        <w:numPr>
          <w:ilvl w:val="4"/>
          <w:numId w:val="4"/>
        </w:numPr>
        <w:tabs>
          <w:tab w:val="left" w:pos="3381"/>
          <w:tab w:val="left" w:pos="3382"/>
        </w:tabs>
        <w:spacing w:before="5" w:line="264" w:lineRule="auto"/>
        <w:ind w:right="1887"/>
        <w:jc w:val="left"/>
      </w:pPr>
      <w:r>
        <w:rPr>
          <w:color w:val="242424"/>
        </w:rPr>
        <w:t>Maintaining</w:t>
      </w:r>
      <w:r>
        <w:rPr>
          <w:color w:val="242424"/>
          <w:spacing w:val="-13"/>
        </w:rPr>
        <w:t xml:space="preserve"> </w:t>
      </w:r>
      <w:r>
        <w:rPr>
          <w:color w:val="242424"/>
        </w:rPr>
        <w:t>segregation</w:t>
      </w:r>
      <w:r>
        <w:rPr>
          <w:color w:val="242424"/>
          <w:spacing w:val="-9"/>
        </w:rPr>
        <w:t xml:space="preserve"> </w:t>
      </w:r>
      <w:r>
        <w:rPr>
          <w:color w:val="242424"/>
        </w:rPr>
        <w:t>of</w:t>
      </w:r>
      <w:r>
        <w:rPr>
          <w:color w:val="242424"/>
          <w:spacing w:val="-13"/>
        </w:rPr>
        <w:t xml:space="preserve"> </w:t>
      </w:r>
      <w:r>
        <w:rPr>
          <w:color w:val="242424"/>
        </w:rPr>
        <w:t>duties</w:t>
      </w:r>
      <w:r>
        <w:rPr>
          <w:color w:val="242424"/>
          <w:spacing w:val="-12"/>
        </w:rPr>
        <w:t xml:space="preserve"> </w:t>
      </w:r>
      <w:r>
        <w:rPr>
          <w:color w:val="242424"/>
        </w:rPr>
        <w:t>with</w:t>
      </w:r>
      <w:r>
        <w:rPr>
          <w:color w:val="242424"/>
          <w:spacing w:val="-12"/>
        </w:rPr>
        <w:t xml:space="preserve"> </w:t>
      </w:r>
      <w:r>
        <w:rPr>
          <w:color w:val="242424"/>
        </w:rPr>
        <w:t>respect</w:t>
      </w:r>
      <w:r>
        <w:rPr>
          <w:color w:val="242424"/>
          <w:spacing w:val="-13"/>
        </w:rPr>
        <w:t xml:space="preserve"> </w:t>
      </w:r>
      <w:r>
        <w:rPr>
          <w:color w:val="242424"/>
        </w:rPr>
        <w:t>to</w:t>
      </w:r>
      <w:r>
        <w:rPr>
          <w:color w:val="242424"/>
          <w:spacing w:val="-11"/>
        </w:rPr>
        <w:t xml:space="preserve"> </w:t>
      </w:r>
      <w:r>
        <w:rPr>
          <w:color w:val="242424"/>
        </w:rPr>
        <w:t>authorization, recording, custody, and disposal of assets; and</w:t>
      </w:r>
    </w:p>
    <w:p w14:paraId="7B14730F" w14:textId="77777777" w:rsidR="001D038B" w:rsidRDefault="00485DC4">
      <w:pPr>
        <w:pStyle w:val="ListParagraph"/>
        <w:numPr>
          <w:ilvl w:val="4"/>
          <w:numId w:val="4"/>
        </w:numPr>
        <w:tabs>
          <w:tab w:val="left" w:pos="3381"/>
          <w:tab w:val="left" w:pos="3382"/>
        </w:tabs>
        <w:spacing w:before="3"/>
        <w:jc w:val="left"/>
      </w:pPr>
      <w:r>
        <w:rPr>
          <w:color w:val="242424"/>
          <w:spacing w:val="-2"/>
        </w:rPr>
        <w:t>Conducting</w:t>
      </w:r>
      <w:r>
        <w:rPr>
          <w:color w:val="242424"/>
          <w:spacing w:val="-1"/>
        </w:rPr>
        <w:t xml:space="preserve"> </w:t>
      </w:r>
      <w:r>
        <w:rPr>
          <w:color w:val="242424"/>
          <w:spacing w:val="-2"/>
        </w:rPr>
        <w:t>bi-annual</w:t>
      </w:r>
      <w:r>
        <w:rPr>
          <w:color w:val="242424"/>
          <w:spacing w:val="-1"/>
        </w:rPr>
        <w:t xml:space="preserve"> </w:t>
      </w:r>
      <w:r>
        <w:rPr>
          <w:color w:val="242424"/>
          <w:spacing w:val="-2"/>
        </w:rPr>
        <w:t>physical</w:t>
      </w:r>
      <w:r>
        <w:rPr>
          <w:color w:val="242424"/>
          <w:spacing w:val="-1"/>
        </w:rPr>
        <w:t xml:space="preserve"> </w:t>
      </w:r>
      <w:r>
        <w:rPr>
          <w:color w:val="242424"/>
          <w:spacing w:val="-2"/>
        </w:rPr>
        <w:t>verifications.</w:t>
      </w:r>
    </w:p>
    <w:p w14:paraId="5A8F0454" w14:textId="77777777" w:rsidR="001D038B" w:rsidRDefault="00EB00FF">
      <w:pPr>
        <w:spacing w:before="3"/>
        <w:rPr>
          <w:sz w:val="24"/>
        </w:rPr>
      </w:pPr>
      <w:r>
        <w:rPr>
          <w:noProof/>
        </w:rPr>
        <mc:AlternateContent>
          <mc:Choice Requires="wps">
            <w:drawing>
              <wp:anchor distT="0" distB="0" distL="0" distR="0" simplePos="0" relativeHeight="487599104" behindDoc="1" locked="0" layoutInCell="1" allowOverlap="1" wp14:anchorId="7A21E9B1" wp14:editId="020F2CEE">
                <wp:simplePos x="0" y="0"/>
                <wp:positionH relativeFrom="page">
                  <wp:posOffset>1013460</wp:posOffset>
                </wp:positionH>
                <wp:positionV relativeFrom="paragraph">
                  <wp:posOffset>206375</wp:posOffset>
                </wp:positionV>
                <wp:extent cx="5802630" cy="405765"/>
                <wp:effectExtent l="0" t="0" r="13970" b="13335"/>
                <wp:wrapTopAndBottom/>
                <wp:docPr id="1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2630" cy="405765"/>
                        </a:xfrm>
                        <a:prstGeom prst="rect">
                          <a:avLst/>
                        </a:prstGeom>
                        <a:solidFill>
                          <a:srgbClr val="F0F0F0"/>
                        </a:solidFill>
                        <a:ln w="6096">
                          <a:solidFill>
                            <a:srgbClr val="000000"/>
                          </a:solidFill>
                          <a:miter lim="800000"/>
                          <a:headEnd/>
                          <a:tailEnd/>
                        </a:ln>
                      </wps:spPr>
                      <wps:txbx>
                        <w:txbxContent>
                          <w:p w14:paraId="4F9CFCA7" w14:textId="77777777" w:rsidR="001D038B" w:rsidRDefault="00485DC4">
                            <w:pPr>
                              <w:spacing w:before="20" w:line="264" w:lineRule="auto"/>
                              <w:ind w:left="109" w:right="265"/>
                              <w:rPr>
                                <w:i/>
                                <w:color w:val="000000"/>
                              </w:rPr>
                            </w:pPr>
                            <w:r>
                              <w:rPr>
                                <w:i/>
                                <w:color w:val="242424"/>
                              </w:rPr>
                              <w:t>For</w:t>
                            </w:r>
                            <w:r>
                              <w:rPr>
                                <w:i/>
                                <w:color w:val="242424"/>
                                <w:spacing w:val="-8"/>
                              </w:rPr>
                              <w:t xml:space="preserve"> </w:t>
                            </w:r>
                            <w:r>
                              <w:rPr>
                                <w:i/>
                                <w:color w:val="242424"/>
                              </w:rPr>
                              <w:t>further</w:t>
                            </w:r>
                            <w:r>
                              <w:rPr>
                                <w:i/>
                                <w:color w:val="242424"/>
                                <w:spacing w:val="-8"/>
                              </w:rPr>
                              <w:t xml:space="preserve"> </w:t>
                            </w:r>
                            <w:r>
                              <w:rPr>
                                <w:i/>
                                <w:color w:val="242424"/>
                              </w:rPr>
                              <w:t>information</w:t>
                            </w:r>
                            <w:r>
                              <w:rPr>
                                <w:i/>
                                <w:color w:val="242424"/>
                                <w:spacing w:val="-8"/>
                              </w:rPr>
                              <w:t xml:space="preserve"> </w:t>
                            </w:r>
                            <w:r>
                              <w:rPr>
                                <w:i/>
                                <w:color w:val="242424"/>
                              </w:rPr>
                              <w:t>on</w:t>
                            </w:r>
                            <w:r>
                              <w:rPr>
                                <w:i/>
                                <w:color w:val="242424"/>
                                <w:spacing w:val="-6"/>
                              </w:rPr>
                              <w:t xml:space="preserve"> </w:t>
                            </w:r>
                            <w:r>
                              <w:rPr>
                                <w:i/>
                                <w:color w:val="242424"/>
                              </w:rPr>
                              <w:t>asset</w:t>
                            </w:r>
                            <w:r>
                              <w:rPr>
                                <w:i/>
                                <w:color w:val="242424"/>
                                <w:spacing w:val="-8"/>
                              </w:rPr>
                              <w:t xml:space="preserve"> </w:t>
                            </w:r>
                            <w:r>
                              <w:rPr>
                                <w:i/>
                                <w:color w:val="242424"/>
                              </w:rPr>
                              <w:t>management</w:t>
                            </w:r>
                            <w:r>
                              <w:rPr>
                                <w:i/>
                                <w:color w:val="242424"/>
                                <w:spacing w:val="-8"/>
                              </w:rPr>
                              <w:t xml:space="preserve"> </w:t>
                            </w:r>
                            <w:r>
                              <w:rPr>
                                <w:i/>
                                <w:color w:val="242424"/>
                              </w:rPr>
                              <w:t>controls</w:t>
                            </w:r>
                            <w:r>
                              <w:rPr>
                                <w:i/>
                                <w:color w:val="242424"/>
                                <w:spacing w:val="-8"/>
                              </w:rPr>
                              <w:t xml:space="preserve"> </w:t>
                            </w:r>
                            <w:r>
                              <w:rPr>
                                <w:i/>
                                <w:color w:val="242424"/>
                              </w:rPr>
                              <w:t>and</w:t>
                            </w:r>
                            <w:r>
                              <w:rPr>
                                <w:i/>
                                <w:color w:val="242424"/>
                                <w:spacing w:val="-8"/>
                              </w:rPr>
                              <w:t xml:space="preserve"> </w:t>
                            </w:r>
                            <w:r>
                              <w:rPr>
                                <w:i/>
                                <w:color w:val="242424"/>
                              </w:rPr>
                              <w:t>procedures,</w:t>
                            </w:r>
                            <w:r>
                              <w:rPr>
                                <w:i/>
                                <w:color w:val="242424"/>
                                <w:spacing w:val="-8"/>
                              </w:rPr>
                              <w:t xml:space="preserve"> </w:t>
                            </w:r>
                            <w:r>
                              <w:rPr>
                                <w:i/>
                                <w:color w:val="242424"/>
                              </w:rPr>
                              <w:t>please</w:t>
                            </w:r>
                            <w:r>
                              <w:rPr>
                                <w:i/>
                                <w:color w:val="242424"/>
                                <w:spacing w:val="-8"/>
                              </w:rPr>
                              <w:t xml:space="preserve"> </w:t>
                            </w:r>
                            <w:r>
                              <w:rPr>
                                <w:i/>
                                <w:color w:val="242424"/>
                              </w:rPr>
                              <w:t>consult</w:t>
                            </w:r>
                            <w:r>
                              <w:rPr>
                                <w:i/>
                                <w:color w:val="242424"/>
                                <w:spacing w:val="-8"/>
                              </w:rPr>
                              <w:t xml:space="preserve"> </w:t>
                            </w:r>
                            <w:r>
                              <w:rPr>
                                <w:i/>
                                <w:color w:val="242424"/>
                              </w:rPr>
                              <w:t>the</w:t>
                            </w:r>
                            <w:r>
                              <w:rPr>
                                <w:i/>
                                <w:color w:val="242424"/>
                                <w:spacing w:val="-8"/>
                              </w:rPr>
                              <w:t xml:space="preserve"> </w:t>
                            </w:r>
                            <w:r>
                              <w:rPr>
                                <w:i/>
                                <w:color w:val="242424"/>
                              </w:rPr>
                              <w:t>Asset Management Policy and Vehicle Management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1E9B1" id="docshape37" o:spid="_x0000_s1043" type="#_x0000_t202" style="position:absolute;margin-left:79.8pt;margin-top:16.25pt;width:456.9pt;height:31.9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" fillcolor="#f0f0f0" strokeweight=".48pt">
                <v:path arrowok="t"/>
                <v:textbox inset="0,0,0,0">
                  <w:txbxContent>
                    <w:p w14:paraId="4F9CFCA7" w14:textId="77777777" w:rsidR="001D038B" w:rsidRDefault="00485DC4">
                      <w:pPr>
                        <w:spacing w:before="20" w:line="264" w:lineRule="auto"/>
                        <w:ind w:left="109" w:right="265"/>
                        <w:rPr>
                          <w:i/>
                          <w:color w:val="000000"/>
                        </w:rPr>
                      </w:pPr>
                      <w:r>
                        <w:rPr>
                          <w:i/>
                          <w:color w:val="242424"/>
                        </w:rPr>
                        <w:t>For</w:t>
                      </w:r>
                      <w:r>
                        <w:rPr>
                          <w:i/>
                          <w:color w:val="242424"/>
                          <w:spacing w:val="-8"/>
                        </w:rPr>
                        <w:t xml:space="preserve"> </w:t>
                      </w:r>
                      <w:r>
                        <w:rPr>
                          <w:i/>
                          <w:color w:val="242424"/>
                        </w:rPr>
                        <w:t>further</w:t>
                      </w:r>
                      <w:r>
                        <w:rPr>
                          <w:i/>
                          <w:color w:val="242424"/>
                          <w:spacing w:val="-8"/>
                        </w:rPr>
                        <w:t xml:space="preserve"> </w:t>
                      </w:r>
                      <w:r>
                        <w:rPr>
                          <w:i/>
                          <w:color w:val="242424"/>
                        </w:rPr>
                        <w:t>information</w:t>
                      </w:r>
                      <w:r>
                        <w:rPr>
                          <w:i/>
                          <w:color w:val="242424"/>
                          <w:spacing w:val="-8"/>
                        </w:rPr>
                        <w:t xml:space="preserve"> </w:t>
                      </w:r>
                      <w:r>
                        <w:rPr>
                          <w:i/>
                          <w:color w:val="242424"/>
                        </w:rPr>
                        <w:t>on</w:t>
                      </w:r>
                      <w:r>
                        <w:rPr>
                          <w:i/>
                          <w:color w:val="242424"/>
                          <w:spacing w:val="-6"/>
                        </w:rPr>
                        <w:t xml:space="preserve"> </w:t>
                      </w:r>
                      <w:r>
                        <w:rPr>
                          <w:i/>
                          <w:color w:val="242424"/>
                        </w:rPr>
                        <w:t>asset</w:t>
                      </w:r>
                      <w:r>
                        <w:rPr>
                          <w:i/>
                          <w:color w:val="242424"/>
                          <w:spacing w:val="-8"/>
                        </w:rPr>
                        <w:t xml:space="preserve"> </w:t>
                      </w:r>
                      <w:r>
                        <w:rPr>
                          <w:i/>
                          <w:color w:val="242424"/>
                        </w:rPr>
                        <w:t>management</w:t>
                      </w:r>
                      <w:r>
                        <w:rPr>
                          <w:i/>
                          <w:color w:val="242424"/>
                          <w:spacing w:val="-8"/>
                        </w:rPr>
                        <w:t xml:space="preserve"> </w:t>
                      </w:r>
                      <w:r>
                        <w:rPr>
                          <w:i/>
                          <w:color w:val="242424"/>
                        </w:rPr>
                        <w:t>controls</w:t>
                      </w:r>
                      <w:r>
                        <w:rPr>
                          <w:i/>
                          <w:color w:val="242424"/>
                          <w:spacing w:val="-8"/>
                        </w:rPr>
                        <w:t xml:space="preserve"> </w:t>
                      </w:r>
                      <w:r>
                        <w:rPr>
                          <w:i/>
                          <w:color w:val="242424"/>
                        </w:rPr>
                        <w:t>and</w:t>
                      </w:r>
                      <w:r>
                        <w:rPr>
                          <w:i/>
                          <w:color w:val="242424"/>
                          <w:spacing w:val="-8"/>
                        </w:rPr>
                        <w:t xml:space="preserve"> </w:t>
                      </w:r>
                      <w:r>
                        <w:rPr>
                          <w:i/>
                          <w:color w:val="242424"/>
                        </w:rPr>
                        <w:t>procedures,</w:t>
                      </w:r>
                      <w:r>
                        <w:rPr>
                          <w:i/>
                          <w:color w:val="242424"/>
                          <w:spacing w:val="-8"/>
                        </w:rPr>
                        <w:t xml:space="preserve"> </w:t>
                      </w:r>
                      <w:r>
                        <w:rPr>
                          <w:i/>
                          <w:color w:val="242424"/>
                        </w:rPr>
                        <w:t>please</w:t>
                      </w:r>
                      <w:r>
                        <w:rPr>
                          <w:i/>
                          <w:color w:val="242424"/>
                          <w:spacing w:val="-8"/>
                        </w:rPr>
                        <w:t xml:space="preserve"> </w:t>
                      </w:r>
                      <w:r>
                        <w:rPr>
                          <w:i/>
                          <w:color w:val="242424"/>
                        </w:rPr>
                        <w:t>consult</w:t>
                      </w:r>
                      <w:r>
                        <w:rPr>
                          <w:i/>
                          <w:color w:val="242424"/>
                          <w:spacing w:val="-8"/>
                        </w:rPr>
                        <w:t xml:space="preserve"> </w:t>
                      </w:r>
                      <w:r>
                        <w:rPr>
                          <w:i/>
                          <w:color w:val="242424"/>
                        </w:rPr>
                        <w:t>the</w:t>
                      </w:r>
                      <w:r>
                        <w:rPr>
                          <w:i/>
                          <w:color w:val="242424"/>
                          <w:spacing w:val="-8"/>
                        </w:rPr>
                        <w:t xml:space="preserve"> </w:t>
                      </w:r>
                      <w:r>
                        <w:rPr>
                          <w:i/>
                          <w:color w:val="242424"/>
                        </w:rPr>
                        <w:t>Asset Management Policy and Vehicle Management Policy.</w:t>
                      </w:r>
                    </w:p>
                  </w:txbxContent>
                </v:textbox>
                <w10:wrap type="topAndBottom" anchorx="page"/>
              </v:shape>
            </w:pict>
          </mc:Fallback>
        </mc:AlternateContent>
      </w:r>
    </w:p>
    <w:p w14:paraId="3BA5EA59" w14:textId="77777777" w:rsidR="001D038B" w:rsidRDefault="00485DC4">
      <w:pPr>
        <w:pStyle w:val="ListParagraph"/>
        <w:numPr>
          <w:ilvl w:val="2"/>
          <w:numId w:val="4"/>
        </w:numPr>
        <w:tabs>
          <w:tab w:val="left" w:pos="2075"/>
          <w:tab w:val="left" w:pos="2076"/>
        </w:tabs>
        <w:spacing w:before="127"/>
        <w:rPr>
          <w:b/>
        </w:rPr>
      </w:pPr>
      <w:r>
        <w:rPr>
          <w:b/>
          <w:color w:val="242424"/>
          <w:spacing w:val="-2"/>
        </w:rPr>
        <w:t>Financial</w:t>
      </w:r>
      <w:r>
        <w:rPr>
          <w:b/>
          <w:color w:val="242424"/>
          <w:spacing w:val="-6"/>
        </w:rPr>
        <w:t xml:space="preserve"> </w:t>
      </w:r>
      <w:r>
        <w:rPr>
          <w:b/>
          <w:color w:val="242424"/>
          <w:spacing w:val="-2"/>
        </w:rPr>
        <w:t>management</w:t>
      </w:r>
      <w:r>
        <w:rPr>
          <w:b/>
          <w:color w:val="242424"/>
          <w:spacing w:val="-4"/>
        </w:rPr>
        <w:t xml:space="preserve"> </w:t>
      </w:r>
      <w:r>
        <w:rPr>
          <w:b/>
          <w:color w:val="242424"/>
          <w:spacing w:val="-2"/>
        </w:rPr>
        <w:t>controls</w:t>
      </w:r>
    </w:p>
    <w:p w14:paraId="671C3E62" w14:textId="77777777" w:rsidR="001D038B" w:rsidRDefault="00485DC4">
      <w:pPr>
        <w:pStyle w:val="ListParagraph"/>
        <w:numPr>
          <w:ilvl w:val="3"/>
          <w:numId w:val="4"/>
        </w:numPr>
        <w:tabs>
          <w:tab w:val="left" w:pos="2986"/>
        </w:tabs>
        <w:spacing w:before="148" w:line="264" w:lineRule="auto"/>
        <w:ind w:right="1197"/>
        <w:jc w:val="both"/>
      </w:pPr>
      <w:r>
        <w:rPr>
          <w:color w:val="242424"/>
        </w:rPr>
        <w:t xml:space="preserve">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w:t>
      </w:r>
      <w:r>
        <w:rPr>
          <w:color w:val="242424"/>
          <w:spacing w:val="-2"/>
        </w:rPr>
        <w:t>duties.</w:t>
      </w:r>
    </w:p>
    <w:p w14:paraId="41921E94" w14:textId="77777777" w:rsidR="001D038B" w:rsidRDefault="00485DC4">
      <w:pPr>
        <w:pStyle w:val="ListParagraph"/>
        <w:numPr>
          <w:ilvl w:val="3"/>
          <w:numId w:val="4"/>
        </w:numPr>
        <w:tabs>
          <w:tab w:val="left" w:pos="2986"/>
        </w:tabs>
        <w:spacing w:before="120" w:line="264" w:lineRule="auto"/>
        <w:ind w:right="1195"/>
        <w:jc w:val="both"/>
      </w:pPr>
      <w:r>
        <w:rPr>
          <w:color w:val="242424"/>
        </w:rPr>
        <w:t>Procurement,</w:t>
      </w:r>
      <w:r>
        <w:rPr>
          <w:color w:val="242424"/>
          <w:spacing w:val="-3"/>
        </w:rPr>
        <w:t xml:space="preserve"> </w:t>
      </w:r>
      <w:r>
        <w:rPr>
          <w:color w:val="242424"/>
        </w:rPr>
        <w:t>vendor</w:t>
      </w:r>
      <w:r>
        <w:rPr>
          <w:color w:val="242424"/>
          <w:spacing w:val="-4"/>
        </w:rPr>
        <w:t xml:space="preserve"> </w:t>
      </w:r>
      <w:r>
        <w:rPr>
          <w:color w:val="242424"/>
        </w:rPr>
        <w:t>approvals</w:t>
      </w:r>
      <w:r>
        <w:rPr>
          <w:color w:val="242424"/>
          <w:spacing w:val="-2"/>
        </w:rPr>
        <w:t xml:space="preserve"> </w:t>
      </w:r>
      <w:r>
        <w:rPr>
          <w:color w:val="242424"/>
        </w:rPr>
        <w:t>and</w:t>
      </w:r>
      <w:r>
        <w:rPr>
          <w:color w:val="242424"/>
          <w:spacing w:val="-3"/>
        </w:rPr>
        <w:t xml:space="preserve"> </w:t>
      </w:r>
      <w:r>
        <w:rPr>
          <w:color w:val="242424"/>
        </w:rPr>
        <w:t>payment</w:t>
      </w:r>
      <w:r>
        <w:rPr>
          <w:color w:val="242424"/>
          <w:spacing w:val="-2"/>
        </w:rPr>
        <w:t xml:space="preserve"> </w:t>
      </w:r>
      <w:r>
        <w:rPr>
          <w:color w:val="242424"/>
        </w:rPr>
        <w:t>approvals</w:t>
      </w:r>
      <w:r>
        <w:rPr>
          <w:color w:val="242424"/>
          <w:spacing w:val="-3"/>
        </w:rPr>
        <w:t xml:space="preserve"> </w:t>
      </w:r>
      <w:r>
        <w:rPr>
          <w:color w:val="242424"/>
        </w:rPr>
        <w:t>are</w:t>
      </w:r>
      <w:r>
        <w:rPr>
          <w:color w:val="242424"/>
          <w:spacing w:val="-3"/>
        </w:rPr>
        <w:t xml:space="preserve"> </w:t>
      </w:r>
      <w:r>
        <w:rPr>
          <w:color w:val="242424"/>
        </w:rPr>
        <w:t>all</w:t>
      </w:r>
      <w:r>
        <w:rPr>
          <w:color w:val="242424"/>
          <w:spacing w:val="-3"/>
        </w:rPr>
        <w:t xml:space="preserve"> </w:t>
      </w:r>
      <w:r>
        <w:rPr>
          <w:color w:val="242424"/>
        </w:rPr>
        <w:t>subjected</w:t>
      </w:r>
      <w:r>
        <w:rPr>
          <w:color w:val="242424"/>
          <w:spacing w:val="-1"/>
        </w:rPr>
        <w:t xml:space="preserve"> </w:t>
      </w:r>
      <w:r>
        <w:rPr>
          <w:color w:val="242424"/>
        </w:rPr>
        <w:t>to two levels of approvals: Level 1 (verification) and Level 2 (approvals).</w:t>
      </w:r>
    </w:p>
    <w:p w14:paraId="1DABD99A" w14:textId="77777777" w:rsidR="001D038B" w:rsidRDefault="00485DC4">
      <w:pPr>
        <w:pStyle w:val="ListParagraph"/>
        <w:numPr>
          <w:ilvl w:val="3"/>
          <w:numId w:val="4"/>
        </w:numPr>
        <w:tabs>
          <w:tab w:val="left" w:pos="2986"/>
        </w:tabs>
        <w:spacing w:before="120" w:line="264" w:lineRule="auto"/>
        <w:ind w:right="1195"/>
        <w:jc w:val="both"/>
      </w:pPr>
      <w:r>
        <w:rPr>
          <w:color w:val="242424"/>
        </w:rPr>
        <w:t>The centralized Level 1 (verification) and Level 2 (approval) process within Finance</w:t>
      </w:r>
      <w:r>
        <w:rPr>
          <w:color w:val="242424"/>
          <w:spacing w:val="-13"/>
        </w:rPr>
        <w:t xml:space="preserve"> </w:t>
      </w:r>
      <w:r>
        <w:rPr>
          <w:color w:val="242424"/>
        </w:rPr>
        <w:t>HQ</w:t>
      </w:r>
      <w:r>
        <w:rPr>
          <w:color w:val="242424"/>
          <w:spacing w:val="-12"/>
        </w:rPr>
        <w:t xml:space="preserve"> </w:t>
      </w:r>
      <w:r>
        <w:rPr>
          <w:color w:val="242424"/>
        </w:rPr>
        <w:t>for</w:t>
      </w:r>
      <w:r>
        <w:rPr>
          <w:color w:val="242424"/>
          <w:spacing w:val="-13"/>
        </w:rPr>
        <w:t xml:space="preserve"> </w:t>
      </w:r>
      <w:r>
        <w:rPr>
          <w:color w:val="242424"/>
        </w:rPr>
        <w:t>all</w:t>
      </w:r>
      <w:r>
        <w:rPr>
          <w:color w:val="242424"/>
          <w:spacing w:val="-12"/>
        </w:rPr>
        <w:t xml:space="preserve"> </w:t>
      </w:r>
      <w:r>
        <w:rPr>
          <w:color w:val="242424"/>
        </w:rPr>
        <w:t>general</w:t>
      </w:r>
      <w:r>
        <w:rPr>
          <w:color w:val="242424"/>
          <w:spacing w:val="-13"/>
        </w:rPr>
        <w:t xml:space="preserve"> </w:t>
      </w:r>
      <w:r>
        <w:rPr>
          <w:color w:val="242424"/>
        </w:rPr>
        <w:t>ledger</w:t>
      </w:r>
      <w:r>
        <w:rPr>
          <w:color w:val="242424"/>
          <w:spacing w:val="-12"/>
        </w:rPr>
        <w:t xml:space="preserve"> </w:t>
      </w:r>
      <w:r>
        <w:rPr>
          <w:color w:val="242424"/>
        </w:rPr>
        <w:t>journal</w:t>
      </w:r>
      <w:r>
        <w:rPr>
          <w:color w:val="242424"/>
          <w:spacing w:val="-12"/>
        </w:rPr>
        <w:t xml:space="preserve"> </w:t>
      </w:r>
      <w:r>
        <w:rPr>
          <w:color w:val="242424"/>
        </w:rPr>
        <w:t>entries</w:t>
      </w:r>
      <w:r>
        <w:rPr>
          <w:color w:val="242424"/>
          <w:spacing w:val="-13"/>
        </w:rPr>
        <w:t xml:space="preserve"> </w:t>
      </w:r>
      <w:r>
        <w:rPr>
          <w:color w:val="242424"/>
        </w:rPr>
        <w:t>ensures</w:t>
      </w:r>
      <w:r>
        <w:rPr>
          <w:color w:val="242424"/>
          <w:spacing w:val="-12"/>
        </w:rPr>
        <w:t xml:space="preserve"> </w:t>
      </w:r>
      <w:r>
        <w:rPr>
          <w:color w:val="242424"/>
        </w:rPr>
        <w:t>that</w:t>
      </w:r>
      <w:r>
        <w:rPr>
          <w:color w:val="242424"/>
          <w:spacing w:val="-13"/>
        </w:rPr>
        <w:t xml:space="preserve"> </w:t>
      </w:r>
      <w:r>
        <w:rPr>
          <w:color w:val="242424"/>
        </w:rPr>
        <w:t>all</w:t>
      </w:r>
      <w:r>
        <w:rPr>
          <w:color w:val="242424"/>
          <w:spacing w:val="-10"/>
        </w:rPr>
        <w:t xml:space="preserve"> </w:t>
      </w:r>
      <w:r>
        <w:rPr>
          <w:color w:val="242424"/>
        </w:rPr>
        <w:t>requests</w:t>
      </w:r>
      <w:r>
        <w:rPr>
          <w:color w:val="242424"/>
          <w:spacing w:val="-13"/>
        </w:rPr>
        <w:t xml:space="preserve"> </w:t>
      </w:r>
      <w:r>
        <w:rPr>
          <w:color w:val="242424"/>
        </w:rPr>
        <w:t xml:space="preserve">are reviewed in terms of accuracy, </w:t>
      </w:r>
      <w:proofErr w:type="gramStart"/>
      <w:r>
        <w:rPr>
          <w:color w:val="242424"/>
        </w:rPr>
        <w:t>correctness</w:t>
      </w:r>
      <w:proofErr w:type="gramEnd"/>
      <w:r>
        <w:rPr>
          <w:color w:val="242424"/>
        </w:rPr>
        <w:t xml:space="preserve"> and validity with focus on the reason for the GLJE request. The verifier and/or approver must reject the GLJE request if none of the above tests are met.</w:t>
      </w:r>
    </w:p>
    <w:p w14:paraId="64C7A782" w14:textId="77777777" w:rsidR="001D038B" w:rsidRDefault="00485DC4">
      <w:pPr>
        <w:pStyle w:val="ListParagraph"/>
        <w:numPr>
          <w:ilvl w:val="3"/>
          <w:numId w:val="4"/>
        </w:numPr>
        <w:tabs>
          <w:tab w:val="left" w:pos="2986"/>
        </w:tabs>
        <w:spacing w:before="119" w:line="264" w:lineRule="auto"/>
        <w:ind w:right="1201"/>
        <w:jc w:val="both"/>
      </w:pPr>
      <w:r>
        <w:rPr>
          <w:color w:val="242424"/>
        </w:rPr>
        <w:t>Finance HQ performs monthly general ledger account reconciliations to highlight</w:t>
      </w:r>
      <w:r>
        <w:rPr>
          <w:color w:val="242424"/>
          <w:spacing w:val="80"/>
        </w:rPr>
        <w:t xml:space="preserve"> </w:t>
      </w:r>
      <w:r>
        <w:rPr>
          <w:color w:val="242424"/>
        </w:rPr>
        <w:t>any</w:t>
      </w:r>
      <w:r>
        <w:rPr>
          <w:color w:val="242424"/>
          <w:spacing w:val="80"/>
        </w:rPr>
        <w:t xml:space="preserve"> </w:t>
      </w:r>
      <w:r>
        <w:rPr>
          <w:color w:val="242424"/>
        </w:rPr>
        <w:t>exceptional</w:t>
      </w:r>
      <w:r>
        <w:rPr>
          <w:color w:val="242424"/>
          <w:spacing w:val="80"/>
          <w:w w:val="150"/>
        </w:rPr>
        <w:t xml:space="preserve"> </w:t>
      </w:r>
      <w:r>
        <w:rPr>
          <w:color w:val="242424"/>
        </w:rPr>
        <w:t>transactions.</w:t>
      </w:r>
      <w:r>
        <w:rPr>
          <w:color w:val="242424"/>
          <w:spacing w:val="80"/>
          <w:w w:val="150"/>
        </w:rPr>
        <w:t xml:space="preserve"> </w:t>
      </w:r>
      <w:r>
        <w:rPr>
          <w:color w:val="242424"/>
        </w:rPr>
        <w:t>All</w:t>
      </w:r>
      <w:r>
        <w:rPr>
          <w:color w:val="242424"/>
          <w:spacing w:val="80"/>
          <w:w w:val="150"/>
        </w:rPr>
        <w:t xml:space="preserve"> </w:t>
      </w:r>
      <w:r>
        <w:rPr>
          <w:color w:val="242424"/>
        </w:rPr>
        <w:t>general</w:t>
      </w:r>
      <w:r>
        <w:rPr>
          <w:color w:val="242424"/>
          <w:spacing w:val="80"/>
          <w:w w:val="150"/>
        </w:rPr>
        <w:t xml:space="preserve"> </w:t>
      </w:r>
      <w:proofErr w:type="gramStart"/>
      <w:r>
        <w:rPr>
          <w:color w:val="242424"/>
        </w:rPr>
        <w:t>ledger</w:t>
      </w:r>
      <w:proofErr w:type="gramEnd"/>
      <w:r>
        <w:rPr>
          <w:color w:val="242424"/>
          <w:spacing w:val="80"/>
          <w:w w:val="150"/>
        </w:rPr>
        <w:t xml:space="preserve"> </w:t>
      </w:r>
      <w:r>
        <w:rPr>
          <w:color w:val="242424"/>
        </w:rPr>
        <w:t>account</w:t>
      </w:r>
    </w:p>
    <w:p w14:paraId="5A7219C4" w14:textId="77777777" w:rsidR="001D038B" w:rsidRDefault="001D038B">
      <w:pPr>
        <w:spacing w:line="264" w:lineRule="auto"/>
        <w:jc w:val="both"/>
        <w:sectPr w:rsidR="001D038B">
          <w:pgSz w:w="12240" w:h="15840"/>
          <w:pgMar w:top="1260" w:right="420" w:bottom="880" w:left="880" w:header="524" w:footer="695" w:gutter="0"/>
          <w:cols w:space="720"/>
        </w:sectPr>
      </w:pPr>
    </w:p>
    <w:p w14:paraId="6653517D" w14:textId="77777777" w:rsidR="001D038B" w:rsidRDefault="001D038B">
      <w:pPr>
        <w:rPr>
          <w:sz w:val="20"/>
        </w:rPr>
      </w:pPr>
    </w:p>
    <w:p w14:paraId="256A07B9" w14:textId="77777777" w:rsidR="001D038B" w:rsidRDefault="001D038B">
      <w:pPr>
        <w:spacing w:before="1"/>
        <w:rPr>
          <w:sz w:val="25"/>
        </w:rPr>
      </w:pPr>
    </w:p>
    <w:p w14:paraId="6FB6F97A" w14:textId="77777777" w:rsidR="001D038B" w:rsidRDefault="00485DC4">
      <w:pPr>
        <w:spacing w:before="56" w:line="264" w:lineRule="auto"/>
        <w:ind w:left="2985" w:right="1201"/>
        <w:jc w:val="both"/>
      </w:pPr>
      <w:r>
        <w:rPr>
          <w:color w:val="242424"/>
        </w:rPr>
        <w:t xml:space="preserve">reconciliations are reviewed and approved by Team Leads and the Chief of </w:t>
      </w:r>
      <w:r>
        <w:rPr>
          <w:color w:val="242424"/>
          <w:spacing w:val="-2"/>
        </w:rPr>
        <w:t>Accounts.</w:t>
      </w:r>
    </w:p>
    <w:p w14:paraId="598DC324" w14:textId="77777777" w:rsidR="001D038B" w:rsidRDefault="00485DC4">
      <w:pPr>
        <w:pStyle w:val="ListParagraph"/>
        <w:numPr>
          <w:ilvl w:val="3"/>
          <w:numId w:val="4"/>
        </w:numPr>
        <w:tabs>
          <w:tab w:val="left" w:pos="2986"/>
        </w:tabs>
        <w:spacing w:before="120" w:line="264" w:lineRule="auto"/>
        <w:ind w:right="1194"/>
        <w:jc w:val="both"/>
      </w:pPr>
      <w:r>
        <w:rPr>
          <w:color w:val="242424"/>
        </w:rPr>
        <w:t>Detailed Month-end / Year-end closure instructions are sent to all offices, requiring</w:t>
      </w:r>
      <w:r>
        <w:rPr>
          <w:color w:val="242424"/>
          <w:spacing w:val="-8"/>
        </w:rPr>
        <w:t xml:space="preserve"> </w:t>
      </w:r>
      <w:r>
        <w:rPr>
          <w:color w:val="242424"/>
        </w:rPr>
        <w:t>adherence</w:t>
      </w:r>
      <w:r>
        <w:rPr>
          <w:color w:val="242424"/>
          <w:spacing w:val="-7"/>
        </w:rPr>
        <w:t xml:space="preserve"> </w:t>
      </w:r>
      <w:r>
        <w:rPr>
          <w:color w:val="242424"/>
        </w:rPr>
        <w:t>to</w:t>
      </w:r>
      <w:r>
        <w:rPr>
          <w:color w:val="242424"/>
          <w:spacing w:val="-7"/>
        </w:rPr>
        <w:t xml:space="preserve"> </w:t>
      </w:r>
      <w:r>
        <w:rPr>
          <w:color w:val="242424"/>
        </w:rPr>
        <w:t>timelines</w:t>
      </w:r>
      <w:r>
        <w:rPr>
          <w:color w:val="242424"/>
          <w:spacing w:val="-8"/>
        </w:rPr>
        <w:t xml:space="preserve"> </w:t>
      </w:r>
      <w:r>
        <w:rPr>
          <w:color w:val="242424"/>
        </w:rPr>
        <w:t>and</w:t>
      </w:r>
      <w:r>
        <w:rPr>
          <w:color w:val="242424"/>
          <w:spacing w:val="-6"/>
        </w:rPr>
        <w:t xml:space="preserve"> </w:t>
      </w:r>
      <w:r>
        <w:rPr>
          <w:color w:val="242424"/>
        </w:rPr>
        <w:t>certification</w:t>
      </w:r>
      <w:r>
        <w:rPr>
          <w:color w:val="242424"/>
          <w:spacing w:val="-9"/>
        </w:rPr>
        <w:t xml:space="preserve"> </w:t>
      </w:r>
      <w:r>
        <w:rPr>
          <w:color w:val="242424"/>
        </w:rPr>
        <w:t>of</w:t>
      </w:r>
      <w:r>
        <w:rPr>
          <w:color w:val="242424"/>
          <w:spacing w:val="-5"/>
        </w:rPr>
        <w:t xml:space="preserve"> </w:t>
      </w:r>
      <w:r>
        <w:rPr>
          <w:color w:val="242424"/>
        </w:rPr>
        <w:t>completed</w:t>
      </w:r>
      <w:r>
        <w:rPr>
          <w:color w:val="242424"/>
          <w:spacing w:val="-8"/>
        </w:rPr>
        <w:t xml:space="preserve"> </w:t>
      </w:r>
      <w:r>
        <w:rPr>
          <w:color w:val="242424"/>
        </w:rPr>
        <w:t>tasks</w:t>
      </w:r>
      <w:r>
        <w:rPr>
          <w:color w:val="242424"/>
          <w:spacing w:val="-8"/>
        </w:rPr>
        <w:t xml:space="preserve"> </w:t>
      </w:r>
      <w:r>
        <w:rPr>
          <w:color w:val="242424"/>
        </w:rPr>
        <w:t>by</w:t>
      </w:r>
      <w:r>
        <w:rPr>
          <w:color w:val="242424"/>
          <w:spacing w:val="-8"/>
        </w:rPr>
        <w:t xml:space="preserve"> </w:t>
      </w:r>
      <w:r>
        <w:rPr>
          <w:color w:val="242424"/>
        </w:rPr>
        <w:t>the Head of Office.</w:t>
      </w:r>
    </w:p>
    <w:p w14:paraId="2E8425CE" w14:textId="77777777" w:rsidR="001D038B" w:rsidRDefault="00EB00FF">
      <w:pPr>
        <w:spacing w:before="10"/>
        <w:rPr>
          <w:sz w:val="7"/>
        </w:rPr>
      </w:pPr>
      <w:r>
        <w:rPr>
          <w:noProof/>
        </w:rPr>
        <mc:AlternateContent>
          <mc:Choice Requires="wps">
            <w:drawing>
              <wp:anchor distT="0" distB="0" distL="0" distR="0" simplePos="0" relativeHeight="487599616" behindDoc="1" locked="0" layoutInCell="1" allowOverlap="1" wp14:anchorId="1B3B633B" wp14:editId="505A8DD3">
                <wp:simplePos x="0" y="0"/>
                <wp:positionH relativeFrom="page">
                  <wp:posOffset>1078865</wp:posOffset>
                </wp:positionH>
                <wp:positionV relativeFrom="paragraph">
                  <wp:posOffset>79375</wp:posOffset>
                </wp:positionV>
                <wp:extent cx="5737225" cy="593090"/>
                <wp:effectExtent l="0" t="0" r="15875" b="16510"/>
                <wp:wrapTopAndBottom/>
                <wp:docPr id="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7225" cy="593090"/>
                        </a:xfrm>
                        <a:prstGeom prst="rect">
                          <a:avLst/>
                        </a:prstGeom>
                        <a:solidFill>
                          <a:srgbClr val="F0F0F0"/>
                        </a:solidFill>
                        <a:ln w="6096">
                          <a:solidFill>
                            <a:srgbClr val="000000"/>
                          </a:solidFill>
                          <a:miter lim="800000"/>
                          <a:headEnd/>
                          <a:tailEnd/>
                        </a:ln>
                      </wps:spPr>
                      <wps:txbx>
                        <w:txbxContent>
                          <w:p w14:paraId="03456AD8" w14:textId="77777777" w:rsidR="001D038B" w:rsidRDefault="00485DC4">
                            <w:pPr>
                              <w:spacing w:before="19" w:line="264" w:lineRule="auto"/>
                              <w:ind w:left="109"/>
                              <w:rPr>
                                <w:i/>
                                <w:color w:val="000000"/>
                              </w:rPr>
                            </w:pPr>
                            <w:r>
                              <w:rPr>
                                <w:i/>
                                <w:color w:val="242424"/>
                              </w:rPr>
                              <w:t>For</w:t>
                            </w:r>
                            <w:r>
                              <w:rPr>
                                <w:i/>
                                <w:color w:val="242424"/>
                                <w:spacing w:val="-7"/>
                              </w:rPr>
                              <w:t xml:space="preserve"> </w:t>
                            </w:r>
                            <w:r>
                              <w:rPr>
                                <w:i/>
                                <w:color w:val="242424"/>
                              </w:rPr>
                              <w:t>further</w:t>
                            </w:r>
                            <w:r>
                              <w:rPr>
                                <w:i/>
                                <w:color w:val="242424"/>
                                <w:spacing w:val="-7"/>
                              </w:rPr>
                              <w:t xml:space="preserve"> </w:t>
                            </w:r>
                            <w:r>
                              <w:rPr>
                                <w:i/>
                                <w:color w:val="242424"/>
                              </w:rPr>
                              <w:t>information</w:t>
                            </w:r>
                            <w:r>
                              <w:rPr>
                                <w:i/>
                                <w:color w:val="242424"/>
                                <w:spacing w:val="-8"/>
                              </w:rPr>
                              <w:t xml:space="preserve"> </w:t>
                            </w:r>
                            <w:r>
                              <w:rPr>
                                <w:i/>
                                <w:color w:val="242424"/>
                              </w:rPr>
                              <w:t>on</w:t>
                            </w:r>
                            <w:r>
                              <w:rPr>
                                <w:i/>
                                <w:color w:val="242424"/>
                                <w:spacing w:val="-6"/>
                              </w:rPr>
                              <w:t xml:space="preserve"> </w:t>
                            </w:r>
                            <w:r>
                              <w:rPr>
                                <w:i/>
                                <w:color w:val="242424"/>
                              </w:rPr>
                              <w:t>finance</w:t>
                            </w:r>
                            <w:r>
                              <w:rPr>
                                <w:i/>
                                <w:color w:val="242424"/>
                                <w:spacing w:val="-9"/>
                              </w:rPr>
                              <w:t xml:space="preserve"> </w:t>
                            </w:r>
                            <w:r>
                              <w:rPr>
                                <w:i/>
                                <w:color w:val="242424"/>
                              </w:rPr>
                              <w:t>management</w:t>
                            </w:r>
                            <w:r>
                              <w:rPr>
                                <w:i/>
                                <w:color w:val="242424"/>
                                <w:spacing w:val="-7"/>
                              </w:rPr>
                              <w:t xml:space="preserve"> </w:t>
                            </w:r>
                            <w:r>
                              <w:rPr>
                                <w:i/>
                                <w:color w:val="242424"/>
                              </w:rPr>
                              <w:t>controls</w:t>
                            </w:r>
                            <w:r>
                              <w:rPr>
                                <w:i/>
                                <w:color w:val="242424"/>
                                <w:spacing w:val="-8"/>
                              </w:rPr>
                              <w:t xml:space="preserve"> </w:t>
                            </w:r>
                            <w:r>
                              <w:rPr>
                                <w:i/>
                                <w:color w:val="242424"/>
                              </w:rPr>
                              <w:t>and</w:t>
                            </w:r>
                            <w:r>
                              <w:rPr>
                                <w:i/>
                                <w:color w:val="242424"/>
                                <w:spacing w:val="-9"/>
                              </w:rPr>
                              <w:t xml:space="preserve"> </w:t>
                            </w:r>
                            <w:r>
                              <w:rPr>
                                <w:i/>
                                <w:color w:val="242424"/>
                              </w:rPr>
                              <w:t>procedures,</w:t>
                            </w:r>
                            <w:r>
                              <w:rPr>
                                <w:i/>
                                <w:color w:val="242424"/>
                                <w:spacing w:val="-7"/>
                              </w:rPr>
                              <w:t xml:space="preserve"> </w:t>
                            </w:r>
                            <w:r>
                              <w:rPr>
                                <w:i/>
                                <w:color w:val="242424"/>
                              </w:rPr>
                              <w:t>please</w:t>
                            </w:r>
                            <w:r>
                              <w:rPr>
                                <w:i/>
                                <w:color w:val="242424"/>
                                <w:spacing w:val="-6"/>
                              </w:rPr>
                              <w:t xml:space="preserve"> </w:t>
                            </w:r>
                            <w:r>
                              <w:rPr>
                                <w:i/>
                                <w:color w:val="242424"/>
                              </w:rPr>
                              <w:t>consult</w:t>
                            </w:r>
                            <w:r>
                              <w:rPr>
                                <w:i/>
                                <w:color w:val="242424"/>
                                <w:spacing w:val="-8"/>
                              </w:rPr>
                              <w:t xml:space="preserve"> </w:t>
                            </w:r>
                            <w:r>
                              <w:rPr>
                                <w:i/>
                                <w:color w:val="242424"/>
                              </w:rPr>
                              <w:t>the</w:t>
                            </w:r>
                            <w:r>
                              <w:rPr>
                                <w:i/>
                                <w:color w:val="242424"/>
                                <w:spacing w:val="-8"/>
                              </w:rPr>
                              <w:t xml:space="preserve"> </w:t>
                            </w:r>
                            <w:r>
                              <w:rPr>
                                <w:i/>
                                <w:color w:val="242424"/>
                              </w:rPr>
                              <w:t>Petty Cash Policy, the Revenue Management Policy and the Finance Manual and Standard Operating Procedures (Extract for Field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B633B" id="docshape38" o:spid="_x0000_s1044" type="#_x0000_t202" style="position:absolute;margin-left:84.95pt;margin-top:6.25pt;width:451.75pt;height:46.7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" fillcolor="#f0f0f0" strokeweight=".48pt">
                <v:path arrowok="t"/>
                <v:textbox inset="0,0,0,0">
                  <w:txbxContent>
                    <w:p w14:paraId="03456AD8" w14:textId="77777777" w:rsidR="001D038B" w:rsidRDefault="00485DC4">
                      <w:pPr>
                        <w:spacing w:before="19" w:line="264" w:lineRule="auto"/>
                        <w:ind w:left="109"/>
                        <w:rPr>
                          <w:i/>
                          <w:color w:val="000000"/>
                        </w:rPr>
                      </w:pPr>
                      <w:r>
                        <w:rPr>
                          <w:i/>
                          <w:color w:val="242424"/>
                        </w:rPr>
                        <w:t>For</w:t>
                      </w:r>
                      <w:r>
                        <w:rPr>
                          <w:i/>
                          <w:color w:val="242424"/>
                          <w:spacing w:val="-7"/>
                        </w:rPr>
                        <w:t xml:space="preserve"> </w:t>
                      </w:r>
                      <w:r>
                        <w:rPr>
                          <w:i/>
                          <w:color w:val="242424"/>
                        </w:rPr>
                        <w:t>further</w:t>
                      </w:r>
                      <w:r>
                        <w:rPr>
                          <w:i/>
                          <w:color w:val="242424"/>
                          <w:spacing w:val="-7"/>
                        </w:rPr>
                        <w:t xml:space="preserve"> </w:t>
                      </w:r>
                      <w:r>
                        <w:rPr>
                          <w:i/>
                          <w:color w:val="242424"/>
                        </w:rPr>
                        <w:t>information</w:t>
                      </w:r>
                      <w:r>
                        <w:rPr>
                          <w:i/>
                          <w:color w:val="242424"/>
                          <w:spacing w:val="-8"/>
                        </w:rPr>
                        <w:t xml:space="preserve"> </w:t>
                      </w:r>
                      <w:r>
                        <w:rPr>
                          <w:i/>
                          <w:color w:val="242424"/>
                        </w:rPr>
                        <w:t>on</w:t>
                      </w:r>
                      <w:r>
                        <w:rPr>
                          <w:i/>
                          <w:color w:val="242424"/>
                          <w:spacing w:val="-6"/>
                        </w:rPr>
                        <w:t xml:space="preserve"> </w:t>
                      </w:r>
                      <w:r>
                        <w:rPr>
                          <w:i/>
                          <w:color w:val="242424"/>
                        </w:rPr>
                        <w:t>finance</w:t>
                      </w:r>
                      <w:r>
                        <w:rPr>
                          <w:i/>
                          <w:color w:val="242424"/>
                          <w:spacing w:val="-9"/>
                        </w:rPr>
                        <w:t xml:space="preserve"> </w:t>
                      </w:r>
                      <w:r>
                        <w:rPr>
                          <w:i/>
                          <w:color w:val="242424"/>
                        </w:rPr>
                        <w:t>management</w:t>
                      </w:r>
                      <w:r>
                        <w:rPr>
                          <w:i/>
                          <w:color w:val="242424"/>
                          <w:spacing w:val="-7"/>
                        </w:rPr>
                        <w:t xml:space="preserve"> </w:t>
                      </w:r>
                      <w:r>
                        <w:rPr>
                          <w:i/>
                          <w:color w:val="242424"/>
                        </w:rPr>
                        <w:t>controls</w:t>
                      </w:r>
                      <w:r>
                        <w:rPr>
                          <w:i/>
                          <w:color w:val="242424"/>
                          <w:spacing w:val="-8"/>
                        </w:rPr>
                        <w:t xml:space="preserve"> </w:t>
                      </w:r>
                      <w:r>
                        <w:rPr>
                          <w:i/>
                          <w:color w:val="242424"/>
                        </w:rPr>
                        <w:t>and</w:t>
                      </w:r>
                      <w:r>
                        <w:rPr>
                          <w:i/>
                          <w:color w:val="242424"/>
                          <w:spacing w:val="-9"/>
                        </w:rPr>
                        <w:t xml:space="preserve"> </w:t>
                      </w:r>
                      <w:r>
                        <w:rPr>
                          <w:i/>
                          <w:color w:val="242424"/>
                        </w:rPr>
                        <w:t>procedures,</w:t>
                      </w:r>
                      <w:r>
                        <w:rPr>
                          <w:i/>
                          <w:color w:val="242424"/>
                          <w:spacing w:val="-7"/>
                        </w:rPr>
                        <w:t xml:space="preserve"> </w:t>
                      </w:r>
                      <w:r>
                        <w:rPr>
                          <w:i/>
                          <w:color w:val="242424"/>
                        </w:rPr>
                        <w:t>please</w:t>
                      </w:r>
                      <w:r>
                        <w:rPr>
                          <w:i/>
                          <w:color w:val="242424"/>
                          <w:spacing w:val="-6"/>
                        </w:rPr>
                        <w:t xml:space="preserve"> </w:t>
                      </w:r>
                      <w:r>
                        <w:rPr>
                          <w:i/>
                          <w:color w:val="242424"/>
                        </w:rPr>
                        <w:t>consult</w:t>
                      </w:r>
                      <w:r>
                        <w:rPr>
                          <w:i/>
                          <w:color w:val="242424"/>
                          <w:spacing w:val="-8"/>
                        </w:rPr>
                        <w:t xml:space="preserve"> </w:t>
                      </w:r>
                      <w:r>
                        <w:rPr>
                          <w:i/>
                          <w:color w:val="242424"/>
                        </w:rPr>
                        <w:t>the</w:t>
                      </w:r>
                      <w:r>
                        <w:rPr>
                          <w:i/>
                          <w:color w:val="242424"/>
                          <w:spacing w:val="-8"/>
                        </w:rPr>
                        <w:t xml:space="preserve"> </w:t>
                      </w:r>
                      <w:r>
                        <w:rPr>
                          <w:i/>
                          <w:color w:val="242424"/>
                        </w:rPr>
                        <w:t>Petty Cash Policy, the Revenue Management Policy and the Finance Manual and Standard Operating Procedures (Extract for Field Office).</w:t>
                      </w:r>
                    </w:p>
                  </w:txbxContent>
                </v:textbox>
                <w10:wrap type="topAndBottom" anchorx="page"/>
              </v:shape>
            </w:pict>
          </mc:Fallback>
        </mc:AlternateContent>
      </w:r>
    </w:p>
    <w:p w14:paraId="1EAB0EA1" w14:textId="77777777" w:rsidR="001D038B" w:rsidRDefault="00485DC4">
      <w:pPr>
        <w:pStyle w:val="ListParagraph"/>
        <w:numPr>
          <w:ilvl w:val="2"/>
          <w:numId w:val="4"/>
        </w:numPr>
        <w:tabs>
          <w:tab w:val="left" w:pos="2075"/>
          <w:tab w:val="left" w:pos="2076"/>
        </w:tabs>
        <w:spacing w:before="127"/>
        <w:rPr>
          <w:b/>
        </w:rPr>
      </w:pPr>
      <w:r>
        <w:rPr>
          <w:b/>
          <w:color w:val="242424"/>
          <w:spacing w:val="-2"/>
        </w:rPr>
        <w:t>Human</w:t>
      </w:r>
      <w:r>
        <w:rPr>
          <w:b/>
          <w:color w:val="242424"/>
          <w:spacing w:val="-8"/>
        </w:rPr>
        <w:t xml:space="preserve"> </w:t>
      </w:r>
      <w:r>
        <w:rPr>
          <w:b/>
          <w:color w:val="242424"/>
          <w:spacing w:val="-2"/>
        </w:rPr>
        <w:t>resource</w:t>
      </w:r>
      <w:r>
        <w:rPr>
          <w:b/>
          <w:color w:val="242424"/>
          <w:spacing w:val="-6"/>
        </w:rPr>
        <w:t xml:space="preserve"> </w:t>
      </w:r>
      <w:r>
        <w:rPr>
          <w:b/>
          <w:color w:val="242424"/>
          <w:spacing w:val="-2"/>
        </w:rPr>
        <w:t>management</w:t>
      </w:r>
      <w:r>
        <w:rPr>
          <w:b/>
          <w:color w:val="242424"/>
          <w:spacing w:val="-6"/>
        </w:rPr>
        <w:t xml:space="preserve"> </w:t>
      </w:r>
      <w:r>
        <w:rPr>
          <w:b/>
          <w:color w:val="242424"/>
          <w:spacing w:val="-2"/>
        </w:rPr>
        <w:t>controls</w:t>
      </w:r>
    </w:p>
    <w:p w14:paraId="235CF235" w14:textId="77777777" w:rsidR="001D038B" w:rsidRDefault="00485DC4">
      <w:pPr>
        <w:pStyle w:val="ListParagraph"/>
        <w:numPr>
          <w:ilvl w:val="3"/>
          <w:numId w:val="4"/>
        </w:numPr>
        <w:tabs>
          <w:tab w:val="left" w:pos="2986"/>
        </w:tabs>
        <w:spacing w:before="149" w:line="264" w:lineRule="auto"/>
        <w:ind w:right="1194"/>
        <w:jc w:val="both"/>
      </w:pPr>
      <w:r>
        <w:rPr>
          <w:color w:val="242424"/>
        </w:rPr>
        <w:t>Hiring managers (for purposes of this Policy, a hiring manager shall be defined as an official whom the authority has been delegated to hire staff and non-staff personnel) shall conduct due diligence and exercise due care during</w:t>
      </w:r>
      <w:r>
        <w:rPr>
          <w:color w:val="242424"/>
          <w:spacing w:val="-6"/>
        </w:rPr>
        <w:t xml:space="preserve"> </w:t>
      </w:r>
      <w:r>
        <w:rPr>
          <w:color w:val="242424"/>
        </w:rPr>
        <w:t>any</w:t>
      </w:r>
      <w:r>
        <w:rPr>
          <w:color w:val="242424"/>
          <w:spacing w:val="-7"/>
        </w:rPr>
        <w:t xml:space="preserve"> </w:t>
      </w:r>
      <w:r>
        <w:rPr>
          <w:color w:val="242424"/>
        </w:rPr>
        <w:t>recruitment</w:t>
      </w:r>
      <w:r>
        <w:rPr>
          <w:color w:val="242424"/>
          <w:spacing w:val="-9"/>
        </w:rPr>
        <w:t xml:space="preserve"> </w:t>
      </w:r>
      <w:r>
        <w:rPr>
          <w:color w:val="242424"/>
        </w:rPr>
        <w:t>process</w:t>
      </w:r>
      <w:r>
        <w:rPr>
          <w:color w:val="242424"/>
          <w:spacing w:val="-6"/>
        </w:rPr>
        <w:t xml:space="preserve"> </w:t>
      </w:r>
      <w:r>
        <w:rPr>
          <w:color w:val="242424"/>
        </w:rPr>
        <w:t>for</w:t>
      </w:r>
      <w:r>
        <w:rPr>
          <w:color w:val="242424"/>
          <w:spacing w:val="-7"/>
        </w:rPr>
        <w:t xml:space="preserve"> </w:t>
      </w:r>
      <w:r>
        <w:rPr>
          <w:color w:val="242424"/>
        </w:rPr>
        <w:t>staff</w:t>
      </w:r>
      <w:r>
        <w:rPr>
          <w:color w:val="242424"/>
          <w:spacing w:val="-7"/>
        </w:rPr>
        <w:t xml:space="preserve"> </w:t>
      </w:r>
      <w:r>
        <w:rPr>
          <w:color w:val="242424"/>
        </w:rPr>
        <w:t>and</w:t>
      </w:r>
      <w:r>
        <w:rPr>
          <w:color w:val="242424"/>
          <w:spacing w:val="-7"/>
        </w:rPr>
        <w:t xml:space="preserve"> </w:t>
      </w:r>
      <w:r>
        <w:rPr>
          <w:color w:val="242424"/>
        </w:rPr>
        <w:t>non-staff</w:t>
      </w:r>
      <w:r>
        <w:rPr>
          <w:color w:val="242424"/>
          <w:spacing w:val="-7"/>
        </w:rPr>
        <w:t xml:space="preserve"> </w:t>
      </w:r>
      <w:r>
        <w:rPr>
          <w:color w:val="242424"/>
        </w:rPr>
        <w:t>personnel,</w:t>
      </w:r>
      <w:r>
        <w:rPr>
          <w:color w:val="242424"/>
          <w:spacing w:val="-5"/>
        </w:rPr>
        <w:t xml:space="preserve"> </w:t>
      </w:r>
      <w:r>
        <w:rPr>
          <w:color w:val="242424"/>
        </w:rPr>
        <w:t>regardless of rank or length. For the recruitment of staff, reference checks and review of performance appraisals are required. For non-staff personnel, hiring managers</w:t>
      </w:r>
      <w:r>
        <w:rPr>
          <w:color w:val="242424"/>
          <w:spacing w:val="-4"/>
        </w:rPr>
        <w:t xml:space="preserve"> </w:t>
      </w:r>
      <w:r>
        <w:rPr>
          <w:color w:val="242424"/>
        </w:rPr>
        <w:t>shall</w:t>
      </w:r>
      <w:r>
        <w:rPr>
          <w:color w:val="242424"/>
          <w:spacing w:val="-5"/>
        </w:rPr>
        <w:t xml:space="preserve"> </w:t>
      </w:r>
      <w:r>
        <w:rPr>
          <w:color w:val="242424"/>
        </w:rPr>
        <w:t>ensure</w:t>
      </w:r>
      <w:r>
        <w:rPr>
          <w:color w:val="242424"/>
          <w:spacing w:val="-4"/>
        </w:rPr>
        <w:t xml:space="preserve"> </w:t>
      </w:r>
      <w:r>
        <w:rPr>
          <w:color w:val="242424"/>
        </w:rPr>
        <w:t>that</w:t>
      </w:r>
      <w:r>
        <w:rPr>
          <w:color w:val="242424"/>
          <w:spacing w:val="-5"/>
        </w:rPr>
        <w:t xml:space="preserve"> </w:t>
      </w:r>
      <w:r>
        <w:rPr>
          <w:color w:val="242424"/>
        </w:rPr>
        <w:t>reference</w:t>
      </w:r>
      <w:r>
        <w:rPr>
          <w:color w:val="242424"/>
          <w:spacing w:val="-3"/>
        </w:rPr>
        <w:t xml:space="preserve"> </w:t>
      </w:r>
      <w:r>
        <w:rPr>
          <w:color w:val="242424"/>
        </w:rPr>
        <w:t>checks</w:t>
      </w:r>
      <w:r>
        <w:rPr>
          <w:color w:val="242424"/>
          <w:spacing w:val="-2"/>
        </w:rPr>
        <w:t xml:space="preserve"> </w:t>
      </w:r>
      <w:r>
        <w:rPr>
          <w:color w:val="242424"/>
        </w:rPr>
        <w:t>are</w:t>
      </w:r>
      <w:r>
        <w:rPr>
          <w:color w:val="242424"/>
          <w:spacing w:val="-3"/>
        </w:rPr>
        <w:t xml:space="preserve"> </w:t>
      </w:r>
      <w:r>
        <w:rPr>
          <w:color w:val="242424"/>
        </w:rPr>
        <w:t>carried</w:t>
      </w:r>
      <w:r>
        <w:rPr>
          <w:color w:val="242424"/>
          <w:spacing w:val="-5"/>
        </w:rPr>
        <w:t xml:space="preserve"> </w:t>
      </w:r>
      <w:r>
        <w:rPr>
          <w:color w:val="242424"/>
        </w:rPr>
        <w:t>out,</w:t>
      </w:r>
      <w:r>
        <w:rPr>
          <w:color w:val="242424"/>
          <w:spacing w:val="-4"/>
        </w:rPr>
        <w:t xml:space="preserve"> </w:t>
      </w:r>
      <w:r>
        <w:rPr>
          <w:color w:val="242424"/>
        </w:rPr>
        <w:t>including</w:t>
      </w:r>
      <w:r>
        <w:rPr>
          <w:color w:val="242424"/>
          <w:spacing w:val="-2"/>
        </w:rPr>
        <w:t xml:space="preserve"> </w:t>
      </w:r>
      <w:r>
        <w:rPr>
          <w:color w:val="242424"/>
        </w:rPr>
        <w:t>from past supervisors. The UN Women Personal History Form contains targeted questions</w:t>
      </w:r>
      <w:r>
        <w:rPr>
          <w:color w:val="242424"/>
          <w:spacing w:val="-5"/>
        </w:rPr>
        <w:t xml:space="preserve"> </w:t>
      </w:r>
      <w:r>
        <w:rPr>
          <w:color w:val="242424"/>
        </w:rPr>
        <w:t>whereby</w:t>
      </w:r>
      <w:r>
        <w:rPr>
          <w:color w:val="242424"/>
          <w:spacing w:val="-8"/>
        </w:rPr>
        <w:t xml:space="preserve"> </w:t>
      </w:r>
      <w:r>
        <w:rPr>
          <w:color w:val="242424"/>
        </w:rPr>
        <w:t>applicants</w:t>
      </w:r>
      <w:r>
        <w:rPr>
          <w:color w:val="242424"/>
          <w:spacing w:val="-6"/>
        </w:rPr>
        <w:t xml:space="preserve"> </w:t>
      </w:r>
      <w:r>
        <w:rPr>
          <w:color w:val="242424"/>
        </w:rPr>
        <w:t>must</w:t>
      </w:r>
      <w:r>
        <w:rPr>
          <w:color w:val="242424"/>
          <w:spacing w:val="-9"/>
        </w:rPr>
        <w:t xml:space="preserve"> </w:t>
      </w:r>
      <w:r>
        <w:rPr>
          <w:color w:val="242424"/>
        </w:rPr>
        <w:t>indicate</w:t>
      </w:r>
      <w:r>
        <w:rPr>
          <w:color w:val="242424"/>
          <w:spacing w:val="-8"/>
        </w:rPr>
        <w:t xml:space="preserve"> </w:t>
      </w:r>
      <w:r>
        <w:rPr>
          <w:color w:val="242424"/>
        </w:rPr>
        <w:t>if</w:t>
      </w:r>
      <w:r>
        <w:rPr>
          <w:color w:val="242424"/>
          <w:spacing w:val="-6"/>
        </w:rPr>
        <w:t xml:space="preserve"> </w:t>
      </w:r>
      <w:r>
        <w:rPr>
          <w:color w:val="242424"/>
        </w:rPr>
        <w:t>they</w:t>
      </w:r>
      <w:r>
        <w:rPr>
          <w:color w:val="242424"/>
          <w:spacing w:val="-7"/>
        </w:rPr>
        <w:t xml:space="preserve"> </w:t>
      </w:r>
      <w:r>
        <w:rPr>
          <w:color w:val="242424"/>
        </w:rPr>
        <w:t>have</w:t>
      </w:r>
      <w:r>
        <w:rPr>
          <w:color w:val="242424"/>
          <w:spacing w:val="-8"/>
        </w:rPr>
        <w:t xml:space="preserve"> </w:t>
      </w:r>
      <w:r>
        <w:rPr>
          <w:color w:val="242424"/>
        </w:rPr>
        <w:t>ever</w:t>
      </w:r>
      <w:r>
        <w:rPr>
          <w:color w:val="242424"/>
          <w:spacing w:val="-7"/>
        </w:rPr>
        <w:t xml:space="preserve"> </w:t>
      </w:r>
      <w:r>
        <w:rPr>
          <w:color w:val="242424"/>
        </w:rPr>
        <w:t>been</w:t>
      </w:r>
      <w:r>
        <w:rPr>
          <w:color w:val="242424"/>
          <w:spacing w:val="-9"/>
        </w:rPr>
        <w:t xml:space="preserve"> </w:t>
      </w:r>
      <w:r>
        <w:rPr>
          <w:color w:val="242424"/>
        </w:rPr>
        <w:t>imposed disciplinary</w:t>
      </w:r>
      <w:r>
        <w:rPr>
          <w:color w:val="242424"/>
          <w:spacing w:val="-3"/>
        </w:rPr>
        <w:t xml:space="preserve"> </w:t>
      </w:r>
      <w:r>
        <w:rPr>
          <w:color w:val="242424"/>
        </w:rPr>
        <w:t>measures,</w:t>
      </w:r>
      <w:r>
        <w:rPr>
          <w:color w:val="242424"/>
          <w:spacing w:val="-8"/>
        </w:rPr>
        <w:t xml:space="preserve"> </w:t>
      </w:r>
      <w:r>
        <w:rPr>
          <w:color w:val="242424"/>
        </w:rPr>
        <w:t>including</w:t>
      </w:r>
      <w:r>
        <w:rPr>
          <w:color w:val="242424"/>
          <w:spacing w:val="-7"/>
        </w:rPr>
        <w:t xml:space="preserve"> </w:t>
      </w:r>
      <w:r>
        <w:rPr>
          <w:color w:val="242424"/>
        </w:rPr>
        <w:t>dismissal</w:t>
      </w:r>
      <w:r>
        <w:rPr>
          <w:color w:val="242424"/>
          <w:spacing w:val="-8"/>
        </w:rPr>
        <w:t xml:space="preserve"> </w:t>
      </w:r>
      <w:r>
        <w:rPr>
          <w:color w:val="242424"/>
        </w:rPr>
        <w:t>or</w:t>
      </w:r>
      <w:r>
        <w:rPr>
          <w:color w:val="242424"/>
          <w:spacing w:val="-8"/>
        </w:rPr>
        <w:t xml:space="preserve"> </w:t>
      </w:r>
      <w:r>
        <w:rPr>
          <w:color w:val="242424"/>
        </w:rPr>
        <w:t>separation</w:t>
      </w:r>
      <w:r>
        <w:rPr>
          <w:color w:val="242424"/>
          <w:spacing w:val="-9"/>
        </w:rPr>
        <w:t xml:space="preserve"> </w:t>
      </w:r>
      <w:r>
        <w:rPr>
          <w:color w:val="242424"/>
        </w:rPr>
        <w:t>from</w:t>
      </w:r>
      <w:r>
        <w:rPr>
          <w:color w:val="242424"/>
          <w:spacing w:val="-9"/>
        </w:rPr>
        <w:t xml:space="preserve"> </w:t>
      </w:r>
      <w:r>
        <w:rPr>
          <w:color w:val="242424"/>
        </w:rPr>
        <w:t>service,</w:t>
      </w:r>
      <w:r>
        <w:rPr>
          <w:color w:val="242424"/>
          <w:spacing w:val="-8"/>
        </w:rPr>
        <w:t xml:space="preserve"> </w:t>
      </w:r>
      <w:r>
        <w:rPr>
          <w:color w:val="242424"/>
        </w:rPr>
        <w:t>on</w:t>
      </w:r>
      <w:r>
        <w:rPr>
          <w:color w:val="242424"/>
          <w:spacing w:val="-7"/>
        </w:rPr>
        <w:t xml:space="preserve"> </w:t>
      </w:r>
      <w:r>
        <w:rPr>
          <w:color w:val="242424"/>
        </w:rPr>
        <w:t>the grounds of misconduct.</w:t>
      </w:r>
    </w:p>
    <w:p w14:paraId="3FC4AC2D" w14:textId="77777777" w:rsidR="001D038B" w:rsidRDefault="00485DC4">
      <w:pPr>
        <w:pStyle w:val="ListParagraph"/>
        <w:numPr>
          <w:ilvl w:val="1"/>
          <w:numId w:val="8"/>
        </w:numPr>
        <w:tabs>
          <w:tab w:val="left" w:pos="1577"/>
        </w:tabs>
        <w:spacing w:before="119"/>
        <w:ind w:hanging="570"/>
        <w:jc w:val="both"/>
        <w:rPr>
          <w:b/>
        </w:rPr>
      </w:pPr>
      <w:r>
        <w:rPr>
          <w:b/>
          <w:color w:val="242424"/>
          <w:spacing w:val="-2"/>
        </w:rPr>
        <w:t>Detecting Fraud</w:t>
      </w:r>
    </w:p>
    <w:p w14:paraId="770E1AC7" w14:textId="77777777" w:rsidR="001D038B" w:rsidRDefault="00485DC4">
      <w:pPr>
        <w:pStyle w:val="ListParagraph"/>
        <w:numPr>
          <w:ilvl w:val="2"/>
          <w:numId w:val="8"/>
        </w:numPr>
        <w:tabs>
          <w:tab w:val="left" w:pos="2076"/>
        </w:tabs>
        <w:spacing w:before="148" w:line="264" w:lineRule="auto"/>
        <w:ind w:right="1197"/>
        <w:jc w:val="both"/>
      </w:pPr>
      <w:r>
        <w:rPr>
          <w:color w:val="242424"/>
        </w:rPr>
        <w:t xml:space="preserve">Effective fraud prevention measures as outlined in Section 5.1 also enable the successful 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w:t>
      </w:r>
      <w:proofErr w:type="gramStart"/>
      <w:r>
        <w:rPr>
          <w:color w:val="242424"/>
        </w:rPr>
        <w:t>anomalies, or</w:t>
      </w:r>
      <w:proofErr w:type="gramEnd"/>
      <w:r>
        <w:rPr>
          <w:color w:val="242424"/>
        </w:rPr>
        <w:t xml:space="preserve"> identify areas of high concern. UN</w:t>
      </w:r>
      <w:r>
        <w:rPr>
          <w:color w:val="242424"/>
          <w:spacing w:val="-13"/>
        </w:rPr>
        <w:t xml:space="preserve"> </w:t>
      </w:r>
      <w:r>
        <w:rPr>
          <w:color w:val="242424"/>
        </w:rPr>
        <w:t>Women’s</w:t>
      </w:r>
      <w:r>
        <w:rPr>
          <w:color w:val="242424"/>
          <w:spacing w:val="-12"/>
        </w:rPr>
        <w:t xml:space="preserve"> </w:t>
      </w:r>
      <w:r>
        <w:rPr>
          <w:color w:val="242424"/>
        </w:rPr>
        <w:t>complaint</w:t>
      </w:r>
      <w:r>
        <w:rPr>
          <w:color w:val="242424"/>
          <w:spacing w:val="-13"/>
        </w:rPr>
        <w:t xml:space="preserve"> </w:t>
      </w:r>
      <w:r>
        <w:rPr>
          <w:color w:val="242424"/>
        </w:rPr>
        <w:t>mechanism,</w:t>
      </w:r>
      <w:r>
        <w:rPr>
          <w:color w:val="242424"/>
          <w:spacing w:val="-12"/>
        </w:rPr>
        <w:t xml:space="preserve"> </w:t>
      </w:r>
      <w:r>
        <w:rPr>
          <w:color w:val="242424"/>
        </w:rPr>
        <w:t>highlighted</w:t>
      </w:r>
      <w:r>
        <w:rPr>
          <w:color w:val="242424"/>
          <w:spacing w:val="-13"/>
        </w:rPr>
        <w:t xml:space="preserve"> </w:t>
      </w:r>
      <w:r>
        <w:rPr>
          <w:color w:val="242424"/>
        </w:rPr>
        <w:t>in</w:t>
      </w:r>
      <w:r>
        <w:rPr>
          <w:color w:val="242424"/>
          <w:spacing w:val="-12"/>
        </w:rPr>
        <w:t xml:space="preserve"> </w:t>
      </w:r>
      <w:r>
        <w:rPr>
          <w:color w:val="242424"/>
        </w:rPr>
        <w:t>Section</w:t>
      </w:r>
      <w:r>
        <w:rPr>
          <w:color w:val="242424"/>
          <w:spacing w:val="-13"/>
        </w:rPr>
        <w:t xml:space="preserve"> </w:t>
      </w:r>
      <w:r>
        <w:rPr>
          <w:color w:val="242424"/>
        </w:rPr>
        <w:t>5.3</w:t>
      </w:r>
      <w:r>
        <w:rPr>
          <w:color w:val="242424"/>
          <w:spacing w:val="-12"/>
        </w:rPr>
        <w:t xml:space="preserve"> </w:t>
      </w:r>
      <w:r>
        <w:rPr>
          <w:color w:val="242424"/>
        </w:rPr>
        <w:t>below,</w:t>
      </w:r>
      <w:r>
        <w:rPr>
          <w:color w:val="242424"/>
          <w:spacing w:val="-11"/>
        </w:rPr>
        <w:t xml:space="preserve"> </w:t>
      </w:r>
      <w:r>
        <w:rPr>
          <w:color w:val="242424"/>
        </w:rPr>
        <w:t>ensures</w:t>
      </w:r>
      <w:r>
        <w:rPr>
          <w:color w:val="242424"/>
          <w:spacing w:val="-11"/>
        </w:rPr>
        <w:t xml:space="preserve"> </w:t>
      </w:r>
      <w:r>
        <w:rPr>
          <w:color w:val="242424"/>
        </w:rPr>
        <w:t>that</w:t>
      </w:r>
      <w:r>
        <w:rPr>
          <w:color w:val="242424"/>
          <w:spacing w:val="-13"/>
        </w:rPr>
        <w:t xml:space="preserve"> </w:t>
      </w:r>
      <w:r>
        <w:rPr>
          <w:color w:val="242424"/>
        </w:rPr>
        <w:t>any persons who detect and identify such anomalies or concerns, may do so through a dedicated “anti-fraud hotline”.</w:t>
      </w:r>
    </w:p>
    <w:p w14:paraId="73263BBA" w14:textId="77777777" w:rsidR="001D038B" w:rsidRDefault="00485DC4">
      <w:pPr>
        <w:pStyle w:val="ListParagraph"/>
        <w:numPr>
          <w:ilvl w:val="2"/>
          <w:numId w:val="8"/>
        </w:numPr>
        <w:tabs>
          <w:tab w:val="left" w:pos="2076"/>
        </w:tabs>
        <w:spacing w:before="118" w:line="264" w:lineRule="auto"/>
        <w:ind w:right="1195" w:hanging="680"/>
        <w:jc w:val="both"/>
      </w:pPr>
      <w:proofErr w:type="gramStart"/>
      <w:r>
        <w:rPr>
          <w:color w:val="242424"/>
        </w:rPr>
        <w:t>UN Women’s Audit Unit,</w:t>
      </w:r>
      <w:proofErr w:type="gramEnd"/>
      <w:r>
        <w:rPr>
          <w:color w:val="242424"/>
        </w:rPr>
        <w:t xml:space="preserve"> also provides UN Women with effective independent and objective internal oversight that is designed to improve the effectiveness and </w:t>
      </w:r>
      <w:r>
        <w:rPr>
          <w:color w:val="242424"/>
          <w:spacing w:val="-2"/>
        </w:rPr>
        <w:t>efficiency</w:t>
      </w:r>
      <w:r>
        <w:rPr>
          <w:color w:val="242424"/>
          <w:spacing w:val="-3"/>
        </w:rPr>
        <w:t xml:space="preserve"> </w:t>
      </w:r>
      <w:r>
        <w:rPr>
          <w:color w:val="242424"/>
          <w:spacing w:val="-2"/>
        </w:rPr>
        <w:t>of UN</w:t>
      </w:r>
      <w:r>
        <w:rPr>
          <w:color w:val="242424"/>
          <w:spacing w:val="-5"/>
        </w:rPr>
        <w:t xml:space="preserve"> </w:t>
      </w:r>
      <w:r>
        <w:rPr>
          <w:color w:val="242424"/>
          <w:spacing w:val="-2"/>
        </w:rPr>
        <w:t>Women’s operations</w:t>
      </w:r>
      <w:r>
        <w:rPr>
          <w:color w:val="242424"/>
          <w:spacing w:val="-3"/>
        </w:rPr>
        <w:t xml:space="preserve"> </w:t>
      </w:r>
      <w:r>
        <w:rPr>
          <w:color w:val="242424"/>
          <w:spacing w:val="-2"/>
        </w:rPr>
        <w:t>in achieving</w:t>
      </w:r>
      <w:r>
        <w:rPr>
          <w:color w:val="242424"/>
          <w:spacing w:val="-3"/>
        </w:rPr>
        <w:t xml:space="preserve"> </w:t>
      </w:r>
      <w:r>
        <w:rPr>
          <w:color w:val="242424"/>
          <w:spacing w:val="-2"/>
        </w:rPr>
        <w:t>its development goals and</w:t>
      </w:r>
      <w:r>
        <w:rPr>
          <w:color w:val="242424"/>
          <w:spacing w:val="-3"/>
        </w:rPr>
        <w:t xml:space="preserve"> </w:t>
      </w:r>
      <w:r>
        <w:rPr>
          <w:color w:val="242424"/>
          <w:spacing w:val="-2"/>
        </w:rPr>
        <w:t xml:space="preserve">objectives </w:t>
      </w:r>
      <w:r>
        <w:rPr>
          <w:color w:val="242424"/>
        </w:rPr>
        <w:t>through the provision of internal audit and related advisory services. UN Women’s internal audit function plays a key role in anti-fraud activities, including in management’s</w:t>
      </w:r>
      <w:r>
        <w:rPr>
          <w:color w:val="242424"/>
          <w:spacing w:val="-3"/>
        </w:rPr>
        <w:t xml:space="preserve"> </w:t>
      </w:r>
      <w:r>
        <w:rPr>
          <w:color w:val="242424"/>
        </w:rPr>
        <w:t>role</w:t>
      </w:r>
      <w:r>
        <w:rPr>
          <w:color w:val="242424"/>
          <w:spacing w:val="-4"/>
        </w:rPr>
        <w:t xml:space="preserve"> </w:t>
      </w:r>
      <w:r>
        <w:rPr>
          <w:color w:val="242424"/>
        </w:rPr>
        <w:t>of</w:t>
      </w:r>
      <w:r>
        <w:rPr>
          <w:color w:val="242424"/>
          <w:spacing w:val="-2"/>
        </w:rPr>
        <w:t xml:space="preserve"> </w:t>
      </w:r>
      <w:r>
        <w:rPr>
          <w:color w:val="242424"/>
        </w:rPr>
        <w:t>preventing,</w:t>
      </w:r>
      <w:r>
        <w:rPr>
          <w:color w:val="242424"/>
          <w:spacing w:val="-1"/>
        </w:rPr>
        <w:t xml:space="preserve"> </w:t>
      </w:r>
      <w:proofErr w:type="gramStart"/>
      <w:r>
        <w:rPr>
          <w:color w:val="242424"/>
        </w:rPr>
        <w:t>detecting</w:t>
      </w:r>
      <w:proofErr w:type="gramEnd"/>
      <w:r>
        <w:rPr>
          <w:color w:val="242424"/>
          <w:spacing w:val="-3"/>
        </w:rPr>
        <w:t xml:space="preserve"> </w:t>
      </w:r>
      <w:r>
        <w:rPr>
          <w:color w:val="242424"/>
        </w:rPr>
        <w:t>and</w:t>
      </w:r>
      <w:r>
        <w:rPr>
          <w:color w:val="242424"/>
          <w:spacing w:val="-4"/>
        </w:rPr>
        <w:t xml:space="preserve"> </w:t>
      </w:r>
      <w:r>
        <w:rPr>
          <w:color w:val="242424"/>
        </w:rPr>
        <w:t>responding to</w:t>
      </w:r>
      <w:r>
        <w:rPr>
          <w:color w:val="242424"/>
          <w:spacing w:val="-3"/>
        </w:rPr>
        <w:t xml:space="preserve"> </w:t>
      </w:r>
      <w:r>
        <w:rPr>
          <w:color w:val="242424"/>
        </w:rPr>
        <w:t>fraud.</w:t>
      </w:r>
      <w:r>
        <w:rPr>
          <w:color w:val="242424"/>
          <w:spacing w:val="-4"/>
        </w:rPr>
        <w:t xml:space="preserve"> </w:t>
      </w:r>
      <w:r>
        <w:rPr>
          <w:color w:val="242424"/>
        </w:rPr>
        <w:t>Internal</w:t>
      </w:r>
      <w:r>
        <w:rPr>
          <w:color w:val="242424"/>
          <w:spacing w:val="-1"/>
        </w:rPr>
        <w:t xml:space="preserve"> </w:t>
      </w:r>
      <w:r>
        <w:rPr>
          <w:color w:val="242424"/>
        </w:rPr>
        <w:t>audit</w:t>
      </w:r>
      <w:r>
        <w:rPr>
          <w:color w:val="242424"/>
          <w:spacing w:val="-3"/>
        </w:rPr>
        <w:t xml:space="preserve"> </w:t>
      </w:r>
      <w:r>
        <w:rPr>
          <w:color w:val="242424"/>
        </w:rPr>
        <w:t>is responsible</w:t>
      </w:r>
      <w:r>
        <w:rPr>
          <w:color w:val="242424"/>
          <w:spacing w:val="-13"/>
        </w:rPr>
        <w:t xml:space="preserve"> </w:t>
      </w:r>
      <w:r>
        <w:rPr>
          <w:color w:val="242424"/>
        </w:rPr>
        <w:t>for</w:t>
      </w:r>
      <w:r>
        <w:rPr>
          <w:color w:val="242424"/>
          <w:spacing w:val="-12"/>
        </w:rPr>
        <w:t xml:space="preserve"> </w:t>
      </w:r>
      <w:r>
        <w:rPr>
          <w:color w:val="242424"/>
        </w:rPr>
        <w:t>evaluating</w:t>
      </w:r>
      <w:r>
        <w:rPr>
          <w:color w:val="242424"/>
          <w:spacing w:val="-13"/>
        </w:rPr>
        <w:t xml:space="preserve"> </w:t>
      </w:r>
      <w:r>
        <w:rPr>
          <w:color w:val="242424"/>
        </w:rPr>
        <w:t>the</w:t>
      </w:r>
      <w:r>
        <w:rPr>
          <w:color w:val="242424"/>
          <w:spacing w:val="-12"/>
        </w:rPr>
        <w:t xml:space="preserve"> </w:t>
      </w:r>
      <w:r>
        <w:rPr>
          <w:color w:val="242424"/>
        </w:rPr>
        <w:t>design</w:t>
      </w:r>
      <w:r>
        <w:rPr>
          <w:color w:val="242424"/>
          <w:spacing w:val="-13"/>
        </w:rPr>
        <w:t xml:space="preserve"> </w:t>
      </w:r>
      <w:r>
        <w:rPr>
          <w:color w:val="242424"/>
        </w:rPr>
        <w:t>and</w:t>
      </w:r>
      <w:r>
        <w:rPr>
          <w:color w:val="242424"/>
          <w:spacing w:val="-12"/>
        </w:rPr>
        <w:t xml:space="preserve"> </w:t>
      </w:r>
      <w:r>
        <w:rPr>
          <w:color w:val="242424"/>
        </w:rPr>
        <w:t>operating</w:t>
      </w:r>
      <w:r>
        <w:rPr>
          <w:color w:val="242424"/>
          <w:spacing w:val="-13"/>
        </w:rPr>
        <w:t xml:space="preserve"> </w:t>
      </w:r>
      <w:r>
        <w:rPr>
          <w:color w:val="242424"/>
        </w:rPr>
        <w:t>effectiveness</w:t>
      </w:r>
      <w:r>
        <w:rPr>
          <w:color w:val="242424"/>
          <w:spacing w:val="-12"/>
        </w:rPr>
        <w:t xml:space="preserve"> </w:t>
      </w:r>
      <w:r>
        <w:rPr>
          <w:color w:val="242424"/>
        </w:rPr>
        <w:t>of</w:t>
      </w:r>
      <w:r>
        <w:rPr>
          <w:color w:val="242424"/>
          <w:spacing w:val="-12"/>
        </w:rPr>
        <w:t xml:space="preserve"> </w:t>
      </w:r>
      <w:r>
        <w:rPr>
          <w:color w:val="242424"/>
        </w:rPr>
        <w:t>anti-fraud</w:t>
      </w:r>
      <w:r>
        <w:rPr>
          <w:color w:val="242424"/>
          <w:spacing w:val="-13"/>
        </w:rPr>
        <w:t xml:space="preserve"> </w:t>
      </w:r>
      <w:r>
        <w:rPr>
          <w:color w:val="242424"/>
        </w:rPr>
        <w:t>controls and considering the appropriateness of mitigation strategies in place to prevent and detect</w:t>
      </w:r>
      <w:r>
        <w:rPr>
          <w:color w:val="242424"/>
          <w:spacing w:val="20"/>
        </w:rPr>
        <w:t xml:space="preserve"> </w:t>
      </w:r>
      <w:r>
        <w:rPr>
          <w:color w:val="242424"/>
        </w:rPr>
        <w:t>fraud.</w:t>
      </w:r>
      <w:r>
        <w:rPr>
          <w:color w:val="242424"/>
          <w:spacing w:val="21"/>
        </w:rPr>
        <w:t xml:space="preserve"> </w:t>
      </w:r>
      <w:r>
        <w:rPr>
          <w:color w:val="242424"/>
        </w:rPr>
        <w:t>The internal</w:t>
      </w:r>
      <w:r>
        <w:rPr>
          <w:color w:val="242424"/>
          <w:spacing w:val="21"/>
        </w:rPr>
        <w:t xml:space="preserve"> </w:t>
      </w:r>
      <w:r>
        <w:rPr>
          <w:color w:val="242424"/>
        </w:rPr>
        <w:t>audit processes</w:t>
      </w:r>
      <w:r>
        <w:rPr>
          <w:color w:val="242424"/>
          <w:spacing w:val="21"/>
        </w:rPr>
        <w:t xml:space="preserve"> </w:t>
      </w:r>
      <w:r>
        <w:rPr>
          <w:color w:val="242424"/>
        </w:rPr>
        <w:t>are used</w:t>
      </w:r>
      <w:r>
        <w:rPr>
          <w:color w:val="242424"/>
          <w:spacing w:val="21"/>
        </w:rPr>
        <w:t xml:space="preserve"> </w:t>
      </w:r>
      <w:r>
        <w:rPr>
          <w:color w:val="242424"/>
        </w:rPr>
        <w:t>by</w:t>
      </w:r>
      <w:r>
        <w:rPr>
          <w:color w:val="242424"/>
          <w:spacing w:val="20"/>
        </w:rPr>
        <w:t xml:space="preserve"> </w:t>
      </w:r>
      <w:r>
        <w:rPr>
          <w:color w:val="242424"/>
        </w:rPr>
        <w:t>UN</w:t>
      </w:r>
      <w:r>
        <w:rPr>
          <w:color w:val="242424"/>
          <w:spacing w:val="20"/>
        </w:rPr>
        <w:t xml:space="preserve"> </w:t>
      </w:r>
      <w:r>
        <w:rPr>
          <w:color w:val="242424"/>
        </w:rPr>
        <w:t>Women management to</w:t>
      </w:r>
    </w:p>
    <w:p w14:paraId="1CCE3D18" w14:textId="77777777" w:rsidR="001D038B" w:rsidRDefault="001D038B">
      <w:pPr>
        <w:spacing w:line="264" w:lineRule="auto"/>
        <w:jc w:val="both"/>
        <w:sectPr w:rsidR="001D038B">
          <w:pgSz w:w="12240" w:h="15840"/>
          <w:pgMar w:top="1260" w:right="420" w:bottom="880" w:left="880" w:header="524" w:footer="695" w:gutter="0"/>
          <w:cols w:space="720"/>
        </w:sectPr>
      </w:pPr>
    </w:p>
    <w:p w14:paraId="2F0A7233" w14:textId="77777777" w:rsidR="001D038B" w:rsidRDefault="001D038B">
      <w:pPr>
        <w:rPr>
          <w:sz w:val="20"/>
        </w:rPr>
      </w:pPr>
    </w:p>
    <w:p w14:paraId="3ECBD602" w14:textId="77777777" w:rsidR="001D038B" w:rsidRDefault="001D038B">
      <w:pPr>
        <w:spacing w:before="1"/>
        <w:rPr>
          <w:sz w:val="25"/>
        </w:rPr>
      </w:pPr>
    </w:p>
    <w:p w14:paraId="2CDDEF82" w14:textId="77777777" w:rsidR="001D038B" w:rsidRDefault="00485DC4">
      <w:pPr>
        <w:spacing w:before="56" w:line="264" w:lineRule="auto"/>
        <w:ind w:left="2076" w:right="1198"/>
      </w:pPr>
      <w:r>
        <w:rPr>
          <w:color w:val="242424"/>
        </w:rPr>
        <w:t>identify</w:t>
      </w:r>
      <w:r>
        <w:rPr>
          <w:color w:val="242424"/>
          <w:spacing w:val="-13"/>
        </w:rPr>
        <w:t xml:space="preserve"> </w:t>
      </w:r>
      <w:r>
        <w:rPr>
          <w:color w:val="242424"/>
        </w:rPr>
        <w:t>and</w:t>
      </w:r>
      <w:r>
        <w:rPr>
          <w:color w:val="242424"/>
          <w:spacing w:val="-12"/>
        </w:rPr>
        <w:t xml:space="preserve"> </w:t>
      </w:r>
      <w:r>
        <w:rPr>
          <w:color w:val="242424"/>
        </w:rPr>
        <w:t>take</w:t>
      </w:r>
      <w:r>
        <w:rPr>
          <w:color w:val="242424"/>
          <w:spacing w:val="-13"/>
        </w:rPr>
        <w:t xml:space="preserve"> </w:t>
      </w:r>
      <w:r>
        <w:rPr>
          <w:color w:val="242424"/>
        </w:rPr>
        <w:t>decisions</w:t>
      </w:r>
      <w:r>
        <w:rPr>
          <w:color w:val="242424"/>
          <w:spacing w:val="-13"/>
        </w:rPr>
        <w:t xml:space="preserve"> </w:t>
      </w:r>
      <w:r>
        <w:rPr>
          <w:color w:val="242424"/>
        </w:rPr>
        <w:t>on</w:t>
      </w:r>
      <w:r>
        <w:rPr>
          <w:color w:val="242424"/>
          <w:spacing w:val="-12"/>
        </w:rPr>
        <w:t xml:space="preserve"> </w:t>
      </w:r>
      <w:r>
        <w:rPr>
          <w:color w:val="242424"/>
        </w:rPr>
        <w:t>improvements</w:t>
      </w:r>
      <w:r>
        <w:rPr>
          <w:color w:val="242424"/>
          <w:spacing w:val="-13"/>
        </w:rPr>
        <w:t xml:space="preserve"> </w:t>
      </w:r>
      <w:r>
        <w:rPr>
          <w:color w:val="242424"/>
        </w:rPr>
        <w:t>needed</w:t>
      </w:r>
      <w:r>
        <w:rPr>
          <w:color w:val="242424"/>
          <w:spacing w:val="-12"/>
        </w:rPr>
        <w:t xml:space="preserve"> </w:t>
      </w:r>
      <w:r>
        <w:rPr>
          <w:color w:val="242424"/>
        </w:rPr>
        <w:t>in</w:t>
      </w:r>
      <w:r>
        <w:rPr>
          <w:color w:val="242424"/>
          <w:spacing w:val="-13"/>
        </w:rPr>
        <w:t xml:space="preserve"> </w:t>
      </w:r>
      <w:r>
        <w:rPr>
          <w:color w:val="242424"/>
        </w:rPr>
        <w:t>UN</w:t>
      </w:r>
      <w:r>
        <w:rPr>
          <w:color w:val="242424"/>
          <w:spacing w:val="-12"/>
        </w:rPr>
        <w:t xml:space="preserve"> </w:t>
      </w:r>
      <w:r>
        <w:rPr>
          <w:color w:val="242424"/>
        </w:rPr>
        <w:t>Women’s</w:t>
      </w:r>
      <w:r>
        <w:rPr>
          <w:color w:val="242424"/>
          <w:spacing w:val="-12"/>
        </w:rPr>
        <w:t xml:space="preserve"> </w:t>
      </w:r>
      <w:r>
        <w:rPr>
          <w:color w:val="242424"/>
        </w:rPr>
        <w:t>financial</w:t>
      </w:r>
      <w:r>
        <w:rPr>
          <w:color w:val="242424"/>
          <w:spacing w:val="-13"/>
        </w:rPr>
        <w:t xml:space="preserve"> </w:t>
      </w:r>
      <w:r>
        <w:rPr>
          <w:color w:val="242424"/>
        </w:rPr>
        <w:t>and</w:t>
      </w:r>
      <w:r>
        <w:rPr>
          <w:color w:val="242424"/>
          <w:spacing w:val="-12"/>
        </w:rPr>
        <w:t xml:space="preserve"> </w:t>
      </w:r>
      <w:r>
        <w:rPr>
          <w:color w:val="242424"/>
        </w:rPr>
        <w:t xml:space="preserve">risk </w:t>
      </w:r>
      <w:r>
        <w:rPr>
          <w:color w:val="242424"/>
          <w:spacing w:val="-2"/>
        </w:rPr>
        <w:t>practices.</w:t>
      </w:r>
    </w:p>
    <w:p w14:paraId="593A0D77" w14:textId="77777777" w:rsidR="001D038B" w:rsidRDefault="00485DC4">
      <w:pPr>
        <w:pStyle w:val="ListParagraph"/>
        <w:numPr>
          <w:ilvl w:val="1"/>
          <w:numId w:val="8"/>
        </w:numPr>
        <w:tabs>
          <w:tab w:val="left" w:pos="1576"/>
          <w:tab w:val="left" w:pos="1577"/>
        </w:tabs>
        <w:spacing w:before="120"/>
        <w:ind w:hanging="570"/>
        <w:rPr>
          <w:b/>
        </w:rPr>
      </w:pPr>
      <w:r>
        <w:rPr>
          <w:b/>
          <w:color w:val="242424"/>
          <w:spacing w:val="-2"/>
        </w:rPr>
        <w:t xml:space="preserve">Reporting </w:t>
      </w:r>
      <w:r>
        <w:rPr>
          <w:b/>
          <w:color w:val="242424"/>
          <w:spacing w:val="-4"/>
        </w:rPr>
        <w:t>Fraud</w:t>
      </w:r>
    </w:p>
    <w:p w14:paraId="232373C3" w14:textId="77777777" w:rsidR="001D038B" w:rsidRDefault="00485DC4">
      <w:pPr>
        <w:pStyle w:val="ListParagraph"/>
        <w:numPr>
          <w:ilvl w:val="2"/>
          <w:numId w:val="8"/>
        </w:numPr>
        <w:tabs>
          <w:tab w:val="left" w:pos="2076"/>
        </w:tabs>
        <w:spacing w:before="149" w:line="264" w:lineRule="auto"/>
        <w:ind w:right="1199"/>
        <w:jc w:val="both"/>
      </w:pPr>
      <w:r>
        <w:rPr>
          <w:color w:val="242424"/>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221CB80A" w14:textId="77777777" w:rsidR="001D038B" w:rsidRDefault="00485DC4">
      <w:pPr>
        <w:pStyle w:val="ListParagraph"/>
        <w:numPr>
          <w:ilvl w:val="0"/>
          <w:numId w:val="3"/>
        </w:numPr>
        <w:tabs>
          <w:tab w:val="left" w:pos="2474"/>
        </w:tabs>
        <w:spacing w:before="118"/>
        <w:ind w:hanging="400"/>
        <w:jc w:val="both"/>
        <w:rPr>
          <w:b/>
        </w:rPr>
      </w:pPr>
      <w:r>
        <w:rPr>
          <w:b/>
          <w:color w:val="242424"/>
          <w:spacing w:val="-2"/>
        </w:rPr>
        <w:t>Online</w:t>
      </w:r>
      <w:r>
        <w:rPr>
          <w:b/>
          <w:color w:val="242424"/>
          <w:spacing w:val="-4"/>
        </w:rPr>
        <w:t xml:space="preserve"> </w:t>
      </w:r>
      <w:r>
        <w:rPr>
          <w:b/>
          <w:color w:val="242424"/>
          <w:spacing w:val="-2"/>
        </w:rPr>
        <w:t>referral</w:t>
      </w:r>
      <w:r>
        <w:rPr>
          <w:b/>
          <w:color w:val="242424"/>
          <w:spacing w:val="-5"/>
        </w:rPr>
        <w:t xml:space="preserve"> </w:t>
      </w:r>
      <w:r>
        <w:rPr>
          <w:b/>
          <w:color w:val="242424"/>
          <w:spacing w:val="-4"/>
        </w:rPr>
        <w:t>form</w:t>
      </w:r>
    </w:p>
    <w:p w14:paraId="42CD13F3" w14:textId="77777777" w:rsidR="001D038B" w:rsidRDefault="00485DC4">
      <w:pPr>
        <w:spacing w:before="26"/>
        <w:ind w:left="1388" w:right="1002"/>
        <w:jc w:val="center"/>
      </w:pPr>
      <w:r>
        <w:rPr>
          <w:color w:val="242424"/>
          <w:w w:val="90"/>
        </w:rPr>
        <w:t>(</w:t>
      </w:r>
      <w:hyperlink r:id="rId38">
        <w:r>
          <w:rPr>
            <w:color w:val="0461C1"/>
            <w:w w:val="90"/>
            <w:u w:val="single" w:color="0461C1"/>
          </w:rPr>
          <w:t>http://www.unwomen.org/en/about-</w:t>
        </w:r>
        <w:r>
          <w:rPr>
            <w:color w:val="0461C1"/>
            <w:spacing w:val="-2"/>
            <w:u w:val="single" w:color="0461C1"/>
          </w:rPr>
          <w:t>us/accountability/investigations</w:t>
        </w:r>
        <w:r>
          <w:rPr>
            <w:color w:val="242424"/>
            <w:spacing w:val="-2"/>
          </w:rPr>
          <w:t>)</w:t>
        </w:r>
      </w:hyperlink>
    </w:p>
    <w:p w14:paraId="50833395" w14:textId="77777777" w:rsidR="001D038B" w:rsidRDefault="001D038B">
      <w:pPr>
        <w:spacing w:before="10"/>
        <w:rPr>
          <w:sz w:val="21"/>
        </w:rPr>
      </w:pPr>
    </w:p>
    <w:p w14:paraId="545EC0F5" w14:textId="77777777" w:rsidR="001D038B" w:rsidRDefault="00485DC4">
      <w:pPr>
        <w:pStyle w:val="ListParagraph"/>
        <w:numPr>
          <w:ilvl w:val="0"/>
          <w:numId w:val="3"/>
        </w:numPr>
        <w:tabs>
          <w:tab w:val="left" w:pos="2473"/>
          <w:tab w:val="left" w:pos="2474"/>
        </w:tabs>
        <w:spacing w:before="55"/>
        <w:ind w:hanging="398"/>
      </w:pPr>
      <w:r>
        <w:rPr>
          <w:b/>
          <w:color w:val="242424"/>
        </w:rPr>
        <w:t>Phone</w:t>
      </w:r>
      <w:r>
        <w:rPr>
          <w:color w:val="242424"/>
        </w:rPr>
        <w:t>:</w:t>
      </w:r>
      <w:r>
        <w:rPr>
          <w:color w:val="242424"/>
          <w:spacing w:val="-12"/>
        </w:rPr>
        <w:t xml:space="preserve"> </w:t>
      </w:r>
      <w:r>
        <w:rPr>
          <w:color w:val="242424"/>
        </w:rPr>
        <w:t>+</w:t>
      </w:r>
      <w:r>
        <w:rPr>
          <w:color w:val="242424"/>
          <w:spacing w:val="-11"/>
        </w:rPr>
        <w:t xml:space="preserve"> </w:t>
      </w:r>
      <w:r>
        <w:rPr>
          <w:color w:val="242424"/>
        </w:rPr>
        <w:t>1</w:t>
      </w:r>
      <w:r>
        <w:rPr>
          <w:color w:val="242424"/>
          <w:spacing w:val="-11"/>
        </w:rPr>
        <w:t xml:space="preserve"> </w:t>
      </w:r>
      <w:r>
        <w:rPr>
          <w:color w:val="242424"/>
        </w:rPr>
        <w:t>212-963-1111</w:t>
      </w:r>
      <w:r>
        <w:rPr>
          <w:color w:val="242424"/>
          <w:spacing w:val="-11"/>
        </w:rPr>
        <w:t xml:space="preserve"> </w:t>
      </w:r>
      <w:r>
        <w:rPr>
          <w:color w:val="242424"/>
        </w:rPr>
        <w:t>(24</w:t>
      </w:r>
      <w:r>
        <w:rPr>
          <w:color w:val="242424"/>
          <w:spacing w:val="-12"/>
        </w:rPr>
        <w:t xml:space="preserve"> </w:t>
      </w:r>
      <w:r>
        <w:rPr>
          <w:color w:val="242424"/>
        </w:rPr>
        <w:t>hours</w:t>
      </w:r>
      <w:r>
        <w:rPr>
          <w:color w:val="242424"/>
          <w:spacing w:val="-10"/>
        </w:rPr>
        <w:t xml:space="preserve"> </w:t>
      </w:r>
      <w:r>
        <w:rPr>
          <w:color w:val="242424"/>
        </w:rPr>
        <w:t>a</w:t>
      </w:r>
      <w:r>
        <w:rPr>
          <w:color w:val="242424"/>
          <w:spacing w:val="-11"/>
        </w:rPr>
        <w:t xml:space="preserve"> </w:t>
      </w:r>
      <w:r>
        <w:rPr>
          <w:color w:val="242424"/>
          <w:spacing w:val="-4"/>
        </w:rPr>
        <w:t>day)</w:t>
      </w:r>
    </w:p>
    <w:p w14:paraId="521D4B13" w14:textId="77777777" w:rsidR="001D038B" w:rsidRDefault="001D038B">
      <w:pPr>
        <w:spacing w:before="5"/>
        <w:rPr>
          <w:sz w:val="26"/>
        </w:rPr>
      </w:pPr>
    </w:p>
    <w:p w14:paraId="48D5EA19" w14:textId="77777777" w:rsidR="001D038B" w:rsidRDefault="00485DC4">
      <w:pPr>
        <w:pStyle w:val="ListParagraph"/>
        <w:numPr>
          <w:ilvl w:val="0"/>
          <w:numId w:val="3"/>
        </w:numPr>
        <w:tabs>
          <w:tab w:val="left" w:pos="2473"/>
          <w:tab w:val="left" w:pos="2474"/>
        </w:tabs>
        <w:ind w:hanging="398"/>
      </w:pPr>
      <w:r>
        <w:rPr>
          <w:b/>
          <w:color w:val="242424"/>
          <w:spacing w:val="-2"/>
        </w:rPr>
        <w:t>Regular</w:t>
      </w:r>
      <w:r>
        <w:rPr>
          <w:b/>
          <w:color w:val="242424"/>
          <w:spacing w:val="1"/>
        </w:rPr>
        <w:t xml:space="preserve"> </w:t>
      </w:r>
      <w:r>
        <w:rPr>
          <w:b/>
          <w:color w:val="242424"/>
          <w:spacing w:val="-2"/>
        </w:rPr>
        <w:t>mail</w:t>
      </w:r>
      <w:r>
        <w:rPr>
          <w:color w:val="242424"/>
          <w:spacing w:val="-2"/>
        </w:rPr>
        <w:t>:</w:t>
      </w:r>
    </w:p>
    <w:p w14:paraId="5182A4E3" w14:textId="77777777" w:rsidR="001D038B" w:rsidRDefault="00485DC4">
      <w:pPr>
        <w:spacing w:before="29" w:line="264" w:lineRule="auto"/>
        <w:ind w:left="2474" w:right="2029" w:hanging="2"/>
      </w:pPr>
      <w:r>
        <w:rPr>
          <w:color w:val="242424"/>
        </w:rPr>
        <w:t>Director,</w:t>
      </w:r>
      <w:r>
        <w:rPr>
          <w:color w:val="242424"/>
          <w:spacing w:val="-10"/>
        </w:rPr>
        <w:t xml:space="preserve"> </w:t>
      </w:r>
      <w:r>
        <w:rPr>
          <w:color w:val="242424"/>
        </w:rPr>
        <w:t>Investigations</w:t>
      </w:r>
      <w:r>
        <w:rPr>
          <w:color w:val="242424"/>
          <w:spacing w:val="-10"/>
        </w:rPr>
        <w:t xml:space="preserve"> </w:t>
      </w:r>
      <w:r>
        <w:rPr>
          <w:color w:val="242424"/>
        </w:rPr>
        <w:t>Division</w:t>
      </w:r>
      <w:r>
        <w:rPr>
          <w:color w:val="242424"/>
          <w:spacing w:val="-12"/>
        </w:rPr>
        <w:t xml:space="preserve"> </w:t>
      </w:r>
      <w:r>
        <w:rPr>
          <w:color w:val="242424"/>
        </w:rPr>
        <w:t>–</w:t>
      </w:r>
      <w:r>
        <w:rPr>
          <w:color w:val="242424"/>
          <w:spacing w:val="-12"/>
        </w:rPr>
        <w:t xml:space="preserve"> </w:t>
      </w:r>
      <w:r>
        <w:rPr>
          <w:color w:val="242424"/>
        </w:rPr>
        <w:t>Office</w:t>
      </w:r>
      <w:r>
        <w:rPr>
          <w:color w:val="242424"/>
          <w:spacing w:val="-8"/>
        </w:rPr>
        <w:t xml:space="preserve"> </w:t>
      </w:r>
      <w:r>
        <w:rPr>
          <w:color w:val="242424"/>
        </w:rPr>
        <w:t>of</w:t>
      </w:r>
      <w:r>
        <w:rPr>
          <w:color w:val="242424"/>
          <w:spacing w:val="-12"/>
        </w:rPr>
        <w:t xml:space="preserve"> </w:t>
      </w:r>
      <w:r>
        <w:rPr>
          <w:color w:val="242424"/>
        </w:rPr>
        <w:t>Internal</w:t>
      </w:r>
      <w:r>
        <w:rPr>
          <w:color w:val="242424"/>
          <w:spacing w:val="-10"/>
        </w:rPr>
        <w:t xml:space="preserve"> </w:t>
      </w:r>
      <w:r>
        <w:rPr>
          <w:color w:val="242424"/>
        </w:rPr>
        <w:t>Oversight</w:t>
      </w:r>
      <w:r>
        <w:rPr>
          <w:color w:val="242424"/>
          <w:spacing w:val="-11"/>
        </w:rPr>
        <w:t xml:space="preserve"> </w:t>
      </w:r>
      <w:r>
        <w:rPr>
          <w:color w:val="242424"/>
        </w:rPr>
        <w:t>Services 7th Floor 300 East 42nd (Corner Second Avenue)</w:t>
      </w:r>
    </w:p>
    <w:p w14:paraId="1BFC7035" w14:textId="77777777" w:rsidR="001D038B" w:rsidRDefault="00485DC4">
      <w:pPr>
        <w:spacing w:before="4"/>
        <w:ind w:left="2474"/>
      </w:pPr>
      <w:r>
        <w:rPr>
          <w:color w:val="242424"/>
        </w:rPr>
        <w:t>New</w:t>
      </w:r>
      <w:r>
        <w:rPr>
          <w:color w:val="242424"/>
          <w:spacing w:val="-12"/>
        </w:rPr>
        <w:t xml:space="preserve"> </w:t>
      </w:r>
      <w:r>
        <w:rPr>
          <w:color w:val="242424"/>
        </w:rPr>
        <w:t>York,</w:t>
      </w:r>
      <w:r>
        <w:rPr>
          <w:color w:val="242424"/>
          <w:spacing w:val="-9"/>
        </w:rPr>
        <w:t xml:space="preserve"> </w:t>
      </w:r>
      <w:r>
        <w:rPr>
          <w:color w:val="242424"/>
        </w:rPr>
        <w:t>NY,</w:t>
      </w:r>
      <w:r>
        <w:rPr>
          <w:color w:val="242424"/>
          <w:spacing w:val="-11"/>
        </w:rPr>
        <w:t xml:space="preserve"> </w:t>
      </w:r>
      <w:r>
        <w:rPr>
          <w:color w:val="242424"/>
        </w:rPr>
        <w:t>10017,</w:t>
      </w:r>
      <w:r>
        <w:rPr>
          <w:color w:val="242424"/>
          <w:spacing w:val="-10"/>
        </w:rPr>
        <w:t xml:space="preserve"> </w:t>
      </w:r>
      <w:r>
        <w:rPr>
          <w:color w:val="242424"/>
          <w:spacing w:val="-2"/>
        </w:rPr>
        <w:t>U.S.A.</w:t>
      </w:r>
    </w:p>
    <w:p w14:paraId="3E696FA1" w14:textId="77777777" w:rsidR="001D038B" w:rsidRDefault="001D038B">
      <w:pPr>
        <w:rPr>
          <w:sz w:val="20"/>
        </w:rPr>
      </w:pPr>
    </w:p>
    <w:p w14:paraId="6DEC4D2D" w14:textId="77777777" w:rsidR="001D038B" w:rsidRDefault="00EB00FF">
      <w:pPr>
        <w:spacing w:before="9"/>
        <w:rPr>
          <w:sz w:val="18"/>
        </w:rPr>
      </w:pPr>
      <w:r>
        <w:rPr>
          <w:noProof/>
        </w:rPr>
        <mc:AlternateContent>
          <mc:Choice Requires="wps">
            <w:drawing>
              <wp:anchor distT="0" distB="0" distL="0" distR="0" simplePos="0" relativeHeight="487600128" behindDoc="1" locked="0" layoutInCell="1" allowOverlap="1" wp14:anchorId="3CFFBBC2" wp14:editId="39D2CEBA">
                <wp:simplePos x="0" y="0"/>
                <wp:positionH relativeFrom="page">
                  <wp:posOffset>1089025</wp:posOffset>
                </wp:positionH>
                <wp:positionV relativeFrom="paragraph">
                  <wp:posOffset>163830</wp:posOffset>
                </wp:positionV>
                <wp:extent cx="5478145" cy="406400"/>
                <wp:effectExtent l="0" t="0" r="8255" b="12700"/>
                <wp:wrapTopAndBottom/>
                <wp:docPr id="8"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8145" cy="406400"/>
                        </a:xfrm>
                        <a:prstGeom prst="rect">
                          <a:avLst/>
                        </a:prstGeom>
                        <a:solidFill>
                          <a:srgbClr val="F0F0F0"/>
                        </a:solidFill>
                        <a:ln w="6096">
                          <a:solidFill>
                            <a:srgbClr val="000000"/>
                          </a:solidFill>
                          <a:miter lim="800000"/>
                          <a:headEnd/>
                          <a:tailEnd/>
                        </a:ln>
                      </wps:spPr>
                      <wps:txbx>
                        <w:txbxContent>
                          <w:p w14:paraId="0F8B371A" w14:textId="77777777" w:rsidR="001D038B" w:rsidRDefault="00485DC4">
                            <w:pPr>
                              <w:spacing w:before="20" w:line="264" w:lineRule="auto"/>
                              <w:ind w:left="108" w:right="84"/>
                              <w:rPr>
                                <w:i/>
                                <w:color w:val="000000"/>
                              </w:rPr>
                            </w:pPr>
                            <w:r>
                              <w:rPr>
                                <w:i/>
                                <w:color w:val="242424"/>
                              </w:rPr>
                              <w:t>For</w:t>
                            </w:r>
                            <w:r>
                              <w:rPr>
                                <w:i/>
                                <w:color w:val="242424"/>
                                <w:spacing w:val="-4"/>
                              </w:rPr>
                              <w:t xml:space="preserve"> </w:t>
                            </w:r>
                            <w:r>
                              <w:rPr>
                                <w:i/>
                                <w:color w:val="242424"/>
                              </w:rPr>
                              <w:t>further</w:t>
                            </w:r>
                            <w:r>
                              <w:rPr>
                                <w:i/>
                                <w:color w:val="242424"/>
                                <w:spacing w:val="-4"/>
                              </w:rPr>
                              <w:t xml:space="preserve"> </w:t>
                            </w:r>
                            <w:r>
                              <w:rPr>
                                <w:i/>
                                <w:color w:val="242424"/>
                              </w:rPr>
                              <w:t>information</w:t>
                            </w:r>
                            <w:r>
                              <w:rPr>
                                <w:i/>
                                <w:color w:val="242424"/>
                                <w:spacing w:val="-5"/>
                              </w:rPr>
                              <w:t xml:space="preserve"> </w:t>
                            </w:r>
                            <w:r>
                              <w:rPr>
                                <w:i/>
                                <w:color w:val="242424"/>
                              </w:rPr>
                              <w:t>on</w:t>
                            </w:r>
                            <w:r>
                              <w:rPr>
                                <w:i/>
                                <w:color w:val="242424"/>
                                <w:spacing w:val="-3"/>
                              </w:rPr>
                              <w:t xml:space="preserve"> </w:t>
                            </w:r>
                            <w:r>
                              <w:rPr>
                                <w:i/>
                                <w:color w:val="242424"/>
                              </w:rPr>
                              <w:t>reporting</w:t>
                            </w:r>
                            <w:r>
                              <w:rPr>
                                <w:i/>
                                <w:color w:val="242424"/>
                                <w:spacing w:val="-4"/>
                              </w:rPr>
                              <w:t xml:space="preserve"> </w:t>
                            </w:r>
                            <w:r>
                              <w:rPr>
                                <w:i/>
                                <w:color w:val="242424"/>
                              </w:rPr>
                              <w:t>procedures,</w:t>
                            </w:r>
                            <w:r>
                              <w:rPr>
                                <w:i/>
                                <w:color w:val="242424"/>
                                <w:spacing w:val="-3"/>
                              </w:rPr>
                              <w:t xml:space="preserve"> </w:t>
                            </w:r>
                            <w:r>
                              <w:rPr>
                                <w:i/>
                                <w:color w:val="242424"/>
                              </w:rPr>
                              <w:t>please</w:t>
                            </w:r>
                            <w:r>
                              <w:rPr>
                                <w:i/>
                                <w:color w:val="242424"/>
                                <w:spacing w:val="-4"/>
                              </w:rPr>
                              <w:t xml:space="preserve"> </w:t>
                            </w:r>
                            <w:r>
                              <w:rPr>
                                <w:i/>
                                <w:color w:val="242424"/>
                              </w:rPr>
                              <w:t>consult</w:t>
                            </w:r>
                            <w:r>
                              <w:rPr>
                                <w:i/>
                                <w:color w:val="242424"/>
                                <w:spacing w:val="-4"/>
                              </w:rPr>
                              <w:t xml:space="preserve"> </w:t>
                            </w:r>
                            <w:r>
                              <w:rPr>
                                <w:i/>
                                <w:color w:val="242424"/>
                              </w:rPr>
                              <w:t>the</w:t>
                            </w:r>
                            <w:r>
                              <w:rPr>
                                <w:i/>
                                <w:color w:val="242424"/>
                                <w:spacing w:val="-3"/>
                              </w:rPr>
                              <w:t xml:space="preserve"> </w:t>
                            </w:r>
                            <w:r>
                              <w:rPr>
                                <w:i/>
                                <w:color w:val="242424"/>
                              </w:rPr>
                              <w:t>UN</w:t>
                            </w:r>
                            <w:r>
                              <w:rPr>
                                <w:i/>
                                <w:color w:val="242424"/>
                                <w:spacing w:val="-3"/>
                              </w:rPr>
                              <w:t xml:space="preserve"> </w:t>
                            </w:r>
                            <w:r>
                              <w:rPr>
                                <w:i/>
                                <w:color w:val="242424"/>
                              </w:rPr>
                              <w:t>Women</w:t>
                            </w:r>
                            <w:r>
                              <w:rPr>
                                <w:i/>
                                <w:color w:val="242424"/>
                                <w:spacing w:val="-4"/>
                              </w:rPr>
                              <w:t xml:space="preserve"> </w:t>
                            </w:r>
                            <w:r>
                              <w:rPr>
                                <w:i/>
                                <w:color w:val="242424"/>
                              </w:rPr>
                              <w:t>Legal</w:t>
                            </w:r>
                            <w:r>
                              <w:rPr>
                                <w:i/>
                                <w:color w:val="242424"/>
                                <w:spacing w:val="-3"/>
                              </w:rPr>
                              <w:t xml:space="preserve"> </w:t>
                            </w:r>
                            <w:r>
                              <w:rPr>
                                <w:i/>
                                <w:color w:val="242424"/>
                              </w:rPr>
                              <w:t xml:space="preserve">Policy and the UN Women </w:t>
                            </w:r>
                            <w:r>
                              <w:rPr>
                                <w:i/>
                                <w:color w:val="3E3E3E"/>
                              </w:rPr>
                              <w:t>Accountability 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FBBC2" id="docshape39" o:spid="_x0000_s1045" type="#_x0000_t202" style="position:absolute;margin-left:85.75pt;margin-top:12.9pt;width:431.35pt;height:32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" fillcolor="#f0f0f0" strokeweight=".48pt">
                <v:path arrowok="t"/>
                <v:textbox inset="0,0,0,0">
                  <w:txbxContent>
                    <w:p w14:paraId="0F8B371A" w14:textId="77777777" w:rsidR="001D038B" w:rsidRDefault="00485DC4">
                      <w:pPr>
                        <w:spacing w:before="20" w:line="264" w:lineRule="auto"/>
                        <w:ind w:left="108" w:right="84"/>
                        <w:rPr>
                          <w:i/>
                          <w:color w:val="000000"/>
                        </w:rPr>
                      </w:pPr>
                      <w:r>
                        <w:rPr>
                          <w:i/>
                          <w:color w:val="242424"/>
                        </w:rPr>
                        <w:t>For</w:t>
                      </w:r>
                      <w:r>
                        <w:rPr>
                          <w:i/>
                          <w:color w:val="242424"/>
                          <w:spacing w:val="-4"/>
                        </w:rPr>
                        <w:t xml:space="preserve"> </w:t>
                      </w:r>
                      <w:r>
                        <w:rPr>
                          <w:i/>
                          <w:color w:val="242424"/>
                        </w:rPr>
                        <w:t>further</w:t>
                      </w:r>
                      <w:r>
                        <w:rPr>
                          <w:i/>
                          <w:color w:val="242424"/>
                          <w:spacing w:val="-4"/>
                        </w:rPr>
                        <w:t xml:space="preserve"> </w:t>
                      </w:r>
                      <w:r>
                        <w:rPr>
                          <w:i/>
                          <w:color w:val="242424"/>
                        </w:rPr>
                        <w:t>information</w:t>
                      </w:r>
                      <w:r>
                        <w:rPr>
                          <w:i/>
                          <w:color w:val="242424"/>
                          <w:spacing w:val="-5"/>
                        </w:rPr>
                        <w:t xml:space="preserve"> </w:t>
                      </w:r>
                      <w:r>
                        <w:rPr>
                          <w:i/>
                          <w:color w:val="242424"/>
                        </w:rPr>
                        <w:t>on</w:t>
                      </w:r>
                      <w:r>
                        <w:rPr>
                          <w:i/>
                          <w:color w:val="242424"/>
                          <w:spacing w:val="-3"/>
                        </w:rPr>
                        <w:t xml:space="preserve"> </w:t>
                      </w:r>
                      <w:r>
                        <w:rPr>
                          <w:i/>
                          <w:color w:val="242424"/>
                        </w:rPr>
                        <w:t>reporting</w:t>
                      </w:r>
                      <w:r>
                        <w:rPr>
                          <w:i/>
                          <w:color w:val="242424"/>
                          <w:spacing w:val="-4"/>
                        </w:rPr>
                        <w:t xml:space="preserve"> </w:t>
                      </w:r>
                      <w:r>
                        <w:rPr>
                          <w:i/>
                          <w:color w:val="242424"/>
                        </w:rPr>
                        <w:t>procedures,</w:t>
                      </w:r>
                      <w:r>
                        <w:rPr>
                          <w:i/>
                          <w:color w:val="242424"/>
                          <w:spacing w:val="-3"/>
                        </w:rPr>
                        <w:t xml:space="preserve"> </w:t>
                      </w:r>
                      <w:r>
                        <w:rPr>
                          <w:i/>
                          <w:color w:val="242424"/>
                        </w:rPr>
                        <w:t>please</w:t>
                      </w:r>
                      <w:r>
                        <w:rPr>
                          <w:i/>
                          <w:color w:val="242424"/>
                          <w:spacing w:val="-4"/>
                        </w:rPr>
                        <w:t xml:space="preserve"> </w:t>
                      </w:r>
                      <w:r>
                        <w:rPr>
                          <w:i/>
                          <w:color w:val="242424"/>
                        </w:rPr>
                        <w:t>consult</w:t>
                      </w:r>
                      <w:r>
                        <w:rPr>
                          <w:i/>
                          <w:color w:val="242424"/>
                          <w:spacing w:val="-4"/>
                        </w:rPr>
                        <w:t xml:space="preserve"> </w:t>
                      </w:r>
                      <w:r>
                        <w:rPr>
                          <w:i/>
                          <w:color w:val="242424"/>
                        </w:rPr>
                        <w:t>the</w:t>
                      </w:r>
                      <w:r>
                        <w:rPr>
                          <w:i/>
                          <w:color w:val="242424"/>
                          <w:spacing w:val="-3"/>
                        </w:rPr>
                        <w:t xml:space="preserve"> </w:t>
                      </w:r>
                      <w:r>
                        <w:rPr>
                          <w:i/>
                          <w:color w:val="242424"/>
                        </w:rPr>
                        <w:t>UN</w:t>
                      </w:r>
                      <w:r>
                        <w:rPr>
                          <w:i/>
                          <w:color w:val="242424"/>
                          <w:spacing w:val="-3"/>
                        </w:rPr>
                        <w:t xml:space="preserve"> </w:t>
                      </w:r>
                      <w:r>
                        <w:rPr>
                          <w:i/>
                          <w:color w:val="242424"/>
                        </w:rPr>
                        <w:t>Women</w:t>
                      </w:r>
                      <w:r>
                        <w:rPr>
                          <w:i/>
                          <w:color w:val="242424"/>
                          <w:spacing w:val="-4"/>
                        </w:rPr>
                        <w:t xml:space="preserve"> </w:t>
                      </w:r>
                      <w:r>
                        <w:rPr>
                          <w:i/>
                          <w:color w:val="242424"/>
                        </w:rPr>
                        <w:t>Legal</w:t>
                      </w:r>
                      <w:r>
                        <w:rPr>
                          <w:i/>
                          <w:color w:val="242424"/>
                          <w:spacing w:val="-3"/>
                        </w:rPr>
                        <w:t xml:space="preserve"> </w:t>
                      </w:r>
                      <w:r>
                        <w:rPr>
                          <w:i/>
                          <w:color w:val="242424"/>
                        </w:rPr>
                        <w:t xml:space="preserve">Policy and the UN Women </w:t>
                      </w:r>
                      <w:r>
                        <w:rPr>
                          <w:i/>
                          <w:color w:val="3E3E3E"/>
                        </w:rPr>
                        <w:t>Accountability website.</w:t>
                      </w:r>
                    </w:p>
                  </w:txbxContent>
                </v:textbox>
                <w10:wrap type="topAndBottom" anchorx="page"/>
              </v:shape>
            </w:pict>
          </mc:Fallback>
        </mc:AlternateContent>
      </w:r>
    </w:p>
    <w:p w14:paraId="1D59A173" w14:textId="77777777" w:rsidR="001D038B" w:rsidRDefault="00485DC4">
      <w:pPr>
        <w:pStyle w:val="ListParagraph"/>
        <w:numPr>
          <w:ilvl w:val="1"/>
          <w:numId w:val="8"/>
        </w:numPr>
        <w:tabs>
          <w:tab w:val="left" w:pos="1576"/>
          <w:tab w:val="left" w:pos="1577"/>
        </w:tabs>
        <w:spacing w:before="127"/>
        <w:ind w:hanging="569"/>
        <w:rPr>
          <w:b/>
        </w:rPr>
      </w:pPr>
      <w:r>
        <w:rPr>
          <w:b/>
          <w:color w:val="242424"/>
          <w:spacing w:val="-2"/>
        </w:rPr>
        <w:t>Confidentiality</w:t>
      </w:r>
      <w:r>
        <w:rPr>
          <w:b/>
          <w:color w:val="242424"/>
          <w:spacing w:val="-1"/>
        </w:rPr>
        <w:t xml:space="preserve"> </w:t>
      </w:r>
      <w:r>
        <w:rPr>
          <w:b/>
          <w:color w:val="242424"/>
          <w:spacing w:val="-2"/>
        </w:rPr>
        <w:t>and</w:t>
      </w:r>
      <w:r>
        <w:rPr>
          <w:b/>
          <w:color w:val="242424"/>
          <w:spacing w:val="-1"/>
        </w:rPr>
        <w:t xml:space="preserve"> </w:t>
      </w:r>
      <w:r>
        <w:rPr>
          <w:b/>
          <w:color w:val="242424"/>
          <w:spacing w:val="-2"/>
        </w:rPr>
        <w:t>Protection</w:t>
      </w:r>
      <w:r>
        <w:rPr>
          <w:b/>
          <w:color w:val="242424"/>
          <w:spacing w:val="-4"/>
        </w:rPr>
        <w:t xml:space="preserve"> </w:t>
      </w:r>
      <w:r>
        <w:rPr>
          <w:b/>
          <w:color w:val="242424"/>
          <w:spacing w:val="-2"/>
        </w:rPr>
        <w:t>from</w:t>
      </w:r>
      <w:r>
        <w:rPr>
          <w:b/>
          <w:color w:val="242424"/>
        </w:rPr>
        <w:t xml:space="preserve"> </w:t>
      </w:r>
      <w:r>
        <w:rPr>
          <w:b/>
          <w:color w:val="242424"/>
          <w:spacing w:val="-2"/>
        </w:rPr>
        <w:t>Retaliation</w:t>
      </w:r>
    </w:p>
    <w:p w14:paraId="1293740C" w14:textId="77777777" w:rsidR="001D038B" w:rsidRDefault="00485DC4">
      <w:pPr>
        <w:pStyle w:val="ListParagraph"/>
        <w:numPr>
          <w:ilvl w:val="2"/>
          <w:numId w:val="8"/>
        </w:numPr>
        <w:tabs>
          <w:tab w:val="left" w:pos="2076"/>
        </w:tabs>
        <w:spacing w:before="146"/>
        <w:jc w:val="both"/>
        <w:rPr>
          <w:b/>
        </w:rPr>
      </w:pPr>
      <w:r>
        <w:rPr>
          <w:b/>
          <w:color w:val="242424"/>
          <w:spacing w:val="-2"/>
        </w:rPr>
        <w:t>Confidentiality</w:t>
      </w:r>
    </w:p>
    <w:p w14:paraId="3DD7BDD6" w14:textId="77777777" w:rsidR="001D038B" w:rsidRDefault="00485DC4">
      <w:pPr>
        <w:pStyle w:val="ListParagraph"/>
        <w:numPr>
          <w:ilvl w:val="3"/>
          <w:numId w:val="8"/>
        </w:numPr>
        <w:tabs>
          <w:tab w:val="left" w:pos="2986"/>
        </w:tabs>
        <w:spacing w:before="147" w:line="264" w:lineRule="auto"/>
        <w:ind w:right="1197"/>
        <w:jc w:val="both"/>
      </w:pPr>
      <w:r>
        <w:rPr>
          <w:color w:val="242424"/>
        </w:rPr>
        <w:t>Confidentiality is required for effective investigation and other appropriate action in cases of alleged fraud. Confidentiality is in the interest of the Organization,</w:t>
      </w:r>
      <w:r>
        <w:rPr>
          <w:color w:val="242424"/>
          <w:spacing w:val="-3"/>
        </w:rPr>
        <w:t xml:space="preserve"> </w:t>
      </w:r>
      <w:r>
        <w:rPr>
          <w:color w:val="242424"/>
        </w:rPr>
        <w:t>investigation participants and the</w:t>
      </w:r>
      <w:r>
        <w:rPr>
          <w:color w:val="242424"/>
          <w:spacing w:val="-2"/>
        </w:rPr>
        <w:t xml:space="preserve"> </w:t>
      </w:r>
      <w:r>
        <w:rPr>
          <w:color w:val="242424"/>
        </w:rPr>
        <w:t>subject</w:t>
      </w:r>
      <w:r>
        <w:rPr>
          <w:color w:val="242424"/>
          <w:spacing w:val="-1"/>
        </w:rPr>
        <w:t xml:space="preserve"> </w:t>
      </w:r>
      <w:r>
        <w:rPr>
          <w:color w:val="242424"/>
        </w:rPr>
        <w:t>of</w:t>
      </w:r>
      <w:r>
        <w:rPr>
          <w:color w:val="242424"/>
          <w:spacing w:val="-1"/>
        </w:rPr>
        <w:t xml:space="preserve"> </w:t>
      </w:r>
      <w:r>
        <w:rPr>
          <w:color w:val="242424"/>
        </w:rPr>
        <w:t>the</w:t>
      </w:r>
      <w:r>
        <w:rPr>
          <w:color w:val="242424"/>
          <w:spacing w:val="-2"/>
        </w:rPr>
        <w:t xml:space="preserve"> </w:t>
      </w:r>
      <w:r>
        <w:rPr>
          <w:color w:val="242424"/>
        </w:rPr>
        <w:t>investigation (see OIOS Investigations Manual).</w:t>
      </w:r>
    </w:p>
    <w:p w14:paraId="189A8D8A" w14:textId="77777777" w:rsidR="001D038B" w:rsidRDefault="00485DC4">
      <w:pPr>
        <w:pStyle w:val="ListParagraph"/>
        <w:numPr>
          <w:ilvl w:val="3"/>
          <w:numId w:val="8"/>
        </w:numPr>
        <w:tabs>
          <w:tab w:val="left" w:pos="2986"/>
        </w:tabs>
        <w:spacing w:before="122" w:line="264" w:lineRule="auto"/>
        <w:ind w:right="1199"/>
        <w:jc w:val="both"/>
      </w:pPr>
      <w:r>
        <w:rPr>
          <w:color w:val="242424"/>
        </w:rPr>
        <w:t>All investigations undertaken by OIOS are confidential and requests for confidentiality by investigation participants will be honored to the extent possible within the legitimate needs of the investigation.</w:t>
      </w:r>
    </w:p>
    <w:p w14:paraId="7C34B5F4" w14:textId="77777777" w:rsidR="001D038B" w:rsidRDefault="00485DC4">
      <w:pPr>
        <w:pStyle w:val="ListParagraph"/>
        <w:numPr>
          <w:ilvl w:val="2"/>
          <w:numId w:val="8"/>
        </w:numPr>
        <w:tabs>
          <w:tab w:val="left" w:pos="2076"/>
        </w:tabs>
        <w:spacing w:before="118"/>
        <w:jc w:val="both"/>
        <w:rPr>
          <w:b/>
        </w:rPr>
      </w:pPr>
      <w:r>
        <w:rPr>
          <w:b/>
          <w:color w:val="242424"/>
          <w:spacing w:val="-2"/>
        </w:rPr>
        <w:t>Protection</w:t>
      </w:r>
      <w:r>
        <w:rPr>
          <w:b/>
          <w:color w:val="242424"/>
          <w:spacing w:val="-7"/>
        </w:rPr>
        <w:t xml:space="preserve"> </w:t>
      </w:r>
      <w:r>
        <w:rPr>
          <w:b/>
          <w:color w:val="242424"/>
          <w:spacing w:val="-2"/>
        </w:rPr>
        <w:t>from</w:t>
      </w:r>
      <w:r>
        <w:rPr>
          <w:b/>
          <w:color w:val="242424"/>
          <w:spacing w:val="-8"/>
        </w:rPr>
        <w:t xml:space="preserve"> </w:t>
      </w:r>
      <w:r>
        <w:rPr>
          <w:b/>
          <w:color w:val="242424"/>
          <w:spacing w:val="-2"/>
        </w:rPr>
        <w:t>Retaliation</w:t>
      </w:r>
    </w:p>
    <w:p w14:paraId="0D355525" w14:textId="77777777" w:rsidR="001D038B" w:rsidRDefault="00485DC4">
      <w:pPr>
        <w:pStyle w:val="ListParagraph"/>
        <w:numPr>
          <w:ilvl w:val="3"/>
          <w:numId w:val="8"/>
        </w:numPr>
        <w:tabs>
          <w:tab w:val="left" w:pos="2986"/>
        </w:tabs>
        <w:spacing w:before="148" w:line="264" w:lineRule="auto"/>
        <w:ind w:right="1195"/>
        <w:jc w:val="both"/>
      </w:pPr>
      <w:r>
        <w:rPr>
          <w:color w:val="242424"/>
        </w:rPr>
        <w:t xml:space="preserve">The UN–Women Policy for Protection against Retaliation establishes a framework and procedure for the protection of staff members from </w:t>
      </w:r>
      <w:r>
        <w:rPr>
          <w:color w:val="242424"/>
          <w:spacing w:val="-2"/>
        </w:rPr>
        <w:t>retaliation.</w:t>
      </w:r>
      <w:r>
        <w:rPr>
          <w:color w:val="242424"/>
          <w:spacing w:val="28"/>
        </w:rPr>
        <w:t xml:space="preserve"> </w:t>
      </w:r>
      <w:r>
        <w:rPr>
          <w:color w:val="242424"/>
          <w:spacing w:val="-2"/>
        </w:rPr>
        <w:t>Staff</w:t>
      </w:r>
      <w:r>
        <w:rPr>
          <w:color w:val="242424"/>
          <w:spacing w:val="-9"/>
        </w:rPr>
        <w:t xml:space="preserve"> </w:t>
      </w:r>
      <w:r>
        <w:rPr>
          <w:color w:val="242424"/>
          <w:spacing w:val="-2"/>
        </w:rPr>
        <w:t>members</w:t>
      </w:r>
      <w:r>
        <w:rPr>
          <w:color w:val="242424"/>
          <w:spacing w:val="-9"/>
        </w:rPr>
        <w:t xml:space="preserve"> </w:t>
      </w:r>
      <w:r>
        <w:rPr>
          <w:color w:val="242424"/>
          <w:spacing w:val="-2"/>
        </w:rPr>
        <w:t>who</w:t>
      </w:r>
      <w:r>
        <w:rPr>
          <w:color w:val="242424"/>
          <w:spacing w:val="-9"/>
        </w:rPr>
        <w:t xml:space="preserve"> </w:t>
      </w:r>
      <w:r>
        <w:rPr>
          <w:color w:val="242424"/>
          <w:spacing w:val="-2"/>
        </w:rPr>
        <w:t>believe</w:t>
      </w:r>
      <w:r>
        <w:rPr>
          <w:color w:val="242424"/>
          <w:spacing w:val="-9"/>
        </w:rPr>
        <w:t xml:space="preserve"> </w:t>
      </w:r>
      <w:r>
        <w:rPr>
          <w:color w:val="242424"/>
          <w:spacing w:val="-2"/>
        </w:rPr>
        <w:t>that</w:t>
      </w:r>
      <w:r>
        <w:rPr>
          <w:color w:val="242424"/>
          <w:spacing w:val="-9"/>
        </w:rPr>
        <w:t xml:space="preserve"> </w:t>
      </w:r>
      <w:r>
        <w:rPr>
          <w:color w:val="242424"/>
          <w:spacing w:val="-2"/>
        </w:rPr>
        <w:t>retaliatory</w:t>
      </w:r>
      <w:r>
        <w:rPr>
          <w:color w:val="242424"/>
          <w:spacing w:val="-9"/>
        </w:rPr>
        <w:t xml:space="preserve"> </w:t>
      </w:r>
      <w:r>
        <w:rPr>
          <w:color w:val="242424"/>
          <w:spacing w:val="-2"/>
        </w:rPr>
        <w:t>action</w:t>
      </w:r>
      <w:r>
        <w:rPr>
          <w:color w:val="242424"/>
          <w:spacing w:val="-9"/>
        </w:rPr>
        <w:t xml:space="preserve"> </w:t>
      </w:r>
      <w:r>
        <w:rPr>
          <w:color w:val="242424"/>
          <w:spacing w:val="-2"/>
        </w:rPr>
        <w:t>has</w:t>
      </w:r>
      <w:r>
        <w:rPr>
          <w:color w:val="242424"/>
          <w:spacing w:val="-9"/>
        </w:rPr>
        <w:t xml:space="preserve"> </w:t>
      </w:r>
      <w:r>
        <w:rPr>
          <w:color w:val="242424"/>
          <w:spacing w:val="-2"/>
        </w:rPr>
        <w:t>been</w:t>
      </w:r>
      <w:r>
        <w:rPr>
          <w:color w:val="242424"/>
          <w:spacing w:val="-9"/>
        </w:rPr>
        <w:t xml:space="preserve"> </w:t>
      </w:r>
      <w:r>
        <w:rPr>
          <w:color w:val="242424"/>
          <w:spacing w:val="-2"/>
        </w:rPr>
        <w:t xml:space="preserve">taken </w:t>
      </w:r>
      <w:r>
        <w:rPr>
          <w:color w:val="242424"/>
        </w:rPr>
        <w:t>against</w:t>
      </w:r>
      <w:r>
        <w:rPr>
          <w:color w:val="242424"/>
          <w:spacing w:val="-13"/>
        </w:rPr>
        <w:t xml:space="preserve"> </w:t>
      </w:r>
      <w:r>
        <w:rPr>
          <w:color w:val="242424"/>
        </w:rPr>
        <w:t>them</w:t>
      </w:r>
      <w:r>
        <w:rPr>
          <w:color w:val="242424"/>
          <w:spacing w:val="-12"/>
        </w:rPr>
        <w:t xml:space="preserve"> </w:t>
      </w:r>
      <w:r>
        <w:rPr>
          <w:color w:val="242424"/>
        </w:rPr>
        <w:t>because</w:t>
      </w:r>
      <w:r>
        <w:rPr>
          <w:color w:val="242424"/>
          <w:spacing w:val="-13"/>
        </w:rPr>
        <w:t xml:space="preserve"> </w:t>
      </w:r>
      <w:r>
        <w:rPr>
          <w:color w:val="242424"/>
        </w:rPr>
        <w:t>they</w:t>
      </w:r>
      <w:r>
        <w:rPr>
          <w:color w:val="242424"/>
          <w:spacing w:val="-12"/>
        </w:rPr>
        <w:t xml:space="preserve"> </w:t>
      </w:r>
      <w:r>
        <w:rPr>
          <w:color w:val="242424"/>
        </w:rPr>
        <w:t>have</w:t>
      </w:r>
      <w:r>
        <w:rPr>
          <w:color w:val="242424"/>
          <w:spacing w:val="-13"/>
        </w:rPr>
        <w:t xml:space="preserve"> </w:t>
      </w:r>
      <w:r>
        <w:rPr>
          <w:color w:val="242424"/>
        </w:rPr>
        <w:t>reported</w:t>
      </w:r>
      <w:r>
        <w:rPr>
          <w:color w:val="242424"/>
          <w:spacing w:val="-12"/>
        </w:rPr>
        <w:t xml:space="preserve"> </w:t>
      </w:r>
      <w:r>
        <w:rPr>
          <w:color w:val="242424"/>
        </w:rPr>
        <w:t>allegations</w:t>
      </w:r>
      <w:r>
        <w:rPr>
          <w:color w:val="242424"/>
          <w:spacing w:val="-13"/>
        </w:rPr>
        <w:t xml:space="preserve"> </w:t>
      </w:r>
      <w:r>
        <w:rPr>
          <w:color w:val="242424"/>
        </w:rPr>
        <w:t>of</w:t>
      </w:r>
      <w:r>
        <w:rPr>
          <w:color w:val="242424"/>
          <w:spacing w:val="-12"/>
        </w:rPr>
        <w:t xml:space="preserve"> </w:t>
      </w:r>
      <w:proofErr w:type="gramStart"/>
      <w:r>
        <w:rPr>
          <w:color w:val="242424"/>
        </w:rPr>
        <w:t>wrongdoing,</w:t>
      </w:r>
      <w:r>
        <w:rPr>
          <w:color w:val="242424"/>
          <w:spacing w:val="-12"/>
        </w:rPr>
        <w:t xml:space="preserve"> </w:t>
      </w:r>
      <w:r>
        <w:rPr>
          <w:color w:val="242424"/>
        </w:rPr>
        <w:t>or</w:t>
      </w:r>
      <w:proofErr w:type="gramEnd"/>
      <w:r>
        <w:rPr>
          <w:color w:val="242424"/>
          <w:spacing w:val="-13"/>
        </w:rPr>
        <w:t xml:space="preserve"> </w:t>
      </w:r>
      <w:r>
        <w:rPr>
          <w:color w:val="242424"/>
        </w:rPr>
        <w:t>have cooperated with a duly authorized audit or investigation, may forward all supporting</w:t>
      </w:r>
      <w:r>
        <w:rPr>
          <w:color w:val="242424"/>
          <w:spacing w:val="30"/>
        </w:rPr>
        <w:t xml:space="preserve"> </w:t>
      </w:r>
      <w:r>
        <w:rPr>
          <w:color w:val="242424"/>
        </w:rPr>
        <w:t>information</w:t>
      </w:r>
      <w:r>
        <w:rPr>
          <w:color w:val="242424"/>
          <w:spacing w:val="29"/>
        </w:rPr>
        <w:t xml:space="preserve"> </w:t>
      </w:r>
      <w:r>
        <w:rPr>
          <w:color w:val="242424"/>
        </w:rPr>
        <w:t>and</w:t>
      </w:r>
      <w:r>
        <w:rPr>
          <w:color w:val="242424"/>
          <w:spacing w:val="28"/>
        </w:rPr>
        <w:t xml:space="preserve"> </w:t>
      </w:r>
      <w:r>
        <w:rPr>
          <w:color w:val="242424"/>
        </w:rPr>
        <w:t>documentation</w:t>
      </w:r>
      <w:r>
        <w:rPr>
          <w:color w:val="242424"/>
          <w:spacing w:val="32"/>
        </w:rPr>
        <w:t xml:space="preserve"> </w:t>
      </w:r>
      <w:r>
        <w:rPr>
          <w:color w:val="242424"/>
        </w:rPr>
        <w:t>to</w:t>
      </w:r>
      <w:r>
        <w:rPr>
          <w:color w:val="242424"/>
          <w:spacing w:val="32"/>
        </w:rPr>
        <w:t xml:space="preserve"> </w:t>
      </w:r>
      <w:r>
        <w:rPr>
          <w:color w:val="242424"/>
        </w:rPr>
        <w:t>the</w:t>
      </w:r>
      <w:r>
        <w:rPr>
          <w:color w:val="242424"/>
          <w:spacing w:val="32"/>
        </w:rPr>
        <w:t xml:space="preserve"> </w:t>
      </w:r>
      <w:r>
        <w:rPr>
          <w:color w:val="242424"/>
        </w:rPr>
        <w:t>UN</w:t>
      </w:r>
      <w:r>
        <w:rPr>
          <w:color w:val="242424"/>
          <w:spacing w:val="30"/>
        </w:rPr>
        <w:t xml:space="preserve"> </w:t>
      </w:r>
      <w:r>
        <w:rPr>
          <w:color w:val="242424"/>
        </w:rPr>
        <w:t>Ethics</w:t>
      </w:r>
      <w:r>
        <w:rPr>
          <w:color w:val="242424"/>
          <w:spacing w:val="32"/>
        </w:rPr>
        <w:t xml:space="preserve"> </w:t>
      </w:r>
      <w:r>
        <w:rPr>
          <w:color w:val="242424"/>
        </w:rPr>
        <w:t>Office.</w:t>
      </w:r>
      <w:r>
        <w:rPr>
          <w:color w:val="242424"/>
          <w:spacing w:val="30"/>
        </w:rPr>
        <w:t xml:space="preserve"> </w:t>
      </w:r>
      <w:r>
        <w:rPr>
          <w:color w:val="242424"/>
        </w:rPr>
        <w:t>This</w:t>
      </w:r>
    </w:p>
    <w:p w14:paraId="52101786" w14:textId="77777777" w:rsidR="001D038B" w:rsidRDefault="001D038B">
      <w:pPr>
        <w:spacing w:line="264" w:lineRule="auto"/>
        <w:jc w:val="both"/>
        <w:sectPr w:rsidR="001D038B">
          <w:pgSz w:w="12240" w:h="15840"/>
          <w:pgMar w:top="1260" w:right="420" w:bottom="880" w:left="880" w:header="524" w:footer="695" w:gutter="0"/>
          <w:cols w:space="720"/>
        </w:sectPr>
      </w:pPr>
    </w:p>
    <w:p w14:paraId="4E635A87" w14:textId="77777777" w:rsidR="001D038B" w:rsidRDefault="001D038B">
      <w:pPr>
        <w:rPr>
          <w:sz w:val="20"/>
        </w:rPr>
      </w:pPr>
    </w:p>
    <w:p w14:paraId="5494C7A1" w14:textId="77777777" w:rsidR="001D038B" w:rsidRDefault="001D038B">
      <w:pPr>
        <w:spacing w:before="1"/>
        <w:rPr>
          <w:sz w:val="25"/>
        </w:rPr>
      </w:pPr>
    </w:p>
    <w:p w14:paraId="6ABB5C7A" w14:textId="77777777" w:rsidR="001D038B" w:rsidRDefault="00485DC4">
      <w:pPr>
        <w:spacing w:before="56" w:line="264" w:lineRule="auto"/>
        <w:ind w:left="2985" w:right="1196"/>
        <w:jc w:val="both"/>
      </w:pPr>
      <w:r>
        <w:rPr>
          <w:color w:val="242424"/>
        </w:rPr>
        <w:t>should be done promptly and in any event, no later than 60 calendar days after</w:t>
      </w:r>
      <w:r>
        <w:rPr>
          <w:color w:val="242424"/>
          <w:spacing w:val="-7"/>
        </w:rPr>
        <w:t xml:space="preserve"> </w:t>
      </w:r>
      <w:r>
        <w:rPr>
          <w:color w:val="242424"/>
        </w:rPr>
        <w:t>the</w:t>
      </w:r>
      <w:r>
        <w:rPr>
          <w:color w:val="242424"/>
          <w:spacing w:val="-8"/>
        </w:rPr>
        <w:t xml:space="preserve"> </w:t>
      </w:r>
      <w:r>
        <w:rPr>
          <w:color w:val="242424"/>
        </w:rPr>
        <w:t>alleged</w:t>
      </w:r>
      <w:r>
        <w:rPr>
          <w:color w:val="242424"/>
          <w:spacing w:val="-8"/>
        </w:rPr>
        <w:t xml:space="preserve"> </w:t>
      </w:r>
      <w:r>
        <w:rPr>
          <w:color w:val="242424"/>
        </w:rPr>
        <w:t>act</w:t>
      </w:r>
      <w:r>
        <w:rPr>
          <w:color w:val="242424"/>
          <w:spacing w:val="-8"/>
        </w:rPr>
        <w:t xml:space="preserve"> </w:t>
      </w:r>
      <w:r>
        <w:rPr>
          <w:color w:val="242424"/>
        </w:rPr>
        <w:t>or</w:t>
      </w:r>
      <w:r>
        <w:rPr>
          <w:color w:val="242424"/>
          <w:spacing w:val="-6"/>
        </w:rPr>
        <w:t xml:space="preserve"> </w:t>
      </w:r>
      <w:r>
        <w:rPr>
          <w:color w:val="242424"/>
        </w:rPr>
        <w:t>threat</w:t>
      </w:r>
      <w:r>
        <w:rPr>
          <w:color w:val="242424"/>
          <w:spacing w:val="-8"/>
        </w:rPr>
        <w:t xml:space="preserve"> </w:t>
      </w:r>
      <w:r>
        <w:rPr>
          <w:color w:val="242424"/>
        </w:rPr>
        <w:t>of</w:t>
      </w:r>
      <w:r>
        <w:rPr>
          <w:color w:val="242424"/>
          <w:spacing w:val="-7"/>
        </w:rPr>
        <w:t xml:space="preserve"> </w:t>
      </w:r>
      <w:r>
        <w:rPr>
          <w:color w:val="242424"/>
        </w:rPr>
        <w:t>retaliation</w:t>
      </w:r>
      <w:r>
        <w:rPr>
          <w:color w:val="242424"/>
          <w:spacing w:val="-10"/>
        </w:rPr>
        <w:t xml:space="preserve"> </w:t>
      </w:r>
      <w:r>
        <w:rPr>
          <w:color w:val="242424"/>
        </w:rPr>
        <w:t>has</w:t>
      </w:r>
      <w:r>
        <w:rPr>
          <w:color w:val="242424"/>
          <w:spacing w:val="-7"/>
        </w:rPr>
        <w:t xml:space="preserve"> </w:t>
      </w:r>
      <w:r>
        <w:rPr>
          <w:color w:val="242424"/>
        </w:rPr>
        <w:t>occurred.</w:t>
      </w:r>
      <w:r>
        <w:rPr>
          <w:color w:val="242424"/>
          <w:spacing w:val="-8"/>
        </w:rPr>
        <w:t xml:space="preserve"> </w:t>
      </w:r>
      <w:r>
        <w:rPr>
          <w:color w:val="242424"/>
        </w:rPr>
        <w:t>The</w:t>
      </w:r>
      <w:r>
        <w:rPr>
          <w:color w:val="242424"/>
          <w:spacing w:val="-6"/>
        </w:rPr>
        <w:t xml:space="preserve"> </w:t>
      </w:r>
      <w:r>
        <w:rPr>
          <w:color w:val="242424"/>
        </w:rPr>
        <w:t>complaint</w:t>
      </w:r>
      <w:r>
        <w:rPr>
          <w:color w:val="242424"/>
          <w:spacing w:val="-5"/>
        </w:rPr>
        <w:t xml:space="preserve"> </w:t>
      </w:r>
      <w:r>
        <w:rPr>
          <w:color w:val="242424"/>
        </w:rPr>
        <w:t>can be made in a variety of ways:</w:t>
      </w:r>
    </w:p>
    <w:p w14:paraId="30D7B13A" w14:textId="77777777" w:rsidR="001D038B" w:rsidRDefault="00485DC4">
      <w:pPr>
        <w:pStyle w:val="ListParagraph"/>
        <w:numPr>
          <w:ilvl w:val="0"/>
          <w:numId w:val="2"/>
        </w:numPr>
        <w:tabs>
          <w:tab w:val="left" w:pos="3381"/>
          <w:tab w:val="left" w:pos="3382"/>
        </w:tabs>
        <w:spacing w:before="120"/>
        <w:jc w:val="left"/>
        <w:rPr>
          <w:sz w:val="24"/>
        </w:rPr>
      </w:pPr>
      <w:r>
        <w:rPr>
          <w:b/>
          <w:color w:val="242424"/>
          <w:spacing w:val="-2"/>
          <w:sz w:val="24"/>
        </w:rPr>
        <w:t>Phone:</w:t>
      </w:r>
      <w:r>
        <w:rPr>
          <w:b/>
          <w:color w:val="242424"/>
          <w:sz w:val="24"/>
        </w:rPr>
        <w:t xml:space="preserve"> </w:t>
      </w:r>
      <w:r>
        <w:rPr>
          <w:color w:val="242424"/>
          <w:spacing w:val="-2"/>
          <w:sz w:val="24"/>
        </w:rPr>
        <w:t>+1</w:t>
      </w:r>
      <w:r>
        <w:rPr>
          <w:color w:val="242424"/>
          <w:spacing w:val="2"/>
          <w:sz w:val="24"/>
        </w:rPr>
        <w:t xml:space="preserve"> </w:t>
      </w:r>
      <w:r>
        <w:rPr>
          <w:color w:val="242424"/>
          <w:spacing w:val="-2"/>
          <w:sz w:val="24"/>
        </w:rPr>
        <w:t>917-367-</w:t>
      </w:r>
      <w:r>
        <w:rPr>
          <w:color w:val="242424"/>
          <w:spacing w:val="-4"/>
          <w:sz w:val="24"/>
        </w:rPr>
        <w:t>9858</w:t>
      </w:r>
    </w:p>
    <w:p w14:paraId="5DB6D00A" w14:textId="77777777" w:rsidR="001D038B" w:rsidRDefault="00485DC4">
      <w:pPr>
        <w:pStyle w:val="ListParagraph"/>
        <w:numPr>
          <w:ilvl w:val="0"/>
          <w:numId w:val="2"/>
        </w:numPr>
        <w:tabs>
          <w:tab w:val="left" w:pos="3381"/>
          <w:tab w:val="left" w:pos="3382"/>
        </w:tabs>
        <w:spacing w:before="29"/>
        <w:jc w:val="left"/>
      </w:pPr>
      <w:r>
        <w:rPr>
          <w:b/>
          <w:color w:val="242424"/>
          <w:spacing w:val="-2"/>
        </w:rPr>
        <w:t>Email</w:t>
      </w:r>
      <w:r>
        <w:rPr>
          <w:color w:val="242424"/>
          <w:spacing w:val="-2"/>
        </w:rPr>
        <w:t xml:space="preserve">: </w:t>
      </w:r>
      <w:hyperlink r:id="rId39">
        <w:r>
          <w:rPr>
            <w:color w:val="0000FF"/>
            <w:spacing w:val="-2"/>
            <w:u w:val="single" w:color="0000FF"/>
          </w:rPr>
          <w:t>ethicsoffice@un.org</w:t>
        </w:r>
      </w:hyperlink>
    </w:p>
    <w:p w14:paraId="495804E5" w14:textId="77777777" w:rsidR="001D038B" w:rsidRDefault="00485DC4">
      <w:pPr>
        <w:pStyle w:val="ListParagraph"/>
        <w:numPr>
          <w:ilvl w:val="3"/>
          <w:numId w:val="8"/>
        </w:numPr>
        <w:tabs>
          <w:tab w:val="left" w:pos="2986"/>
        </w:tabs>
        <w:spacing w:before="147" w:line="264" w:lineRule="auto"/>
        <w:ind w:right="1195"/>
        <w:jc w:val="both"/>
      </w:pPr>
      <w:r>
        <w:rPr>
          <w:color w:val="242424"/>
        </w:rPr>
        <w:t>If, in the opinion of the UN Ethics Office, there is a prima facie case of retaliation</w:t>
      </w:r>
      <w:r>
        <w:rPr>
          <w:color w:val="242424"/>
          <w:spacing w:val="-5"/>
        </w:rPr>
        <w:t xml:space="preserve"> </w:t>
      </w:r>
      <w:r>
        <w:rPr>
          <w:color w:val="242424"/>
        </w:rPr>
        <w:t>or</w:t>
      </w:r>
      <w:r>
        <w:rPr>
          <w:color w:val="242424"/>
          <w:spacing w:val="-1"/>
        </w:rPr>
        <w:t xml:space="preserve"> </w:t>
      </w:r>
      <w:r>
        <w:rPr>
          <w:color w:val="242424"/>
        </w:rPr>
        <w:t>threat</w:t>
      </w:r>
      <w:r>
        <w:rPr>
          <w:color w:val="242424"/>
          <w:spacing w:val="-6"/>
        </w:rPr>
        <w:t xml:space="preserve"> </w:t>
      </w:r>
      <w:r>
        <w:rPr>
          <w:color w:val="242424"/>
        </w:rPr>
        <w:t>of</w:t>
      </w:r>
      <w:r>
        <w:rPr>
          <w:color w:val="242424"/>
          <w:spacing w:val="-4"/>
        </w:rPr>
        <w:t xml:space="preserve"> </w:t>
      </w:r>
      <w:r>
        <w:rPr>
          <w:color w:val="242424"/>
        </w:rPr>
        <w:t>retaliation,</w:t>
      </w:r>
      <w:r>
        <w:rPr>
          <w:color w:val="242424"/>
          <w:spacing w:val="-1"/>
        </w:rPr>
        <w:t xml:space="preserve"> </w:t>
      </w:r>
      <w:r>
        <w:rPr>
          <w:color w:val="242424"/>
        </w:rPr>
        <w:t>the</w:t>
      </w:r>
      <w:r>
        <w:rPr>
          <w:color w:val="242424"/>
          <w:spacing w:val="-2"/>
        </w:rPr>
        <w:t xml:space="preserve"> </w:t>
      </w:r>
      <w:r>
        <w:rPr>
          <w:color w:val="242424"/>
        </w:rPr>
        <w:t>UN</w:t>
      </w:r>
      <w:r>
        <w:rPr>
          <w:color w:val="242424"/>
          <w:spacing w:val="-4"/>
        </w:rPr>
        <w:t xml:space="preserve"> </w:t>
      </w:r>
      <w:r>
        <w:rPr>
          <w:color w:val="242424"/>
        </w:rPr>
        <w:t>Ethics</w:t>
      </w:r>
      <w:r>
        <w:rPr>
          <w:color w:val="242424"/>
          <w:spacing w:val="-1"/>
        </w:rPr>
        <w:t xml:space="preserve"> </w:t>
      </w:r>
      <w:r>
        <w:rPr>
          <w:color w:val="242424"/>
        </w:rPr>
        <w:t>Office</w:t>
      </w:r>
      <w:r>
        <w:rPr>
          <w:color w:val="242424"/>
          <w:spacing w:val="-3"/>
        </w:rPr>
        <w:t xml:space="preserve"> </w:t>
      </w:r>
      <w:r>
        <w:rPr>
          <w:color w:val="242424"/>
        </w:rPr>
        <w:t>will</w:t>
      </w:r>
      <w:r>
        <w:rPr>
          <w:color w:val="242424"/>
          <w:spacing w:val="-4"/>
        </w:rPr>
        <w:t xml:space="preserve"> </w:t>
      </w:r>
      <w:r>
        <w:rPr>
          <w:color w:val="242424"/>
        </w:rPr>
        <w:t>refer</w:t>
      </w:r>
      <w:r>
        <w:rPr>
          <w:color w:val="242424"/>
          <w:spacing w:val="-3"/>
        </w:rPr>
        <w:t xml:space="preserve"> </w:t>
      </w:r>
      <w:r>
        <w:rPr>
          <w:color w:val="242424"/>
        </w:rPr>
        <w:t>the</w:t>
      </w:r>
      <w:r>
        <w:rPr>
          <w:color w:val="242424"/>
          <w:spacing w:val="-4"/>
        </w:rPr>
        <w:t xml:space="preserve"> </w:t>
      </w:r>
      <w:r>
        <w:rPr>
          <w:color w:val="242424"/>
        </w:rPr>
        <w:t>case</w:t>
      </w:r>
      <w:r>
        <w:rPr>
          <w:color w:val="242424"/>
          <w:spacing w:val="-4"/>
        </w:rPr>
        <w:t xml:space="preserve"> </w:t>
      </w:r>
      <w:r>
        <w:rPr>
          <w:color w:val="242424"/>
        </w:rPr>
        <w:t>to OIOS</w:t>
      </w:r>
      <w:r>
        <w:rPr>
          <w:color w:val="242424"/>
          <w:spacing w:val="-13"/>
        </w:rPr>
        <w:t xml:space="preserve"> </w:t>
      </w:r>
      <w:r>
        <w:rPr>
          <w:color w:val="242424"/>
        </w:rPr>
        <w:t>for</w:t>
      </w:r>
      <w:r>
        <w:rPr>
          <w:color w:val="242424"/>
          <w:spacing w:val="-12"/>
        </w:rPr>
        <w:t xml:space="preserve"> </w:t>
      </w:r>
      <w:r>
        <w:rPr>
          <w:color w:val="242424"/>
        </w:rPr>
        <w:t>investigation</w:t>
      </w:r>
      <w:r>
        <w:rPr>
          <w:color w:val="242424"/>
          <w:spacing w:val="-13"/>
        </w:rPr>
        <w:t xml:space="preserve"> </w:t>
      </w:r>
      <w:r>
        <w:rPr>
          <w:color w:val="242424"/>
        </w:rPr>
        <w:t>and</w:t>
      </w:r>
      <w:r>
        <w:rPr>
          <w:color w:val="242424"/>
          <w:spacing w:val="-12"/>
        </w:rPr>
        <w:t xml:space="preserve"> </w:t>
      </w:r>
      <w:r>
        <w:rPr>
          <w:color w:val="242424"/>
        </w:rPr>
        <w:t>will</w:t>
      </w:r>
      <w:r>
        <w:rPr>
          <w:color w:val="242424"/>
          <w:spacing w:val="-13"/>
        </w:rPr>
        <w:t xml:space="preserve"> </w:t>
      </w:r>
      <w:r>
        <w:rPr>
          <w:color w:val="242424"/>
        </w:rPr>
        <w:t>immediately</w:t>
      </w:r>
      <w:r>
        <w:rPr>
          <w:color w:val="242424"/>
          <w:spacing w:val="-12"/>
        </w:rPr>
        <w:t xml:space="preserve"> </w:t>
      </w:r>
      <w:r>
        <w:rPr>
          <w:color w:val="242424"/>
        </w:rPr>
        <w:t>notify</w:t>
      </w:r>
      <w:r>
        <w:rPr>
          <w:color w:val="242424"/>
          <w:spacing w:val="-13"/>
        </w:rPr>
        <w:t xml:space="preserve"> </w:t>
      </w:r>
      <w:r>
        <w:rPr>
          <w:color w:val="242424"/>
        </w:rPr>
        <w:t>the</w:t>
      </w:r>
      <w:r>
        <w:rPr>
          <w:color w:val="242424"/>
          <w:spacing w:val="-12"/>
        </w:rPr>
        <w:t xml:space="preserve"> </w:t>
      </w:r>
      <w:r>
        <w:rPr>
          <w:color w:val="242424"/>
        </w:rPr>
        <w:t>complainant</w:t>
      </w:r>
      <w:r>
        <w:rPr>
          <w:color w:val="242424"/>
          <w:spacing w:val="-12"/>
        </w:rPr>
        <w:t xml:space="preserve"> </w:t>
      </w:r>
      <w:r>
        <w:rPr>
          <w:color w:val="242424"/>
        </w:rPr>
        <w:t>in</w:t>
      </w:r>
      <w:r>
        <w:rPr>
          <w:color w:val="242424"/>
          <w:spacing w:val="-13"/>
        </w:rPr>
        <w:t xml:space="preserve"> </w:t>
      </w:r>
      <w:r>
        <w:rPr>
          <w:color w:val="242424"/>
        </w:rPr>
        <w:t>writing that a formal investigation has been initiated.</w:t>
      </w:r>
    </w:p>
    <w:p w14:paraId="50C0A94B" w14:textId="77777777" w:rsidR="001D038B" w:rsidRDefault="00EB00FF">
      <w:pPr>
        <w:spacing w:before="11"/>
        <w:rPr>
          <w:sz w:val="7"/>
        </w:rPr>
      </w:pPr>
      <w:r>
        <w:rPr>
          <w:noProof/>
        </w:rPr>
        <mc:AlternateContent>
          <mc:Choice Requires="wps">
            <w:drawing>
              <wp:anchor distT="0" distB="0" distL="0" distR="0" simplePos="0" relativeHeight="487600640" behindDoc="1" locked="0" layoutInCell="1" allowOverlap="1" wp14:anchorId="675199D3" wp14:editId="40870ED7">
                <wp:simplePos x="0" y="0"/>
                <wp:positionH relativeFrom="page">
                  <wp:posOffset>1013460</wp:posOffset>
                </wp:positionH>
                <wp:positionV relativeFrom="paragraph">
                  <wp:posOffset>80010</wp:posOffset>
                </wp:positionV>
                <wp:extent cx="5802630" cy="582930"/>
                <wp:effectExtent l="0" t="0" r="13970" b="13970"/>
                <wp:wrapTopAndBottom/>
                <wp:docPr id="6"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2630" cy="582930"/>
                        </a:xfrm>
                        <a:prstGeom prst="rect">
                          <a:avLst/>
                        </a:prstGeom>
                        <a:solidFill>
                          <a:srgbClr val="F0F0F0"/>
                        </a:solidFill>
                        <a:ln w="6096">
                          <a:solidFill>
                            <a:srgbClr val="000000"/>
                          </a:solidFill>
                          <a:miter lim="800000"/>
                          <a:headEnd/>
                          <a:tailEnd/>
                        </a:ln>
                      </wps:spPr>
                      <wps:txbx>
                        <w:txbxContent>
                          <w:p w14:paraId="6F316E0E" w14:textId="77777777" w:rsidR="001D038B" w:rsidRDefault="00485DC4">
                            <w:pPr>
                              <w:spacing w:before="20" w:line="259" w:lineRule="auto"/>
                              <w:ind w:left="109"/>
                              <w:rPr>
                                <w:i/>
                                <w:color w:val="000000"/>
                              </w:rPr>
                            </w:pPr>
                            <w:r>
                              <w:rPr>
                                <w:i/>
                                <w:color w:val="242424"/>
                              </w:rPr>
                              <w:t>For</w:t>
                            </w:r>
                            <w:r>
                              <w:rPr>
                                <w:i/>
                                <w:color w:val="242424"/>
                                <w:spacing w:val="-8"/>
                              </w:rPr>
                              <w:t xml:space="preserve"> </w:t>
                            </w:r>
                            <w:r>
                              <w:rPr>
                                <w:i/>
                                <w:color w:val="242424"/>
                              </w:rPr>
                              <w:t>further</w:t>
                            </w:r>
                            <w:r>
                              <w:rPr>
                                <w:i/>
                                <w:color w:val="242424"/>
                                <w:spacing w:val="-7"/>
                              </w:rPr>
                              <w:t xml:space="preserve"> </w:t>
                            </w:r>
                            <w:r>
                              <w:rPr>
                                <w:i/>
                                <w:color w:val="242424"/>
                              </w:rPr>
                              <w:t>information</w:t>
                            </w:r>
                            <w:r>
                              <w:rPr>
                                <w:i/>
                                <w:color w:val="242424"/>
                                <w:spacing w:val="-7"/>
                              </w:rPr>
                              <w:t xml:space="preserve"> </w:t>
                            </w:r>
                            <w:r>
                              <w:rPr>
                                <w:i/>
                                <w:color w:val="242424"/>
                              </w:rPr>
                              <w:t>on</w:t>
                            </w:r>
                            <w:r>
                              <w:rPr>
                                <w:i/>
                                <w:color w:val="242424"/>
                                <w:spacing w:val="-6"/>
                              </w:rPr>
                              <w:t xml:space="preserve"> </w:t>
                            </w:r>
                            <w:r>
                              <w:rPr>
                                <w:i/>
                                <w:color w:val="242424"/>
                              </w:rPr>
                              <w:t>protection</w:t>
                            </w:r>
                            <w:r>
                              <w:rPr>
                                <w:i/>
                                <w:color w:val="242424"/>
                                <w:spacing w:val="-7"/>
                              </w:rPr>
                              <w:t xml:space="preserve"> </w:t>
                            </w:r>
                            <w:r>
                              <w:rPr>
                                <w:i/>
                                <w:color w:val="242424"/>
                              </w:rPr>
                              <w:t>from</w:t>
                            </w:r>
                            <w:r>
                              <w:rPr>
                                <w:i/>
                                <w:color w:val="242424"/>
                                <w:spacing w:val="-8"/>
                              </w:rPr>
                              <w:t xml:space="preserve"> </w:t>
                            </w:r>
                            <w:r>
                              <w:rPr>
                                <w:i/>
                                <w:color w:val="242424"/>
                              </w:rPr>
                              <w:t>retaliation,</w:t>
                            </w:r>
                            <w:r>
                              <w:rPr>
                                <w:i/>
                                <w:color w:val="242424"/>
                                <w:spacing w:val="-6"/>
                              </w:rPr>
                              <w:t xml:space="preserve"> </w:t>
                            </w:r>
                            <w:r>
                              <w:rPr>
                                <w:i/>
                                <w:color w:val="242424"/>
                              </w:rPr>
                              <w:t>the</w:t>
                            </w:r>
                            <w:r>
                              <w:rPr>
                                <w:i/>
                                <w:color w:val="242424"/>
                                <w:spacing w:val="-7"/>
                              </w:rPr>
                              <w:t xml:space="preserve"> </w:t>
                            </w:r>
                            <w:r>
                              <w:rPr>
                                <w:i/>
                                <w:color w:val="242424"/>
                              </w:rPr>
                              <w:t>UN</w:t>
                            </w:r>
                            <w:r>
                              <w:rPr>
                                <w:i/>
                                <w:color w:val="242424"/>
                                <w:spacing w:val="-7"/>
                              </w:rPr>
                              <w:t xml:space="preserve"> </w:t>
                            </w:r>
                            <w:r>
                              <w:rPr>
                                <w:i/>
                                <w:color w:val="242424"/>
                              </w:rPr>
                              <w:t>Women</w:t>
                            </w:r>
                            <w:r>
                              <w:rPr>
                                <w:i/>
                                <w:color w:val="242424"/>
                                <w:spacing w:val="-8"/>
                              </w:rPr>
                              <w:t xml:space="preserve"> </w:t>
                            </w:r>
                            <w:r>
                              <w:rPr>
                                <w:i/>
                                <w:color w:val="242424"/>
                              </w:rPr>
                              <w:t>Policy</w:t>
                            </w:r>
                            <w:r>
                              <w:rPr>
                                <w:i/>
                                <w:color w:val="242424"/>
                                <w:spacing w:val="-7"/>
                              </w:rPr>
                              <w:t xml:space="preserve"> </w:t>
                            </w:r>
                            <w:r>
                              <w:rPr>
                                <w:i/>
                                <w:color w:val="242424"/>
                              </w:rPr>
                              <w:t>for</w:t>
                            </w:r>
                            <w:r>
                              <w:rPr>
                                <w:i/>
                                <w:color w:val="242424"/>
                                <w:spacing w:val="-5"/>
                              </w:rPr>
                              <w:t xml:space="preserve"> </w:t>
                            </w:r>
                            <w:r>
                              <w:rPr>
                                <w:i/>
                                <w:color w:val="242424"/>
                              </w:rPr>
                              <w:t>Protection</w:t>
                            </w:r>
                            <w:r>
                              <w:rPr>
                                <w:i/>
                                <w:color w:val="242424"/>
                                <w:spacing w:val="-9"/>
                              </w:rPr>
                              <w:t xml:space="preserve"> </w:t>
                            </w:r>
                            <w:r>
                              <w:rPr>
                                <w:i/>
                                <w:color w:val="242424"/>
                              </w:rPr>
                              <w:t>Against Retaliation, including Section 5.3‐Reporting Retaliation to the UN Ethics Office. Full details are provided through the Ethics Office web‐site on Protection against Retaliation.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199D3" id="docshape40" o:spid="_x0000_s1046" type="#_x0000_t202" style="position:absolute;margin-left:79.8pt;margin-top:6.3pt;width:456.9pt;height:45.9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" fillcolor="#f0f0f0" strokeweight=".48pt">
                <v:path arrowok="t"/>
                <v:textbox inset="0,0,0,0">
                  <w:txbxContent>
                    <w:p w14:paraId="6F316E0E" w14:textId="77777777" w:rsidR="001D038B" w:rsidRDefault="00485DC4">
                      <w:pPr>
                        <w:spacing w:before="20" w:line="259" w:lineRule="auto"/>
                        <w:ind w:left="109"/>
                        <w:rPr>
                          <w:i/>
                          <w:color w:val="000000"/>
                        </w:rPr>
                      </w:pPr>
                      <w:r>
                        <w:rPr>
                          <w:i/>
                          <w:color w:val="242424"/>
                        </w:rPr>
                        <w:t>For</w:t>
                      </w:r>
                      <w:r>
                        <w:rPr>
                          <w:i/>
                          <w:color w:val="242424"/>
                          <w:spacing w:val="-8"/>
                        </w:rPr>
                        <w:t xml:space="preserve"> </w:t>
                      </w:r>
                      <w:r>
                        <w:rPr>
                          <w:i/>
                          <w:color w:val="242424"/>
                        </w:rPr>
                        <w:t>further</w:t>
                      </w:r>
                      <w:r>
                        <w:rPr>
                          <w:i/>
                          <w:color w:val="242424"/>
                          <w:spacing w:val="-7"/>
                        </w:rPr>
                        <w:t xml:space="preserve"> </w:t>
                      </w:r>
                      <w:r>
                        <w:rPr>
                          <w:i/>
                          <w:color w:val="242424"/>
                        </w:rPr>
                        <w:t>information</w:t>
                      </w:r>
                      <w:r>
                        <w:rPr>
                          <w:i/>
                          <w:color w:val="242424"/>
                          <w:spacing w:val="-7"/>
                        </w:rPr>
                        <w:t xml:space="preserve"> </w:t>
                      </w:r>
                      <w:r>
                        <w:rPr>
                          <w:i/>
                          <w:color w:val="242424"/>
                        </w:rPr>
                        <w:t>on</w:t>
                      </w:r>
                      <w:r>
                        <w:rPr>
                          <w:i/>
                          <w:color w:val="242424"/>
                          <w:spacing w:val="-6"/>
                        </w:rPr>
                        <w:t xml:space="preserve"> </w:t>
                      </w:r>
                      <w:r>
                        <w:rPr>
                          <w:i/>
                          <w:color w:val="242424"/>
                        </w:rPr>
                        <w:t>protection</w:t>
                      </w:r>
                      <w:r>
                        <w:rPr>
                          <w:i/>
                          <w:color w:val="242424"/>
                          <w:spacing w:val="-7"/>
                        </w:rPr>
                        <w:t xml:space="preserve"> </w:t>
                      </w:r>
                      <w:r>
                        <w:rPr>
                          <w:i/>
                          <w:color w:val="242424"/>
                        </w:rPr>
                        <w:t>from</w:t>
                      </w:r>
                      <w:r>
                        <w:rPr>
                          <w:i/>
                          <w:color w:val="242424"/>
                          <w:spacing w:val="-8"/>
                        </w:rPr>
                        <w:t xml:space="preserve"> </w:t>
                      </w:r>
                      <w:r>
                        <w:rPr>
                          <w:i/>
                          <w:color w:val="242424"/>
                        </w:rPr>
                        <w:t>retaliation,</w:t>
                      </w:r>
                      <w:r>
                        <w:rPr>
                          <w:i/>
                          <w:color w:val="242424"/>
                          <w:spacing w:val="-6"/>
                        </w:rPr>
                        <w:t xml:space="preserve"> </w:t>
                      </w:r>
                      <w:r>
                        <w:rPr>
                          <w:i/>
                          <w:color w:val="242424"/>
                        </w:rPr>
                        <w:t>the</w:t>
                      </w:r>
                      <w:r>
                        <w:rPr>
                          <w:i/>
                          <w:color w:val="242424"/>
                          <w:spacing w:val="-7"/>
                        </w:rPr>
                        <w:t xml:space="preserve"> </w:t>
                      </w:r>
                      <w:r>
                        <w:rPr>
                          <w:i/>
                          <w:color w:val="242424"/>
                        </w:rPr>
                        <w:t>UN</w:t>
                      </w:r>
                      <w:r>
                        <w:rPr>
                          <w:i/>
                          <w:color w:val="242424"/>
                          <w:spacing w:val="-7"/>
                        </w:rPr>
                        <w:t xml:space="preserve"> </w:t>
                      </w:r>
                      <w:r>
                        <w:rPr>
                          <w:i/>
                          <w:color w:val="242424"/>
                        </w:rPr>
                        <w:t>Women</w:t>
                      </w:r>
                      <w:r>
                        <w:rPr>
                          <w:i/>
                          <w:color w:val="242424"/>
                          <w:spacing w:val="-8"/>
                        </w:rPr>
                        <w:t xml:space="preserve"> </w:t>
                      </w:r>
                      <w:r>
                        <w:rPr>
                          <w:i/>
                          <w:color w:val="242424"/>
                        </w:rPr>
                        <w:t>Policy</w:t>
                      </w:r>
                      <w:r>
                        <w:rPr>
                          <w:i/>
                          <w:color w:val="242424"/>
                          <w:spacing w:val="-7"/>
                        </w:rPr>
                        <w:t xml:space="preserve"> </w:t>
                      </w:r>
                      <w:r>
                        <w:rPr>
                          <w:i/>
                          <w:color w:val="242424"/>
                        </w:rPr>
                        <w:t>for</w:t>
                      </w:r>
                      <w:r>
                        <w:rPr>
                          <w:i/>
                          <w:color w:val="242424"/>
                          <w:spacing w:val="-5"/>
                        </w:rPr>
                        <w:t xml:space="preserve"> </w:t>
                      </w:r>
                      <w:r>
                        <w:rPr>
                          <w:i/>
                          <w:color w:val="242424"/>
                        </w:rPr>
                        <w:t>Protection</w:t>
                      </w:r>
                      <w:r>
                        <w:rPr>
                          <w:i/>
                          <w:color w:val="242424"/>
                          <w:spacing w:val="-9"/>
                        </w:rPr>
                        <w:t xml:space="preserve"> </w:t>
                      </w:r>
                      <w:r>
                        <w:rPr>
                          <w:i/>
                          <w:color w:val="242424"/>
                        </w:rPr>
                        <w:t>Against Retaliation, including Section 5.3‐Reporting Retaliation to the UN Ethics Office. Full details are provided through the Ethics Office web‐site on Protection against Retaliation.</w:t>
                      </w:r>
                    </w:p>
                  </w:txbxContent>
                </v:textbox>
                <w10:wrap type="topAndBottom" anchorx="page"/>
              </v:shape>
            </w:pict>
          </mc:Fallback>
        </mc:AlternateContent>
      </w:r>
    </w:p>
    <w:p w14:paraId="0A2B95DD" w14:textId="77777777" w:rsidR="001D038B" w:rsidRDefault="00485DC4">
      <w:pPr>
        <w:pStyle w:val="ListParagraph"/>
        <w:numPr>
          <w:ilvl w:val="1"/>
          <w:numId w:val="8"/>
        </w:numPr>
        <w:tabs>
          <w:tab w:val="left" w:pos="1576"/>
          <w:tab w:val="left" w:pos="1577"/>
        </w:tabs>
        <w:spacing w:before="166"/>
        <w:ind w:hanging="569"/>
        <w:rPr>
          <w:b/>
        </w:rPr>
      </w:pPr>
      <w:r>
        <w:rPr>
          <w:b/>
          <w:color w:val="242424"/>
          <w:spacing w:val="-2"/>
        </w:rPr>
        <w:t>Investigations</w:t>
      </w:r>
    </w:p>
    <w:p w14:paraId="4520FD2D" w14:textId="77777777" w:rsidR="001D038B" w:rsidRDefault="00485DC4">
      <w:pPr>
        <w:pStyle w:val="ListParagraph"/>
        <w:numPr>
          <w:ilvl w:val="2"/>
          <w:numId w:val="8"/>
        </w:numPr>
        <w:tabs>
          <w:tab w:val="left" w:pos="2076"/>
        </w:tabs>
        <w:spacing w:before="148" w:line="264" w:lineRule="auto"/>
        <w:ind w:right="1203"/>
        <w:jc w:val="both"/>
      </w:pPr>
      <w:r>
        <w:rPr>
          <w:color w:val="242424"/>
        </w:rPr>
        <w:t>OIOS has discretionary authority to decide which matters to investigate. All reports received by OIOS will be assessed through an intake process. Where it is determined that the matter warrants an OIOS investigation it will be appropriately assigned.</w:t>
      </w:r>
    </w:p>
    <w:p w14:paraId="1D9D828A" w14:textId="77777777" w:rsidR="001D038B" w:rsidRDefault="00485DC4">
      <w:pPr>
        <w:pStyle w:val="ListParagraph"/>
        <w:numPr>
          <w:ilvl w:val="2"/>
          <w:numId w:val="8"/>
        </w:numPr>
        <w:tabs>
          <w:tab w:val="left" w:pos="2076"/>
        </w:tabs>
        <w:spacing w:before="118" w:line="264" w:lineRule="auto"/>
        <w:ind w:right="1196" w:hanging="680"/>
        <w:jc w:val="both"/>
      </w:pPr>
      <w:r>
        <w:rPr>
          <w:color w:val="242424"/>
        </w:rPr>
        <w:t>The</w:t>
      </w:r>
      <w:r>
        <w:rPr>
          <w:color w:val="242424"/>
          <w:spacing w:val="-12"/>
        </w:rPr>
        <w:t xml:space="preserve"> </w:t>
      </w:r>
      <w:r>
        <w:rPr>
          <w:color w:val="242424"/>
        </w:rPr>
        <w:t>investigation</w:t>
      </w:r>
      <w:r>
        <w:rPr>
          <w:color w:val="242424"/>
          <w:spacing w:val="-10"/>
        </w:rPr>
        <w:t xml:space="preserve"> </w:t>
      </w:r>
      <w:r>
        <w:rPr>
          <w:color w:val="242424"/>
        </w:rPr>
        <w:t>is</w:t>
      </w:r>
      <w:r>
        <w:rPr>
          <w:color w:val="242424"/>
          <w:spacing w:val="-12"/>
        </w:rPr>
        <w:t xml:space="preserve"> </w:t>
      </w:r>
      <w:r>
        <w:rPr>
          <w:color w:val="242424"/>
        </w:rPr>
        <w:t>the</w:t>
      </w:r>
      <w:r>
        <w:rPr>
          <w:color w:val="242424"/>
          <w:spacing w:val="-12"/>
        </w:rPr>
        <w:t xml:space="preserve"> </w:t>
      </w:r>
      <w:r>
        <w:rPr>
          <w:color w:val="242424"/>
        </w:rPr>
        <w:t>process</w:t>
      </w:r>
      <w:r>
        <w:rPr>
          <w:color w:val="242424"/>
          <w:spacing w:val="-12"/>
        </w:rPr>
        <w:t xml:space="preserve"> </w:t>
      </w:r>
      <w:r>
        <w:rPr>
          <w:color w:val="242424"/>
        </w:rPr>
        <w:t>of</w:t>
      </w:r>
      <w:r>
        <w:rPr>
          <w:color w:val="242424"/>
          <w:spacing w:val="-11"/>
        </w:rPr>
        <w:t xml:space="preserve"> </w:t>
      </w:r>
      <w:r>
        <w:rPr>
          <w:color w:val="242424"/>
        </w:rPr>
        <w:t>planning</w:t>
      </w:r>
      <w:r>
        <w:rPr>
          <w:color w:val="242424"/>
          <w:spacing w:val="-12"/>
        </w:rPr>
        <w:t xml:space="preserve"> </w:t>
      </w:r>
      <w:r>
        <w:rPr>
          <w:color w:val="242424"/>
        </w:rPr>
        <w:t>and</w:t>
      </w:r>
      <w:r>
        <w:rPr>
          <w:color w:val="242424"/>
          <w:spacing w:val="-10"/>
        </w:rPr>
        <w:t xml:space="preserve"> </w:t>
      </w:r>
      <w:r>
        <w:rPr>
          <w:color w:val="242424"/>
        </w:rPr>
        <w:t>conducting</w:t>
      </w:r>
      <w:r>
        <w:rPr>
          <w:color w:val="242424"/>
          <w:spacing w:val="-12"/>
        </w:rPr>
        <w:t xml:space="preserve"> </w:t>
      </w:r>
      <w:r>
        <w:rPr>
          <w:color w:val="242424"/>
        </w:rPr>
        <w:t>appropriate</w:t>
      </w:r>
      <w:r>
        <w:rPr>
          <w:color w:val="242424"/>
          <w:spacing w:val="-12"/>
        </w:rPr>
        <w:t xml:space="preserve"> </w:t>
      </w:r>
      <w:r>
        <w:rPr>
          <w:color w:val="242424"/>
        </w:rPr>
        <w:t>lines</w:t>
      </w:r>
      <w:r>
        <w:rPr>
          <w:color w:val="242424"/>
          <w:spacing w:val="-11"/>
        </w:rPr>
        <w:t xml:space="preserve"> </w:t>
      </w:r>
      <w:r>
        <w:rPr>
          <w:color w:val="242424"/>
        </w:rPr>
        <w:t>of</w:t>
      </w:r>
      <w:r>
        <w:rPr>
          <w:color w:val="242424"/>
          <w:spacing w:val="-11"/>
        </w:rPr>
        <w:t xml:space="preserve"> </w:t>
      </w:r>
      <w:r>
        <w:rPr>
          <w:color w:val="242424"/>
        </w:rPr>
        <w:t xml:space="preserve">inquiry to obtain the evidence required to objectively determine the factual basis of allegations. This will include: (i) interviewing people with relevant information and </w:t>
      </w:r>
      <w:r>
        <w:rPr>
          <w:color w:val="242424"/>
          <w:spacing w:val="-2"/>
        </w:rPr>
        <w:t xml:space="preserve">recording their testimony; (ii) obtaining documents and other evidence; (iii) conducting </w:t>
      </w:r>
      <w:r>
        <w:rPr>
          <w:color w:val="242424"/>
        </w:rPr>
        <w:t>financial and IT analysis; (iv) evaluating information and evidence; and (v) reporting and</w:t>
      </w:r>
      <w:r>
        <w:rPr>
          <w:color w:val="242424"/>
          <w:spacing w:val="-6"/>
        </w:rPr>
        <w:t xml:space="preserve"> </w:t>
      </w:r>
      <w:r>
        <w:rPr>
          <w:color w:val="242424"/>
        </w:rPr>
        <w:t>making</w:t>
      </w:r>
      <w:r>
        <w:rPr>
          <w:color w:val="242424"/>
          <w:spacing w:val="-7"/>
        </w:rPr>
        <w:t xml:space="preserve"> </w:t>
      </w:r>
      <w:r>
        <w:rPr>
          <w:color w:val="242424"/>
        </w:rPr>
        <w:t>recommendations.</w:t>
      </w:r>
      <w:r>
        <w:rPr>
          <w:color w:val="242424"/>
          <w:spacing w:val="-7"/>
        </w:rPr>
        <w:t xml:space="preserve"> </w:t>
      </w:r>
      <w:r>
        <w:rPr>
          <w:color w:val="242424"/>
        </w:rPr>
        <w:t>OIOS</w:t>
      </w:r>
      <w:r>
        <w:rPr>
          <w:color w:val="242424"/>
          <w:spacing w:val="-7"/>
        </w:rPr>
        <w:t xml:space="preserve"> </w:t>
      </w:r>
      <w:r>
        <w:rPr>
          <w:color w:val="242424"/>
        </w:rPr>
        <w:t>will</w:t>
      </w:r>
      <w:r>
        <w:rPr>
          <w:color w:val="242424"/>
          <w:spacing w:val="-7"/>
        </w:rPr>
        <w:t xml:space="preserve"> </w:t>
      </w:r>
      <w:r>
        <w:rPr>
          <w:color w:val="242424"/>
        </w:rPr>
        <w:t>conduct</w:t>
      </w:r>
      <w:r>
        <w:rPr>
          <w:color w:val="242424"/>
          <w:spacing w:val="-7"/>
        </w:rPr>
        <w:t xml:space="preserve"> </w:t>
      </w:r>
      <w:r>
        <w:rPr>
          <w:color w:val="242424"/>
        </w:rPr>
        <w:t>investigations</w:t>
      </w:r>
      <w:r>
        <w:rPr>
          <w:color w:val="242424"/>
          <w:spacing w:val="-6"/>
        </w:rPr>
        <w:t xml:space="preserve"> </w:t>
      </w:r>
      <w:r>
        <w:rPr>
          <w:color w:val="242424"/>
        </w:rPr>
        <w:t>in</w:t>
      </w:r>
      <w:r>
        <w:rPr>
          <w:color w:val="242424"/>
          <w:spacing w:val="-6"/>
        </w:rPr>
        <w:t xml:space="preserve"> </w:t>
      </w:r>
      <w:r>
        <w:rPr>
          <w:color w:val="242424"/>
        </w:rPr>
        <w:t>accordance</w:t>
      </w:r>
      <w:r>
        <w:rPr>
          <w:color w:val="242424"/>
          <w:spacing w:val="-6"/>
        </w:rPr>
        <w:t xml:space="preserve"> </w:t>
      </w:r>
      <w:r>
        <w:rPr>
          <w:color w:val="242424"/>
        </w:rPr>
        <w:t>with</w:t>
      </w:r>
      <w:r>
        <w:rPr>
          <w:color w:val="242424"/>
          <w:spacing w:val="-7"/>
        </w:rPr>
        <w:t xml:space="preserve"> </w:t>
      </w:r>
      <w:r>
        <w:rPr>
          <w:color w:val="242424"/>
        </w:rPr>
        <w:t>its Investigation Manual.</w:t>
      </w:r>
    </w:p>
    <w:p w14:paraId="3EA59DC8" w14:textId="77777777" w:rsidR="001D038B" w:rsidRDefault="00EB00FF">
      <w:pPr>
        <w:spacing w:before="8"/>
        <w:rPr>
          <w:sz w:val="8"/>
        </w:rPr>
      </w:pPr>
      <w:r>
        <w:rPr>
          <w:noProof/>
        </w:rPr>
        <mc:AlternateContent>
          <mc:Choice Requires="wps">
            <w:drawing>
              <wp:anchor distT="0" distB="0" distL="0" distR="0" simplePos="0" relativeHeight="487601152" behindDoc="1" locked="0" layoutInCell="1" allowOverlap="1" wp14:anchorId="18512A1F" wp14:editId="7CC99CD5">
                <wp:simplePos x="0" y="0"/>
                <wp:positionH relativeFrom="page">
                  <wp:posOffset>1089660</wp:posOffset>
                </wp:positionH>
                <wp:positionV relativeFrom="paragraph">
                  <wp:posOffset>85725</wp:posOffset>
                </wp:positionV>
                <wp:extent cx="5477510" cy="405765"/>
                <wp:effectExtent l="0" t="0" r="8890" b="13335"/>
                <wp:wrapTopAndBottom/>
                <wp:docPr id="4"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7510" cy="405765"/>
                        </a:xfrm>
                        <a:prstGeom prst="rect">
                          <a:avLst/>
                        </a:prstGeom>
                        <a:solidFill>
                          <a:srgbClr val="F0F0F0"/>
                        </a:solidFill>
                        <a:ln w="6096">
                          <a:solidFill>
                            <a:srgbClr val="000000"/>
                          </a:solidFill>
                          <a:miter lim="800000"/>
                          <a:headEnd/>
                          <a:tailEnd/>
                        </a:ln>
                      </wps:spPr>
                      <wps:txbx>
                        <w:txbxContent>
                          <w:p w14:paraId="084CFE4B" w14:textId="77777777" w:rsidR="001D038B" w:rsidRDefault="00485DC4">
                            <w:pPr>
                              <w:spacing w:before="20" w:line="261" w:lineRule="auto"/>
                              <w:ind w:left="109" w:right="232"/>
                              <w:rPr>
                                <w:i/>
                                <w:color w:val="000000"/>
                              </w:rPr>
                            </w:pPr>
                            <w:r>
                              <w:rPr>
                                <w:i/>
                                <w:color w:val="3E3E3E"/>
                              </w:rPr>
                              <w:t>For</w:t>
                            </w:r>
                            <w:r>
                              <w:rPr>
                                <w:i/>
                                <w:color w:val="3E3E3E"/>
                                <w:spacing w:val="80"/>
                              </w:rPr>
                              <w:t xml:space="preserve"> </w:t>
                            </w:r>
                            <w:r>
                              <w:rPr>
                                <w:i/>
                                <w:color w:val="3E3E3E"/>
                              </w:rPr>
                              <w:t>further</w:t>
                            </w:r>
                            <w:r>
                              <w:rPr>
                                <w:i/>
                                <w:color w:val="3E3E3E"/>
                                <w:spacing w:val="80"/>
                              </w:rPr>
                              <w:t xml:space="preserve"> </w:t>
                            </w:r>
                            <w:r>
                              <w:rPr>
                                <w:i/>
                                <w:color w:val="3E3E3E"/>
                              </w:rPr>
                              <w:t>information</w:t>
                            </w:r>
                            <w:r>
                              <w:rPr>
                                <w:i/>
                                <w:color w:val="3E3E3E"/>
                                <w:spacing w:val="80"/>
                              </w:rPr>
                              <w:t xml:space="preserve"> </w:t>
                            </w:r>
                            <w:r>
                              <w:rPr>
                                <w:i/>
                                <w:color w:val="3E3E3E"/>
                              </w:rPr>
                              <w:t>on</w:t>
                            </w:r>
                            <w:r>
                              <w:rPr>
                                <w:i/>
                                <w:color w:val="3E3E3E"/>
                                <w:spacing w:val="80"/>
                              </w:rPr>
                              <w:t xml:space="preserve"> </w:t>
                            </w:r>
                            <w:r>
                              <w:rPr>
                                <w:i/>
                                <w:color w:val="3E3E3E"/>
                              </w:rPr>
                              <w:t>OIOS</w:t>
                            </w:r>
                            <w:r>
                              <w:rPr>
                                <w:i/>
                                <w:color w:val="3E3E3E"/>
                                <w:spacing w:val="80"/>
                              </w:rPr>
                              <w:t xml:space="preserve"> </w:t>
                            </w:r>
                            <w:r>
                              <w:rPr>
                                <w:i/>
                                <w:color w:val="3E3E3E"/>
                              </w:rPr>
                              <w:t>investigations</w:t>
                            </w:r>
                            <w:r>
                              <w:rPr>
                                <w:i/>
                                <w:color w:val="3E3E3E"/>
                                <w:spacing w:val="80"/>
                              </w:rPr>
                              <w:t xml:space="preserve"> </w:t>
                            </w:r>
                            <w:r>
                              <w:rPr>
                                <w:i/>
                                <w:color w:val="3E3E3E"/>
                              </w:rPr>
                              <w:t>procedures,</w:t>
                            </w:r>
                            <w:r>
                              <w:rPr>
                                <w:i/>
                                <w:color w:val="3E3E3E"/>
                                <w:spacing w:val="80"/>
                              </w:rPr>
                              <w:t xml:space="preserve"> </w:t>
                            </w:r>
                            <w:r>
                              <w:rPr>
                                <w:i/>
                                <w:color w:val="3E3E3E"/>
                              </w:rPr>
                              <w:t>please</w:t>
                            </w:r>
                            <w:r>
                              <w:rPr>
                                <w:i/>
                                <w:color w:val="3E3E3E"/>
                                <w:spacing w:val="80"/>
                              </w:rPr>
                              <w:t xml:space="preserve"> </w:t>
                            </w:r>
                            <w:r>
                              <w:rPr>
                                <w:i/>
                                <w:color w:val="3E3E3E"/>
                              </w:rPr>
                              <w:t>consult</w:t>
                            </w:r>
                            <w:r>
                              <w:rPr>
                                <w:i/>
                                <w:color w:val="3E3E3E"/>
                                <w:spacing w:val="80"/>
                              </w:rPr>
                              <w:t xml:space="preserve"> </w:t>
                            </w:r>
                            <w:r>
                              <w:rPr>
                                <w:i/>
                                <w:color w:val="3E3E3E"/>
                              </w:rPr>
                              <w:t>the</w:t>
                            </w:r>
                            <w:r>
                              <w:rPr>
                                <w:i/>
                                <w:color w:val="3E3E3E"/>
                                <w:spacing w:val="80"/>
                              </w:rPr>
                              <w:t xml:space="preserve"> </w:t>
                            </w:r>
                            <w:r>
                              <w:rPr>
                                <w:i/>
                                <w:color w:val="3E3E3E"/>
                              </w:rPr>
                              <w:t xml:space="preserve">OIOS </w:t>
                            </w:r>
                            <w:r>
                              <w:rPr>
                                <w:i/>
                                <w:color w:val="3E3E3E"/>
                                <w:spacing w:val="-2"/>
                              </w:rPr>
                              <w:t>Investigations</w:t>
                            </w:r>
                            <w:r>
                              <w:rPr>
                                <w:i/>
                                <w:color w:val="3E3E3E"/>
                                <w:spacing w:val="-8"/>
                              </w:rPr>
                              <w:t xml:space="preserve"> </w:t>
                            </w:r>
                            <w:r>
                              <w:rPr>
                                <w:i/>
                                <w:color w:val="3E3E3E"/>
                                <w:spacing w:val="-2"/>
                              </w:rPr>
                              <w:t>Manual,</w:t>
                            </w:r>
                            <w:r>
                              <w:rPr>
                                <w:i/>
                                <w:color w:val="3E3E3E"/>
                                <w:spacing w:val="-5"/>
                              </w:rPr>
                              <w:t xml:space="preserve"> </w:t>
                            </w:r>
                            <w:r>
                              <w:rPr>
                                <w:i/>
                                <w:color w:val="3E3E3E"/>
                                <w:spacing w:val="-2"/>
                              </w:rPr>
                              <w:t>the</w:t>
                            </w:r>
                            <w:r>
                              <w:rPr>
                                <w:i/>
                                <w:color w:val="3E3E3E"/>
                                <w:spacing w:val="-6"/>
                              </w:rPr>
                              <w:t xml:space="preserve"> </w:t>
                            </w:r>
                            <w:r>
                              <w:rPr>
                                <w:i/>
                                <w:color w:val="3E3E3E"/>
                                <w:spacing w:val="-2"/>
                              </w:rPr>
                              <w:t>UN</w:t>
                            </w:r>
                            <w:r>
                              <w:rPr>
                                <w:i/>
                                <w:color w:val="3E3E3E"/>
                                <w:spacing w:val="-6"/>
                              </w:rPr>
                              <w:t xml:space="preserve"> </w:t>
                            </w:r>
                            <w:r>
                              <w:rPr>
                                <w:i/>
                                <w:color w:val="3E3E3E"/>
                                <w:spacing w:val="-2"/>
                              </w:rPr>
                              <w:t>Women</w:t>
                            </w:r>
                            <w:r>
                              <w:rPr>
                                <w:i/>
                                <w:color w:val="3E3E3E"/>
                                <w:spacing w:val="-7"/>
                              </w:rPr>
                              <w:t xml:space="preserve"> </w:t>
                            </w:r>
                            <w:r>
                              <w:rPr>
                                <w:i/>
                                <w:color w:val="3E3E3E"/>
                                <w:spacing w:val="-2"/>
                              </w:rPr>
                              <w:t>Legal</w:t>
                            </w:r>
                            <w:r>
                              <w:rPr>
                                <w:i/>
                                <w:color w:val="3E3E3E"/>
                                <w:spacing w:val="-7"/>
                              </w:rPr>
                              <w:t xml:space="preserve"> </w:t>
                            </w:r>
                            <w:r>
                              <w:rPr>
                                <w:i/>
                                <w:color w:val="242424"/>
                                <w:spacing w:val="-2"/>
                              </w:rPr>
                              <w:t>Policy</w:t>
                            </w:r>
                            <w:r>
                              <w:rPr>
                                <w:i/>
                                <w:color w:val="242424"/>
                                <w:spacing w:val="-6"/>
                              </w:rPr>
                              <w:t xml:space="preserve"> </w:t>
                            </w:r>
                            <w:r>
                              <w:rPr>
                                <w:i/>
                                <w:color w:val="3E3E3E"/>
                                <w:spacing w:val="-2"/>
                              </w:rPr>
                              <w:t>and</w:t>
                            </w:r>
                            <w:r>
                              <w:rPr>
                                <w:i/>
                                <w:color w:val="3E3E3E"/>
                                <w:spacing w:val="-7"/>
                              </w:rPr>
                              <w:t xml:space="preserve"> </w:t>
                            </w:r>
                            <w:r>
                              <w:rPr>
                                <w:i/>
                                <w:color w:val="3E3E3E"/>
                                <w:spacing w:val="-2"/>
                              </w:rPr>
                              <w:t>the</w:t>
                            </w:r>
                            <w:r>
                              <w:rPr>
                                <w:i/>
                                <w:color w:val="3E3E3E"/>
                                <w:spacing w:val="-8"/>
                              </w:rPr>
                              <w:t xml:space="preserve"> </w:t>
                            </w:r>
                            <w:r>
                              <w:rPr>
                                <w:i/>
                                <w:color w:val="3E3E3E"/>
                                <w:spacing w:val="-2"/>
                              </w:rPr>
                              <w:t>UN</w:t>
                            </w:r>
                            <w:r>
                              <w:rPr>
                                <w:i/>
                                <w:color w:val="3E3E3E"/>
                                <w:spacing w:val="-6"/>
                              </w:rPr>
                              <w:t xml:space="preserve"> </w:t>
                            </w:r>
                            <w:r>
                              <w:rPr>
                                <w:i/>
                                <w:color w:val="3E3E3E"/>
                                <w:spacing w:val="-2"/>
                              </w:rPr>
                              <w:t>Women</w:t>
                            </w:r>
                            <w:r>
                              <w:rPr>
                                <w:i/>
                                <w:color w:val="3E3E3E"/>
                                <w:spacing w:val="-7"/>
                              </w:rPr>
                              <w:t xml:space="preserve"> </w:t>
                            </w:r>
                            <w:r>
                              <w:rPr>
                                <w:i/>
                                <w:color w:val="3E3E3E"/>
                                <w:spacing w:val="-2"/>
                              </w:rPr>
                              <w:t>Accountability</w:t>
                            </w:r>
                            <w:r>
                              <w:rPr>
                                <w:i/>
                                <w:color w:val="3E3E3E"/>
                                <w:spacing w:val="-6"/>
                              </w:rPr>
                              <w:t xml:space="preserve"> </w:t>
                            </w:r>
                            <w:r>
                              <w:rPr>
                                <w:i/>
                                <w:color w:val="3E3E3E"/>
                                <w:spacing w:val="-2"/>
                              </w:rPr>
                              <w:t>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12A1F" id="docshape41" o:spid="_x0000_s1047" type="#_x0000_t202" style="position:absolute;margin-left:85.8pt;margin-top:6.75pt;width:431.3pt;height:31.9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" fillcolor="#f0f0f0" strokeweight=".48pt">
                <v:path arrowok="t"/>
                <v:textbox inset="0,0,0,0">
                  <w:txbxContent>
                    <w:p w14:paraId="084CFE4B" w14:textId="77777777" w:rsidR="001D038B" w:rsidRDefault="00485DC4">
                      <w:pPr>
                        <w:spacing w:before="20" w:line="261" w:lineRule="auto"/>
                        <w:ind w:left="109" w:right="232"/>
                        <w:rPr>
                          <w:i/>
                          <w:color w:val="000000"/>
                        </w:rPr>
                      </w:pPr>
                      <w:r>
                        <w:rPr>
                          <w:i/>
                          <w:color w:val="3E3E3E"/>
                        </w:rPr>
                        <w:t>For</w:t>
                      </w:r>
                      <w:r>
                        <w:rPr>
                          <w:i/>
                          <w:color w:val="3E3E3E"/>
                          <w:spacing w:val="80"/>
                        </w:rPr>
                        <w:t xml:space="preserve"> </w:t>
                      </w:r>
                      <w:r>
                        <w:rPr>
                          <w:i/>
                          <w:color w:val="3E3E3E"/>
                        </w:rPr>
                        <w:t>further</w:t>
                      </w:r>
                      <w:r>
                        <w:rPr>
                          <w:i/>
                          <w:color w:val="3E3E3E"/>
                          <w:spacing w:val="80"/>
                        </w:rPr>
                        <w:t xml:space="preserve"> </w:t>
                      </w:r>
                      <w:r>
                        <w:rPr>
                          <w:i/>
                          <w:color w:val="3E3E3E"/>
                        </w:rPr>
                        <w:t>information</w:t>
                      </w:r>
                      <w:r>
                        <w:rPr>
                          <w:i/>
                          <w:color w:val="3E3E3E"/>
                          <w:spacing w:val="80"/>
                        </w:rPr>
                        <w:t xml:space="preserve"> </w:t>
                      </w:r>
                      <w:r>
                        <w:rPr>
                          <w:i/>
                          <w:color w:val="3E3E3E"/>
                        </w:rPr>
                        <w:t>on</w:t>
                      </w:r>
                      <w:r>
                        <w:rPr>
                          <w:i/>
                          <w:color w:val="3E3E3E"/>
                          <w:spacing w:val="80"/>
                        </w:rPr>
                        <w:t xml:space="preserve"> </w:t>
                      </w:r>
                      <w:r>
                        <w:rPr>
                          <w:i/>
                          <w:color w:val="3E3E3E"/>
                        </w:rPr>
                        <w:t>OIOS</w:t>
                      </w:r>
                      <w:r>
                        <w:rPr>
                          <w:i/>
                          <w:color w:val="3E3E3E"/>
                          <w:spacing w:val="80"/>
                        </w:rPr>
                        <w:t xml:space="preserve"> </w:t>
                      </w:r>
                      <w:r>
                        <w:rPr>
                          <w:i/>
                          <w:color w:val="3E3E3E"/>
                        </w:rPr>
                        <w:t>investigations</w:t>
                      </w:r>
                      <w:r>
                        <w:rPr>
                          <w:i/>
                          <w:color w:val="3E3E3E"/>
                          <w:spacing w:val="80"/>
                        </w:rPr>
                        <w:t xml:space="preserve"> </w:t>
                      </w:r>
                      <w:r>
                        <w:rPr>
                          <w:i/>
                          <w:color w:val="3E3E3E"/>
                        </w:rPr>
                        <w:t>procedures,</w:t>
                      </w:r>
                      <w:r>
                        <w:rPr>
                          <w:i/>
                          <w:color w:val="3E3E3E"/>
                          <w:spacing w:val="80"/>
                        </w:rPr>
                        <w:t xml:space="preserve"> </w:t>
                      </w:r>
                      <w:r>
                        <w:rPr>
                          <w:i/>
                          <w:color w:val="3E3E3E"/>
                        </w:rPr>
                        <w:t>please</w:t>
                      </w:r>
                      <w:r>
                        <w:rPr>
                          <w:i/>
                          <w:color w:val="3E3E3E"/>
                          <w:spacing w:val="80"/>
                        </w:rPr>
                        <w:t xml:space="preserve"> </w:t>
                      </w:r>
                      <w:r>
                        <w:rPr>
                          <w:i/>
                          <w:color w:val="3E3E3E"/>
                        </w:rPr>
                        <w:t>consult</w:t>
                      </w:r>
                      <w:r>
                        <w:rPr>
                          <w:i/>
                          <w:color w:val="3E3E3E"/>
                          <w:spacing w:val="80"/>
                        </w:rPr>
                        <w:t xml:space="preserve"> </w:t>
                      </w:r>
                      <w:r>
                        <w:rPr>
                          <w:i/>
                          <w:color w:val="3E3E3E"/>
                        </w:rPr>
                        <w:t>the</w:t>
                      </w:r>
                      <w:r>
                        <w:rPr>
                          <w:i/>
                          <w:color w:val="3E3E3E"/>
                          <w:spacing w:val="80"/>
                        </w:rPr>
                        <w:t xml:space="preserve"> </w:t>
                      </w:r>
                      <w:r>
                        <w:rPr>
                          <w:i/>
                          <w:color w:val="3E3E3E"/>
                        </w:rPr>
                        <w:t xml:space="preserve">OIOS </w:t>
                      </w:r>
                      <w:r>
                        <w:rPr>
                          <w:i/>
                          <w:color w:val="3E3E3E"/>
                          <w:spacing w:val="-2"/>
                        </w:rPr>
                        <w:t>Investigations</w:t>
                      </w:r>
                      <w:r>
                        <w:rPr>
                          <w:i/>
                          <w:color w:val="3E3E3E"/>
                          <w:spacing w:val="-8"/>
                        </w:rPr>
                        <w:t xml:space="preserve"> </w:t>
                      </w:r>
                      <w:r>
                        <w:rPr>
                          <w:i/>
                          <w:color w:val="3E3E3E"/>
                          <w:spacing w:val="-2"/>
                        </w:rPr>
                        <w:t>Manual,</w:t>
                      </w:r>
                      <w:r>
                        <w:rPr>
                          <w:i/>
                          <w:color w:val="3E3E3E"/>
                          <w:spacing w:val="-5"/>
                        </w:rPr>
                        <w:t xml:space="preserve"> </w:t>
                      </w:r>
                      <w:r>
                        <w:rPr>
                          <w:i/>
                          <w:color w:val="3E3E3E"/>
                          <w:spacing w:val="-2"/>
                        </w:rPr>
                        <w:t>the</w:t>
                      </w:r>
                      <w:r>
                        <w:rPr>
                          <w:i/>
                          <w:color w:val="3E3E3E"/>
                          <w:spacing w:val="-6"/>
                        </w:rPr>
                        <w:t xml:space="preserve"> </w:t>
                      </w:r>
                      <w:r>
                        <w:rPr>
                          <w:i/>
                          <w:color w:val="3E3E3E"/>
                          <w:spacing w:val="-2"/>
                        </w:rPr>
                        <w:t>UN</w:t>
                      </w:r>
                      <w:r>
                        <w:rPr>
                          <w:i/>
                          <w:color w:val="3E3E3E"/>
                          <w:spacing w:val="-6"/>
                        </w:rPr>
                        <w:t xml:space="preserve"> </w:t>
                      </w:r>
                      <w:r>
                        <w:rPr>
                          <w:i/>
                          <w:color w:val="3E3E3E"/>
                          <w:spacing w:val="-2"/>
                        </w:rPr>
                        <w:t>Women</w:t>
                      </w:r>
                      <w:r>
                        <w:rPr>
                          <w:i/>
                          <w:color w:val="3E3E3E"/>
                          <w:spacing w:val="-7"/>
                        </w:rPr>
                        <w:t xml:space="preserve"> </w:t>
                      </w:r>
                      <w:r>
                        <w:rPr>
                          <w:i/>
                          <w:color w:val="3E3E3E"/>
                          <w:spacing w:val="-2"/>
                        </w:rPr>
                        <w:t>Legal</w:t>
                      </w:r>
                      <w:r>
                        <w:rPr>
                          <w:i/>
                          <w:color w:val="3E3E3E"/>
                          <w:spacing w:val="-7"/>
                        </w:rPr>
                        <w:t xml:space="preserve"> </w:t>
                      </w:r>
                      <w:r>
                        <w:rPr>
                          <w:i/>
                          <w:color w:val="242424"/>
                          <w:spacing w:val="-2"/>
                        </w:rPr>
                        <w:t>Policy</w:t>
                      </w:r>
                      <w:r>
                        <w:rPr>
                          <w:i/>
                          <w:color w:val="242424"/>
                          <w:spacing w:val="-6"/>
                        </w:rPr>
                        <w:t xml:space="preserve"> </w:t>
                      </w:r>
                      <w:r>
                        <w:rPr>
                          <w:i/>
                          <w:color w:val="3E3E3E"/>
                          <w:spacing w:val="-2"/>
                        </w:rPr>
                        <w:t>and</w:t>
                      </w:r>
                      <w:r>
                        <w:rPr>
                          <w:i/>
                          <w:color w:val="3E3E3E"/>
                          <w:spacing w:val="-7"/>
                        </w:rPr>
                        <w:t xml:space="preserve"> </w:t>
                      </w:r>
                      <w:r>
                        <w:rPr>
                          <w:i/>
                          <w:color w:val="3E3E3E"/>
                          <w:spacing w:val="-2"/>
                        </w:rPr>
                        <w:t>the</w:t>
                      </w:r>
                      <w:r>
                        <w:rPr>
                          <w:i/>
                          <w:color w:val="3E3E3E"/>
                          <w:spacing w:val="-8"/>
                        </w:rPr>
                        <w:t xml:space="preserve"> </w:t>
                      </w:r>
                      <w:r>
                        <w:rPr>
                          <w:i/>
                          <w:color w:val="3E3E3E"/>
                          <w:spacing w:val="-2"/>
                        </w:rPr>
                        <w:t>UN</w:t>
                      </w:r>
                      <w:r>
                        <w:rPr>
                          <w:i/>
                          <w:color w:val="3E3E3E"/>
                          <w:spacing w:val="-6"/>
                        </w:rPr>
                        <w:t xml:space="preserve"> </w:t>
                      </w:r>
                      <w:r>
                        <w:rPr>
                          <w:i/>
                          <w:color w:val="3E3E3E"/>
                          <w:spacing w:val="-2"/>
                        </w:rPr>
                        <w:t>Women</w:t>
                      </w:r>
                      <w:r>
                        <w:rPr>
                          <w:i/>
                          <w:color w:val="3E3E3E"/>
                          <w:spacing w:val="-7"/>
                        </w:rPr>
                        <w:t xml:space="preserve"> </w:t>
                      </w:r>
                      <w:r>
                        <w:rPr>
                          <w:i/>
                          <w:color w:val="3E3E3E"/>
                          <w:spacing w:val="-2"/>
                        </w:rPr>
                        <w:t>Accountability</w:t>
                      </w:r>
                      <w:r>
                        <w:rPr>
                          <w:i/>
                          <w:color w:val="3E3E3E"/>
                          <w:spacing w:val="-6"/>
                        </w:rPr>
                        <w:t xml:space="preserve"> </w:t>
                      </w:r>
                      <w:r>
                        <w:rPr>
                          <w:i/>
                          <w:color w:val="3E3E3E"/>
                          <w:spacing w:val="-2"/>
                        </w:rPr>
                        <w:t>website.</w:t>
                      </w:r>
                    </w:p>
                  </w:txbxContent>
                </v:textbox>
                <w10:wrap type="topAndBottom" anchorx="page"/>
              </v:shape>
            </w:pict>
          </mc:Fallback>
        </mc:AlternateContent>
      </w:r>
    </w:p>
    <w:p w14:paraId="72A2DD97" w14:textId="77777777" w:rsidR="001D038B" w:rsidRDefault="00485DC4">
      <w:pPr>
        <w:pStyle w:val="ListParagraph"/>
        <w:numPr>
          <w:ilvl w:val="1"/>
          <w:numId w:val="8"/>
        </w:numPr>
        <w:tabs>
          <w:tab w:val="left" w:pos="1576"/>
          <w:tab w:val="left" w:pos="1577"/>
        </w:tabs>
        <w:spacing w:before="126"/>
        <w:ind w:hanging="569"/>
        <w:rPr>
          <w:b/>
        </w:rPr>
      </w:pPr>
      <w:r>
        <w:rPr>
          <w:b/>
          <w:color w:val="242424"/>
        </w:rPr>
        <w:t>Actions</w:t>
      </w:r>
      <w:r>
        <w:rPr>
          <w:b/>
          <w:color w:val="242424"/>
          <w:spacing w:val="-11"/>
        </w:rPr>
        <w:t xml:space="preserve"> </w:t>
      </w:r>
      <w:r>
        <w:rPr>
          <w:b/>
          <w:color w:val="242424"/>
        </w:rPr>
        <w:t>based</w:t>
      </w:r>
      <w:r>
        <w:rPr>
          <w:b/>
          <w:color w:val="242424"/>
          <w:spacing w:val="-13"/>
        </w:rPr>
        <w:t xml:space="preserve"> </w:t>
      </w:r>
      <w:r>
        <w:rPr>
          <w:b/>
          <w:color w:val="242424"/>
        </w:rPr>
        <w:t>on</w:t>
      </w:r>
      <w:r>
        <w:rPr>
          <w:b/>
          <w:color w:val="242424"/>
          <w:spacing w:val="-11"/>
        </w:rPr>
        <w:t xml:space="preserve"> </w:t>
      </w:r>
      <w:r>
        <w:rPr>
          <w:b/>
          <w:color w:val="242424"/>
          <w:spacing w:val="-2"/>
        </w:rPr>
        <w:t>investigations</w:t>
      </w:r>
    </w:p>
    <w:p w14:paraId="6D1BE52F" w14:textId="77777777" w:rsidR="001D038B" w:rsidRDefault="00485DC4">
      <w:pPr>
        <w:pStyle w:val="ListParagraph"/>
        <w:numPr>
          <w:ilvl w:val="2"/>
          <w:numId w:val="8"/>
        </w:numPr>
        <w:tabs>
          <w:tab w:val="left" w:pos="2076"/>
        </w:tabs>
        <w:spacing w:before="148" w:line="264" w:lineRule="auto"/>
        <w:ind w:right="1193"/>
        <w:jc w:val="both"/>
      </w:pPr>
      <w:r>
        <w:rPr>
          <w:color w:val="242424"/>
        </w:rPr>
        <w:t>Upon</w:t>
      </w:r>
      <w:r>
        <w:rPr>
          <w:color w:val="242424"/>
          <w:spacing w:val="-13"/>
        </w:rPr>
        <w:t xml:space="preserve"> </w:t>
      </w:r>
      <w:r>
        <w:rPr>
          <w:color w:val="242424"/>
        </w:rPr>
        <w:t>completion</w:t>
      </w:r>
      <w:r>
        <w:rPr>
          <w:color w:val="242424"/>
          <w:spacing w:val="-12"/>
        </w:rPr>
        <w:t xml:space="preserve"> </w:t>
      </w:r>
      <w:r>
        <w:rPr>
          <w:color w:val="242424"/>
        </w:rPr>
        <w:t>of</w:t>
      </w:r>
      <w:r>
        <w:rPr>
          <w:color w:val="242424"/>
          <w:spacing w:val="-13"/>
        </w:rPr>
        <w:t xml:space="preserve"> </w:t>
      </w:r>
      <w:r>
        <w:rPr>
          <w:color w:val="242424"/>
        </w:rPr>
        <w:t>the</w:t>
      </w:r>
      <w:r>
        <w:rPr>
          <w:color w:val="242424"/>
          <w:spacing w:val="-12"/>
        </w:rPr>
        <w:t xml:space="preserve"> </w:t>
      </w:r>
      <w:r>
        <w:rPr>
          <w:color w:val="242424"/>
        </w:rPr>
        <w:t>internal</w:t>
      </w:r>
      <w:r>
        <w:rPr>
          <w:color w:val="242424"/>
          <w:spacing w:val="-13"/>
        </w:rPr>
        <w:t xml:space="preserve"> </w:t>
      </w:r>
      <w:r>
        <w:rPr>
          <w:color w:val="242424"/>
        </w:rPr>
        <w:t>reporting</w:t>
      </w:r>
      <w:r>
        <w:rPr>
          <w:color w:val="242424"/>
          <w:spacing w:val="-12"/>
        </w:rPr>
        <w:t xml:space="preserve"> </w:t>
      </w:r>
      <w:r>
        <w:rPr>
          <w:color w:val="242424"/>
        </w:rPr>
        <w:t>of</w:t>
      </w:r>
      <w:r>
        <w:rPr>
          <w:color w:val="242424"/>
          <w:spacing w:val="-13"/>
        </w:rPr>
        <w:t xml:space="preserve"> </w:t>
      </w:r>
      <w:r>
        <w:rPr>
          <w:color w:val="242424"/>
        </w:rPr>
        <w:t>an</w:t>
      </w:r>
      <w:r>
        <w:rPr>
          <w:color w:val="242424"/>
          <w:spacing w:val="-12"/>
        </w:rPr>
        <w:t xml:space="preserve"> </w:t>
      </w:r>
      <w:r>
        <w:rPr>
          <w:color w:val="242424"/>
        </w:rPr>
        <w:t>investigation</w:t>
      </w:r>
      <w:r>
        <w:rPr>
          <w:color w:val="242424"/>
          <w:spacing w:val="-12"/>
        </w:rPr>
        <w:t xml:space="preserve"> </w:t>
      </w:r>
      <w:r>
        <w:rPr>
          <w:color w:val="242424"/>
        </w:rPr>
        <w:t>process</w:t>
      </w:r>
      <w:r>
        <w:rPr>
          <w:color w:val="242424"/>
          <w:spacing w:val="-13"/>
        </w:rPr>
        <w:t xml:space="preserve"> </w:t>
      </w:r>
      <w:r>
        <w:rPr>
          <w:color w:val="242424"/>
        </w:rPr>
        <w:t>and</w:t>
      </w:r>
      <w:r>
        <w:rPr>
          <w:color w:val="242424"/>
          <w:spacing w:val="-12"/>
        </w:rPr>
        <w:t xml:space="preserve"> </w:t>
      </w:r>
      <w:r>
        <w:rPr>
          <w:color w:val="242424"/>
        </w:rPr>
        <w:t>upon</w:t>
      </w:r>
      <w:r>
        <w:rPr>
          <w:color w:val="242424"/>
          <w:spacing w:val="-13"/>
        </w:rPr>
        <w:t xml:space="preserve"> </w:t>
      </w:r>
      <w:r>
        <w:rPr>
          <w:color w:val="242424"/>
        </w:rPr>
        <w:t>receipt of information on the results of the investigation(s), UN Women will determine what further action shall be taken. For staff members, further action may include disciplinary, non-disciplinary,</w:t>
      </w:r>
      <w:r>
        <w:rPr>
          <w:color w:val="242424"/>
          <w:spacing w:val="-3"/>
        </w:rPr>
        <w:t xml:space="preserve"> </w:t>
      </w:r>
      <w:r>
        <w:rPr>
          <w:color w:val="242424"/>
        </w:rPr>
        <w:t>and/or</w:t>
      </w:r>
      <w:r>
        <w:rPr>
          <w:color w:val="242424"/>
          <w:spacing w:val="-4"/>
        </w:rPr>
        <w:t xml:space="preserve"> </w:t>
      </w:r>
      <w:r>
        <w:rPr>
          <w:color w:val="242424"/>
        </w:rPr>
        <w:t>administrative</w:t>
      </w:r>
      <w:r>
        <w:rPr>
          <w:color w:val="242424"/>
          <w:spacing w:val="-2"/>
        </w:rPr>
        <w:t xml:space="preserve"> </w:t>
      </w:r>
      <w:r>
        <w:rPr>
          <w:color w:val="242424"/>
        </w:rPr>
        <w:t>measures,</w:t>
      </w:r>
      <w:r>
        <w:rPr>
          <w:color w:val="242424"/>
          <w:spacing w:val="-4"/>
        </w:rPr>
        <w:t xml:space="preserve"> </w:t>
      </w:r>
      <w:r>
        <w:rPr>
          <w:color w:val="242424"/>
        </w:rPr>
        <w:t>in</w:t>
      </w:r>
      <w:r>
        <w:rPr>
          <w:color w:val="242424"/>
          <w:spacing w:val="-4"/>
        </w:rPr>
        <w:t xml:space="preserve"> </w:t>
      </w:r>
      <w:r>
        <w:rPr>
          <w:color w:val="242424"/>
        </w:rPr>
        <w:t>accordance</w:t>
      </w:r>
      <w:r>
        <w:rPr>
          <w:color w:val="242424"/>
          <w:spacing w:val="-2"/>
        </w:rPr>
        <w:t xml:space="preserve"> </w:t>
      </w:r>
      <w:r>
        <w:rPr>
          <w:color w:val="242424"/>
        </w:rPr>
        <w:t>with</w:t>
      </w:r>
      <w:r>
        <w:rPr>
          <w:color w:val="242424"/>
          <w:spacing w:val="-5"/>
        </w:rPr>
        <w:t xml:space="preserve"> </w:t>
      </w:r>
      <w:r>
        <w:rPr>
          <w:color w:val="242424"/>
        </w:rPr>
        <w:t>the Legal</w:t>
      </w:r>
      <w:r>
        <w:rPr>
          <w:color w:val="242424"/>
          <w:spacing w:val="-9"/>
        </w:rPr>
        <w:t xml:space="preserve"> </w:t>
      </w:r>
      <w:r>
        <w:rPr>
          <w:color w:val="242424"/>
        </w:rPr>
        <w:t>Policy.</w:t>
      </w:r>
      <w:r>
        <w:rPr>
          <w:color w:val="242424"/>
          <w:spacing w:val="-8"/>
        </w:rPr>
        <w:t xml:space="preserve"> </w:t>
      </w:r>
      <w:r>
        <w:rPr>
          <w:color w:val="242424"/>
        </w:rPr>
        <w:t>For</w:t>
      </w:r>
      <w:r>
        <w:rPr>
          <w:color w:val="242424"/>
          <w:spacing w:val="-11"/>
        </w:rPr>
        <w:t xml:space="preserve"> </w:t>
      </w:r>
      <w:r>
        <w:rPr>
          <w:color w:val="242424"/>
        </w:rPr>
        <w:t>other</w:t>
      </w:r>
      <w:r>
        <w:rPr>
          <w:color w:val="242424"/>
          <w:spacing w:val="-9"/>
        </w:rPr>
        <w:t xml:space="preserve"> </w:t>
      </w:r>
      <w:r>
        <w:rPr>
          <w:color w:val="242424"/>
        </w:rPr>
        <w:t>parties</w:t>
      </w:r>
      <w:r>
        <w:rPr>
          <w:color w:val="242424"/>
          <w:spacing w:val="-9"/>
        </w:rPr>
        <w:t xml:space="preserve"> </w:t>
      </w:r>
      <w:r>
        <w:rPr>
          <w:color w:val="242424"/>
        </w:rPr>
        <w:t>covered</w:t>
      </w:r>
      <w:r>
        <w:rPr>
          <w:color w:val="242424"/>
          <w:spacing w:val="-7"/>
        </w:rPr>
        <w:t xml:space="preserve"> </w:t>
      </w:r>
      <w:r>
        <w:rPr>
          <w:color w:val="242424"/>
        </w:rPr>
        <w:t>under</w:t>
      </w:r>
      <w:r>
        <w:rPr>
          <w:color w:val="242424"/>
          <w:spacing w:val="-7"/>
        </w:rPr>
        <w:t xml:space="preserve"> </w:t>
      </w:r>
      <w:r>
        <w:rPr>
          <w:color w:val="242424"/>
        </w:rPr>
        <w:t>this</w:t>
      </w:r>
      <w:r>
        <w:rPr>
          <w:color w:val="242424"/>
          <w:spacing w:val="-10"/>
        </w:rPr>
        <w:t xml:space="preserve"> </w:t>
      </w:r>
      <w:r>
        <w:rPr>
          <w:color w:val="242424"/>
        </w:rPr>
        <w:t>Policy,</w:t>
      </w:r>
      <w:r>
        <w:rPr>
          <w:color w:val="242424"/>
          <w:spacing w:val="-11"/>
        </w:rPr>
        <w:t xml:space="preserve"> </w:t>
      </w:r>
      <w:r>
        <w:rPr>
          <w:color w:val="242424"/>
        </w:rPr>
        <w:t>including</w:t>
      </w:r>
      <w:r>
        <w:rPr>
          <w:color w:val="242424"/>
          <w:spacing w:val="-8"/>
        </w:rPr>
        <w:t xml:space="preserve"> </w:t>
      </w:r>
      <w:r>
        <w:rPr>
          <w:color w:val="242424"/>
        </w:rPr>
        <w:t>non-staff</w:t>
      </w:r>
      <w:r>
        <w:rPr>
          <w:color w:val="242424"/>
          <w:spacing w:val="-9"/>
        </w:rPr>
        <w:t xml:space="preserve"> </w:t>
      </w:r>
      <w:r>
        <w:rPr>
          <w:color w:val="242424"/>
        </w:rPr>
        <w:t>personnel, implementing partners, and vendors, further action may be taken in accordance with the contractual arrangements between UN Women and the party, and may result in termination of the contract.</w:t>
      </w:r>
    </w:p>
    <w:p w14:paraId="62343BAD" w14:textId="77777777" w:rsidR="001D038B" w:rsidRDefault="00485DC4">
      <w:pPr>
        <w:pStyle w:val="ListParagraph"/>
        <w:numPr>
          <w:ilvl w:val="2"/>
          <w:numId w:val="8"/>
        </w:numPr>
        <w:tabs>
          <w:tab w:val="left" w:pos="2076"/>
        </w:tabs>
        <w:spacing w:before="119" w:line="264" w:lineRule="auto"/>
        <w:ind w:right="1195"/>
        <w:jc w:val="both"/>
      </w:pPr>
      <w:r>
        <w:rPr>
          <w:color w:val="242424"/>
        </w:rPr>
        <w:t>If</w:t>
      </w:r>
      <w:r>
        <w:rPr>
          <w:color w:val="242424"/>
          <w:spacing w:val="-3"/>
        </w:rPr>
        <w:t xml:space="preserve"> </w:t>
      </w:r>
      <w:r>
        <w:rPr>
          <w:color w:val="242424"/>
        </w:rPr>
        <w:t>there</w:t>
      </w:r>
      <w:r>
        <w:rPr>
          <w:color w:val="242424"/>
          <w:spacing w:val="-1"/>
        </w:rPr>
        <w:t xml:space="preserve"> </w:t>
      </w:r>
      <w:r>
        <w:rPr>
          <w:color w:val="242424"/>
        </w:rPr>
        <w:t>is</w:t>
      </w:r>
      <w:r>
        <w:rPr>
          <w:color w:val="242424"/>
          <w:spacing w:val="-1"/>
        </w:rPr>
        <w:t xml:space="preserve"> </w:t>
      </w:r>
      <w:r>
        <w:rPr>
          <w:color w:val="242424"/>
        </w:rPr>
        <w:t>evidence</w:t>
      </w:r>
      <w:r>
        <w:rPr>
          <w:color w:val="242424"/>
          <w:spacing w:val="-3"/>
        </w:rPr>
        <w:t xml:space="preserve"> </w:t>
      </w:r>
      <w:r>
        <w:rPr>
          <w:color w:val="242424"/>
        </w:rPr>
        <w:t>of</w:t>
      </w:r>
      <w:r>
        <w:rPr>
          <w:color w:val="242424"/>
          <w:spacing w:val="-1"/>
        </w:rPr>
        <w:t xml:space="preserve"> </w:t>
      </w:r>
      <w:r>
        <w:rPr>
          <w:color w:val="242424"/>
        </w:rPr>
        <w:t>improper</w:t>
      </w:r>
      <w:r>
        <w:rPr>
          <w:color w:val="242424"/>
          <w:spacing w:val="-1"/>
        </w:rPr>
        <w:t xml:space="preserve"> </w:t>
      </w:r>
      <w:r>
        <w:rPr>
          <w:color w:val="242424"/>
        </w:rPr>
        <w:t>use</w:t>
      </w:r>
      <w:r>
        <w:rPr>
          <w:color w:val="242424"/>
          <w:spacing w:val="-1"/>
        </w:rPr>
        <w:t xml:space="preserve"> </w:t>
      </w:r>
      <w:r>
        <w:rPr>
          <w:color w:val="242424"/>
        </w:rPr>
        <w:t>of</w:t>
      </w:r>
      <w:r>
        <w:rPr>
          <w:color w:val="242424"/>
          <w:spacing w:val="-1"/>
        </w:rPr>
        <w:t xml:space="preserve"> </w:t>
      </w:r>
      <w:r>
        <w:rPr>
          <w:color w:val="242424"/>
        </w:rPr>
        <w:t>funds</w:t>
      </w:r>
      <w:r>
        <w:rPr>
          <w:color w:val="242424"/>
          <w:spacing w:val="-1"/>
        </w:rPr>
        <w:t xml:space="preserve"> </w:t>
      </w:r>
      <w:r>
        <w:rPr>
          <w:color w:val="242424"/>
        </w:rPr>
        <w:t>as</w:t>
      </w:r>
      <w:r>
        <w:rPr>
          <w:color w:val="242424"/>
          <w:spacing w:val="-1"/>
        </w:rPr>
        <w:t xml:space="preserve"> </w:t>
      </w:r>
      <w:r>
        <w:rPr>
          <w:color w:val="242424"/>
        </w:rPr>
        <w:t>determined after</w:t>
      </w:r>
      <w:r>
        <w:rPr>
          <w:color w:val="242424"/>
          <w:spacing w:val="-2"/>
        </w:rPr>
        <w:t xml:space="preserve"> </w:t>
      </w:r>
      <w:r>
        <w:rPr>
          <w:color w:val="242424"/>
        </w:rPr>
        <w:t>an</w:t>
      </w:r>
      <w:r>
        <w:rPr>
          <w:color w:val="242424"/>
          <w:spacing w:val="-3"/>
        </w:rPr>
        <w:t xml:space="preserve"> </w:t>
      </w:r>
      <w:r>
        <w:rPr>
          <w:color w:val="242424"/>
        </w:rPr>
        <w:t>investigation,</w:t>
      </w:r>
      <w:r>
        <w:rPr>
          <w:color w:val="242424"/>
          <w:spacing w:val="-2"/>
        </w:rPr>
        <w:t xml:space="preserve"> </w:t>
      </w:r>
      <w:r>
        <w:rPr>
          <w:color w:val="242424"/>
        </w:rPr>
        <w:t xml:space="preserve">UN Women will use its best efforts, consistent with its regulations, rules, </w:t>
      </w:r>
      <w:proofErr w:type="gramStart"/>
      <w:r>
        <w:rPr>
          <w:color w:val="242424"/>
        </w:rPr>
        <w:t>policies</w:t>
      </w:r>
      <w:proofErr w:type="gramEnd"/>
      <w:r>
        <w:rPr>
          <w:color w:val="242424"/>
        </w:rPr>
        <w:t xml:space="preserve"> and procedures</w:t>
      </w:r>
      <w:r>
        <w:rPr>
          <w:color w:val="242424"/>
          <w:spacing w:val="36"/>
        </w:rPr>
        <w:t xml:space="preserve"> </w:t>
      </w:r>
      <w:r>
        <w:rPr>
          <w:color w:val="242424"/>
        </w:rPr>
        <w:t>to</w:t>
      </w:r>
      <w:r>
        <w:rPr>
          <w:color w:val="242424"/>
          <w:spacing w:val="33"/>
        </w:rPr>
        <w:t xml:space="preserve"> </w:t>
      </w:r>
      <w:r>
        <w:rPr>
          <w:color w:val="242424"/>
        </w:rPr>
        <w:t>recover any funds misused. This may include administrative action to</w:t>
      </w:r>
    </w:p>
    <w:p w14:paraId="08E24294" w14:textId="77777777" w:rsidR="001D038B" w:rsidRDefault="001D038B">
      <w:pPr>
        <w:spacing w:line="264" w:lineRule="auto"/>
        <w:jc w:val="both"/>
        <w:sectPr w:rsidR="001D038B">
          <w:pgSz w:w="12240" w:h="15840"/>
          <w:pgMar w:top="1260" w:right="420" w:bottom="880" w:left="880" w:header="524" w:footer="695" w:gutter="0"/>
          <w:cols w:space="720"/>
        </w:sectPr>
      </w:pPr>
    </w:p>
    <w:p w14:paraId="6B20DC5D" w14:textId="77777777" w:rsidR="001D038B" w:rsidRDefault="001D038B">
      <w:pPr>
        <w:rPr>
          <w:sz w:val="20"/>
        </w:rPr>
      </w:pPr>
    </w:p>
    <w:p w14:paraId="66B2C941" w14:textId="77777777" w:rsidR="001D038B" w:rsidRDefault="001D038B">
      <w:pPr>
        <w:spacing w:before="1"/>
        <w:rPr>
          <w:sz w:val="25"/>
        </w:rPr>
      </w:pPr>
    </w:p>
    <w:p w14:paraId="73DFAAFC" w14:textId="77777777" w:rsidR="001D038B" w:rsidRDefault="00485DC4">
      <w:pPr>
        <w:spacing w:before="56" w:line="264" w:lineRule="auto"/>
        <w:ind w:left="2076" w:right="1195"/>
        <w:jc w:val="both"/>
      </w:pPr>
      <w:r>
        <w:rPr>
          <w:color w:val="242424"/>
        </w:rPr>
        <w:t>recover funds from staff members, referral of the matter to the appropriate national authorities of the Member State in accordance with General Assembly resolution 62/63,</w:t>
      </w:r>
      <w:r>
        <w:rPr>
          <w:color w:val="242424"/>
          <w:spacing w:val="-8"/>
        </w:rPr>
        <w:t xml:space="preserve"> </w:t>
      </w:r>
      <w:r>
        <w:rPr>
          <w:color w:val="242424"/>
        </w:rPr>
        <w:t>or,</w:t>
      </w:r>
      <w:r>
        <w:rPr>
          <w:color w:val="242424"/>
          <w:spacing w:val="-8"/>
        </w:rPr>
        <w:t xml:space="preserve"> </w:t>
      </w:r>
      <w:r>
        <w:rPr>
          <w:color w:val="242424"/>
        </w:rPr>
        <w:t>in</w:t>
      </w:r>
      <w:r>
        <w:rPr>
          <w:color w:val="242424"/>
          <w:spacing w:val="-10"/>
        </w:rPr>
        <w:t xml:space="preserve"> </w:t>
      </w:r>
      <w:r>
        <w:rPr>
          <w:color w:val="242424"/>
        </w:rPr>
        <w:t>relation</w:t>
      </w:r>
      <w:r>
        <w:rPr>
          <w:color w:val="242424"/>
          <w:spacing w:val="-9"/>
        </w:rPr>
        <w:t xml:space="preserve"> </w:t>
      </w:r>
      <w:r>
        <w:rPr>
          <w:color w:val="242424"/>
        </w:rPr>
        <w:t>to</w:t>
      </w:r>
      <w:r>
        <w:rPr>
          <w:color w:val="242424"/>
          <w:spacing w:val="-8"/>
        </w:rPr>
        <w:t xml:space="preserve"> </w:t>
      </w:r>
      <w:r>
        <w:rPr>
          <w:color w:val="242424"/>
        </w:rPr>
        <w:t>implementing</w:t>
      </w:r>
      <w:r>
        <w:rPr>
          <w:color w:val="242424"/>
          <w:spacing w:val="-6"/>
        </w:rPr>
        <w:t xml:space="preserve"> </w:t>
      </w:r>
      <w:r>
        <w:rPr>
          <w:color w:val="242424"/>
        </w:rPr>
        <w:t>partners</w:t>
      </w:r>
      <w:r>
        <w:rPr>
          <w:color w:val="242424"/>
          <w:spacing w:val="-8"/>
        </w:rPr>
        <w:t xml:space="preserve"> </w:t>
      </w:r>
      <w:r>
        <w:rPr>
          <w:color w:val="242424"/>
        </w:rPr>
        <w:t>and</w:t>
      </w:r>
      <w:r>
        <w:rPr>
          <w:color w:val="242424"/>
          <w:spacing w:val="-10"/>
        </w:rPr>
        <w:t xml:space="preserve"> </w:t>
      </w:r>
      <w:r>
        <w:rPr>
          <w:color w:val="242424"/>
        </w:rPr>
        <w:t>vendors,</w:t>
      </w:r>
      <w:r>
        <w:rPr>
          <w:color w:val="242424"/>
          <w:spacing w:val="-9"/>
        </w:rPr>
        <w:t xml:space="preserve"> </w:t>
      </w:r>
      <w:r>
        <w:rPr>
          <w:color w:val="242424"/>
        </w:rPr>
        <w:t>acting</w:t>
      </w:r>
      <w:r>
        <w:rPr>
          <w:color w:val="242424"/>
          <w:spacing w:val="-10"/>
        </w:rPr>
        <w:t xml:space="preserve"> </w:t>
      </w:r>
      <w:r>
        <w:rPr>
          <w:color w:val="242424"/>
        </w:rPr>
        <w:t>in</w:t>
      </w:r>
      <w:r>
        <w:rPr>
          <w:color w:val="242424"/>
          <w:spacing w:val="-9"/>
        </w:rPr>
        <w:t xml:space="preserve"> </w:t>
      </w:r>
      <w:r>
        <w:rPr>
          <w:color w:val="242424"/>
        </w:rPr>
        <w:t>accordance</w:t>
      </w:r>
      <w:r>
        <w:rPr>
          <w:color w:val="242424"/>
          <w:spacing w:val="-8"/>
        </w:rPr>
        <w:t xml:space="preserve"> </w:t>
      </w:r>
      <w:r>
        <w:rPr>
          <w:color w:val="242424"/>
        </w:rPr>
        <w:t>with the terms of the relevant contract or agreement.</w:t>
      </w:r>
    </w:p>
    <w:p w14:paraId="66AF86B9" w14:textId="77777777" w:rsidR="001D038B" w:rsidRDefault="001D038B">
      <w:pPr>
        <w:rPr>
          <w:sz w:val="20"/>
        </w:rPr>
      </w:pPr>
    </w:p>
    <w:p w14:paraId="76D046BD" w14:textId="77777777" w:rsidR="001D038B" w:rsidRDefault="00EB00FF">
      <w:pPr>
        <w:spacing w:before="9"/>
        <w:rPr>
          <w:sz w:val="24"/>
        </w:rPr>
      </w:pPr>
      <w:r>
        <w:rPr>
          <w:noProof/>
        </w:rPr>
        <mc:AlternateContent>
          <mc:Choice Requires="wps">
            <w:drawing>
              <wp:anchor distT="0" distB="0" distL="0" distR="0" simplePos="0" relativeHeight="487601664" behindDoc="1" locked="0" layoutInCell="1" allowOverlap="1" wp14:anchorId="5D9292B6" wp14:editId="5B13295B">
                <wp:simplePos x="0" y="0"/>
                <wp:positionH relativeFrom="page">
                  <wp:posOffset>1013460</wp:posOffset>
                </wp:positionH>
                <wp:positionV relativeFrom="paragraph">
                  <wp:posOffset>210185</wp:posOffset>
                </wp:positionV>
                <wp:extent cx="5802630" cy="767080"/>
                <wp:effectExtent l="0" t="0" r="13970" b="7620"/>
                <wp:wrapTopAndBottom/>
                <wp:docPr id="2"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2630" cy="767080"/>
                        </a:xfrm>
                        <a:prstGeom prst="rect">
                          <a:avLst/>
                        </a:prstGeom>
                        <a:solidFill>
                          <a:srgbClr val="F0F0F0"/>
                        </a:solidFill>
                        <a:ln w="6096">
                          <a:solidFill>
                            <a:srgbClr val="000000"/>
                          </a:solidFill>
                          <a:miter lim="800000"/>
                          <a:headEnd/>
                          <a:tailEnd/>
                        </a:ln>
                      </wps:spPr>
                      <wps:txbx>
                        <w:txbxContent>
                          <w:p w14:paraId="5E37CB98" w14:textId="77777777" w:rsidR="001D038B" w:rsidRDefault="00485DC4">
                            <w:pPr>
                              <w:spacing w:before="20" w:line="259" w:lineRule="auto"/>
                              <w:ind w:left="109"/>
                              <w:rPr>
                                <w:i/>
                                <w:color w:val="000000"/>
                              </w:rPr>
                            </w:pPr>
                            <w:r>
                              <w:rPr>
                                <w:i/>
                                <w:color w:val="242424"/>
                              </w:rPr>
                              <w:t>For further information on disciplinary, non‐disciplinary, or administrative measures resulting from investigations,</w:t>
                            </w:r>
                            <w:r>
                              <w:rPr>
                                <w:i/>
                                <w:color w:val="242424"/>
                                <w:spacing w:val="-5"/>
                              </w:rPr>
                              <w:t xml:space="preserve"> </w:t>
                            </w:r>
                            <w:r>
                              <w:rPr>
                                <w:i/>
                                <w:color w:val="242424"/>
                              </w:rPr>
                              <w:t>please</w:t>
                            </w:r>
                            <w:r>
                              <w:rPr>
                                <w:i/>
                                <w:color w:val="242424"/>
                                <w:spacing w:val="-8"/>
                              </w:rPr>
                              <w:t xml:space="preserve"> </w:t>
                            </w:r>
                            <w:r>
                              <w:rPr>
                                <w:i/>
                                <w:color w:val="242424"/>
                              </w:rPr>
                              <w:t>consult</w:t>
                            </w:r>
                            <w:r>
                              <w:rPr>
                                <w:i/>
                                <w:color w:val="242424"/>
                                <w:spacing w:val="-8"/>
                              </w:rPr>
                              <w:t xml:space="preserve"> </w:t>
                            </w:r>
                            <w:r>
                              <w:rPr>
                                <w:i/>
                                <w:color w:val="242424"/>
                              </w:rPr>
                              <w:t>Section</w:t>
                            </w:r>
                            <w:r>
                              <w:rPr>
                                <w:i/>
                                <w:color w:val="242424"/>
                                <w:spacing w:val="-8"/>
                              </w:rPr>
                              <w:t xml:space="preserve"> </w:t>
                            </w:r>
                            <w:r>
                              <w:rPr>
                                <w:i/>
                                <w:color w:val="242424"/>
                              </w:rPr>
                              <w:t>5.4‐Disciplinary</w:t>
                            </w:r>
                            <w:r>
                              <w:rPr>
                                <w:i/>
                                <w:color w:val="242424"/>
                                <w:spacing w:val="-7"/>
                              </w:rPr>
                              <w:t xml:space="preserve"> </w:t>
                            </w:r>
                            <w:r>
                              <w:rPr>
                                <w:i/>
                                <w:color w:val="242424"/>
                              </w:rPr>
                              <w:t>proceedings</w:t>
                            </w:r>
                            <w:r>
                              <w:rPr>
                                <w:i/>
                                <w:color w:val="242424"/>
                                <w:spacing w:val="-5"/>
                              </w:rPr>
                              <w:t xml:space="preserve"> </w:t>
                            </w:r>
                            <w:r>
                              <w:rPr>
                                <w:i/>
                                <w:color w:val="242424"/>
                              </w:rPr>
                              <w:t>of</w:t>
                            </w:r>
                            <w:r>
                              <w:rPr>
                                <w:i/>
                                <w:color w:val="242424"/>
                                <w:spacing w:val="-7"/>
                              </w:rPr>
                              <w:t xml:space="preserve"> </w:t>
                            </w:r>
                            <w:r>
                              <w:rPr>
                                <w:i/>
                                <w:color w:val="242424"/>
                              </w:rPr>
                              <w:t>the</w:t>
                            </w:r>
                            <w:r>
                              <w:rPr>
                                <w:i/>
                                <w:color w:val="242424"/>
                                <w:spacing w:val="-6"/>
                              </w:rPr>
                              <w:t xml:space="preserve"> </w:t>
                            </w:r>
                            <w:r>
                              <w:rPr>
                                <w:i/>
                                <w:color w:val="242424"/>
                              </w:rPr>
                              <w:t>UN</w:t>
                            </w:r>
                            <w:r>
                              <w:rPr>
                                <w:i/>
                                <w:color w:val="242424"/>
                                <w:spacing w:val="-6"/>
                              </w:rPr>
                              <w:t xml:space="preserve"> </w:t>
                            </w:r>
                            <w:r>
                              <w:rPr>
                                <w:i/>
                                <w:color w:val="242424"/>
                              </w:rPr>
                              <w:t>Women</w:t>
                            </w:r>
                            <w:r>
                              <w:rPr>
                                <w:i/>
                                <w:color w:val="242424"/>
                                <w:spacing w:val="-8"/>
                              </w:rPr>
                              <w:t xml:space="preserve"> </w:t>
                            </w:r>
                            <w:r>
                              <w:rPr>
                                <w:i/>
                                <w:color w:val="242424"/>
                              </w:rPr>
                              <w:t>Legal</w:t>
                            </w:r>
                            <w:r>
                              <w:rPr>
                                <w:i/>
                                <w:color w:val="242424"/>
                                <w:spacing w:val="-6"/>
                              </w:rPr>
                              <w:t xml:space="preserve"> </w:t>
                            </w:r>
                            <w:r>
                              <w:rPr>
                                <w:i/>
                                <w:color w:val="242424"/>
                              </w:rPr>
                              <w:t>Policy</w:t>
                            </w:r>
                            <w:r>
                              <w:rPr>
                                <w:i/>
                                <w:color w:val="242424"/>
                                <w:spacing w:val="-8"/>
                              </w:rPr>
                              <w:t xml:space="preserve"> </w:t>
                            </w:r>
                            <w:r>
                              <w:rPr>
                                <w:i/>
                                <w:color w:val="242424"/>
                              </w:rPr>
                              <w:t>for staff members or the respective contractual agreement for non‐staff personnel, implementing partners, and vendors.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292B6" id="docshape42" o:spid="_x0000_s1048" type="#_x0000_t202" style="position:absolute;margin-left:79.8pt;margin-top:16.55pt;width:456.9pt;height:60.4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" fillcolor="#f0f0f0" strokeweight=".48pt">
                <v:path arrowok="t"/>
                <v:textbox inset="0,0,0,0">
                  <w:txbxContent>
                    <w:p w14:paraId="5E37CB98" w14:textId="77777777" w:rsidR="001D038B" w:rsidRDefault="00485DC4">
                      <w:pPr>
                        <w:spacing w:before="20" w:line="259" w:lineRule="auto"/>
                        <w:ind w:left="109"/>
                        <w:rPr>
                          <w:i/>
                          <w:color w:val="000000"/>
                        </w:rPr>
                      </w:pPr>
                      <w:r>
                        <w:rPr>
                          <w:i/>
                          <w:color w:val="242424"/>
                        </w:rPr>
                        <w:t>For further information on disciplinary, non‐disciplinary, or administrative measures resulting from investigations,</w:t>
                      </w:r>
                      <w:r>
                        <w:rPr>
                          <w:i/>
                          <w:color w:val="242424"/>
                          <w:spacing w:val="-5"/>
                        </w:rPr>
                        <w:t xml:space="preserve"> </w:t>
                      </w:r>
                      <w:r>
                        <w:rPr>
                          <w:i/>
                          <w:color w:val="242424"/>
                        </w:rPr>
                        <w:t>please</w:t>
                      </w:r>
                      <w:r>
                        <w:rPr>
                          <w:i/>
                          <w:color w:val="242424"/>
                          <w:spacing w:val="-8"/>
                        </w:rPr>
                        <w:t xml:space="preserve"> </w:t>
                      </w:r>
                      <w:r>
                        <w:rPr>
                          <w:i/>
                          <w:color w:val="242424"/>
                        </w:rPr>
                        <w:t>consult</w:t>
                      </w:r>
                      <w:r>
                        <w:rPr>
                          <w:i/>
                          <w:color w:val="242424"/>
                          <w:spacing w:val="-8"/>
                        </w:rPr>
                        <w:t xml:space="preserve"> </w:t>
                      </w:r>
                      <w:r>
                        <w:rPr>
                          <w:i/>
                          <w:color w:val="242424"/>
                        </w:rPr>
                        <w:t>Section</w:t>
                      </w:r>
                      <w:r>
                        <w:rPr>
                          <w:i/>
                          <w:color w:val="242424"/>
                          <w:spacing w:val="-8"/>
                        </w:rPr>
                        <w:t xml:space="preserve"> </w:t>
                      </w:r>
                      <w:r>
                        <w:rPr>
                          <w:i/>
                          <w:color w:val="242424"/>
                        </w:rPr>
                        <w:t>5.4‐Disciplinary</w:t>
                      </w:r>
                      <w:r>
                        <w:rPr>
                          <w:i/>
                          <w:color w:val="242424"/>
                          <w:spacing w:val="-7"/>
                        </w:rPr>
                        <w:t xml:space="preserve"> </w:t>
                      </w:r>
                      <w:r>
                        <w:rPr>
                          <w:i/>
                          <w:color w:val="242424"/>
                        </w:rPr>
                        <w:t>proceedings</w:t>
                      </w:r>
                      <w:r>
                        <w:rPr>
                          <w:i/>
                          <w:color w:val="242424"/>
                          <w:spacing w:val="-5"/>
                        </w:rPr>
                        <w:t xml:space="preserve"> </w:t>
                      </w:r>
                      <w:r>
                        <w:rPr>
                          <w:i/>
                          <w:color w:val="242424"/>
                        </w:rPr>
                        <w:t>of</w:t>
                      </w:r>
                      <w:r>
                        <w:rPr>
                          <w:i/>
                          <w:color w:val="242424"/>
                          <w:spacing w:val="-7"/>
                        </w:rPr>
                        <w:t xml:space="preserve"> </w:t>
                      </w:r>
                      <w:r>
                        <w:rPr>
                          <w:i/>
                          <w:color w:val="242424"/>
                        </w:rPr>
                        <w:t>the</w:t>
                      </w:r>
                      <w:r>
                        <w:rPr>
                          <w:i/>
                          <w:color w:val="242424"/>
                          <w:spacing w:val="-6"/>
                        </w:rPr>
                        <w:t xml:space="preserve"> </w:t>
                      </w:r>
                      <w:r>
                        <w:rPr>
                          <w:i/>
                          <w:color w:val="242424"/>
                        </w:rPr>
                        <w:t>UN</w:t>
                      </w:r>
                      <w:r>
                        <w:rPr>
                          <w:i/>
                          <w:color w:val="242424"/>
                          <w:spacing w:val="-6"/>
                        </w:rPr>
                        <w:t xml:space="preserve"> </w:t>
                      </w:r>
                      <w:r>
                        <w:rPr>
                          <w:i/>
                          <w:color w:val="242424"/>
                        </w:rPr>
                        <w:t>Women</w:t>
                      </w:r>
                      <w:r>
                        <w:rPr>
                          <w:i/>
                          <w:color w:val="242424"/>
                          <w:spacing w:val="-8"/>
                        </w:rPr>
                        <w:t xml:space="preserve"> </w:t>
                      </w:r>
                      <w:r>
                        <w:rPr>
                          <w:i/>
                          <w:color w:val="242424"/>
                        </w:rPr>
                        <w:t>Legal</w:t>
                      </w:r>
                      <w:r>
                        <w:rPr>
                          <w:i/>
                          <w:color w:val="242424"/>
                          <w:spacing w:val="-6"/>
                        </w:rPr>
                        <w:t xml:space="preserve"> </w:t>
                      </w:r>
                      <w:r>
                        <w:rPr>
                          <w:i/>
                          <w:color w:val="242424"/>
                        </w:rPr>
                        <w:t>Policy</w:t>
                      </w:r>
                      <w:r>
                        <w:rPr>
                          <w:i/>
                          <w:color w:val="242424"/>
                          <w:spacing w:val="-8"/>
                        </w:rPr>
                        <w:t xml:space="preserve"> </w:t>
                      </w:r>
                      <w:r>
                        <w:rPr>
                          <w:i/>
                          <w:color w:val="242424"/>
                        </w:rPr>
                        <w:t>for staff members or the respective contractual agreement for non‐staff personnel, implementing partners, and vendors.</w:t>
                      </w:r>
                    </w:p>
                  </w:txbxContent>
                </v:textbox>
                <w10:wrap type="topAndBottom" anchorx="page"/>
              </v:shape>
            </w:pict>
          </mc:Fallback>
        </mc:AlternateContent>
      </w:r>
    </w:p>
    <w:p w14:paraId="2F36B134" w14:textId="77777777" w:rsidR="001D038B" w:rsidRDefault="00485DC4">
      <w:pPr>
        <w:pStyle w:val="ListParagraph"/>
        <w:numPr>
          <w:ilvl w:val="1"/>
          <w:numId w:val="8"/>
        </w:numPr>
        <w:tabs>
          <w:tab w:val="left" w:pos="1576"/>
          <w:tab w:val="left" w:pos="1577"/>
        </w:tabs>
        <w:spacing w:before="166"/>
        <w:ind w:hanging="569"/>
        <w:rPr>
          <w:b/>
        </w:rPr>
      </w:pPr>
      <w:r>
        <w:rPr>
          <w:b/>
          <w:color w:val="242424"/>
          <w:spacing w:val="-2"/>
        </w:rPr>
        <w:t>Disclosing</w:t>
      </w:r>
      <w:r>
        <w:rPr>
          <w:b/>
          <w:color w:val="242424"/>
          <w:spacing w:val="-3"/>
        </w:rPr>
        <w:t xml:space="preserve"> </w:t>
      </w:r>
      <w:r>
        <w:rPr>
          <w:b/>
          <w:color w:val="242424"/>
          <w:spacing w:val="-2"/>
        </w:rPr>
        <w:t>cases</w:t>
      </w:r>
      <w:r>
        <w:rPr>
          <w:b/>
          <w:color w:val="242424"/>
          <w:spacing w:val="-1"/>
        </w:rPr>
        <w:t xml:space="preserve"> </w:t>
      </w:r>
      <w:r>
        <w:rPr>
          <w:b/>
          <w:color w:val="242424"/>
          <w:spacing w:val="-2"/>
        </w:rPr>
        <w:t xml:space="preserve">of </w:t>
      </w:r>
      <w:r>
        <w:rPr>
          <w:b/>
          <w:color w:val="242424"/>
          <w:spacing w:val="-4"/>
        </w:rPr>
        <w:t>fraud</w:t>
      </w:r>
    </w:p>
    <w:p w14:paraId="6038EB22" w14:textId="77777777" w:rsidR="001D038B" w:rsidRDefault="00485DC4">
      <w:pPr>
        <w:pStyle w:val="ListParagraph"/>
        <w:numPr>
          <w:ilvl w:val="2"/>
          <w:numId w:val="8"/>
        </w:numPr>
        <w:tabs>
          <w:tab w:val="left" w:pos="2076"/>
        </w:tabs>
        <w:spacing w:before="148" w:line="264" w:lineRule="auto"/>
        <w:ind w:right="1197"/>
        <w:jc w:val="both"/>
      </w:pPr>
      <w:r>
        <w:rPr>
          <w:color w:val="242424"/>
        </w:rPr>
        <w:t>Fraud</w:t>
      </w:r>
      <w:r>
        <w:rPr>
          <w:color w:val="242424"/>
          <w:spacing w:val="-13"/>
        </w:rPr>
        <w:t xml:space="preserve"> </w:t>
      </w:r>
      <w:r>
        <w:rPr>
          <w:color w:val="242424"/>
        </w:rPr>
        <w:t>and</w:t>
      </w:r>
      <w:r>
        <w:rPr>
          <w:color w:val="242424"/>
          <w:spacing w:val="-10"/>
        </w:rPr>
        <w:t xml:space="preserve"> </w:t>
      </w:r>
      <w:r>
        <w:rPr>
          <w:color w:val="242424"/>
        </w:rPr>
        <w:t>other</w:t>
      </w:r>
      <w:r>
        <w:rPr>
          <w:color w:val="242424"/>
          <w:spacing w:val="-11"/>
        </w:rPr>
        <w:t xml:space="preserve"> </w:t>
      </w:r>
      <w:r>
        <w:rPr>
          <w:color w:val="242424"/>
        </w:rPr>
        <w:t>cases</w:t>
      </w:r>
      <w:r>
        <w:rPr>
          <w:color w:val="242424"/>
          <w:spacing w:val="-12"/>
        </w:rPr>
        <w:t xml:space="preserve"> </w:t>
      </w:r>
      <w:r>
        <w:rPr>
          <w:color w:val="242424"/>
        </w:rPr>
        <w:t>of</w:t>
      </w:r>
      <w:r>
        <w:rPr>
          <w:color w:val="242424"/>
          <w:spacing w:val="-10"/>
        </w:rPr>
        <w:t xml:space="preserve"> </w:t>
      </w:r>
      <w:r>
        <w:rPr>
          <w:color w:val="242424"/>
        </w:rPr>
        <w:t>misconduct</w:t>
      </w:r>
      <w:r>
        <w:rPr>
          <w:color w:val="242424"/>
          <w:spacing w:val="-11"/>
        </w:rPr>
        <w:t xml:space="preserve"> </w:t>
      </w:r>
      <w:r>
        <w:rPr>
          <w:color w:val="242424"/>
        </w:rPr>
        <w:t>investigated</w:t>
      </w:r>
      <w:r>
        <w:rPr>
          <w:color w:val="242424"/>
          <w:spacing w:val="-9"/>
        </w:rPr>
        <w:t xml:space="preserve"> </w:t>
      </w:r>
      <w:r>
        <w:rPr>
          <w:color w:val="242424"/>
        </w:rPr>
        <w:t>by</w:t>
      </w:r>
      <w:r>
        <w:rPr>
          <w:color w:val="242424"/>
          <w:spacing w:val="-12"/>
        </w:rPr>
        <w:t xml:space="preserve"> </w:t>
      </w:r>
      <w:r>
        <w:rPr>
          <w:color w:val="242424"/>
        </w:rPr>
        <w:t>OIOS</w:t>
      </w:r>
      <w:r>
        <w:rPr>
          <w:color w:val="242424"/>
          <w:spacing w:val="-11"/>
        </w:rPr>
        <w:t xml:space="preserve"> </w:t>
      </w:r>
      <w:r>
        <w:rPr>
          <w:color w:val="242424"/>
        </w:rPr>
        <w:t>on</w:t>
      </w:r>
      <w:r>
        <w:rPr>
          <w:color w:val="242424"/>
          <w:spacing w:val="-10"/>
        </w:rPr>
        <w:t xml:space="preserve"> </w:t>
      </w:r>
      <w:r>
        <w:rPr>
          <w:color w:val="242424"/>
        </w:rPr>
        <w:t>behalf</w:t>
      </w:r>
      <w:r>
        <w:rPr>
          <w:color w:val="242424"/>
          <w:spacing w:val="-11"/>
        </w:rPr>
        <w:t xml:space="preserve"> </w:t>
      </w:r>
      <w:r>
        <w:rPr>
          <w:color w:val="242424"/>
        </w:rPr>
        <w:t>of</w:t>
      </w:r>
      <w:r>
        <w:rPr>
          <w:color w:val="242424"/>
          <w:spacing w:val="-11"/>
        </w:rPr>
        <w:t xml:space="preserve"> </w:t>
      </w:r>
      <w:r>
        <w:rPr>
          <w:color w:val="242424"/>
        </w:rPr>
        <w:t>UN</w:t>
      </w:r>
      <w:r>
        <w:rPr>
          <w:color w:val="242424"/>
          <w:spacing w:val="-10"/>
        </w:rPr>
        <w:t xml:space="preserve"> </w:t>
      </w:r>
      <w:r>
        <w:rPr>
          <w:color w:val="242424"/>
        </w:rPr>
        <w:t>Women</w:t>
      </w:r>
      <w:r>
        <w:rPr>
          <w:color w:val="242424"/>
          <w:spacing w:val="-13"/>
        </w:rPr>
        <w:t xml:space="preserve"> </w:t>
      </w:r>
      <w:r>
        <w:rPr>
          <w:color w:val="242424"/>
        </w:rPr>
        <w:t xml:space="preserve">will be reported to the Executive Board through its established reporting mechanisms, as </w:t>
      </w:r>
      <w:r>
        <w:rPr>
          <w:color w:val="242424"/>
          <w:spacing w:val="-2"/>
        </w:rPr>
        <w:t>follows:</w:t>
      </w:r>
    </w:p>
    <w:p w14:paraId="02A16FFD" w14:textId="77777777" w:rsidR="001D038B" w:rsidRDefault="00485DC4">
      <w:pPr>
        <w:pStyle w:val="ListParagraph"/>
        <w:numPr>
          <w:ilvl w:val="3"/>
          <w:numId w:val="8"/>
        </w:numPr>
        <w:tabs>
          <w:tab w:val="left" w:pos="2986"/>
        </w:tabs>
        <w:spacing w:before="119" w:line="264" w:lineRule="auto"/>
        <w:ind w:right="1195"/>
        <w:jc w:val="both"/>
      </w:pPr>
      <w:r>
        <w:rPr>
          <w:color w:val="242424"/>
        </w:rPr>
        <w:t>Cases</w:t>
      </w:r>
      <w:r>
        <w:rPr>
          <w:color w:val="242424"/>
          <w:spacing w:val="-2"/>
        </w:rPr>
        <w:t xml:space="preserve"> </w:t>
      </w:r>
      <w:r>
        <w:rPr>
          <w:color w:val="242424"/>
        </w:rPr>
        <w:t>of</w:t>
      </w:r>
      <w:r>
        <w:rPr>
          <w:color w:val="242424"/>
          <w:spacing w:val="-6"/>
        </w:rPr>
        <w:t xml:space="preserve"> </w:t>
      </w:r>
      <w:r>
        <w:rPr>
          <w:color w:val="242424"/>
        </w:rPr>
        <w:t>fraud</w:t>
      </w:r>
      <w:r>
        <w:rPr>
          <w:color w:val="242424"/>
          <w:spacing w:val="-5"/>
        </w:rPr>
        <w:t xml:space="preserve"> </w:t>
      </w:r>
      <w:r>
        <w:rPr>
          <w:color w:val="242424"/>
        </w:rPr>
        <w:t>and</w:t>
      </w:r>
      <w:r>
        <w:rPr>
          <w:color w:val="242424"/>
          <w:spacing w:val="-5"/>
        </w:rPr>
        <w:t xml:space="preserve"> </w:t>
      </w:r>
      <w:r>
        <w:rPr>
          <w:color w:val="242424"/>
        </w:rPr>
        <w:t>presumptive</w:t>
      </w:r>
      <w:r>
        <w:rPr>
          <w:color w:val="242424"/>
          <w:spacing w:val="-3"/>
        </w:rPr>
        <w:t xml:space="preserve"> </w:t>
      </w:r>
      <w:r>
        <w:rPr>
          <w:color w:val="242424"/>
        </w:rPr>
        <w:t>fraud</w:t>
      </w:r>
      <w:r>
        <w:rPr>
          <w:color w:val="242424"/>
          <w:spacing w:val="-4"/>
        </w:rPr>
        <w:t xml:space="preserve"> </w:t>
      </w:r>
      <w:r>
        <w:rPr>
          <w:color w:val="242424"/>
        </w:rPr>
        <w:t>are</w:t>
      </w:r>
      <w:r>
        <w:rPr>
          <w:color w:val="242424"/>
          <w:spacing w:val="-4"/>
        </w:rPr>
        <w:t xml:space="preserve"> </w:t>
      </w:r>
      <w:r>
        <w:rPr>
          <w:color w:val="242424"/>
        </w:rPr>
        <w:t>publicly</w:t>
      </w:r>
      <w:r>
        <w:rPr>
          <w:color w:val="242424"/>
          <w:spacing w:val="-3"/>
        </w:rPr>
        <w:t xml:space="preserve"> </w:t>
      </w:r>
      <w:r>
        <w:rPr>
          <w:color w:val="242424"/>
        </w:rPr>
        <w:t>reported</w:t>
      </w:r>
      <w:r>
        <w:rPr>
          <w:color w:val="242424"/>
          <w:spacing w:val="-7"/>
        </w:rPr>
        <w:t xml:space="preserve"> </w:t>
      </w:r>
      <w:r>
        <w:rPr>
          <w:color w:val="242424"/>
        </w:rPr>
        <w:t>to</w:t>
      </w:r>
      <w:r>
        <w:rPr>
          <w:color w:val="242424"/>
          <w:spacing w:val="-2"/>
        </w:rPr>
        <w:t xml:space="preserve"> </w:t>
      </w:r>
      <w:r>
        <w:rPr>
          <w:color w:val="242424"/>
        </w:rPr>
        <w:t>UN</w:t>
      </w:r>
      <w:r>
        <w:rPr>
          <w:color w:val="242424"/>
          <w:spacing w:val="-5"/>
        </w:rPr>
        <w:t xml:space="preserve"> </w:t>
      </w:r>
      <w:r>
        <w:rPr>
          <w:color w:val="242424"/>
        </w:rPr>
        <w:t>Women’s Executive</w:t>
      </w:r>
      <w:r>
        <w:rPr>
          <w:color w:val="242424"/>
          <w:spacing w:val="-13"/>
        </w:rPr>
        <w:t xml:space="preserve"> </w:t>
      </w:r>
      <w:r>
        <w:rPr>
          <w:color w:val="242424"/>
        </w:rPr>
        <w:t>Board</w:t>
      </w:r>
      <w:r>
        <w:rPr>
          <w:color w:val="242424"/>
          <w:spacing w:val="-12"/>
        </w:rPr>
        <w:t xml:space="preserve"> </w:t>
      </w:r>
      <w:r>
        <w:rPr>
          <w:color w:val="242424"/>
        </w:rPr>
        <w:t>by</w:t>
      </w:r>
      <w:r>
        <w:rPr>
          <w:color w:val="242424"/>
          <w:spacing w:val="-11"/>
        </w:rPr>
        <w:t xml:space="preserve"> </w:t>
      </w:r>
      <w:r>
        <w:rPr>
          <w:color w:val="242424"/>
        </w:rPr>
        <w:t>the</w:t>
      </w:r>
      <w:r>
        <w:rPr>
          <w:color w:val="242424"/>
          <w:spacing w:val="-12"/>
        </w:rPr>
        <w:t xml:space="preserve"> </w:t>
      </w:r>
      <w:r>
        <w:rPr>
          <w:color w:val="242424"/>
        </w:rPr>
        <w:t>United</w:t>
      </w:r>
      <w:r>
        <w:rPr>
          <w:color w:val="242424"/>
          <w:spacing w:val="-12"/>
        </w:rPr>
        <w:t xml:space="preserve"> </w:t>
      </w:r>
      <w:r>
        <w:rPr>
          <w:color w:val="242424"/>
        </w:rPr>
        <w:t>Nations</w:t>
      </w:r>
      <w:r>
        <w:rPr>
          <w:color w:val="242424"/>
          <w:spacing w:val="-11"/>
        </w:rPr>
        <w:t xml:space="preserve"> </w:t>
      </w:r>
      <w:r>
        <w:rPr>
          <w:color w:val="242424"/>
        </w:rPr>
        <w:t>Board</w:t>
      </w:r>
      <w:r>
        <w:rPr>
          <w:color w:val="242424"/>
          <w:spacing w:val="-13"/>
        </w:rPr>
        <w:t xml:space="preserve"> </w:t>
      </w:r>
      <w:r>
        <w:rPr>
          <w:color w:val="242424"/>
        </w:rPr>
        <w:t>of</w:t>
      </w:r>
      <w:r>
        <w:rPr>
          <w:color w:val="242424"/>
          <w:spacing w:val="-12"/>
        </w:rPr>
        <w:t xml:space="preserve"> </w:t>
      </w:r>
      <w:r>
        <w:rPr>
          <w:color w:val="242424"/>
        </w:rPr>
        <w:t>Auditors</w:t>
      </w:r>
      <w:r>
        <w:rPr>
          <w:color w:val="242424"/>
          <w:spacing w:val="-13"/>
        </w:rPr>
        <w:t xml:space="preserve"> </w:t>
      </w:r>
      <w:r>
        <w:rPr>
          <w:color w:val="242424"/>
        </w:rPr>
        <w:t>through</w:t>
      </w:r>
      <w:r>
        <w:rPr>
          <w:color w:val="242424"/>
          <w:spacing w:val="-10"/>
        </w:rPr>
        <w:t xml:space="preserve"> </w:t>
      </w:r>
      <w:r>
        <w:rPr>
          <w:color w:val="242424"/>
        </w:rPr>
        <w:t>the</w:t>
      </w:r>
      <w:r>
        <w:rPr>
          <w:color w:val="242424"/>
          <w:spacing w:val="-12"/>
        </w:rPr>
        <w:t xml:space="preserve"> </w:t>
      </w:r>
      <w:r>
        <w:rPr>
          <w:color w:val="242424"/>
        </w:rPr>
        <w:t>Report of the Board of Auditors (Section C. Disclosures by management, point 3. Cases</w:t>
      </w:r>
      <w:r>
        <w:rPr>
          <w:color w:val="242424"/>
          <w:spacing w:val="-7"/>
        </w:rPr>
        <w:t xml:space="preserve"> </w:t>
      </w:r>
      <w:r>
        <w:rPr>
          <w:color w:val="242424"/>
        </w:rPr>
        <w:t>of</w:t>
      </w:r>
      <w:r>
        <w:rPr>
          <w:color w:val="242424"/>
          <w:spacing w:val="-8"/>
        </w:rPr>
        <w:t xml:space="preserve"> </w:t>
      </w:r>
      <w:r>
        <w:rPr>
          <w:color w:val="242424"/>
        </w:rPr>
        <w:t>fraud</w:t>
      </w:r>
      <w:r>
        <w:rPr>
          <w:color w:val="242424"/>
          <w:spacing w:val="-8"/>
        </w:rPr>
        <w:t xml:space="preserve"> </w:t>
      </w:r>
      <w:r>
        <w:rPr>
          <w:color w:val="242424"/>
        </w:rPr>
        <w:t>and</w:t>
      </w:r>
      <w:r>
        <w:rPr>
          <w:color w:val="242424"/>
          <w:spacing w:val="-6"/>
        </w:rPr>
        <w:t xml:space="preserve"> </w:t>
      </w:r>
      <w:r>
        <w:rPr>
          <w:color w:val="242424"/>
        </w:rPr>
        <w:t>presumptive</w:t>
      </w:r>
      <w:r>
        <w:rPr>
          <w:color w:val="242424"/>
          <w:spacing w:val="-5"/>
        </w:rPr>
        <w:t xml:space="preserve"> </w:t>
      </w:r>
      <w:r>
        <w:rPr>
          <w:color w:val="242424"/>
        </w:rPr>
        <w:t>fraud).</w:t>
      </w:r>
      <w:r>
        <w:rPr>
          <w:color w:val="242424"/>
          <w:spacing w:val="-4"/>
        </w:rPr>
        <w:t xml:space="preserve"> </w:t>
      </w:r>
      <w:r>
        <w:rPr>
          <w:color w:val="242424"/>
        </w:rPr>
        <w:t>Note</w:t>
      </w:r>
      <w:r>
        <w:rPr>
          <w:color w:val="242424"/>
          <w:spacing w:val="-8"/>
        </w:rPr>
        <w:t xml:space="preserve"> </w:t>
      </w:r>
      <w:r>
        <w:rPr>
          <w:color w:val="242424"/>
        </w:rPr>
        <w:t>that</w:t>
      </w:r>
      <w:r>
        <w:rPr>
          <w:color w:val="242424"/>
          <w:spacing w:val="-7"/>
        </w:rPr>
        <w:t xml:space="preserve"> </w:t>
      </w:r>
      <w:r>
        <w:rPr>
          <w:color w:val="242424"/>
        </w:rPr>
        <w:t>the</w:t>
      </w:r>
      <w:r>
        <w:rPr>
          <w:color w:val="242424"/>
          <w:spacing w:val="-6"/>
        </w:rPr>
        <w:t xml:space="preserve"> </w:t>
      </w:r>
      <w:r>
        <w:rPr>
          <w:color w:val="242424"/>
        </w:rPr>
        <w:t>proposed</w:t>
      </w:r>
      <w:r>
        <w:rPr>
          <w:color w:val="242424"/>
          <w:spacing w:val="-7"/>
        </w:rPr>
        <w:t xml:space="preserve"> </w:t>
      </w:r>
      <w:r>
        <w:rPr>
          <w:color w:val="242424"/>
        </w:rPr>
        <w:t>definition</w:t>
      </w:r>
      <w:r>
        <w:rPr>
          <w:color w:val="242424"/>
          <w:spacing w:val="-7"/>
        </w:rPr>
        <w:t xml:space="preserve"> </w:t>
      </w:r>
      <w:r>
        <w:rPr>
          <w:color w:val="242424"/>
        </w:rPr>
        <w:t>of presumptive fraud is as follows: "Allegations that have been deemed to warrant</w:t>
      </w:r>
      <w:r>
        <w:rPr>
          <w:color w:val="242424"/>
          <w:spacing w:val="-11"/>
        </w:rPr>
        <w:t xml:space="preserve"> </w:t>
      </w:r>
      <w:r>
        <w:rPr>
          <w:color w:val="242424"/>
        </w:rPr>
        <w:t>an</w:t>
      </w:r>
      <w:r>
        <w:rPr>
          <w:color w:val="242424"/>
          <w:spacing w:val="-11"/>
        </w:rPr>
        <w:t xml:space="preserve"> </w:t>
      </w:r>
      <w:r>
        <w:rPr>
          <w:color w:val="242424"/>
        </w:rPr>
        <w:t>investigation</w:t>
      </w:r>
      <w:r>
        <w:rPr>
          <w:color w:val="242424"/>
          <w:spacing w:val="-10"/>
        </w:rPr>
        <w:t xml:space="preserve"> </w:t>
      </w:r>
      <w:r>
        <w:rPr>
          <w:color w:val="242424"/>
        </w:rPr>
        <w:t>and,</w:t>
      </w:r>
      <w:r>
        <w:rPr>
          <w:color w:val="242424"/>
          <w:spacing w:val="-10"/>
        </w:rPr>
        <w:t xml:space="preserve"> </w:t>
      </w:r>
      <w:r>
        <w:rPr>
          <w:color w:val="242424"/>
        </w:rPr>
        <w:t>if</w:t>
      </w:r>
      <w:r>
        <w:rPr>
          <w:color w:val="242424"/>
          <w:spacing w:val="-11"/>
        </w:rPr>
        <w:t xml:space="preserve"> </w:t>
      </w:r>
      <w:r>
        <w:rPr>
          <w:color w:val="242424"/>
        </w:rPr>
        <w:t>substantiated,</w:t>
      </w:r>
      <w:r>
        <w:rPr>
          <w:color w:val="242424"/>
          <w:spacing w:val="-10"/>
        </w:rPr>
        <w:t xml:space="preserve"> </w:t>
      </w:r>
      <w:r>
        <w:rPr>
          <w:color w:val="242424"/>
        </w:rPr>
        <w:t>would</w:t>
      </w:r>
      <w:r>
        <w:rPr>
          <w:color w:val="242424"/>
          <w:spacing w:val="-10"/>
        </w:rPr>
        <w:t xml:space="preserve"> </w:t>
      </w:r>
      <w:r>
        <w:rPr>
          <w:color w:val="242424"/>
        </w:rPr>
        <w:t>establish</w:t>
      </w:r>
      <w:r>
        <w:rPr>
          <w:color w:val="242424"/>
          <w:spacing w:val="-11"/>
        </w:rPr>
        <w:t xml:space="preserve"> </w:t>
      </w:r>
      <w:r>
        <w:rPr>
          <w:color w:val="242424"/>
        </w:rPr>
        <w:t>the</w:t>
      </w:r>
      <w:r>
        <w:rPr>
          <w:color w:val="242424"/>
          <w:spacing w:val="-10"/>
        </w:rPr>
        <w:t xml:space="preserve"> </w:t>
      </w:r>
      <w:r>
        <w:rPr>
          <w:color w:val="242424"/>
        </w:rPr>
        <w:t>existence of fraud resulting in loss of resources to the Organization".</w:t>
      </w:r>
    </w:p>
    <w:p w14:paraId="06520153" w14:textId="77777777" w:rsidR="001D038B" w:rsidRDefault="00485DC4">
      <w:pPr>
        <w:pStyle w:val="ListParagraph"/>
        <w:numPr>
          <w:ilvl w:val="3"/>
          <w:numId w:val="8"/>
        </w:numPr>
        <w:tabs>
          <w:tab w:val="left" w:pos="3035"/>
        </w:tabs>
        <w:spacing w:before="120" w:line="264" w:lineRule="auto"/>
        <w:ind w:right="1195"/>
        <w:jc w:val="both"/>
      </w:pPr>
      <w:r>
        <w:tab/>
      </w:r>
      <w:r>
        <w:rPr>
          <w:color w:val="242424"/>
        </w:rPr>
        <w:t>An annual report on internal investigation activities is also provided annually to the Executive Board. As requested by the Executive Board in its decision UNW/2015/4, this report includes complaints received broken down</w:t>
      </w:r>
      <w:r>
        <w:rPr>
          <w:color w:val="242424"/>
          <w:spacing w:val="-11"/>
        </w:rPr>
        <w:t xml:space="preserve"> </w:t>
      </w:r>
      <w:r>
        <w:rPr>
          <w:color w:val="242424"/>
        </w:rPr>
        <w:t>by</w:t>
      </w:r>
      <w:r>
        <w:rPr>
          <w:color w:val="242424"/>
          <w:spacing w:val="-10"/>
        </w:rPr>
        <w:t xml:space="preserve"> </w:t>
      </w:r>
      <w:r>
        <w:rPr>
          <w:color w:val="242424"/>
        </w:rPr>
        <w:t>category</w:t>
      </w:r>
      <w:r>
        <w:rPr>
          <w:color w:val="242424"/>
          <w:spacing w:val="-11"/>
        </w:rPr>
        <w:t xml:space="preserve"> </w:t>
      </w:r>
      <w:r>
        <w:rPr>
          <w:color w:val="242424"/>
        </w:rPr>
        <w:t>including</w:t>
      </w:r>
      <w:r>
        <w:rPr>
          <w:color w:val="242424"/>
          <w:spacing w:val="-11"/>
        </w:rPr>
        <w:t xml:space="preserve"> </w:t>
      </w:r>
      <w:r>
        <w:rPr>
          <w:color w:val="242424"/>
        </w:rPr>
        <w:t>fraud,</w:t>
      </w:r>
      <w:r>
        <w:rPr>
          <w:color w:val="242424"/>
          <w:spacing w:val="-9"/>
        </w:rPr>
        <w:t xml:space="preserve"> </w:t>
      </w:r>
      <w:r>
        <w:rPr>
          <w:color w:val="242424"/>
        </w:rPr>
        <w:t>disposition</w:t>
      </w:r>
      <w:r>
        <w:rPr>
          <w:color w:val="242424"/>
          <w:spacing w:val="-11"/>
        </w:rPr>
        <w:t xml:space="preserve"> </w:t>
      </w:r>
      <w:r>
        <w:rPr>
          <w:color w:val="242424"/>
        </w:rPr>
        <w:t>of</w:t>
      </w:r>
      <w:r>
        <w:rPr>
          <w:color w:val="242424"/>
          <w:spacing w:val="-11"/>
        </w:rPr>
        <w:t xml:space="preserve"> </w:t>
      </w:r>
      <w:r>
        <w:rPr>
          <w:color w:val="242424"/>
        </w:rPr>
        <w:t>cases,</w:t>
      </w:r>
      <w:r>
        <w:rPr>
          <w:color w:val="242424"/>
          <w:spacing w:val="-11"/>
        </w:rPr>
        <w:t xml:space="preserve"> </w:t>
      </w:r>
      <w:r>
        <w:rPr>
          <w:color w:val="242424"/>
        </w:rPr>
        <w:t>and</w:t>
      </w:r>
      <w:r>
        <w:rPr>
          <w:color w:val="242424"/>
          <w:spacing w:val="-11"/>
        </w:rPr>
        <w:t xml:space="preserve"> </w:t>
      </w:r>
      <w:r>
        <w:rPr>
          <w:color w:val="242424"/>
        </w:rPr>
        <w:t>any</w:t>
      </w:r>
      <w:r>
        <w:rPr>
          <w:color w:val="242424"/>
          <w:spacing w:val="-11"/>
        </w:rPr>
        <w:t xml:space="preserve"> </w:t>
      </w:r>
      <w:r>
        <w:rPr>
          <w:color w:val="242424"/>
        </w:rPr>
        <w:t>financial</w:t>
      </w:r>
      <w:r>
        <w:rPr>
          <w:color w:val="242424"/>
          <w:spacing w:val="-11"/>
        </w:rPr>
        <w:t xml:space="preserve"> </w:t>
      </w:r>
      <w:r>
        <w:rPr>
          <w:color w:val="242424"/>
        </w:rPr>
        <w:t>loss as well as information on the actions taken and UN Women management’s response to substantiated allegations of misconduct including fraud.</w:t>
      </w:r>
    </w:p>
    <w:p w14:paraId="13097A6A" w14:textId="77777777" w:rsidR="001D038B" w:rsidRDefault="00485DC4">
      <w:pPr>
        <w:pStyle w:val="ListParagraph"/>
        <w:numPr>
          <w:ilvl w:val="3"/>
          <w:numId w:val="8"/>
        </w:numPr>
        <w:tabs>
          <w:tab w:val="left" w:pos="2986"/>
        </w:tabs>
        <w:spacing w:before="120" w:line="264" w:lineRule="auto"/>
        <w:ind w:right="1196"/>
        <w:jc w:val="both"/>
      </w:pPr>
      <w:r>
        <w:rPr>
          <w:color w:val="242424"/>
        </w:rPr>
        <w:t>Pursuant to the UN–Women Legal Framework, “in the interests of transparency,</w:t>
      </w:r>
      <w:r>
        <w:rPr>
          <w:color w:val="242424"/>
          <w:spacing w:val="-7"/>
        </w:rPr>
        <w:t xml:space="preserve"> </w:t>
      </w:r>
      <w:r>
        <w:rPr>
          <w:color w:val="242424"/>
        </w:rPr>
        <w:t>the</w:t>
      </w:r>
      <w:r>
        <w:rPr>
          <w:color w:val="242424"/>
          <w:spacing w:val="-8"/>
        </w:rPr>
        <w:t xml:space="preserve"> </w:t>
      </w:r>
      <w:r>
        <w:rPr>
          <w:color w:val="242424"/>
        </w:rPr>
        <w:t>Executive</w:t>
      </w:r>
      <w:r>
        <w:rPr>
          <w:color w:val="242424"/>
          <w:spacing w:val="-7"/>
        </w:rPr>
        <w:t xml:space="preserve"> </w:t>
      </w:r>
      <w:r>
        <w:rPr>
          <w:color w:val="242424"/>
        </w:rPr>
        <w:t>Director</w:t>
      </w:r>
      <w:r>
        <w:rPr>
          <w:color w:val="242424"/>
          <w:spacing w:val="-7"/>
        </w:rPr>
        <w:t xml:space="preserve"> </w:t>
      </w:r>
      <w:r>
        <w:rPr>
          <w:color w:val="242424"/>
        </w:rPr>
        <w:t>shall</w:t>
      </w:r>
      <w:r>
        <w:rPr>
          <w:color w:val="242424"/>
          <w:spacing w:val="-8"/>
        </w:rPr>
        <w:t xml:space="preserve"> </w:t>
      </w:r>
      <w:r>
        <w:rPr>
          <w:color w:val="242424"/>
        </w:rPr>
        <w:t>inform</w:t>
      </w:r>
      <w:r>
        <w:rPr>
          <w:color w:val="242424"/>
          <w:spacing w:val="-9"/>
        </w:rPr>
        <w:t xml:space="preserve"> </w:t>
      </w:r>
      <w:r>
        <w:rPr>
          <w:color w:val="242424"/>
        </w:rPr>
        <w:t>the</w:t>
      </w:r>
      <w:r>
        <w:rPr>
          <w:color w:val="242424"/>
          <w:spacing w:val="-7"/>
        </w:rPr>
        <w:t xml:space="preserve"> </w:t>
      </w:r>
      <w:r>
        <w:rPr>
          <w:color w:val="242424"/>
        </w:rPr>
        <w:t>UN–Women</w:t>
      </w:r>
      <w:r>
        <w:rPr>
          <w:color w:val="242424"/>
          <w:spacing w:val="-7"/>
        </w:rPr>
        <w:t xml:space="preserve"> </w:t>
      </w:r>
      <w:r>
        <w:rPr>
          <w:color w:val="242424"/>
        </w:rPr>
        <w:t>Executive Board</w:t>
      </w:r>
      <w:r>
        <w:rPr>
          <w:color w:val="242424"/>
          <w:spacing w:val="-13"/>
        </w:rPr>
        <w:t xml:space="preserve"> </w:t>
      </w:r>
      <w:r>
        <w:rPr>
          <w:color w:val="242424"/>
        </w:rPr>
        <w:t>of</w:t>
      </w:r>
      <w:r>
        <w:rPr>
          <w:color w:val="242424"/>
          <w:spacing w:val="-12"/>
        </w:rPr>
        <w:t xml:space="preserve"> </w:t>
      </w:r>
      <w:r>
        <w:rPr>
          <w:color w:val="242424"/>
        </w:rPr>
        <w:t>disciplinary</w:t>
      </w:r>
      <w:r>
        <w:rPr>
          <w:color w:val="242424"/>
          <w:spacing w:val="-13"/>
        </w:rPr>
        <w:t xml:space="preserve"> </w:t>
      </w:r>
      <w:r>
        <w:rPr>
          <w:color w:val="242424"/>
        </w:rPr>
        <w:t>decisions</w:t>
      </w:r>
      <w:r>
        <w:rPr>
          <w:color w:val="242424"/>
          <w:spacing w:val="-12"/>
        </w:rPr>
        <w:t xml:space="preserve"> </w:t>
      </w:r>
      <w:r>
        <w:rPr>
          <w:color w:val="242424"/>
        </w:rPr>
        <w:t>taken</w:t>
      </w:r>
      <w:r>
        <w:rPr>
          <w:color w:val="242424"/>
          <w:spacing w:val="-13"/>
        </w:rPr>
        <w:t xml:space="preserve"> </w:t>
      </w:r>
      <w:r>
        <w:rPr>
          <w:color w:val="242424"/>
        </w:rPr>
        <w:t>in</w:t>
      </w:r>
      <w:r>
        <w:rPr>
          <w:color w:val="242424"/>
          <w:spacing w:val="-12"/>
        </w:rPr>
        <w:t xml:space="preserve"> </w:t>
      </w:r>
      <w:r>
        <w:rPr>
          <w:color w:val="242424"/>
        </w:rPr>
        <w:t>the</w:t>
      </w:r>
      <w:r>
        <w:rPr>
          <w:color w:val="242424"/>
          <w:spacing w:val="-13"/>
        </w:rPr>
        <w:t xml:space="preserve"> </w:t>
      </w:r>
      <w:r>
        <w:rPr>
          <w:color w:val="242424"/>
        </w:rPr>
        <w:t>course</w:t>
      </w:r>
      <w:r>
        <w:rPr>
          <w:color w:val="242424"/>
          <w:spacing w:val="-12"/>
        </w:rPr>
        <w:t xml:space="preserve"> </w:t>
      </w:r>
      <w:r>
        <w:rPr>
          <w:color w:val="242424"/>
        </w:rPr>
        <w:t>of</w:t>
      </w:r>
      <w:r>
        <w:rPr>
          <w:color w:val="242424"/>
          <w:spacing w:val="-12"/>
        </w:rPr>
        <w:t xml:space="preserve"> </w:t>
      </w:r>
      <w:r>
        <w:rPr>
          <w:color w:val="242424"/>
        </w:rPr>
        <w:t>the</w:t>
      </w:r>
      <w:r>
        <w:rPr>
          <w:color w:val="242424"/>
          <w:spacing w:val="-13"/>
        </w:rPr>
        <w:t xml:space="preserve"> </w:t>
      </w:r>
      <w:r>
        <w:rPr>
          <w:color w:val="242424"/>
        </w:rPr>
        <w:t>preceding</w:t>
      </w:r>
      <w:r>
        <w:rPr>
          <w:color w:val="242424"/>
          <w:spacing w:val="-9"/>
        </w:rPr>
        <w:t xml:space="preserve"> </w:t>
      </w:r>
      <w:proofErr w:type="gramStart"/>
      <w:r>
        <w:rPr>
          <w:color w:val="242424"/>
        </w:rPr>
        <w:t>year,</w:t>
      </w:r>
      <w:r>
        <w:rPr>
          <w:color w:val="242424"/>
          <w:spacing w:val="-13"/>
        </w:rPr>
        <w:t xml:space="preserve"> </w:t>
      </w:r>
      <w:r>
        <w:rPr>
          <w:color w:val="242424"/>
        </w:rPr>
        <w:t>and</w:t>
      </w:r>
      <w:proofErr w:type="gramEnd"/>
      <w:r>
        <w:rPr>
          <w:color w:val="242424"/>
        </w:rPr>
        <w:t xml:space="preserve"> publish an annual report of cases of misconduct (without the individuals’ names) that have resulted in the imposition of disciplinary measures.”</w:t>
      </w:r>
    </w:p>
    <w:p w14:paraId="6DA9F3E3" w14:textId="77777777" w:rsidR="001D038B" w:rsidRDefault="00485DC4">
      <w:pPr>
        <w:pStyle w:val="ListParagraph"/>
        <w:numPr>
          <w:ilvl w:val="2"/>
          <w:numId w:val="8"/>
        </w:numPr>
        <w:tabs>
          <w:tab w:val="left" w:pos="2076"/>
        </w:tabs>
        <w:spacing w:before="120" w:line="264" w:lineRule="auto"/>
        <w:ind w:right="1196" w:hanging="680"/>
        <w:jc w:val="both"/>
      </w:pPr>
      <w:r>
        <w:rPr>
          <w:color w:val="242424"/>
        </w:rPr>
        <w:t>Investigation activities and disciplinary decisions relating to allegations of sexual exploitation</w:t>
      </w:r>
      <w:r>
        <w:rPr>
          <w:color w:val="242424"/>
          <w:spacing w:val="-11"/>
        </w:rPr>
        <w:t xml:space="preserve"> </w:t>
      </w:r>
      <w:r>
        <w:rPr>
          <w:color w:val="242424"/>
        </w:rPr>
        <w:t>and</w:t>
      </w:r>
      <w:r>
        <w:rPr>
          <w:color w:val="242424"/>
          <w:spacing w:val="-11"/>
        </w:rPr>
        <w:t xml:space="preserve"> </w:t>
      </w:r>
      <w:r>
        <w:rPr>
          <w:color w:val="242424"/>
        </w:rPr>
        <w:t>abuse</w:t>
      </w:r>
      <w:r>
        <w:rPr>
          <w:color w:val="242424"/>
          <w:spacing w:val="-9"/>
        </w:rPr>
        <w:t xml:space="preserve"> </w:t>
      </w:r>
      <w:r>
        <w:rPr>
          <w:color w:val="242424"/>
        </w:rPr>
        <w:t>may</w:t>
      </w:r>
      <w:r>
        <w:rPr>
          <w:color w:val="242424"/>
          <w:spacing w:val="-11"/>
        </w:rPr>
        <w:t xml:space="preserve"> </w:t>
      </w:r>
      <w:r>
        <w:rPr>
          <w:color w:val="242424"/>
        </w:rPr>
        <w:t>require</w:t>
      </w:r>
      <w:r>
        <w:rPr>
          <w:color w:val="242424"/>
          <w:spacing w:val="-10"/>
        </w:rPr>
        <w:t xml:space="preserve"> </w:t>
      </w:r>
      <w:r>
        <w:rPr>
          <w:color w:val="242424"/>
        </w:rPr>
        <w:t>additional</w:t>
      </w:r>
      <w:r>
        <w:rPr>
          <w:color w:val="242424"/>
          <w:spacing w:val="-10"/>
        </w:rPr>
        <w:t xml:space="preserve"> </w:t>
      </w:r>
      <w:r>
        <w:rPr>
          <w:color w:val="242424"/>
        </w:rPr>
        <w:t>reporting</w:t>
      </w:r>
      <w:r>
        <w:rPr>
          <w:color w:val="242424"/>
          <w:spacing w:val="-11"/>
        </w:rPr>
        <w:t xml:space="preserve"> </w:t>
      </w:r>
      <w:r>
        <w:rPr>
          <w:color w:val="242424"/>
        </w:rPr>
        <w:t>as</w:t>
      </w:r>
      <w:r>
        <w:rPr>
          <w:color w:val="242424"/>
          <w:spacing w:val="-8"/>
        </w:rPr>
        <w:t xml:space="preserve"> </w:t>
      </w:r>
      <w:r>
        <w:rPr>
          <w:color w:val="242424"/>
        </w:rPr>
        <w:t>mandated</w:t>
      </w:r>
      <w:r>
        <w:rPr>
          <w:color w:val="242424"/>
          <w:spacing w:val="-10"/>
        </w:rPr>
        <w:t xml:space="preserve"> </w:t>
      </w:r>
      <w:r>
        <w:rPr>
          <w:color w:val="242424"/>
        </w:rPr>
        <w:t>by</w:t>
      </w:r>
      <w:r>
        <w:rPr>
          <w:color w:val="242424"/>
          <w:spacing w:val="-7"/>
        </w:rPr>
        <w:t xml:space="preserve"> </w:t>
      </w:r>
      <w:r>
        <w:rPr>
          <w:color w:val="242424"/>
        </w:rPr>
        <w:t>the</w:t>
      </w:r>
      <w:r>
        <w:rPr>
          <w:color w:val="242424"/>
          <w:spacing w:val="-9"/>
        </w:rPr>
        <w:t xml:space="preserve"> </w:t>
      </w:r>
      <w:r>
        <w:rPr>
          <w:color w:val="242424"/>
        </w:rPr>
        <w:t>Secretary General</w:t>
      </w:r>
      <w:r>
        <w:rPr>
          <w:color w:val="242424"/>
          <w:spacing w:val="-13"/>
        </w:rPr>
        <w:t xml:space="preserve"> </w:t>
      </w:r>
      <w:r>
        <w:rPr>
          <w:color w:val="242424"/>
        </w:rPr>
        <w:t>of</w:t>
      </w:r>
      <w:r>
        <w:rPr>
          <w:color w:val="242424"/>
          <w:spacing w:val="-12"/>
        </w:rPr>
        <w:t xml:space="preserve"> </w:t>
      </w:r>
      <w:r>
        <w:rPr>
          <w:color w:val="242424"/>
        </w:rPr>
        <w:t>the</w:t>
      </w:r>
      <w:r>
        <w:rPr>
          <w:color w:val="242424"/>
          <w:spacing w:val="-13"/>
        </w:rPr>
        <w:t xml:space="preserve"> </w:t>
      </w:r>
      <w:r>
        <w:rPr>
          <w:color w:val="242424"/>
        </w:rPr>
        <w:t>United</w:t>
      </w:r>
      <w:r>
        <w:rPr>
          <w:color w:val="242424"/>
          <w:spacing w:val="-12"/>
        </w:rPr>
        <w:t xml:space="preserve"> </w:t>
      </w:r>
      <w:r>
        <w:rPr>
          <w:color w:val="242424"/>
        </w:rPr>
        <w:t>Nations.</w:t>
      </w:r>
      <w:r>
        <w:rPr>
          <w:color w:val="242424"/>
          <w:spacing w:val="-13"/>
        </w:rPr>
        <w:t xml:space="preserve"> </w:t>
      </w:r>
      <w:r>
        <w:rPr>
          <w:color w:val="242424"/>
        </w:rPr>
        <w:t>The</w:t>
      </w:r>
      <w:r>
        <w:rPr>
          <w:color w:val="242424"/>
          <w:spacing w:val="-12"/>
        </w:rPr>
        <w:t xml:space="preserve"> </w:t>
      </w:r>
      <w:r>
        <w:rPr>
          <w:color w:val="242424"/>
        </w:rPr>
        <w:t>Director,</w:t>
      </w:r>
      <w:r>
        <w:rPr>
          <w:color w:val="242424"/>
          <w:spacing w:val="-13"/>
        </w:rPr>
        <w:t xml:space="preserve"> </w:t>
      </w:r>
      <w:r>
        <w:rPr>
          <w:color w:val="242424"/>
        </w:rPr>
        <w:t>Investigations</w:t>
      </w:r>
      <w:r>
        <w:rPr>
          <w:color w:val="242424"/>
          <w:spacing w:val="-12"/>
        </w:rPr>
        <w:t xml:space="preserve"> </w:t>
      </w:r>
      <w:r>
        <w:rPr>
          <w:color w:val="242424"/>
        </w:rPr>
        <w:t>Division,</w:t>
      </w:r>
      <w:r>
        <w:rPr>
          <w:color w:val="242424"/>
          <w:spacing w:val="-12"/>
        </w:rPr>
        <w:t xml:space="preserve"> </w:t>
      </w:r>
      <w:r>
        <w:rPr>
          <w:color w:val="242424"/>
        </w:rPr>
        <w:t>OIOS,</w:t>
      </w:r>
      <w:r>
        <w:rPr>
          <w:color w:val="242424"/>
          <w:spacing w:val="-13"/>
        </w:rPr>
        <w:t xml:space="preserve"> </w:t>
      </w:r>
      <w:r>
        <w:rPr>
          <w:color w:val="242424"/>
        </w:rPr>
        <w:t>may</w:t>
      </w:r>
      <w:r>
        <w:rPr>
          <w:color w:val="242424"/>
          <w:spacing w:val="-12"/>
        </w:rPr>
        <w:t xml:space="preserve"> </w:t>
      </w:r>
      <w:r>
        <w:rPr>
          <w:color w:val="242424"/>
        </w:rPr>
        <w:t xml:space="preserve">provide additional reports to the Executive Board, and may also provide in person briefings </w:t>
      </w:r>
      <w:proofErr w:type="gramStart"/>
      <w:r>
        <w:rPr>
          <w:color w:val="242424"/>
        </w:rPr>
        <w:t>during the course of</w:t>
      </w:r>
      <w:proofErr w:type="gramEnd"/>
      <w:r>
        <w:rPr>
          <w:color w:val="242424"/>
        </w:rPr>
        <w:t xml:space="preserve"> the year, as he or she deems appropriate, or in response to requests for such a briefing from the President of the Executive Board.</w:t>
      </w:r>
    </w:p>
    <w:p w14:paraId="2BFE2FAF" w14:textId="77777777" w:rsidR="001D038B" w:rsidRDefault="001D038B">
      <w:pPr>
        <w:spacing w:line="264" w:lineRule="auto"/>
        <w:jc w:val="both"/>
        <w:sectPr w:rsidR="001D038B">
          <w:pgSz w:w="12240" w:h="15840"/>
          <w:pgMar w:top="1260" w:right="420" w:bottom="880" w:left="880" w:header="524" w:footer="695" w:gutter="0"/>
          <w:cols w:space="720"/>
        </w:sectPr>
      </w:pPr>
    </w:p>
    <w:p w14:paraId="51781122" w14:textId="77777777" w:rsidR="001D038B" w:rsidRDefault="001D038B">
      <w:pPr>
        <w:rPr>
          <w:sz w:val="20"/>
        </w:rPr>
      </w:pPr>
    </w:p>
    <w:p w14:paraId="063626E9" w14:textId="77777777" w:rsidR="001D038B" w:rsidRDefault="001D038B">
      <w:pPr>
        <w:spacing w:before="1"/>
        <w:rPr>
          <w:sz w:val="25"/>
        </w:rPr>
      </w:pPr>
    </w:p>
    <w:p w14:paraId="667F7F26" w14:textId="77777777" w:rsidR="001D038B" w:rsidRDefault="00485DC4">
      <w:pPr>
        <w:pStyle w:val="ListParagraph"/>
        <w:numPr>
          <w:ilvl w:val="2"/>
          <w:numId w:val="8"/>
        </w:numPr>
        <w:tabs>
          <w:tab w:val="left" w:pos="2076"/>
        </w:tabs>
        <w:spacing w:before="56" w:line="264" w:lineRule="auto"/>
        <w:ind w:right="1194"/>
        <w:jc w:val="both"/>
      </w:pPr>
      <w:r>
        <w:rPr>
          <w:color w:val="242424"/>
        </w:rPr>
        <w:t xml:space="preserve">Information relating to allegations of fraud and other misconduct, subsequent investigations and post-investigation actions is to be treated confidentially and with utmost discretion </w:t>
      </w:r>
      <w:proofErr w:type="gramStart"/>
      <w:r>
        <w:rPr>
          <w:color w:val="242424"/>
        </w:rPr>
        <w:t>in order to</w:t>
      </w:r>
      <w:proofErr w:type="gramEnd"/>
      <w:r>
        <w:rPr>
          <w:color w:val="242424"/>
        </w:rPr>
        <w:t xml:space="preserve"> ensure </w:t>
      </w:r>
      <w:r>
        <w:rPr>
          <w:i/>
          <w:color w:val="242424"/>
        </w:rPr>
        <w:t xml:space="preserve">inter alia </w:t>
      </w:r>
      <w:r>
        <w:rPr>
          <w:color w:val="242424"/>
        </w:rPr>
        <w:t>the probity and confidentiality of any investigation, to</w:t>
      </w:r>
      <w:r>
        <w:rPr>
          <w:color w:val="242424"/>
          <w:spacing w:val="-1"/>
        </w:rPr>
        <w:t xml:space="preserve"> </w:t>
      </w:r>
      <w:proofErr w:type="spellStart"/>
      <w:r>
        <w:rPr>
          <w:color w:val="242424"/>
        </w:rPr>
        <w:t>maximise</w:t>
      </w:r>
      <w:proofErr w:type="spellEnd"/>
      <w:r>
        <w:rPr>
          <w:color w:val="242424"/>
          <w:spacing w:val="-1"/>
        </w:rPr>
        <w:t xml:space="preserve"> </w:t>
      </w:r>
      <w:r>
        <w:rPr>
          <w:color w:val="242424"/>
        </w:rPr>
        <w:t>the</w:t>
      </w:r>
      <w:r>
        <w:rPr>
          <w:color w:val="242424"/>
          <w:spacing w:val="-3"/>
        </w:rPr>
        <w:t xml:space="preserve"> </w:t>
      </w:r>
      <w:r>
        <w:rPr>
          <w:color w:val="242424"/>
        </w:rPr>
        <w:t>prospect of</w:t>
      </w:r>
      <w:r>
        <w:rPr>
          <w:color w:val="242424"/>
          <w:spacing w:val="-4"/>
        </w:rPr>
        <w:t xml:space="preserve"> </w:t>
      </w:r>
      <w:r>
        <w:rPr>
          <w:color w:val="242424"/>
        </w:rPr>
        <w:t>recovery</w:t>
      </w:r>
      <w:r>
        <w:rPr>
          <w:color w:val="242424"/>
          <w:spacing w:val="-3"/>
        </w:rPr>
        <w:t xml:space="preserve"> </w:t>
      </w:r>
      <w:r>
        <w:rPr>
          <w:color w:val="242424"/>
        </w:rPr>
        <w:t>of</w:t>
      </w:r>
      <w:r>
        <w:rPr>
          <w:color w:val="242424"/>
          <w:spacing w:val="-4"/>
        </w:rPr>
        <w:t xml:space="preserve"> </w:t>
      </w:r>
      <w:r>
        <w:rPr>
          <w:color w:val="242424"/>
        </w:rPr>
        <w:t>funds,</w:t>
      </w:r>
      <w:r>
        <w:rPr>
          <w:color w:val="242424"/>
          <w:spacing w:val="-2"/>
        </w:rPr>
        <w:t xml:space="preserve"> </w:t>
      </w:r>
      <w:r>
        <w:rPr>
          <w:color w:val="242424"/>
        </w:rPr>
        <w:t>to</w:t>
      </w:r>
      <w:r>
        <w:rPr>
          <w:color w:val="242424"/>
          <w:spacing w:val="-2"/>
        </w:rPr>
        <w:t xml:space="preserve"> </w:t>
      </w:r>
      <w:r>
        <w:rPr>
          <w:color w:val="242424"/>
        </w:rPr>
        <w:t>ensure</w:t>
      </w:r>
      <w:r>
        <w:rPr>
          <w:color w:val="242424"/>
          <w:spacing w:val="-3"/>
        </w:rPr>
        <w:t xml:space="preserve"> </w:t>
      </w:r>
      <w:r>
        <w:rPr>
          <w:color w:val="242424"/>
        </w:rPr>
        <w:t>the</w:t>
      </w:r>
      <w:r>
        <w:rPr>
          <w:color w:val="242424"/>
          <w:spacing w:val="-3"/>
        </w:rPr>
        <w:t xml:space="preserve"> </w:t>
      </w:r>
      <w:r>
        <w:rPr>
          <w:color w:val="242424"/>
        </w:rPr>
        <w:t>safety</w:t>
      </w:r>
      <w:r>
        <w:rPr>
          <w:color w:val="242424"/>
          <w:spacing w:val="-3"/>
        </w:rPr>
        <w:t xml:space="preserve"> </w:t>
      </w:r>
      <w:r>
        <w:rPr>
          <w:color w:val="242424"/>
        </w:rPr>
        <w:t>and security</w:t>
      </w:r>
      <w:r>
        <w:rPr>
          <w:color w:val="242424"/>
          <w:spacing w:val="-4"/>
        </w:rPr>
        <w:t xml:space="preserve"> </w:t>
      </w:r>
      <w:r>
        <w:rPr>
          <w:color w:val="242424"/>
        </w:rPr>
        <w:t>of</w:t>
      </w:r>
      <w:r>
        <w:rPr>
          <w:color w:val="242424"/>
          <w:spacing w:val="-5"/>
        </w:rPr>
        <w:t xml:space="preserve"> </w:t>
      </w:r>
      <w:r>
        <w:rPr>
          <w:color w:val="242424"/>
        </w:rPr>
        <w:t>persons</w:t>
      </w:r>
      <w:r>
        <w:rPr>
          <w:color w:val="242424"/>
          <w:spacing w:val="-4"/>
        </w:rPr>
        <w:t xml:space="preserve"> </w:t>
      </w:r>
      <w:r>
        <w:rPr>
          <w:color w:val="242424"/>
        </w:rPr>
        <w:t>or</w:t>
      </w:r>
      <w:r>
        <w:rPr>
          <w:color w:val="242424"/>
          <w:spacing w:val="-6"/>
        </w:rPr>
        <w:t xml:space="preserve"> </w:t>
      </w:r>
      <w:r>
        <w:rPr>
          <w:color w:val="242424"/>
        </w:rPr>
        <w:t>assets,</w:t>
      </w:r>
      <w:r>
        <w:rPr>
          <w:color w:val="242424"/>
          <w:spacing w:val="-5"/>
        </w:rPr>
        <w:t xml:space="preserve"> </w:t>
      </w:r>
      <w:r>
        <w:rPr>
          <w:color w:val="242424"/>
        </w:rPr>
        <w:t>and</w:t>
      </w:r>
      <w:r>
        <w:rPr>
          <w:color w:val="242424"/>
          <w:spacing w:val="-5"/>
        </w:rPr>
        <w:t xml:space="preserve"> </w:t>
      </w:r>
      <w:r>
        <w:rPr>
          <w:color w:val="242424"/>
        </w:rPr>
        <w:t>to</w:t>
      </w:r>
      <w:r>
        <w:rPr>
          <w:color w:val="242424"/>
          <w:spacing w:val="-5"/>
        </w:rPr>
        <w:t xml:space="preserve"> </w:t>
      </w:r>
      <w:r>
        <w:rPr>
          <w:color w:val="242424"/>
        </w:rPr>
        <w:t>respect</w:t>
      </w:r>
      <w:r>
        <w:rPr>
          <w:color w:val="242424"/>
          <w:spacing w:val="-6"/>
        </w:rPr>
        <w:t xml:space="preserve"> </w:t>
      </w:r>
      <w:r>
        <w:rPr>
          <w:color w:val="242424"/>
        </w:rPr>
        <w:t>the</w:t>
      </w:r>
      <w:r>
        <w:rPr>
          <w:color w:val="242424"/>
          <w:spacing w:val="-5"/>
        </w:rPr>
        <w:t xml:space="preserve"> </w:t>
      </w:r>
      <w:r>
        <w:rPr>
          <w:color w:val="242424"/>
        </w:rPr>
        <w:t>due</w:t>
      </w:r>
      <w:r>
        <w:rPr>
          <w:color w:val="242424"/>
          <w:spacing w:val="-3"/>
        </w:rPr>
        <w:t xml:space="preserve"> </w:t>
      </w:r>
      <w:r>
        <w:rPr>
          <w:color w:val="242424"/>
        </w:rPr>
        <w:t>process</w:t>
      </w:r>
      <w:r>
        <w:rPr>
          <w:color w:val="242424"/>
          <w:spacing w:val="-4"/>
        </w:rPr>
        <w:t xml:space="preserve"> </w:t>
      </w:r>
      <w:r>
        <w:rPr>
          <w:color w:val="242424"/>
        </w:rPr>
        <w:t>rights</w:t>
      </w:r>
      <w:r>
        <w:rPr>
          <w:color w:val="242424"/>
          <w:spacing w:val="-7"/>
        </w:rPr>
        <w:t xml:space="preserve"> </w:t>
      </w:r>
      <w:r>
        <w:rPr>
          <w:color w:val="242424"/>
        </w:rPr>
        <w:t>of</w:t>
      </w:r>
      <w:r>
        <w:rPr>
          <w:color w:val="242424"/>
          <w:spacing w:val="-6"/>
        </w:rPr>
        <w:t xml:space="preserve"> </w:t>
      </w:r>
      <w:r>
        <w:rPr>
          <w:color w:val="242424"/>
        </w:rPr>
        <w:t>all</w:t>
      </w:r>
      <w:r>
        <w:rPr>
          <w:color w:val="242424"/>
          <w:spacing w:val="-6"/>
        </w:rPr>
        <w:t xml:space="preserve"> </w:t>
      </w:r>
      <w:r>
        <w:rPr>
          <w:color w:val="242424"/>
        </w:rPr>
        <w:t>involved.</w:t>
      </w:r>
      <w:r>
        <w:rPr>
          <w:color w:val="242424"/>
          <w:spacing w:val="-7"/>
        </w:rPr>
        <w:t xml:space="preserve"> </w:t>
      </w:r>
      <w:r>
        <w:rPr>
          <w:color w:val="242424"/>
        </w:rPr>
        <w:t>Any consideration</w:t>
      </w:r>
      <w:r>
        <w:rPr>
          <w:color w:val="242424"/>
          <w:spacing w:val="-5"/>
        </w:rPr>
        <w:t xml:space="preserve"> </w:t>
      </w:r>
      <w:r>
        <w:rPr>
          <w:color w:val="242424"/>
        </w:rPr>
        <w:t>of</w:t>
      </w:r>
      <w:r>
        <w:rPr>
          <w:color w:val="242424"/>
          <w:spacing w:val="-7"/>
        </w:rPr>
        <w:t xml:space="preserve"> </w:t>
      </w:r>
      <w:r>
        <w:rPr>
          <w:color w:val="242424"/>
        </w:rPr>
        <w:t>disclosure</w:t>
      </w:r>
      <w:r>
        <w:rPr>
          <w:color w:val="242424"/>
          <w:spacing w:val="-4"/>
        </w:rPr>
        <w:t xml:space="preserve"> </w:t>
      </w:r>
      <w:r>
        <w:rPr>
          <w:color w:val="242424"/>
        </w:rPr>
        <w:t>to</w:t>
      </w:r>
      <w:r>
        <w:rPr>
          <w:color w:val="242424"/>
          <w:spacing w:val="-7"/>
        </w:rPr>
        <w:t xml:space="preserve"> </w:t>
      </w:r>
      <w:r>
        <w:rPr>
          <w:color w:val="242424"/>
        </w:rPr>
        <w:t>third</w:t>
      </w:r>
      <w:r>
        <w:rPr>
          <w:color w:val="242424"/>
          <w:spacing w:val="-7"/>
        </w:rPr>
        <w:t xml:space="preserve"> </w:t>
      </w:r>
      <w:r>
        <w:rPr>
          <w:color w:val="242424"/>
        </w:rPr>
        <w:t>parties</w:t>
      </w:r>
      <w:r>
        <w:rPr>
          <w:color w:val="242424"/>
          <w:spacing w:val="-5"/>
        </w:rPr>
        <w:t xml:space="preserve"> </w:t>
      </w:r>
      <w:r>
        <w:rPr>
          <w:color w:val="242424"/>
        </w:rPr>
        <w:t>shall</w:t>
      </w:r>
      <w:r>
        <w:rPr>
          <w:color w:val="242424"/>
          <w:spacing w:val="-7"/>
        </w:rPr>
        <w:t xml:space="preserve"> </w:t>
      </w:r>
      <w:proofErr w:type="gramStart"/>
      <w:r>
        <w:rPr>
          <w:color w:val="242424"/>
        </w:rPr>
        <w:t>give</w:t>
      </w:r>
      <w:r>
        <w:rPr>
          <w:color w:val="242424"/>
          <w:spacing w:val="-6"/>
        </w:rPr>
        <w:t xml:space="preserve"> </w:t>
      </w:r>
      <w:r>
        <w:rPr>
          <w:color w:val="242424"/>
        </w:rPr>
        <w:t>consideration</w:t>
      </w:r>
      <w:r>
        <w:rPr>
          <w:color w:val="242424"/>
          <w:spacing w:val="-5"/>
        </w:rPr>
        <w:t xml:space="preserve"> </w:t>
      </w:r>
      <w:r>
        <w:rPr>
          <w:color w:val="242424"/>
        </w:rPr>
        <w:t>to</w:t>
      </w:r>
      <w:proofErr w:type="gramEnd"/>
      <w:r>
        <w:rPr>
          <w:color w:val="242424"/>
          <w:spacing w:val="-7"/>
        </w:rPr>
        <w:t xml:space="preserve"> </w:t>
      </w:r>
      <w:r>
        <w:rPr>
          <w:color w:val="242424"/>
        </w:rPr>
        <w:t>these</w:t>
      </w:r>
      <w:r>
        <w:rPr>
          <w:color w:val="242424"/>
          <w:spacing w:val="-5"/>
        </w:rPr>
        <w:t xml:space="preserve"> </w:t>
      </w:r>
      <w:r>
        <w:rPr>
          <w:color w:val="242424"/>
        </w:rPr>
        <w:t>principles, in consultation with OIOS as appropriate.</w:t>
      </w:r>
    </w:p>
    <w:p w14:paraId="443DD216" w14:textId="77777777" w:rsidR="001D038B" w:rsidRDefault="00485DC4">
      <w:pPr>
        <w:pStyle w:val="ListParagraph"/>
        <w:numPr>
          <w:ilvl w:val="2"/>
          <w:numId w:val="8"/>
        </w:numPr>
        <w:tabs>
          <w:tab w:val="left" w:pos="2076"/>
        </w:tabs>
        <w:spacing w:before="120" w:line="264" w:lineRule="auto"/>
        <w:ind w:right="1198"/>
        <w:jc w:val="both"/>
      </w:pPr>
      <w:r>
        <w:rPr>
          <w:color w:val="242424"/>
        </w:rPr>
        <w:t xml:space="preserve">Where OIOS informs UN Women of an investigation into allegations of fraud that are identifiable as allegations relating to any activities funded in whole or in part with specific financial contribution or to specific activities, UN Women may </w:t>
      </w:r>
      <w:proofErr w:type="gramStart"/>
      <w:r>
        <w:rPr>
          <w:color w:val="242424"/>
        </w:rPr>
        <w:t>give consideration to</w:t>
      </w:r>
      <w:proofErr w:type="gramEnd"/>
      <w:r>
        <w:rPr>
          <w:color w:val="242424"/>
        </w:rPr>
        <w:t xml:space="preserve"> the disclosure of information regarding the allegations to third parties,</w:t>
      </w:r>
      <w:r>
        <w:rPr>
          <w:color w:val="242424"/>
          <w:spacing w:val="-7"/>
        </w:rPr>
        <w:t xml:space="preserve"> </w:t>
      </w:r>
      <w:r>
        <w:rPr>
          <w:color w:val="242424"/>
        </w:rPr>
        <w:t>including</w:t>
      </w:r>
      <w:r>
        <w:rPr>
          <w:color w:val="242424"/>
          <w:spacing w:val="-7"/>
        </w:rPr>
        <w:t xml:space="preserve"> </w:t>
      </w:r>
      <w:r>
        <w:rPr>
          <w:color w:val="242424"/>
        </w:rPr>
        <w:t>to</w:t>
      </w:r>
      <w:r>
        <w:rPr>
          <w:color w:val="242424"/>
          <w:spacing w:val="-5"/>
        </w:rPr>
        <w:t xml:space="preserve"> </w:t>
      </w:r>
      <w:r>
        <w:rPr>
          <w:color w:val="242424"/>
        </w:rPr>
        <w:t>the</w:t>
      </w:r>
      <w:r>
        <w:rPr>
          <w:color w:val="242424"/>
          <w:spacing w:val="-9"/>
        </w:rPr>
        <w:t xml:space="preserve"> </w:t>
      </w:r>
      <w:r>
        <w:rPr>
          <w:color w:val="242424"/>
        </w:rPr>
        <w:t>funding</w:t>
      </w:r>
      <w:r>
        <w:rPr>
          <w:color w:val="242424"/>
          <w:spacing w:val="-7"/>
        </w:rPr>
        <w:t xml:space="preserve"> </w:t>
      </w:r>
      <w:r>
        <w:rPr>
          <w:color w:val="242424"/>
        </w:rPr>
        <w:t>source,</w:t>
      </w:r>
      <w:r>
        <w:rPr>
          <w:color w:val="242424"/>
          <w:spacing w:val="-6"/>
        </w:rPr>
        <w:t xml:space="preserve"> </w:t>
      </w:r>
      <w:r>
        <w:rPr>
          <w:color w:val="242424"/>
        </w:rPr>
        <w:t>with</w:t>
      </w:r>
      <w:r>
        <w:rPr>
          <w:color w:val="242424"/>
          <w:spacing w:val="-7"/>
        </w:rPr>
        <w:t xml:space="preserve"> </w:t>
      </w:r>
      <w:r>
        <w:rPr>
          <w:color w:val="242424"/>
        </w:rPr>
        <w:t>due</w:t>
      </w:r>
      <w:r>
        <w:rPr>
          <w:color w:val="242424"/>
          <w:spacing w:val="-7"/>
        </w:rPr>
        <w:t xml:space="preserve"> </w:t>
      </w:r>
      <w:r>
        <w:rPr>
          <w:color w:val="242424"/>
        </w:rPr>
        <w:t>regard</w:t>
      </w:r>
      <w:r>
        <w:rPr>
          <w:color w:val="242424"/>
          <w:spacing w:val="-9"/>
        </w:rPr>
        <w:t xml:space="preserve"> </w:t>
      </w:r>
      <w:r>
        <w:rPr>
          <w:color w:val="242424"/>
        </w:rPr>
        <w:t>to</w:t>
      </w:r>
      <w:r>
        <w:rPr>
          <w:color w:val="242424"/>
          <w:spacing w:val="-6"/>
        </w:rPr>
        <w:t xml:space="preserve"> </w:t>
      </w:r>
      <w:r>
        <w:rPr>
          <w:color w:val="242424"/>
        </w:rPr>
        <w:t>the</w:t>
      </w:r>
      <w:r>
        <w:rPr>
          <w:color w:val="242424"/>
          <w:spacing w:val="-6"/>
        </w:rPr>
        <w:t xml:space="preserve"> </w:t>
      </w:r>
      <w:r>
        <w:rPr>
          <w:color w:val="242424"/>
        </w:rPr>
        <w:t>principles</w:t>
      </w:r>
      <w:r>
        <w:rPr>
          <w:color w:val="242424"/>
          <w:spacing w:val="-7"/>
        </w:rPr>
        <w:t xml:space="preserve"> </w:t>
      </w:r>
      <w:r>
        <w:rPr>
          <w:color w:val="242424"/>
        </w:rPr>
        <w:t>in</w:t>
      </w:r>
      <w:r>
        <w:rPr>
          <w:color w:val="242424"/>
          <w:spacing w:val="-8"/>
        </w:rPr>
        <w:t xml:space="preserve"> </w:t>
      </w:r>
      <w:r>
        <w:rPr>
          <w:color w:val="242424"/>
        </w:rPr>
        <w:t>paragraph</w:t>
      </w:r>
    </w:p>
    <w:p w14:paraId="12B16472" w14:textId="77777777" w:rsidR="001D038B" w:rsidRDefault="00485DC4">
      <w:pPr>
        <w:ind w:left="2076"/>
        <w:jc w:val="both"/>
      </w:pPr>
      <w:r>
        <w:rPr>
          <w:color w:val="242424"/>
        </w:rPr>
        <w:t>5.7.3</w:t>
      </w:r>
      <w:r>
        <w:rPr>
          <w:color w:val="242424"/>
          <w:spacing w:val="-12"/>
        </w:rPr>
        <w:t xml:space="preserve"> </w:t>
      </w:r>
      <w:r>
        <w:rPr>
          <w:color w:val="242424"/>
          <w:spacing w:val="-2"/>
        </w:rPr>
        <w:t>above.</w:t>
      </w:r>
    </w:p>
    <w:p w14:paraId="3A6723B5" w14:textId="77777777" w:rsidR="001D038B" w:rsidRDefault="00485DC4">
      <w:pPr>
        <w:pStyle w:val="ListParagraph"/>
        <w:numPr>
          <w:ilvl w:val="2"/>
          <w:numId w:val="8"/>
        </w:numPr>
        <w:tabs>
          <w:tab w:val="left" w:pos="2076"/>
        </w:tabs>
        <w:spacing w:before="148" w:line="264" w:lineRule="auto"/>
        <w:ind w:right="1200" w:hanging="680"/>
        <w:jc w:val="both"/>
      </w:pPr>
      <w:r>
        <w:rPr>
          <w:color w:val="242424"/>
        </w:rPr>
        <w:t>Any such disclosures further to paragraph 5.7.4 shall be made by the Director, IEAS, through the appropriate counter-part unit of the recipient of the information, which has appropriate mechanisms in place to ensure compliance with the principles in paragraph 5.7.3 above.</w:t>
      </w:r>
    </w:p>
    <w:p w14:paraId="21D1BCBC" w14:textId="77777777" w:rsidR="001D038B" w:rsidRDefault="00485DC4">
      <w:pPr>
        <w:pStyle w:val="ListParagraph"/>
        <w:numPr>
          <w:ilvl w:val="2"/>
          <w:numId w:val="8"/>
        </w:numPr>
        <w:tabs>
          <w:tab w:val="left" w:pos="2076"/>
        </w:tabs>
        <w:spacing w:before="119" w:line="264" w:lineRule="auto"/>
        <w:ind w:right="1194"/>
        <w:jc w:val="both"/>
      </w:pPr>
      <w:r>
        <w:rPr>
          <w:color w:val="242424"/>
        </w:rPr>
        <w:t>The report of the outcome of an investigation of any allegations of fraud and other misconduct is a confidential document which forms part of the United Nations archives; neither the report of the investigation, nor any summary of the report, will be</w:t>
      </w:r>
      <w:r>
        <w:rPr>
          <w:color w:val="242424"/>
          <w:spacing w:val="-8"/>
        </w:rPr>
        <w:t xml:space="preserve"> </w:t>
      </w:r>
      <w:r>
        <w:rPr>
          <w:color w:val="242424"/>
        </w:rPr>
        <w:t>disclosed</w:t>
      </w:r>
      <w:r>
        <w:rPr>
          <w:color w:val="242424"/>
          <w:spacing w:val="-4"/>
        </w:rPr>
        <w:t xml:space="preserve"> </w:t>
      </w:r>
      <w:r>
        <w:rPr>
          <w:color w:val="242424"/>
        </w:rPr>
        <w:t>unless</w:t>
      </w:r>
      <w:r>
        <w:rPr>
          <w:color w:val="242424"/>
          <w:spacing w:val="-7"/>
        </w:rPr>
        <w:t xml:space="preserve"> </w:t>
      </w:r>
      <w:r>
        <w:rPr>
          <w:color w:val="242424"/>
        </w:rPr>
        <w:t>it</w:t>
      </w:r>
      <w:r>
        <w:rPr>
          <w:color w:val="242424"/>
          <w:spacing w:val="-8"/>
        </w:rPr>
        <w:t xml:space="preserve"> </w:t>
      </w:r>
      <w:r>
        <w:rPr>
          <w:color w:val="242424"/>
        </w:rPr>
        <w:t>is</w:t>
      </w:r>
      <w:r>
        <w:rPr>
          <w:color w:val="242424"/>
          <w:spacing w:val="-7"/>
        </w:rPr>
        <w:t xml:space="preserve"> </w:t>
      </w:r>
      <w:r>
        <w:rPr>
          <w:color w:val="242424"/>
        </w:rPr>
        <w:t>in</w:t>
      </w:r>
      <w:r>
        <w:rPr>
          <w:color w:val="242424"/>
          <w:spacing w:val="-5"/>
        </w:rPr>
        <w:t xml:space="preserve"> </w:t>
      </w:r>
      <w:r>
        <w:rPr>
          <w:color w:val="242424"/>
        </w:rPr>
        <w:t>the</w:t>
      </w:r>
      <w:r>
        <w:rPr>
          <w:color w:val="242424"/>
          <w:spacing w:val="-8"/>
        </w:rPr>
        <w:t xml:space="preserve"> </w:t>
      </w:r>
      <w:r>
        <w:rPr>
          <w:color w:val="242424"/>
        </w:rPr>
        <w:t>context</w:t>
      </w:r>
      <w:r>
        <w:rPr>
          <w:color w:val="242424"/>
          <w:spacing w:val="-9"/>
        </w:rPr>
        <w:t xml:space="preserve"> </w:t>
      </w:r>
      <w:r>
        <w:rPr>
          <w:color w:val="242424"/>
        </w:rPr>
        <w:t>of</w:t>
      </w:r>
      <w:r>
        <w:rPr>
          <w:color w:val="242424"/>
          <w:spacing w:val="-7"/>
        </w:rPr>
        <w:t xml:space="preserve"> </w:t>
      </w:r>
      <w:r>
        <w:rPr>
          <w:color w:val="242424"/>
        </w:rPr>
        <w:t>a</w:t>
      </w:r>
      <w:r>
        <w:rPr>
          <w:color w:val="242424"/>
          <w:spacing w:val="-7"/>
        </w:rPr>
        <w:t xml:space="preserve"> </w:t>
      </w:r>
      <w:r>
        <w:rPr>
          <w:color w:val="242424"/>
        </w:rPr>
        <w:t>request</w:t>
      </w:r>
      <w:r>
        <w:rPr>
          <w:color w:val="242424"/>
          <w:spacing w:val="-10"/>
        </w:rPr>
        <w:t xml:space="preserve"> </w:t>
      </w:r>
      <w:r>
        <w:rPr>
          <w:color w:val="242424"/>
        </w:rPr>
        <w:t>for</w:t>
      </w:r>
      <w:r>
        <w:rPr>
          <w:color w:val="242424"/>
          <w:spacing w:val="-7"/>
        </w:rPr>
        <w:t xml:space="preserve"> </w:t>
      </w:r>
      <w:r>
        <w:rPr>
          <w:color w:val="242424"/>
        </w:rPr>
        <w:t>judicial</w:t>
      </w:r>
      <w:r>
        <w:rPr>
          <w:color w:val="242424"/>
          <w:spacing w:val="-5"/>
        </w:rPr>
        <w:t xml:space="preserve"> </w:t>
      </w:r>
      <w:r>
        <w:rPr>
          <w:color w:val="242424"/>
        </w:rPr>
        <w:t>cooperation</w:t>
      </w:r>
      <w:r>
        <w:rPr>
          <w:color w:val="242424"/>
          <w:spacing w:val="-8"/>
        </w:rPr>
        <w:t xml:space="preserve"> </w:t>
      </w:r>
      <w:r>
        <w:rPr>
          <w:color w:val="242424"/>
        </w:rPr>
        <w:t>and</w:t>
      </w:r>
      <w:r>
        <w:rPr>
          <w:color w:val="242424"/>
          <w:spacing w:val="-5"/>
        </w:rPr>
        <w:t xml:space="preserve"> </w:t>
      </w:r>
      <w:r>
        <w:rPr>
          <w:color w:val="242424"/>
        </w:rPr>
        <w:t>referral to national authorities. Any such requests for judicial cooperation shall be directed through</w:t>
      </w:r>
      <w:r>
        <w:rPr>
          <w:color w:val="242424"/>
          <w:spacing w:val="-5"/>
        </w:rPr>
        <w:t xml:space="preserve"> </w:t>
      </w:r>
      <w:r>
        <w:rPr>
          <w:color w:val="242424"/>
        </w:rPr>
        <w:t>the</w:t>
      </w:r>
      <w:r>
        <w:rPr>
          <w:color w:val="242424"/>
          <w:spacing w:val="-4"/>
        </w:rPr>
        <w:t xml:space="preserve"> </w:t>
      </w:r>
      <w:r>
        <w:rPr>
          <w:color w:val="242424"/>
        </w:rPr>
        <w:t>UN</w:t>
      </w:r>
      <w:r>
        <w:rPr>
          <w:color w:val="242424"/>
          <w:spacing w:val="-5"/>
        </w:rPr>
        <w:t xml:space="preserve"> </w:t>
      </w:r>
      <w:r>
        <w:rPr>
          <w:color w:val="242424"/>
        </w:rPr>
        <w:t>Women</w:t>
      </w:r>
      <w:r>
        <w:rPr>
          <w:color w:val="242424"/>
          <w:spacing w:val="-8"/>
        </w:rPr>
        <w:t xml:space="preserve"> </w:t>
      </w:r>
      <w:r>
        <w:rPr>
          <w:color w:val="242424"/>
        </w:rPr>
        <w:t>Legal</w:t>
      </w:r>
      <w:r>
        <w:rPr>
          <w:color w:val="242424"/>
          <w:spacing w:val="-7"/>
        </w:rPr>
        <w:t xml:space="preserve"> </w:t>
      </w:r>
      <w:r>
        <w:rPr>
          <w:color w:val="242424"/>
        </w:rPr>
        <w:t>Adviser</w:t>
      </w:r>
      <w:r>
        <w:rPr>
          <w:color w:val="242424"/>
          <w:spacing w:val="-4"/>
        </w:rPr>
        <w:t xml:space="preserve"> </w:t>
      </w:r>
      <w:r>
        <w:rPr>
          <w:color w:val="242424"/>
        </w:rPr>
        <w:t>at</w:t>
      </w:r>
      <w:r>
        <w:rPr>
          <w:color w:val="242424"/>
          <w:spacing w:val="-9"/>
        </w:rPr>
        <w:t xml:space="preserve"> </w:t>
      </w:r>
      <w:r>
        <w:rPr>
          <w:color w:val="242424"/>
        </w:rPr>
        <w:t>Headquarters,</w:t>
      </w:r>
      <w:r>
        <w:rPr>
          <w:color w:val="242424"/>
          <w:spacing w:val="-6"/>
        </w:rPr>
        <w:t xml:space="preserve"> </w:t>
      </w:r>
      <w:r>
        <w:rPr>
          <w:color w:val="242424"/>
        </w:rPr>
        <w:t>in</w:t>
      </w:r>
      <w:r>
        <w:rPr>
          <w:color w:val="242424"/>
          <w:spacing w:val="-5"/>
        </w:rPr>
        <w:t xml:space="preserve"> </w:t>
      </w:r>
      <w:r>
        <w:rPr>
          <w:color w:val="242424"/>
        </w:rPr>
        <w:t>consultation</w:t>
      </w:r>
      <w:r>
        <w:rPr>
          <w:color w:val="242424"/>
          <w:spacing w:val="-8"/>
        </w:rPr>
        <w:t xml:space="preserve"> </w:t>
      </w:r>
      <w:r>
        <w:rPr>
          <w:color w:val="242424"/>
        </w:rPr>
        <w:t>with</w:t>
      </w:r>
      <w:r>
        <w:rPr>
          <w:color w:val="242424"/>
          <w:spacing w:val="-4"/>
        </w:rPr>
        <w:t xml:space="preserve"> </w:t>
      </w:r>
      <w:r>
        <w:rPr>
          <w:color w:val="242424"/>
        </w:rPr>
        <w:t>the</w:t>
      </w:r>
      <w:r>
        <w:rPr>
          <w:color w:val="242424"/>
          <w:spacing w:val="-9"/>
        </w:rPr>
        <w:t xml:space="preserve"> </w:t>
      </w:r>
      <w:r>
        <w:rPr>
          <w:color w:val="242424"/>
        </w:rPr>
        <w:t>Office of</w:t>
      </w:r>
      <w:r>
        <w:rPr>
          <w:color w:val="242424"/>
          <w:spacing w:val="-2"/>
        </w:rPr>
        <w:t xml:space="preserve"> </w:t>
      </w:r>
      <w:r>
        <w:rPr>
          <w:color w:val="242424"/>
        </w:rPr>
        <w:t>Legal</w:t>
      </w:r>
      <w:r>
        <w:rPr>
          <w:color w:val="242424"/>
          <w:spacing w:val="-2"/>
        </w:rPr>
        <w:t xml:space="preserve"> </w:t>
      </w:r>
      <w:r>
        <w:rPr>
          <w:color w:val="242424"/>
        </w:rPr>
        <w:t>Affairs</w:t>
      </w:r>
      <w:r>
        <w:rPr>
          <w:color w:val="242424"/>
          <w:spacing w:val="-2"/>
        </w:rPr>
        <w:t xml:space="preserve"> </w:t>
      </w:r>
      <w:r>
        <w:rPr>
          <w:color w:val="242424"/>
        </w:rPr>
        <w:t>of</w:t>
      </w:r>
      <w:r>
        <w:rPr>
          <w:color w:val="242424"/>
          <w:spacing w:val="-2"/>
        </w:rPr>
        <w:t xml:space="preserve"> </w:t>
      </w:r>
      <w:r>
        <w:rPr>
          <w:color w:val="242424"/>
        </w:rPr>
        <w:t>the</w:t>
      </w:r>
      <w:r>
        <w:rPr>
          <w:color w:val="242424"/>
          <w:spacing w:val="-2"/>
        </w:rPr>
        <w:t xml:space="preserve"> </w:t>
      </w:r>
      <w:r>
        <w:rPr>
          <w:color w:val="242424"/>
        </w:rPr>
        <w:t>Secretariat,</w:t>
      </w:r>
      <w:r>
        <w:rPr>
          <w:color w:val="242424"/>
          <w:spacing w:val="-2"/>
        </w:rPr>
        <w:t xml:space="preserve"> </w:t>
      </w:r>
      <w:r>
        <w:rPr>
          <w:color w:val="242424"/>
        </w:rPr>
        <w:t>which</w:t>
      </w:r>
      <w:r>
        <w:rPr>
          <w:color w:val="242424"/>
          <w:spacing w:val="-2"/>
        </w:rPr>
        <w:t xml:space="preserve"> </w:t>
      </w:r>
      <w:r>
        <w:rPr>
          <w:color w:val="242424"/>
        </w:rPr>
        <w:t>has</w:t>
      </w:r>
      <w:r>
        <w:rPr>
          <w:color w:val="242424"/>
          <w:spacing w:val="-2"/>
        </w:rPr>
        <w:t xml:space="preserve"> </w:t>
      </w:r>
      <w:r>
        <w:rPr>
          <w:color w:val="242424"/>
        </w:rPr>
        <w:t>sole</w:t>
      </w:r>
      <w:r>
        <w:rPr>
          <w:color w:val="242424"/>
          <w:spacing w:val="-2"/>
        </w:rPr>
        <w:t xml:space="preserve"> </w:t>
      </w:r>
      <w:r>
        <w:rPr>
          <w:color w:val="242424"/>
        </w:rPr>
        <w:t>authority</w:t>
      </w:r>
      <w:r>
        <w:rPr>
          <w:color w:val="242424"/>
          <w:spacing w:val="-2"/>
        </w:rPr>
        <w:t xml:space="preserve"> </w:t>
      </w:r>
      <w:r>
        <w:rPr>
          <w:color w:val="242424"/>
        </w:rPr>
        <w:t>on</w:t>
      </w:r>
      <w:r>
        <w:rPr>
          <w:color w:val="242424"/>
          <w:spacing w:val="-1"/>
        </w:rPr>
        <w:t xml:space="preserve"> </w:t>
      </w:r>
      <w:r>
        <w:rPr>
          <w:color w:val="242424"/>
        </w:rPr>
        <w:t>behalf</w:t>
      </w:r>
      <w:r>
        <w:rPr>
          <w:color w:val="242424"/>
          <w:spacing w:val="-2"/>
        </w:rPr>
        <w:t xml:space="preserve"> </w:t>
      </w:r>
      <w:r>
        <w:rPr>
          <w:color w:val="242424"/>
        </w:rPr>
        <w:t>of</w:t>
      </w:r>
      <w:r>
        <w:rPr>
          <w:color w:val="242424"/>
          <w:spacing w:val="-2"/>
        </w:rPr>
        <w:t xml:space="preserve"> </w:t>
      </w:r>
      <w:r>
        <w:rPr>
          <w:color w:val="242424"/>
        </w:rPr>
        <w:t>the</w:t>
      </w:r>
      <w:r>
        <w:rPr>
          <w:color w:val="242424"/>
          <w:spacing w:val="-2"/>
        </w:rPr>
        <w:t xml:space="preserve"> </w:t>
      </w:r>
      <w:r>
        <w:rPr>
          <w:color w:val="242424"/>
        </w:rPr>
        <w:t>Secretary- General for determining such matters.</w:t>
      </w:r>
    </w:p>
    <w:p w14:paraId="064233F2" w14:textId="77777777" w:rsidR="001D038B" w:rsidRDefault="001D038B">
      <w:pPr>
        <w:spacing w:before="6"/>
        <w:rPr>
          <w:sz w:val="19"/>
        </w:rPr>
      </w:pPr>
    </w:p>
    <w:p w14:paraId="34CF6E82" w14:textId="77777777" w:rsidR="001D038B" w:rsidRDefault="00485DC4">
      <w:pPr>
        <w:pStyle w:val="Heading1"/>
        <w:numPr>
          <w:ilvl w:val="0"/>
          <w:numId w:val="8"/>
        </w:numPr>
        <w:tabs>
          <w:tab w:val="left" w:pos="1396"/>
          <w:tab w:val="left" w:pos="1397"/>
        </w:tabs>
        <w:ind w:hanging="569"/>
      </w:pPr>
      <w:bookmarkStart w:id="5" w:name="_bookmark5"/>
      <w:bookmarkEnd w:id="5"/>
      <w:r>
        <w:rPr>
          <w:color w:val="2D5295"/>
        </w:rPr>
        <w:t>Other</w:t>
      </w:r>
      <w:r>
        <w:rPr>
          <w:color w:val="2D5295"/>
          <w:spacing w:val="-13"/>
        </w:rPr>
        <w:t xml:space="preserve"> </w:t>
      </w:r>
      <w:r>
        <w:rPr>
          <w:color w:val="2D5295"/>
          <w:spacing w:val="-2"/>
        </w:rPr>
        <w:t>Provisions</w:t>
      </w:r>
    </w:p>
    <w:p w14:paraId="14CF2F6C" w14:textId="77777777" w:rsidR="001D038B" w:rsidRDefault="00485DC4">
      <w:pPr>
        <w:pStyle w:val="ListParagraph"/>
        <w:numPr>
          <w:ilvl w:val="1"/>
          <w:numId w:val="8"/>
        </w:numPr>
        <w:tabs>
          <w:tab w:val="left" w:pos="1576"/>
          <w:tab w:val="left" w:pos="1577"/>
        </w:tabs>
        <w:spacing w:before="161"/>
        <w:ind w:hanging="569"/>
      </w:pPr>
      <w:r>
        <w:rPr>
          <w:color w:val="242424"/>
        </w:rPr>
        <w:t>Not</w:t>
      </w:r>
      <w:r>
        <w:rPr>
          <w:color w:val="242424"/>
          <w:spacing w:val="-10"/>
        </w:rPr>
        <w:t xml:space="preserve"> </w:t>
      </w:r>
      <w:r>
        <w:rPr>
          <w:color w:val="242424"/>
          <w:spacing w:val="-2"/>
        </w:rPr>
        <w:t>applicable.</w:t>
      </w:r>
    </w:p>
    <w:p w14:paraId="6B5AEC91" w14:textId="77777777" w:rsidR="001D038B" w:rsidRDefault="001D038B">
      <w:pPr>
        <w:spacing w:before="10"/>
        <w:rPr>
          <w:sz w:val="21"/>
        </w:rPr>
      </w:pPr>
    </w:p>
    <w:p w14:paraId="1A326892" w14:textId="77777777" w:rsidR="001D038B" w:rsidRDefault="00485DC4">
      <w:pPr>
        <w:pStyle w:val="Heading1"/>
        <w:numPr>
          <w:ilvl w:val="0"/>
          <w:numId w:val="8"/>
        </w:numPr>
        <w:tabs>
          <w:tab w:val="left" w:pos="1396"/>
          <w:tab w:val="left" w:pos="1397"/>
        </w:tabs>
        <w:ind w:hanging="569"/>
      </w:pPr>
      <w:bookmarkStart w:id="6" w:name="_bookmark6"/>
      <w:bookmarkEnd w:id="6"/>
      <w:r>
        <w:rPr>
          <w:color w:val="2D5295"/>
        </w:rPr>
        <w:t>Entry</w:t>
      </w:r>
      <w:r>
        <w:rPr>
          <w:color w:val="2D5295"/>
          <w:spacing w:val="-15"/>
        </w:rPr>
        <w:t xml:space="preserve"> </w:t>
      </w:r>
      <w:r>
        <w:rPr>
          <w:color w:val="2D5295"/>
        </w:rPr>
        <w:t>into</w:t>
      </w:r>
      <w:r>
        <w:rPr>
          <w:color w:val="2D5295"/>
          <w:spacing w:val="-12"/>
        </w:rPr>
        <w:t xml:space="preserve"> </w:t>
      </w:r>
      <w:r>
        <w:rPr>
          <w:color w:val="2D5295"/>
        </w:rPr>
        <w:t>Force</w:t>
      </w:r>
      <w:r>
        <w:rPr>
          <w:color w:val="2D5295"/>
          <w:spacing w:val="-13"/>
        </w:rPr>
        <w:t xml:space="preserve"> </w:t>
      </w:r>
      <w:r>
        <w:rPr>
          <w:color w:val="2D5295"/>
        </w:rPr>
        <w:t>and</w:t>
      </w:r>
      <w:r>
        <w:rPr>
          <w:color w:val="2D5295"/>
          <w:spacing w:val="-11"/>
        </w:rPr>
        <w:t xml:space="preserve"> </w:t>
      </w:r>
      <w:r>
        <w:rPr>
          <w:color w:val="2D5295"/>
        </w:rPr>
        <w:t>Other</w:t>
      </w:r>
      <w:r>
        <w:rPr>
          <w:color w:val="2D5295"/>
          <w:spacing w:val="-14"/>
        </w:rPr>
        <w:t xml:space="preserve"> </w:t>
      </w:r>
      <w:r>
        <w:rPr>
          <w:color w:val="2D5295"/>
        </w:rPr>
        <w:t>Transitional</w:t>
      </w:r>
      <w:r>
        <w:rPr>
          <w:color w:val="2D5295"/>
          <w:spacing w:val="-8"/>
        </w:rPr>
        <w:t xml:space="preserve"> </w:t>
      </w:r>
      <w:r>
        <w:rPr>
          <w:color w:val="2D5295"/>
          <w:spacing w:val="-2"/>
        </w:rPr>
        <w:t>Measures</w:t>
      </w:r>
    </w:p>
    <w:p w14:paraId="1AE2601D" w14:textId="77777777" w:rsidR="001D038B" w:rsidRDefault="00485DC4">
      <w:pPr>
        <w:pStyle w:val="ListParagraph"/>
        <w:numPr>
          <w:ilvl w:val="1"/>
          <w:numId w:val="8"/>
        </w:numPr>
        <w:tabs>
          <w:tab w:val="left" w:pos="1576"/>
          <w:tab w:val="left" w:pos="1577"/>
        </w:tabs>
        <w:spacing w:before="159"/>
        <w:ind w:hanging="569"/>
      </w:pPr>
      <w:r>
        <w:rPr>
          <w:color w:val="242424"/>
        </w:rPr>
        <w:t>The</w:t>
      </w:r>
      <w:r>
        <w:rPr>
          <w:color w:val="242424"/>
          <w:spacing w:val="-11"/>
        </w:rPr>
        <w:t xml:space="preserve"> </w:t>
      </w:r>
      <w:r>
        <w:rPr>
          <w:color w:val="242424"/>
        </w:rPr>
        <w:t>present</w:t>
      </w:r>
      <w:r>
        <w:rPr>
          <w:color w:val="242424"/>
          <w:spacing w:val="-9"/>
        </w:rPr>
        <w:t xml:space="preserve"> </w:t>
      </w:r>
      <w:r>
        <w:rPr>
          <w:color w:val="242424"/>
        </w:rPr>
        <w:t>Policy</w:t>
      </w:r>
      <w:r>
        <w:rPr>
          <w:color w:val="242424"/>
          <w:spacing w:val="-12"/>
        </w:rPr>
        <w:t xml:space="preserve"> </w:t>
      </w:r>
      <w:r>
        <w:rPr>
          <w:color w:val="242424"/>
        </w:rPr>
        <w:t>enters</w:t>
      </w:r>
      <w:r>
        <w:rPr>
          <w:color w:val="242424"/>
          <w:spacing w:val="-10"/>
        </w:rPr>
        <w:t xml:space="preserve"> </w:t>
      </w:r>
      <w:r>
        <w:rPr>
          <w:color w:val="242424"/>
        </w:rPr>
        <w:t>into</w:t>
      </w:r>
      <w:r>
        <w:rPr>
          <w:color w:val="242424"/>
          <w:spacing w:val="-9"/>
        </w:rPr>
        <w:t xml:space="preserve"> </w:t>
      </w:r>
      <w:r>
        <w:rPr>
          <w:color w:val="242424"/>
        </w:rPr>
        <w:t>force</w:t>
      </w:r>
      <w:r>
        <w:rPr>
          <w:color w:val="242424"/>
          <w:spacing w:val="-11"/>
        </w:rPr>
        <w:t xml:space="preserve"> </w:t>
      </w:r>
      <w:r>
        <w:rPr>
          <w:color w:val="242424"/>
        </w:rPr>
        <w:t>on</w:t>
      </w:r>
      <w:r>
        <w:rPr>
          <w:color w:val="242424"/>
          <w:spacing w:val="-9"/>
        </w:rPr>
        <w:t xml:space="preserve"> </w:t>
      </w:r>
      <w:r>
        <w:rPr>
          <w:color w:val="242424"/>
        </w:rPr>
        <w:t>20</w:t>
      </w:r>
      <w:r>
        <w:rPr>
          <w:color w:val="242424"/>
          <w:spacing w:val="-12"/>
        </w:rPr>
        <w:t xml:space="preserve"> </w:t>
      </w:r>
      <w:r>
        <w:rPr>
          <w:color w:val="242424"/>
        </w:rPr>
        <w:t>June</w:t>
      </w:r>
      <w:r>
        <w:rPr>
          <w:color w:val="242424"/>
          <w:spacing w:val="-9"/>
        </w:rPr>
        <w:t xml:space="preserve"> </w:t>
      </w:r>
      <w:r>
        <w:rPr>
          <w:color w:val="242424"/>
          <w:spacing w:val="-4"/>
        </w:rPr>
        <w:t>2018.</w:t>
      </w:r>
    </w:p>
    <w:p w14:paraId="798DFF6A" w14:textId="77777777" w:rsidR="001D038B" w:rsidRDefault="001D038B">
      <w:pPr>
        <w:spacing w:before="10"/>
        <w:rPr>
          <w:sz w:val="21"/>
        </w:rPr>
      </w:pPr>
    </w:p>
    <w:p w14:paraId="578C7F44" w14:textId="77777777" w:rsidR="001D038B" w:rsidRDefault="00485DC4">
      <w:pPr>
        <w:pStyle w:val="Heading1"/>
        <w:numPr>
          <w:ilvl w:val="0"/>
          <w:numId w:val="8"/>
        </w:numPr>
        <w:tabs>
          <w:tab w:val="left" w:pos="1396"/>
          <w:tab w:val="left" w:pos="1397"/>
        </w:tabs>
        <w:ind w:hanging="569"/>
      </w:pPr>
      <w:bookmarkStart w:id="7" w:name="_bookmark7"/>
      <w:bookmarkEnd w:id="7"/>
      <w:r>
        <w:rPr>
          <w:color w:val="2D5295"/>
          <w:spacing w:val="-2"/>
        </w:rPr>
        <w:t>Relevant</w:t>
      </w:r>
      <w:r>
        <w:rPr>
          <w:color w:val="2D5295"/>
          <w:spacing w:val="-4"/>
        </w:rPr>
        <w:t xml:space="preserve"> </w:t>
      </w:r>
      <w:r>
        <w:rPr>
          <w:color w:val="2D5295"/>
          <w:spacing w:val="-2"/>
        </w:rPr>
        <w:t>documents</w:t>
      </w:r>
    </w:p>
    <w:p w14:paraId="43FB33FC" w14:textId="77777777" w:rsidR="001D038B" w:rsidRDefault="00485DC4">
      <w:pPr>
        <w:pStyle w:val="ListParagraph"/>
        <w:numPr>
          <w:ilvl w:val="1"/>
          <w:numId w:val="8"/>
        </w:numPr>
        <w:tabs>
          <w:tab w:val="left" w:pos="1576"/>
          <w:tab w:val="left" w:pos="1577"/>
        </w:tabs>
        <w:spacing w:before="159"/>
        <w:ind w:hanging="569"/>
      </w:pPr>
      <w:r>
        <w:rPr>
          <w:color w:val="242424"/>
        </w:rPr>
        <w:t>See</w:t>
      </w:r>
      <w:r>
        <w:rPr>
          <w:color w:val="242424"/>
          <w:spacing w:val="-13"/>
        </w:rPr>
        <w:t xml:space="preserve"> </w:t>
      </w:r>
      <w:r>
        <w:rPr>
          <w:color w:val="242424"/>
        </w:rPr>
        <w:t>Annex</w:t>
      </w:r>
      <w:r>
        <w:rPr>
          <w:color w:val="242424"/>
          <w:spacing w:val="-11"/>
        </w:rPr>
        <w:t xml:space="preserve"> </w:t>
      </w:r>
      <w:r>
        <w:rPr>
          <w:color w:val="242424"/>
          <w:spacing w:val="-5"/>
        </w:rPr>
        <w:t>I.</w:t>
      </w:r>
    </w:p>
    <w:p w14:paraId="1706340C" w14:textId="77777777" w:rsidR="001D038B" w:rsidRDefault="001D038B">
      <w:pPr>
        <w:sectPr w:rsidR="001D038B">
          <w:pgSz w:w="12240" w:h="15840"/>
          <w:pgMar w:top="1260" w:right="420" w:bottom="880" w:left="880" w:header="524" w:footer="695" w:gutter="0"/>
          <w:cols w:space="720"/>
        </w:sectPr>
      </w:pPr>
    </w:p>
    <w:p w14:paraId="6407809B" w14:textId="77777777" w:rsidR="001D038B" w:rsidRDefault="001D038B">
      <w:pPr>
        <w:rPr>
          <w:sz w:val="20"/>
        </w:rPr>
      </w:pPr>
    </w:p>
    <w:p w14:paraId="0EDDA8C2" w14:textId="77777777" w:rsidR="001D038B" w:rsidRDefault="001D038B">
      <w:pPr>
        <w:spacing w:before="7"/>
        <w:rPr>
          <w:sz w:val="26"/>
        </w:rPr>
      </w:pPr>
    </w:p>
    <w:p w14:paraId="689FC3E9" w14:textId="77777777" w:rsidR="001D038B" w:rsidRDefault="00485DC4">
      <w:pPr>
        <w:pStyle w:val="Heading1"/>
        <w:numPr>
          <w:ilvl w:val="0"/>
          <w:numId w:val="8"/>
        </w:numPr>
        <w:tabs>
          <w:tab w:val="left" w:pos="1396"/>
          <w:tab w:val="left" w:pos="1397"/>
        </w:tabs>
        <w:spacing w:before="36"/>
        <w:ind w:hanging="569"/>
      </w:pPr>
      <w:bookmarkStart w:id="8" w:name="_bookmark8"/>
      <w:bookmarkEnd w:id="8"/>
      <w:r>
        <w:rPr>
          <w:color w:val="2D5295"/>
        </w:rPr>
        <w:t>Annex</w:t>
      </w:r>
      <w:r>
        <w:rPr>
          <w:color w:val="2D5295"/>
          <w:spacing w:val="-13"/>
        </w:rPr>
        <w:t xml:space="preserve"> </w:t>
      </w:r>
      <w:r>
        <w:rPr>
          <w:color w:val="2D5295"/>
        </w:rPr>
        <w:t>I:</w:t>
      </w:r>
      <w:r>
        <w:rPr>
          <w:color w:val="2D5295"/>
          <w:spacing w:val="-10"/>
        </w:rPr>
        <w:t xml:space="preserve"> </w:t>
      </w:r>
      <w:r>
        <w:rPr>
          <w:color w:val="2D5295"/>
        </w:rPr>
        <w:t>Reference</w:t>
      </w:r>
      <w:r>
        <w:rPr>
          <w:color w:val="2D5295"/>
          <w:spacing w:val="-11"/>
        </w:rPr>
        <w:t xml:space="preserve"> </w:t>
      </w:r>
      <w:r>
        <w:rPr>
          <w:color w:val="2D5295"/>
        </w:rPr>
        <w:t>Matrix</w:t>
      </w:r>
      <w:r>
        <w:rPr>
          <w:color w:val="2D5295"/>
          <w:spacing w:val="-11"/>
        </w:rPr>
        <w:t xml:space="preserve"> </w:t>
      </w:r>
      <w:r>
        <w:rPr>
          <w:color w:val="2D5295"/>
        </w:rPr>
        <w:t>for</w:t>
      </w:r>
      <w:r>
        <w:rPr>
          <w:color w:val="2D5295"/>
          <w:spacing w:val="-11"/>
        </w:rPr>
        <w:t xml:space="preserve"> </w:t>
      </w:r>
      <w:r>
        <w:rPr>
          <w:color w:val="2D5295"/>
        </w:rPr>
        <w:t>Dealing</w:t>
      </w:r>
      <w:r>
        <w:rPr>
          <w:color w:val="2D5295"/>
          <w:spacing w:val="-11"/>
        </w:rPr>
        <w:t xml:space="preserve"> </w:t>
      </w:r>
      <w:r>
        <w:rPr>
          <w:color w:val="2D5295"/>
        </w:rPr>
        <w:t>with</w:t>
      </w:r>
      <w:r>
        <w:rPr>
          <w:color w:val="2D5295"/>
          <w:spacing w:val="-10"/>
        </w:rPr>
        <w:t xml:space="preserve"> </w:t>
      </w:r>
      <w:r>
        <w:rPr>
          <w:color w:val="2D5295"/>
          <w:spacing w:val="-2"/>
        </w:rPr>
        <w:t>Fraud</w:t>
      </w:r>
    </w:p>
    <w:p w14:paraId="542BACA4" w14:textId="77777777" w:rsidR="001D038B" w:rsidRDefault="001D038B">
      <w:pPr>
        <w:pStyle w:val="BodyText"/>
        <w:spacing w:before="1"/>
        <w:rPr>
          <w:rFonts w:ascii="Calibri Light"/>
          <w:sz w:val="13"/>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5525"/>
        <w:gridCol w:w="1770"/>
        <w:gridCol w:w="1796"/>
      </w:tblGrid>
      <w:tr w:rsidR="001D038B" w14:paraId="3DABD060" w14:textId="77777777">
        <w:trPr>
          <w:trHeight w:val="428"/>
        </w:trPr>
        <w:tc>
          <w:tcPr>
            <w:tcW w:w="1620" w:type="dxa"/>
            <w:shd w:val="clear" w:color="auto" w:fill="DBDBDB"/>
          </w:tcPr>
          <w:p w14:paraId="2A8AF81B" w14:textId="77777777" w:rsidR="001D038B" w:rsidRDefault="00485DC4">
            <w:pPr>
              <w:pStyle w:val="TableParagraph"/>
              <w:ind w:left="112"/>
              <w:rPr>
                <w:b/>
              </w:rPr>
            </w:pPr>
            <w:r>
              <w:rPr>
                <w:b/>
                <w:color w:val="242424"/>
                <w:spacing w:val="-4"/>
              </w:rPr>
              <w:t>Area</w:t>
            </w:r>
          </w:p>
        </w:tc>
        <w:tc>
          <w:tcPr>
            <w:tcW w:w="5525" w:type="dxa"/>
            <w:shd w:val="clear" w:color="auto" w:fill="DBDBDB"/>
          </w:tcPr>
          <w:p w14:paraId="305CE632" w14:textId="77777777" w:rsidR="001D038B" w:rsidRDefault="00485DC4">
            <w:pPr>
              <w:pStyle w:val="TableParagraph"/>
              <w:ind w:left="112"/>
              <w:rPr>
                <w:b/>
              </w:rPr>
            </w:pPr>
            <w:r>
              <w:rPr>
                <w:b/>
                <w:color w:val="242424"/>
                <w:spacing w:val="-2"/>
              </w:rPr>
              <w:t>Regulatory</w:t>
            </w:r>
            <w:r>
              <w:rPr>
                <w:b/>
                <w:color w:val="242424"/>
              </w:rPr>
              <w:t xml:space="preserve"> </w:t>
            </w:r>
            <w:r>
              <w:rPr>
                <w:b/>
                <w:color w:val="242424"/>
                <w:spacing w:val="-2"/>
              </w:rPr>
              <w:t>Instrument</w:t>
            </w:r>
          </w:p>
        </w:tc>
        <w:tc>
          <w:tcPr>
            <w:tcW w:w="1770" w:type="dxa"/>
            <w:shd w:val="clear" w:color="auto" w:fill="DBDBDB"/>
          </w:tcPr>
          <w:p w14:paraId="76F7E374" w14:textId="77777777" w:rsidR="001D038B" w:rsidRDefault="00485DC4">
            <w:pPr>
              <w:pStyle w:val="TableParagraph"/>
              <w:ind w:left="113"/>
              <w:rPr>
                <w:b/>
              </w:rPr>
            </w:pPr>
            <w:r>
              <w:rPr>
                <w:b/>
                <w:color w:val="242424"/>
                <w:spacing w:val="-2"/>
              </w:rPr>
              <w:t>Process/Controls</w:t>
            </w:r>
          </w:p>
        </w:tc>
        <w:tc>
          <w:tcPr>
            <w:tcW w:w="1796" w:type="dxa"/>
            <w:shd w:val="clear" w:color="auto" w:fill="DBDBDB"/>
          </w:tcPr>
          <w:p w14:paraId="1EDDCA6F" w14:textId="77777777" w:rsidR="001D038B" w:rsidRDefault="00485DC4">
            <w:pPr>
              <w:pStyle w:val="TableParagraph"/>
              <w:ind w:left="113"/>
              <w:rPr>
                <w:b/>
              </w:rPr>
            </w:pPr>
            <w:r>
              <w:rPr>
                <w:b/>
                <w:color w:val="242424"/>
              </w:rPr>
              <w:t>Focal</w:t>
            </w:r>
            <w:r>
              <w:rPr>
                <w:b/>
                <w:color w:val="242424"/>
                <w:spacing w:val="-10"/>
              </w:rPr>
              <w:t xml:space="preserve"> </w:t>
            </w:r>
            <w:r>
              <w:rPr>
                <w:b/>
                <w:color w:val="242424"/>
                <w:spacing w:val="-2"/>
              </w:rPr>
              <w:t>Point</w:t>
            </w:r>
          </w:p>
        </w:tc>
      </w:tr>
      <w:tr w:rsidR="001D038B" w14:paraId="0A69C20B" w14:textId="77777777">
        <w:trPr>
          <w:trHeight w:val="1737"/>
        </w:trPr>
        <w:tc>
          <w:tcPr>
            <w:tcW w:w="1620" w:type="dxa"/>
            <w:vMerge w:val="restart"/>
          </w:tcPr>
          <w:p w14:paraId="0365DABB" w14:textId="77777777" w:rsidR="001D038B" w:rsidRDefault="00485DC4">
            <w:pPr>
              <w:pStyle w:val="TableParagraph"/>
              <w:spacing w:before="1"/>
              <w:ind w:left="112"/>
            </w:pPr>
            <w:r>
              <w:rPr>
                <w:color w:val="242424"/>
                <w:spacing w:val="-2"/>
              </w:rPr>
              <w:t xml:space="preserve">Financial </w:t>
            </w:r>
            <w:r>
              <w:rPr>
                <w:color w:val="242424"/>
                <w:spacing w:val="-4"/>
              </w:rPr>
              <w:t>Management</w:t>
            </w:r>
          </w:p>
        </w:tc>
        <w:tc>
          <w:tcPr>
            <w:tcW w:w="5525" w:type="dxa"/>
            <w:tcBorders>
              <w:bottom w:val="nil"/>
            </w:tcBorders>
          </w:tcPr>
          <w:p w14:paraId="7584E1F7" w14:textId="77777777" w:rsidR="001D038B" w:rsidRDefault="00485DC4">
            <w:pPr>
              <w:pStyle w:val="TableParagraph"/>
              <w:spacing w:before="1"/>
              <w:ind w:left="112" w:right="236"/>
            </w:pPr>
            <w:r>
              <w:rPr>
                <w:color w:val="242424"/>
              </w:rPr>
              <w:t>Financial</w:t>
            </w:r>
            <w:r>
              <w:rPr>
                <w:color w:val="242424"/>
                <w:spacing w:val="-9"/>
              </w:rPr>
              <w:t xml:space="preserve"> </w:t>
            </w:r>
            <w:r>
              <w:rPr>
                <w:color w:val="242424"/>
              </w:rPr>
              <w:t>Regulations</w:t>
            </w:r>
            <w:r>
              <w:rPr>
                <w:color w:val="242424"/>
                <w:spacing w:val="-9"/>
              </w:rPr>
              <w:t xml:space="preserve"> </w:t>
            </w:r>
            <w:r>
              <w:rPr>
                <w:color w:val="242424"/>
              </w:rPr>
              <w:t>and</w:t>
            </w:r>
            <w:r>
              <w:rPr>
                <w:color w:val="242424"/>
                <w:spacing w:val="-9"/>
              </w:rPr>
              <w:t xml:space="preserve"> </w:t>
            </w:r>
            <w:r>
              <w:rPr>
                <w:color w:val="242424"/>
              </w:rPr>
              <w:t>Rules</w:t>
            </w:r>
            <w:r>
              <w:rPr>
                <w:color w:val="242424"/>
                <w:spacing w:val="-10"/>
              </w:rPr>
              <w:t xml:space="preserve"> </w:t>
            </w:r>
            <w:r>
              <w:rPr>
                <w:color w:val="242424"/>
              </w:rPr>
              <w:t>of</w:t>
            </w:r>
            <w:r>
              <w:rPr>
                <w:color w:val="242424"/>
                <w:spacing w:val="-9"/>
              </w:rPr>
              <w:t xml:space="preserve"> </w:t>
            </w:r>
            <w:r>
              <w:rPr>
                <w:color w:val="242424"/>
              </w:rPr>
              <w:t>the</w:t>
            </w:r>
            <w:r>
              <w:rPr>
                <w:color w:val="242424"/>
                <w:spacing w:val="-9"/>
              </w:rPr>
              <w:t xml:space="preserve"> </w:t>
            </w:r>
            <w:r>
              <w:rPr>
                <w:color w:val="242424"/>
              </w:rPr>
              <w:t>United</w:t>
            </w:r>
            <w:r>
              <w:rPr>
                <w:color w:val="242424"/>
                <w:spacing w:val="-10"/>
              </w:rPr>
              <w:t xml:space="preserve"> </w:t>
            </w:r>
            <w:r>
              <w:rPr>
                <w:color w:val="242424"/>
              </w:rPr>
              <w:t>Nations</w:t>
            </w:r>
            <w:r>
              <w:rPr>
                <w:color w:val="242424"/>
                <w:spacing w:val="-12"/>
              </w:rPr>
              <w:t xml:space="preserve"> </w:t>
            </w:r>
            <w:r>
              <w:rPr>
                <w:color w:val="242424"/>
              </w:rPr>
              <w:t xml:space="preserve">(as </w:t>
            </w:r>
            <w:proofErr w:type="gramStart"/>
            <w:r>
              <w:rPr>
                <w:color w:val="242424"/>
              </w:rPr>
              <w:t>at</w:t>
            </w:r>
            <w:proofErr w:type="gramEnd"/>
            <w:r>
              <w:rPr>
                <w:color w:val="242424"/>
              </w:rPr>
              <w:t xml:space="preserve"> 1 May 2018 ST/GB/2003/7 and, </w:t>
            </w:r>
            <w:r>
              <w:rPr>
                <w:color w:val="242424"/>
                <w:spacing w:val="-2"/>
              </w:rPr>
              <w:t>ST/SGB/2003/7/Amend.1)</w:t>
            </w:r>
          </w:p>
          <w:p w14:paraId="05DDBD1E" w14:textId="77777777" w:rsidR="001D038B" w:rsidRDefault="00485DC4">
            <w:pPr>
              <w:pStyle w:val="TableParagraph"/>
              <w:spacing w:before="158"/>
              <w:ind w:left="112" w:firstLine="49"/>
            </w:pPr>
            <w:r>
              <w:rPr>
                <w:color w:val="242424"/>
              </w:rPr>
              <w:t>UN</w:t>
            </w:r>
            <w:r>
              <w:rPr>
                <w:color w:val="242424"/>
                <w:spacing w:val="-10"/>
              </w:rPr>
              <w:t xml:space="preserve"> </w:t>
            </w:r>
            <w:r>
              <w:rPr>
                <w:color w:val="242424"/>
              </w:rPr>
              <w:t>Women</w:t>
            </w:r>
            <w:r>
              <w:rPr>
                <w:color w:val="242424"/>
                <w:spacing w:val="-9"/>
              </w:rPr>
              <w:t xml:space="preserve"> </w:t>
            </w:r>
            <w:r>
              <w:rPr>
                <w:color w:val="242424"/>
              </w:rPr>
              <w:t>Financial</w:t>
            </w:r>
            <w:r>
              <w:rPr>
                <w:color w:val="242424"/>
                <w:spacing w:val="-8"/>
              </w:rPr>
              <w:t xml:space="preserve"> </w:t>
            </w:r>
            <w:r>
              <w:rPr>
                <w:color w:val="242424"/>
              </w:rPr>
              <w:t>Regulations</w:t>
            </w:r>
            <w:r>
              <w:rPr>
                <w:color w:val="242424"/>
                <w:spacing w:val="-8"/>
              </w:rPr>
              <w:t xml:space="preserve"> </w:t>
            </w:r>
            <w:r>
              <w:rPr>
                <w:color w:val="242424"/>
              </w:rPr>
              <w:t>and</w:t>
            </w:r>
            <w:r>
              <w:rPr>
                <w:color w:val="242424"/>
                <w:spacing w:val="-9"/>
              </w:rPr>
              <w:t xml:space="preserve"> </w:t>
            </w:r>
            <w:r>
              <w:rPr>
                <w:color w:val="242424"/>
              </w:rPr>
              <w:t>Rules</w:t>
            </w:r>
            <w:r>
              <w:rPr>
                <w:color w:val="242424"/>
                <w:spacing w:val="-9"/>
              </w:rPr>
              <w:t xml:space="preserve"> </w:t>
            </w:r>
            <w:r>
              <w:rPr>
                <w:color w:val="242424"/>
              </w:rPr>
              <w:t>(as</w:t>
            </w:r>
            <w:r>
              <w:rPr>
                <w:color w:val="242424"/>
                <w:spacing w:val="-9"/>
              </w:rPr>
              <w:t xml:space="preserve"> </w:t>
            </w:r>
            <w:proofErr w:type="gramStart"/>
            <w:r>
              <w:rPr>
                <w:color w:val="242424"/>
              </w:rPr>
              <w:t>at</w:t>
            </w:r>
            <w:proofErr w:type="gramEnd"/>
            <w:r>
              <w:rPr>
                <w:color w:val="242424"/>
                <w:spacing w:val="-10"/>
              </w:rPr>
              <w:t xml:space="preserve"> </w:t>
            </w:r>
            <w:r>
              <w:rPr>
                <w:color w:val="242424"/>
              </w:rPr>
              <w:t>1</w:t>
            </w:r>
            <w:r>
              <w:rPr>
                <w:color w:val="242424"/>
                <w:spacing w:val="-10"/>
              </w:rPr>
              <w:t xml:space="preserve"> </w:t>
            </w:r>
            <w:r>
              <w:rPr>
                <w:color w:val="242424"/>
              </w:rPr>
              <w:t>May 2018 UNW/2012/6)</w:t>
            </w:r>
          </w:p>
        </w:tc>
        <w:tc>
          <w:tcPr>
            <w:tcW w:w="1770" w:type="dxa"/>
            <w:vMerge w:val="restart"/>
          </w:tcPr>
          <w:p w14:paraId="26ACC918" w14:textId="77777777" w:rsidR="001D038B" w:rsidRDefault="00485DC4">
            <w:pPr>
              <w:pStyle w:val="TableParagraph"/>
              <w:spacing w:before="1"/>
              <w:ind w:left="113"/>
            </w:pPr>
            <w:r>
              <w:rPr>
                <w:color w:val="242424"/>
                <w:spacing w:val="-2"/>
              </w:rPr>
              <w:t>Segregation</w:t>
            </w:r>
            <w:r>
              <w:rPr>
                <w:color w:val="242424"/>
                <w:spacing w:val="-14"/>
              </w:rPr>
              <w:t xml:space="preserve"> </w:t>
            </w:r>
            <w:r>
              <w:rPr>
                <w:color w:val="242424"/>
                <w:spacing w:val="-2"/>
              </w:rPr>
              <w:t>of duties</w:t>
            </w:r>
          </w:p>
          <w:p w14:paraId="4DAB631A" w14:textId="77777777" w:rsidR="001D038B" w:rsidRDefault="00485DC4">
            <w:pPr>
              <w:pStyle w:val="TableParagraph"/>
              <w:spacing w:before="159"/>
              <w:ind w:left="113" w:right="192"/>
            </w:pPr>
            <w:r>
              <w:rPr>
                <w:color w:val="242424"/>
                <w:spacing w:val="-2"/>
              </w:rPr>
              <w:t>Transaction approval system</w:t>
            </w:r>
          </w:p>
          <w:p w14:paraId="4305BDED" w14:textId="77777777" w:rsidR="001D038B" w:rsidRDefault="00485DC4">
            <w:pPr>
              <w:pStyle w:val="TableParagraph"/>
              <w:spacing w:before="160"/>
              <w:ind w:left="113" w:hanging="2"/>
            </w:pPr>
            <w:r>
              <w:rPr>
                <w:color w:val="242424"/>
                <w:spacing w:val="-2"/>
              </w:rPr>
              <w:t>Reconciliation</w:t>
            </w:r>
            <w:r>
              <w:rPr>
                <w:color w:val="242424"/>
                <w:spacing w:val="-14"/>
              </w:rPr>
              <w:t xml:space="preserve"> </w:t>
            </w:r>
            <w:r>
              <w:rPr>
                <w:color w:val="242424"/>
                <w:spacing w:val="-2"/>
              </w:rPr>
              <w:t>of accounts</w:t>
            </w:r>
          </w:p>
        </w:tc>
        <w:tc>
          <w:tcPr>
            <w:tcW w:w="1796" w:type="dxa"/>
            <w:vMerge w:val="restart"/>
          </w:tcPr>
          <w:p w14:paraId="4E541300" w14:textId="77777777" w:rsidR="001D038B" w:rsidRDefault="00485DC4">
            <w:pPr>
              <w:pStyle w:val="TableParagraph"/>
              <w:spacing w:before="1"/>
              <w:ind w:left="113" w:right="186" w:hanging="2"/>
            </w:pPr>
            <w:r>
              <w:rPr>
                <w:color w:val="242424"/>
              </w:rPr>
              <w:t xml:space="preserve">Chief of </w:t>
            </w:r>
            <w:r>
              <w:rPr>
                <w:color w:val="242424"/>
                <w:spacing w:val="-2"/>
              </w:rPr>
              <w:t xml:space="preserve">Accounts, </w:t>
            </w:r>
            <w:r>
              <w:rPr>
                <w:color w:val="242424"/>
              </w:rPr>
              <w:t xml:space="preserve">Division of </w:t>
            </w:r>
            <w:r>
              <w:rPr>
                <w:color w:val="242424"/>
                <w:spacing w:val="-2"/>
              </w:rPr>
              <w:t xml:space="preserve">Management </w:t>
            </w:r>
            <w:r>
              <w:rPr>
                <w:color w:val="242424"/>
                <w:spacing w:val="-4"/>
              </w:rPr>
              <w:t xml:space="preserve">and Administration </w:t>
            </w:r>
            <w:r>
              <w:rPr>
                <w:color w:val="242424"/>
                <w:spacing w:val="-2"/>
              </w:rPr>
              <w:t>(DMA)</w:t>
            </w:r>
          </w:p>
        </w:tc>
      </w:tr>
      <w:tr w:rsidR="001D038B" w14:paraId="51D48FB6" w14:textId="77777777">
        <w:trPr>
          <w:trHeight w:val="873"/>
        </w:trPr>
        <w:tc>
          <w:tcPr>
            <w:tcW w:w="1620" w:type="dxa"/>
            <w:vMerge/>
            <w:tcBorders>
              <w:top w:val="nil"/>
            </w:tcBorders>
          </w:tcPr>
          <w:p w14:paraId="1645C7B6" w14:textId="77777777" w:rsidR="001D038B" w:rsidRDefault="001D038B">
            <w:pPr>
              <w:rPr>
                <w:sz w:val="2"/>
                <w:szCs w:val="2"/>
              </w:rPr>
            </w:pPr>
          </w:p>
        </w:tc>
        <w:tc>
          <w:tcPr>
            <w:tcW w:w="5525" w:type="dxa"/>
            <w:tcBorders>
              <w:top w:val="nil"/>
              <w:bottom w:val="nil"/>
            </w:tcBorders>
          </w:tcPr>
          <w:p w14:paraId="0E0B4EF0" w14:textId="77777777" w:rsidR="001D038B" w:rsidRDefault="00485DC4">
            <w:pPr>
              <w:pStyle w:val="TableParagraph"/>
              <w:spacing w:before="194" w:line="264" w:lineRule="exact"/>
              <w:ind w:left="112"/>
            </w:pPr>
            <w:r>
              <w:rPr>
                <w:color w:val="242424"/>
              </w:rPr>
              <w:t>UN</w:t>
            </w:r>
            <w:r>
              <w:rPr>
                <w:color w:val="242424"/>
                <w:spacing w:val="-12"/>
              </w:rPr>
              <w:t xml:space="preserve"> </w:t>
            </w:r>
            <w:r>
              <w:rPr>
                <w:color w:val="242424"/>
              </w:rPr>
              <w:t>Women,</w:t>
            </w:r>
            <w:r>
              <w:rPr>
                <w:color w:val="242424"/>
                <w:spacing w:val="-10"/>
              </w:rPr>
              <w:t xml:space="preserve"> </w:t>
            </w:r>
            <w:r>
              <w:rPr>
                <w:color w:val="242424"/>
              </w:rPr>
              <w:t>Petty</w:t>
            </w:r>
            <w:r>
              <w:rPr>
                <w:color w:val="242424"/>
                <w:spacing w:val="-12"/>
              </w:rPr>
              <w:t xml:space="preserve"> </w:t>
            </w:r>
            <w:r>
              <w:rPr>
                <w:color w:val="242424"/>
              </w:rPr>
              <w:t>Cash</w:t>
            </w:r>
            <w:r>
              <w:rPr>
                <w:color w:val="242424"/>
                <w:spacing w:val="-12"/>
              </w:rPr>
              <w:t xml:space="preserve"> </w:t>
            </w:r>
            <w:r>
              <w:rPr>
                <w:color w:val="242424"/>
                <w:spacing w:val="-2"/>
              </w:rPr>
              <w:t>Policy</w:t>
            </w:r>
          </w:p>
          <w:p w14:paraId="62DFFB0B" w14:textId="77777777" w:rsidR="001D038B" w:rsidRDefault="00485DC4">
            <w:pPr>
              <w:pStyle w:val="TableParagraph"/>
              <w:spacing w:line="264" w:lineRule="exact"/>
              <w:ind w:left="112"/>
            </w:pPr>
            <w:r>
              <w:rPr>
                <w:color w:val="242424"/>
                <w:spacing w:val="-2"/>
              </w:rPr>
              <w:t>UN</w:t>
            </w:r>
            <w:r>
              <w:rPr>
                <w:color w:val="242424"/>
                <w:spacing w:val="-5"/>
              </w:rPr>
              <w:t xml:space="preserve"> </w:t>
            </w:r>
            <w:r>
              <w:rPr>
                <w:color w:val="242424"/>
                <w:spacing w:val="-2"/>
              </w:rPr>
              <w:t>Women,</w:t>
            </w:r>
            <w:r>
              <w:rPr>
                <w:color w:val="242424"/>
                <w:spacing w:val="-3"/>
              </w:rPr>
              <w:t xml:space="preserve"> </w:t>
            </w:r>
            <w:r>
              <w:rPr>
                <w:color w:val="242424"/>
                <w:spacing w:val="-2"/>
              </w:rPr>
              <w:t>Revenue</w:t>
            </w:r>
            <w:r>
              <w:rPr>
                <w:color w:val="242424"/>
                <w:spacing w:val="-5"/>
              </w:rPr>
              <w:t xml:space="preserve"> </w:t>
            </w:r>
            <w:r>
              <w:rPr>
                <w:color w:val="242424"/>
                <w:spacing w:val="-2"/>
              </w:rPr>
              <w:t>Management</w:t>
            </w:r>
            <w:r>
              <w:rPr>
                <w:color w:val="242424"/>
                <w:spacing w:val="-4"/>
              </w:rPr>
              <w:t xml:space="preserve"> </w:t>
            </w:r>
            <w:r>
              <w:rPr>
                <w:color w:val="242424"/>
                <w:spacing w:val="-2"/>
              </w:rPr>
              <w:t>Policy</w:t>
            </w:r>
          </w:p>
        </w:tc>
        <w:tc>
          <w:tcPr>
            <w:tcW w:w="1770" w:type="dxa"/>
            <w:vMerge/>
            <w:tcBorders>
              <w:top w:val="nil"/>
            </w:tcBorders>
          </w:tcPr>
          <w:p w14:paraId="45AEB521" w14:textId="77777777" w:rsidR="001D038B" w:rsidRDefault="001D038B">
            <w:pPr>
              <w:rPr>
                <w:sz w:val="2"/>
                <w:szCs w:val="2"/>
              </w:rPr>
            </w:pPr>
          </w:p>
        </w:tc>
        <w:tc>
          <w:tcPr>
            <w:tcW w:w="1796" w:type="dxa"/>
            <w:vMerge/>
            <w:tcBorders>
              <w:top w:val="nil"/>
            </w:tcBorders>
          </w:tcPr>
          <w:p w14:paraId="5A678E8D" w14:textId="77777777" w:rsidR="001D038B" w:rsidRDefault="001D038B">
            <w:pPr>
              <w:rPr>
                <w:sz w:val="2"/>
                <w:szCs w:val="2"/>
              </w:rPr>
            </w:pPr>
          </w:p>
        </w:tc>
      </w:tr>
      <w:tr w:rsidR="001D038B" w14:paraId="4B5D4C80" w14:textId="77777777">
        <w:trPr>
          <w:trHeight w:val="804"/>
        </w:trPr>
        <w:tc>
          <w:tcPr>
            <w:tcW w:w="1620" w:type="dxa"/>
            <w:vMerge/>
            <w:tcBorders>
              <w:top w:val="nil"/>
            </w:tcBorders>
          </w:tcPr>
          <w:p w14:paraId="629A26CF" w14:textId="77777777" w:rsidR="001D038B" w:rsidRDefault="001D038B">
            <w:pPr>
              <w:rPr>
                <w:sz w:val="2"/>
                <w:szCs w:val="2"/>
              </w:rPr>
            </w:pPr>
          </w:p>
        </w:tc>
        <w:tc>
          <w:tcPr>
            <w:tcW w:w="5525" w:type="dxa"/>
            <w:tcBorders>
              <w:top w:val="nil"/>
            </w:tcBorders>
          </w:tcPr>
          <w:p w14:paraId="4ECFD067" w14:textId="77777777" w:rsidR="001D038B" w:rsidRDefault="00485DC4">
            <w:pPr>
              <w:pStyle w:val="TableParagraph"/>
              <w:spacing w:before="109"/>
              <w:ind w:left="112"/>
            </w:pPr>
            <w:r>
              <w:rPr>
                <w:color w:val="242424"/>
              </w:rPr>
              <w:t>UN</w:t>
            </w:r>
            <w:r>
              <w:rPr>
                <w:color w:val="242424"/>
                <w:spacing w:val="-11"/>
              </w:rPr>
              <w:t xml:space="preserve"> </w:t>
            </w:r>
            <w:r>
              <w:rPr>
                <w:color w:val="242424"/>
              </w:rPr>
              <w:t>Women,</w:t>
            </w:r>
            <w:r>
              <w:rPr>
                <w:color w:val="242424"/>
                <w:spacing w:val="-9"/>
              </w:rPr>
              <w:t xml:space="preserve"> </w:t>
            </w:r>
            <w:r>
              <w:rPr>
                <w:color w:val="242424"/>
              </w:rPr>
              <w:t>Cash</w:t>
            </w:r>
            <w:r>
              <w:rPr>
                <w:color w:val="242424"/>
                <w:spacing w:val="-12"/>
              </w:rPr>
              <w:t xml:space="preserve"> </w:t>
            </w:r>
            <w:proofErr w:type="gramStart"/>
            <w:r>
              <w:rPr>
                <w:color w:val="242424"/>
              </w:rPr>
              <w:t>Advances</w:t>
            </w:r>
            <w:proofErr w:type="gramEnd"/>
            <w:r>
              <w:rPr>
                <w:color w:val="242424"/>
                <w:spacing w:val="-11"/>
              </w:rPr>
              <w:t xml:space="preserve"> </w:t>
            </w:r>
            <w:r>
              <w:rPr>
                <w:color w:val="242424"/>
              </w:rPr>
              <w:t>and</w:t>
            </w:r>
            <w:r>
              <w:rPr>
                <w:color w:val="242424"/>
                <w:spacing w:val="-12"/>
              </w:rPr>
              <w:t xml:space="preserve"> </w:t>
            </w:r>
            <w:r>
              <w:rPr>
                <w:color w:val="242424"/>
              </w:rPr>
              <w:t>other</w:t>
            </w:r>
            <w:r>
              <w:rPr>
                <w:color w:val="242424"/>
                <w:spacing w:val="-8"/>
              </w:rPr>
              <w:t xml:space="preserve"> </w:t>
            </w:r>
            <w:r>
              <w:rPr>
                <w:color w:val="242424"/>
              </w:rPr>
              <w:t>Cash</w:t>
            </w:r>
            <w:r>
              <w:rPr>
                <w:color w:val="242424"/>
                <w:spacing w:val="-12"/>
              </w:rPr>
              <w:t xml:space="preserve"> </w:t>
            </w:r>
            <w:r>
              <w:rPr>
                <w:color w:val="242424"/>
              </w:rPr>
              <w:t>Transfers</w:t>
            </w:r>
            <w:r>
              <w:rPr>
                <w:color w:val="242424"/>
                <w:spacing w:val="-9"/>
              </w:rPr>
              <w:t xml:space="preserve"> </w:t>
            </w:r>
            <w:r>
              <w:rPr>
                <w:color w:val="242424"/>
              </w:rPr>
              <w:t>to Partners Policy</w:t>
            </w:r>
          </w:p>
        </w:tc>
        <w:tc>
          <w:tcPr>
            <w:tcW w:w="1770" w:type="dxa"/>
            <w:vMerge/>
            <w:tcBorders>
              <w:top w:val="nil"/>
            </w:tcBorders>
          </w:tcPr>
          <w:p w14:paraId="157AED44" w14:textId="77777777" w:rsidR="001D038B" w:rsidRDefault="001D038B">
            <w:pPr>
              <w:rPr>
                <w:sz w:val="2"/>
                <w:szCs w:val="2"/>
              </w:rPr>
            </w:pPr>
          </w:p>
        </w:tc>
        <w:tc>
          <w:tcPr>
            <w:tcW w:w="1796" w:type="dxa"/>
            <w:vMerge/>
            <w:tcBorders>
              <w:top w:val="nil"/>
            </w:tcBorders>
          </w:tcPr>
          <w:p w14:paraId="27ED081F" w14:textId="77777777" w:rsidR="001D038B" w:rsidRDefault="001D038B">
            <w:pPr>
              <w:rPr>
                <w:sz w:val="2"/>
                <w:szCs w:val="2"/>
              </w:rPr>
            </w:pPr>
          </w:p>
        </w:tc>
      </w:tr>
      <w:tr w:rsidR="001D038B" w14:paraId="5E9ECFFE" w14:textId="77777777">
        <w:trPr>
          <w:trHeight w:val="2299"/>
        </w:trPr>
        <w:tc>
          <w:tcPr>
            <w:tcW w:w="1620" w:type="dxa"/>
            <w:vMerge w:val="restart"/>
          </w:tcPr>
          <w:p w14:paraId="554CB007" w14:textId="77777777" w:rsidR="001D038B" w:rsidRDefault="00485DC4">
            <w:pPr>
              <w:pStyle w:val="TableParagraph"/>
              <w:ind w:left="112"/>
            </w:pPr>
            <w:r>
              <w:rPr>
                <w:color w:val="242424"/>
                <w:spacing w:val="-2"/>
              </w:rPr>
              <w:t xml:space="preserve">Programme </w:t>
            </w:r>
            <w:r>
              <w:rPr>
                <w:color w:val="242424"/>
                <w:spacing w:val="-4"/>
              </w:rPr>
              <w:t>Management</w:t>
            </w:r>
          </w:p>
        </w:tc>
        <w:tc>
          <w:tcPr>
            <w:tcW w:w="5525" w:type="dxa"/>
            <w:tcBorders>
              <w:bottom w:val="nil"/>
            </w:tcBorders>
          </w:tcPr>
          <w:p w14:paraId="7A09DB19" w14:textId="77777777" w:rsidR="001D038B" w:rsidRDefault="00485DC4">
            <w:pPr>
              <w:pStyle w:val="TableParagraph"/>
              <w:ind w:left="112" w:right="1453" w:hanging="2"/>
            </w:pPr>
            <w:r>
              <w:rPr>
                <w:color w:val="242424"/>
              </w:rPr>
              <w:t>UN</w:t>
            </w:r>
            <w:r>
              <w:rPr>
                <w:color w:val="242424"/>
                <w:spacing w:val="-13"/>
              </w:rPr>
              <w:t xml:space="preserve"> </w:t>
            </w:r>
            <w:r>
              <w:rPr>
                <w:color w:val="242424"/>
              </w:rPr>
              <w:t>Women,</w:t>
            </w:r>
            <w:r>
              <w:rPr>
                <w:color w:val="242424"/>
                <w:spacing w:val="-12"/>
              </w:rPr>
              <w:t xml:space="preserve"> </w:t>
            </w:r>
            <w:r>
              <w:rPr>
                <w:color w:val="242424"/>
              </w:rPr>
              <w:t>Programme</w:t>
            </w:r>
            <w:r>
              <w:rPr>
                <w:color w:val="242424"/>
                <w:spacing w:val="-13"/>
              </w:rPr>
              <w:t xml:space="preserve"> </w:t>
            </w:r>
            <w:r>
              <w:rPr>
                <w:color w:val="242424"/>
              </w:rPr>
              <w:t>Formulation</w:t>
            </w:r>
            <w:r>
              <w:rPr>
                <w:color w:val="242424"/>
                <w:spacing w:val="-12"/>
              </w:rPr>
              <w:t xml:space="preserve"> </w:t>
            </w:r>
            <w:r>
              <w:rPr>
                <w:color w:val="242424"/>
              </w:rPr>
              <w:t xml:space="preserve">Policy; Programme Cycle </w:t>
            </w:r>
            <w:proofErr w:type="gramStart"/>
            <w:r>
              <w:rPr>
                <w:color w:val="242424"/>
              </w:rPr>
              <w:t>Procedure;</w:t>
            </w:r>
            <w:proofErr w:type="gramEnd"/>
          </w:p>
          <w:p w14:paraId="67275720" w14:textId="77777777" w:rsidR="001D038B" w:rsidRDefault="00485DC4">
            <w:pPr>
              <w:pStyle w:val="TableParagraph"/>
              <w:spacing w:before="1"/>
              <w:ind w:left="111" w:right="622" w:firstLine="1"/>
            </w:pPr>
            <w:r>
              <w:rPr>
                <w:color w:val="242424"/>
              </w:rPr>
              <w:t>Programme Appraisal and Approval Policy;</w:t>
            </w:r>
            <w:r>
              <w:rPr>
                <w:color w:val="242424"/>
                <w:spacing w:val="40"/>
              </w:rPr>
              <w:t xml:space="preserve"> </w:t>
            </w:r>
            <w:r>
              <w:rPr>
                <w:color w:val="242424"/>
              </w:rPr>
              <w:t>Procedure for Programme Appraisal and Approval; Programme</w:t>
            </w:r>
            <w:r>
              <w:rPr>
                <w:color w:val="242424"/>
                <w:spacing w:val="-13"/>
              </w:rPr>
              <w:t xml:space="preserve"> </w:t>
            </w:r>
            <w:r>
              <w:rPr>
                <w:color w:val="242424"/>
              </w:rPr>
              <w:t>Implementation</w:t>
            </w:r>
            <w:r>
              <w:rPr>
                <w:color w:val="242424"/>
                <w:spacing w:val="-12"/>
              </w:rPr>
              <w:t xml:space="preserve"> </w:t>
            </w:r>
            <w:r>
              <w:rPr>
                <w:color w:val="242424"/>
              </w:rPr>
              <w:t>and</w:t>
            </w:r>
            <w:r>
              <w:rPr>
                <w:color w:val="242424"/>
                <w:spacing w:val="-13"/>
              </w:rPr>
              <w:t xml:space="preserve"> </w:t>
            </w:r>
            <w:r>
              <w:rPr>
                <w:color w:val="242424"/>
              </w:rPr>
              <w:t>Management</w:t>
            </w:r>
            <w:r>
              <w:rPr>
                <w:color w:val="242424"/>
                <w:spacing w:val="-12"/>
              </w:rPr>
              <w:t xml:space="preserve"> </w:t>
            </w:r>
            <w:r>
              <w:rPr>
                <w:color w:val="242424"/>
              </w:rPr>
              <w:t xml:space="preserve">Policy; Programme Implementation and Management </w:t>
            </w:r>
            <w:proofErr w:type="gramStart"/>
            <w:r>
              <w:rPr>
                <w:color w:val="242424"/>
                <w:spacing w:val="-2"/>
              </w:rPr>
              <w:t>Procedure;</w:t>
            </w:r>
            <w:proofErr w:type="gramEnd"/>
          </w:p>
          <w:p w14:paraId="6B464901" w14:textId="77777777" w:rsidR="001D038B" w:rsidRDefault="00485DC4">
            <w:pPr>
              <w:pStyle w:val="TableParagraph"/>
              <w:ind w:left="112"/>
            </w:pPr>
            <w:r>
              <w:rPr>
                <w:color w:val="242424"/>
                <w:spacing w:val="-2"/>
              </w:rPr>
              <w:t>Programme</w:t>
            </w:r>
            <w:r>
              <w:rPr>
                <w:color w:val="242424"/>
                <w:spacing w:val="-5"/>
              </w:rPr>
              <w:t xml:space="preserve"> </w:t>
            </w:r>
            <w:r>
              <w:rPr>
                <w:color w:val="242424"/>
                <w:spacing w:val="-2"/>
              </w:rPr>
              <w:t>Monitoring,</w:t>
            </w:r>
            <w:r>
              <w:rPr>
                <w:color w:val="242424"/>
              </w:rPr>
              <w:t xml:space="preserve"> </w:t>
            </w:r>
            <w:r>
              <w:rPr>
                <w:color w:val="242424"/>
                <w:spacing w:val="-2"/>
              </w:rPr>
              <w:t>Reporting,</w:t>
            </w:r>
            <w:r>
              <w:rPr>
                <w:color w:val="242424"/>
                <w:spacing w:val="-4"/>
              </w:rPr>
              <w:t xml:space="preserve"> </w:t>
            </w:r>
            <w:r>
              <w:rPr>
                <w:color w:val="242424"/>
                <w:spacing w:val="-2"/>
              </w:rPr>
              <w:t>and</w:t>
            </w:r>
            <w:r>
              <w:rPr>
                <w:color w:val="242424"/>
                <w:spacing w:val="-3"/>
              </w:rPr>
              <w:t xml:space="preserve"> </w:t>
            </w:r>
            <w:r>
              <w:rPr>
                <w:color w:val="242424"/>
                <w:spacing w:val="-2"/>
              </w:rPr>
              <w:t>Oversight</w:t>
            </w:r>
            <w:r>
              <w:rPr>
                <w:color w:val="242424"/>
                <w:spacing w:val="-3"/>
              </w:rPr>
              <w:t xml:space="preserve"> </w:t>
            </w:r>
            <w:r>
              <w:rPr>
                <w:color w:val="242424"/>
                <w:spacing w:val="-2"/>
              </w:rPr>
              <w:t>Policy</w:t>
            </w:r>
          </w:p>
        </w:tc>
        <w:tc>
          <w:tcPr>
            <w:tcW w:w="1770" w:type="dxa"/>
            <w:vMerge w:val="restart"/>
          </w:tcPr>
          <w:p w14:paraId="026B982A" w14:textId="77777777" w:rsidR="001D038B" w:rsidRDefault="00485DC4">
            <w:pPr>
              <w:pStyle w:val="TableParagraph"/>
              <w:ind w:left="113" w:right="592"/>
            </w:pPr>
            <w:r>
              <w:rPr>
                <w:color w:val="242424"/>
                <w:spacing w:val="-2"/>
              </w:rPr>
              <w:t xml:space="preserve">Programme </w:t>
            </w:r>
            <w:r>
              <w:rPr>
                <w:color w:val="242424"/>
                <w:spacing w:val="-4"/>
              </w:rPr>
              <w:t>formulation</w:t>
            </w:r>
          </w:p>
          <w:p w14:paraId="74B92CD7" w14:textId="77777777" w:rsidR="001D038B" w:rsidRDefault="00485DC4">
            <w:pPr>
              <w:pStyle w:val="TableParagraph"/>
              <w:spacing w:before="160"/>
              <w:ind w:left="113"/>
            </w:pPr>
            <w:r>
              <w:rPr>
                <w:color w:val="242424"/>
                <w:spacing w:val="-2"/>
              </w:rPr>
              <w:t xml:space="preserve">Capacity </w:t>
            </w:r>
            <w:r>
              <w:rPr>
                <w:color w:val="242424"/>
                <w:spacing w:val="-4"/>
              </w:rPr>
              <w:t>assessment</w:t>
            </w:r>
          </w:p>
        </w:tc>
        <w:tc>
          <w:tcPr>
            <w:tcW w:w="1796" w:type="dxa"/>
            <w:vMerge w:val="restart"/>
          </w:tcPr>
          <w:p w14:paraId="7EFA2D0A" w14:textId="77777777" w:rsidR="001D038B" w:rsidRDefault="00485DC4">
            <w:pPr>
              <w:pStyle w:val="TableParagraph"/>
              <w:ind w:left="113" w:right="186"/>
            </w:pPr>
            <w:r>
              <w:rPr>
                <w:color w:val="242424"/>
                <w:spacing w:val="-2"/>
              </w:rPr>
              <w:t xml:space="preserve">Director, </w:t>
            </w:r>
            <w:r>
              <w:rPr>
                <w:color w:val="242424"/>
                <w:spacing w:val="-4"/>
              </w:rPr>
              <w:t xml:space="preserve">Programme </w:t>
            </w:r>
            <w:r>
              <w:rPr>
                <w:color w:val="242424"/>
                <w:spacing w:val="-2"/>
              </w:rPr>
              <w:t>Division</w:t>
            </w:r>
          </w:p>
        </w:tc>
      </w:tr>
      <w:tr w:rsidR="001D038B" w14:paraId="7C99DBAD" w14:textId="77777777">
        <w:trPr>
          <w:trHeight w:val="535"/>
        </w:trPr>
        <w:tc>
          <w:tcPr>
            <w:tcW w:w="1620" w:type="dxa"/>
            <w:vMerge/>
            <w:tcBorders>
              <w:top w:val="nil"/>
            </w:tcBorders>
          </w:tcPr>
          <w:p w14:paraId="0D9E2AC1" w14:textId="77777777" w:rsidR="001D038B" w:rsidRDefault="001D038B">
            <w:pPr>
              <w:rPr>
                <w:sz w:val="2"/>
                <w:szCs w:val="2"/>
              </w:rPr>
            </w:pPr>
          </w:p>
        </w:tc>
        <w:tc>
          <w:tcPr>
            <w:tcW w:w="5525" w:type="dxa"/>
            <w:tcBorders>
              <w:top w:val="nil"/>
            </w:tcBorders>
          </w:tcPr>
          <w:p w14:paraId="07DADBAC" w14:textId="77777777" w:rsidR="001D038B" w:rsidRDefault="00485DC4">
            <w:pPr>
              <w:pStyle w:val="TableParagraph"/>
              <w:spacing w:before="109"/>
              <w:ind w:left="112"/>
            </w:pPr>
            <w:r>
              <w:rPr>
                <w:color w:val="242424"/>
                <w:spacing w:val="-2"/>
              </w:rPr>
              <w:t>UN</w:t>
            </w:r>
            <w:r>
              <w:rPr>
                <w:color w:val="242424"/>
                <w:spacing w:val="-4"/>
              </w:rPr>
              <w:t xml:space="preserve"> </w:t>
            </w:r>
            <w:r>
              <w:rPr>
                <w:color w:val="242424"/>
                <w:spacing w:val="-2"/>
              </w:rPr>
              <w:t>Women</w:t>
            </w:r>
            <w:r>
              <w:rPr>
                <w:color w:val="242424"/>
                <w:spacing w:val="-3"/>
              </w:rPr>
              <w:t xml:space="preserve"> </w:t>
            </w:r>
            <w:r>
              <w:rPr>
                <w:color w:val="242424"/>
                <w:spacing w:val="-2"/>
              </w:rPr>
              <w:t>Capacity</w:t>
            </w:r>
            <w:r>
              <w:rPr>
                <w:color w:val="242424"/>
                <w:spacing w:val="-4"/>
              </w:rPr>
              <w:t xml:space="preserve"> </w:t>
            </w:r>
            <w:r>
              <w:rPr>
                <w:color w:val="242424"/>
                <w:spacing w:val="-2"/>
              </w:rPr>
              <w:t>Assessments</w:t>
            </w:r>
            <w:r>
              <w:rPr>
                <w:color w:val="242424"/>
                <w:spacing w:val="-5"/>
              </w:rPr>
              <w:t xml:space="preserve"> </w:t>
            </w:r>
            <w:r>
              <w:rPr>
                <w:color w:val="242424"/>
                <w:spacing w:val="-2"/>
              </w:rPr>
              <w:t>of</w:t>
            </w:r>
            <w:r>
              <w:rPr>
                <w:color w:val="242424"/>
                <w:spacing w:val="-1"/>
              </w:rPr>
              <w:t xml:space="preserve"> </w:t>
            </w:r>
            <w:r>
              <w:rPr>
                <w:color w:val="242424"/>
                <w:spacing w:val="-2"/>
              </w:rPr>
              <w:t>NGOs</w:t>
            </w:r>
            <w:r>
              <w:rPr>
                <w:color w:val="242424"/>
                <w:spacing w:val="-3"/>
              </w:rPr>
              <w:t xml:space="preserve"> </w:t>
            </w:r>
            <w:r>
              <w:rPr>
                <w:color w:val="242424"/>
                <w:spacing w:val="-2"/>
              </w:rPr>
              <w:t>Procedure</w:t>
            </w:r>
          </w:p>
        </w:tc>
        <w:tc>
          <w:tcPr>
            <w:tcW w:w="1770" w:type="dxa"/>
            <w:vMerge/>
            <w:tcBorders>
              <w:top w:val="nil"/>
            </w:tcBorders>
          </w:tcPr>
          <w:p w14:paraId="722A19BE" w14:textId="77777777" w:rsidR="001D038B" w:rsidRDefault="001D038B">
            <w:pPr>
              <w:rPr>
                <w:sz w:val="2"/>
                <w:szCs w:val="2"/>
              </w:rPr>
            </w:pPr>
          </w:p>
        </w:tc>
        <w:tc>
          <w:tcPr>
            <w:tcW w:w="1796" w:type="dxa"/>
            <w:vMerge/>
            <w:tcBorders>
              <w:top w:val="nil"/>
            </w:tcBorders>
          </w:tcPr>
          <w:p w14:paraId="542A7A12" w14:textId="77777777" w:rsidR="001D038B" w:rsidRDefault="001D038B">
            <w:pPr>
              <w:rPr>
                <w:sz w:val="2"/>
                <w:szCs w:val="2"/>
              </w:rPr>
            </w:pPr>
          </w:p>
        </w:tc>
      </w:tr>
      <w:tr w:rsidR="001D038B" w14:paraId="56434894" w14:textId="77777777">
        <w:trPr>
          <w:trHeight w:val="965"/>
        </w:trPr>
        <w:tc>
          <w:tcPr>
            <w:tcW w:w="1620" w:type="dxa"/>
          </w:tcPr>
          <w:p w14:paraId="358D8591" w14:textId="77777777" w:rsidR="001D038B" w:rsidRDefault="00485DC4">
            <w:pPr>
              <w:pStyle w:val="TableParagraph"/>
              <w:spacing w:before="1"/>
              <w:ind w:left="112"/>
            </w:pPr>
            <w:r>
              <w:rPr>
                <w:color w:val="242424"/>
                <w:spacing w:val="-2"/>
              </w:rPr>
              <w:t>Procurement</w:t>
            </w:r>
          </w:p>
        </w:tc>
        <w:tc>
          <w:tcPr>
            <w:tcW w:w="5525" w:type="dxa"/>
          </w:tcPr>
          <w:p w14:paraId="1149E020" w14:textId="77777777" w:rsidR="001D038B" w:rsidRDefault="00485DC4">
            <w:pPr>
              <w:pStyle w:val="TableParagraph"/>
              <w:spacing w:before="1"/>
              <w:ind w:left="112" w:right="236"/>
            </w:pPr>
            <w:r>
              <w:rPr>
                <w:color w:val="242424"/>
              </w:rPr>
              <w:t>UN</w:t>
            </w:r>
            <w:r>
              <w:rPr>
                <w:color w:val="242424"/>
                <w:spacing w:val="-13"/>
              </w:rPr>
              <w:t xml:space="preserve"> </w:t>
            </w:r>
            <w:r>
              <w:rPr>
                <w:color w:val="242424"/>
              </w:rPr>
              <w:t>Women,</w:t>
            </w:r>
            <w:r>
              <w:rPr>
                <w:color w:val="242424"/>
                <w:spacing w:val="-12"/>
              </w:rPr>
              <w:t xml:space="preserve"> </w:t>
            </w:r>
            <w:r>
              <w:rPr>
                <w:color w:val="242424"/>
              </w:rPr>
              <w:t>Contract</w:t>
            </w:r>
            <w:r>
              <w:rPr>
                <w:color w:val="242424"/>
                <w:spacing w:val="-13"/>
              </w:rPr>
              <w:t xml:space="preserve"> </w:t>
            </w:r>
            <w:r>
              <w:rPr>
                <w:color w:val="242424"/>
              </w:rPr>
              <w:t>and</w:t>
            </w:r>
            <w:r>
              <w:rPr>
                <w:color w:val="242424"/>
                <w:spacing w:val="-12"/>
              </w:rPr>
              <w:t xml:space="preserve"> </w:t>
            </w:r>
            <w:r>
              <w:rPr>
                <w:color w:val="242424"/>
              </w:rPr>
              <w:t>Procurement</w:t>
            </w:r>
            <w:r>
              <w:rPr>
                <w:color w:val="242424"/>
                <w:spacing w:val="-13"/>
              </w:rPr>
              <w:t xml:space="preserve"> </w:t>
            </w:r>
            <w:r>
              <w:rPr>
                <w:color w:val="242424"/>
              </w:rPr>
              <w:t xml:space="preserve">Management Policy; </w:t>
            </w:r>
            <w:r>
              <w:t>Vendor Protest Procedures</w:t>
            </w:r>
          </w:p>
        </w:tc>
        <w:tc>
          <w:tcPr>
            <w:tcW w:w="1770" w:type="dxa"/>
          </w:tcPr>
          <w:p w14:paraId="5A27D3EF" w14:textId="77777777" w:rsidR="001D038B" w:rsidRDefault="00485DC4">
            <w:pPr>
              <w:pStyle w:val="TableParagraph"/>
              <w:spacing w:before="1"/>
              <w:ind w:left="113"/>
            </w:pPr>
            <w:r>
              <w:rPr>
                <w:color w:val="242424"/>
                <w:spacing w:val="-4"/>
              </w:rPr>
              <w:t xml:space="preserve">Competitive </w:t>
            </w:r>
            <w:r>
              <w:rPr>
                <w:color w:val="242424"/>
                <w:spacing w:val="-2"/>
              </w:rPr>
              <w:t>bidding</w:t>
            </w:r>
          </w:p>
        </w:tc>
        <w:tc>
          <w:tcPr>
            <w:tcW w:w="1796" w:type="dxa"/>
          </w:tcPr>
          <w:p w14:paraId="44FA6D63" w14:textId="77777777" w:rsidR="001D038B" w:rsidRDefault="00485DC4">
            <w:pPr>
              <w:pStyle w:val="TableParagraph"/>
              <w:spacing w:before="1"/>
              <w:ind w:left="113" w:right="74" w:hanging="2"/>
            </w:pPr>
            <w:r>
              <w:rPr>
                <w:color w:val="242424"/>
              </w:rPr>
              <w:t xml:space="preserve">Chief of </w:t>
            </w:r>
            <w:r>
              <w:rPr>
                <w:color w:val="242424"/>
                <w:spacing w:val="-4"/>
              </w:rPr>
              <w:t>Procurement, DMA</w:t>
            </w:r>
          </w:p>
        </w:tc>
      </w:tr>
      <w:tr w:rsidR="001D038B" w14:paraId="707BAEC6" w14:textId="77777777">
        <w:trPr>
          <w:trHeight w:val="964"/>
        </w:trPr>
        <w:tc>
          <w:tcPr>
            <w:tcW w:w="1620" w:type="dxa"/>
          </w:tcPr>
          <w:p w14:paraId="6E4438E5" w14:textId="77777777" w:rsidR="001D038B" w:rsidRDefault="00485DC4">
            <w:pPr>
              <w:pStyle w:val="TableParagraph"/>
              <w:ind w:left="112"/>
            </w:pPr>
            <w:r>
              <w:rPr>
                <w:color w:val="242424"/>
                <w:spacing w:val="-2"/>
              </w:rPr>
              <w:t xml:space="preserve">Asset </w:t>
            </w:r>
            <w:r>
              <w:rPr>
                <w:color w:val="242424"/>
                <w:spacing w:val="-4"/>
              </w:rPr>
              <w:t>Management</w:t>
            </w:r>
          </w:p>
        </w:tc>
        <w:tc>
          <w:tcPr>
            <w:tcW w:w="5525" w:type="dxa"/>
          </w:tcPr>
          <w:p w14:paraId="4A478EF2" w14:textId="77777777" w:rsidR="001D038B" w:rsidRDefault="00485DC4">
            <w:pPr>
              <w:pStyle w:val="TableParagraph"/>
              <w:spacing w:line="384" w:lineRule="auto"/>
              <w:ind w:left="112" w:right="1804"/>
            </w:pPr>
            <w:r>
              <w:rPr>
                <w:color w:val="242424"/>
              </w:rPr>
              <w:t>UN Women, Asset Management Policy UN</w:t>
            </w:r>
            <w:r>
              <w:rPr>
                <w:color w:val="242424"/>
                <w:spacing w:val="-13"/>
              </w:rPr>
              <w:t xml:space="preserve"> </w:t>
            </w:r>
            <w:r>
              <w:rPr>
                <w:color w:val="242424"/>
              </w:rPr>
              <w:t>Women,</w:t>
            </w:r>
            <w:r>
              <w:rPr>
                <w:color w:val="242424"/>
                <w:spacing w:val="-12"/>
              </w:rPr>
              <w:t xml:space="preserve"> </w:t>
            </w:r>
            <w:r>
              <w:rPr>
                <w:color w:val="242424"/>
              </w:rPr>
              <w:t>Vehicle</w:t>
            </w:r>
            <w:r>
              <w:rPr>
                <w:color w:val="242424"/>
                <w:spacing w:val="-13"/>
              </w:rPr>
              <w:t xml:space="preserve"> </w:t>
            </w:r>
            <w:r>
              <w:rPr>
                <w:color w:val="242424"/>
              </w:rPr>
              <w:t>Management</w:t>
            </w:r>
            <w:r>
              <w:rPr>
                <w:color w:val="242424"/>
                <w:spacing w:val="-12"/>
              </w:rPr>
              <w:t xml:space="preserve"> </w:t>
            </w:r>
            <w:r>
              <w:rPr>
                <w:color w:val="242424"/>
              </w:rPr>
              <w:t>Policy</w:t>
            </w:r>
          </w:p>
        </w:tc>
        <w:tc>
          <w:tcPr>
            <w:tcW w:w="1770" w:type="dxa"/>
          </w:tcPr>
          <w:p w14:paraId="3643A72B" w14:textId="77777777" w:rsidR="001D038B" w:rsidRDefault="00485DC4">
            <w:pPr>
              <w:pStyle w:val="TableParagraph"/>
              <w:ind w:left="113" w:right="192"/>
            </w:pPr>
            <w:r>
              <w:rPr>
                <w:color w:val="242424"/>
                <w:spacing w:val="-2"/>
              </w:rPr>
              <w:t xml:space="preserve">Physical </w:t>
            </w:r>
            <w:r>
              <w:rPr>
                <w:color w:val="242424"/>
                <w:spacing w:val="-4"/>
              </w:rPr>
              <w:t>verification</w:t>
            </w:r>
          </w:p>
        </w:tc>
        <w:tc>
          <w:tcPr>
            <w:tcW w:w="1796" w:type="dxa"/>
          </w:tcPr>
          <w:p w14:paraId="5C70DA83" w14:textId="77777777" w:rsidR="001D038B" w:rsidRDefault="00485DC4">
            <w:pPr>
              <w:pStyle w:val="TableParagraph"/>
              <w:ind w:left="113" w:right="74"/>
            </w:pPr>
            <w:r>
              <w:rPr>
                <w:color w:val="242424"/>
                <w:spacing w:val="-2"/>
              </w:rPr>
              <w:t xml:space="preserve">Administrative </w:t>
            </w:r>
            <w:r>
              <w:rPr>
                <w:color w:val="242424"/>
              </w:rPr>
              <w:t xml:space="preserve">and Facilities </w:t>
            </w:r>
            <w:r>
              <w:rPr>
                <w:color w:val="242424"/>
                <w:spacing w:val="-2"/>
              </w:rPr>
              <w:t>Specialist,</w:t>
            </w:r>
            <w:r>
              <w:rPr>
                <w:color w:val="242424"/>
                <w:spacing w:val="-12"/>
              </w:rPr>
              <w:t xml:space="preserve"> </w:t>
            </w:r>
            <w:r>
              <w:rPr>
                <w:color w:val="242424"/>
                <w:spacing w:val="-2"/>
              </w:rPr>
              <w:t>DMA</w:t>
            </w:r>
          </w:p>
        </w:tc>
      </w:tr>
      <w:tr w:rsidR="001D038B" w14:paraId="19CA8B51" w14:textId="77777777">
        <w:trPr>
          <w:trHeight w:val="1396"/>
        </w:trPr>
        <w:tc>
          <w:tcPr>
            <w:tcW w:w="1620" w:type="dxa"/>
          </w:tcPr>
          <w:p w14:paraId="53ECE44E" w14:textId="77777777" w:rsidR="001D038B" w:rsidRDefault="00485DC4">
            <w:pPr>
              <w:pStyle w:val="TableParagraph"/>
              <w:spacing w:before="1"/>
              <w:ind w:left="112"/>
            </w:pPr>
            <w:r>
              <w:rPr>
                <w:color w:val="242424"/>
                <w:spacing w:val="-2"/>
              </w:rPr>
              <w:t>Partnerships</w:t>
            </w:r>
          </w:p>
        </w:tc>
        <w:tc>
          <w:tcPr>
            <w:tcW w:w="5525" w:type="dxa"/>
          </w:tcPr>
          <w:p w14:paraId="41FF6046" w14:textId="77777777" w:rsidR="001D038B" w:rsidRDefault="00485DC4">
            <w:pPr>
              <w:pStyle w:val="TableParagraph"/>
              <w:spacing w:before="1"/>
              <w:ind w:left="112"/>
            </w:pPr>
            <w:r>
              <w:rPr>
                <w:color w:val="242424"/>
                <w:spacing w:val="-2"/>
              </w:rPr>
              <w:t>UN</w:t>
            </w:r>
            <w:r>
              <w:rPr>
                <w:color w:val="242424"/>
                <w:spacing w:val="-3"/>
              </w:rPr>
              <w:t xml:space="preserve"> </w:t>
            </w:r>
            <w:r>
              <w:rPr>
                <w:color w:val="242424"/>
                <w:spacing w:val="-2"/>
              </w:rPr>
              <w:t>Women,</w:t>
            </w:r>
            <w:r>
              <w:rPr>
                <w:color w:val="242424"/>
              </w:rPr>
              <w:t xml:space="preserve"> </w:t>
            </w:r>
            <w:r>
              <w:rPr>
                <w:color w:val="242424"/>
                <w:spacing w:val="-2"/>
              </w:rPr>
              <w:t>Audit</w:t>
            </w:r>
            <w:r>
              <w:rPr>
                <w:color w:val="242424"/>
                <w:spacing w:val="-3"/>
              </w:rPr>
              <w:t xml:space="preserve"> </w:t>
            </w:r>
            <w:r>
              <w:rPr>
                <w:color w:val="242424"/>
                <w:spacing w:val="-2"/>
              </w:rPr>
              <w:t>Approach</w:t>
            </w:r>
            <w:r>
              <w:rPr>
                <w:color w:val="242424"/>
                <w:spacing w:val="-4"/>
              </w:rPr>
              <w:t xml:space="preserve"> </w:t>
            </w:r>
            <w:r>
              <w:rPr>
                <w:color w:val="242424"/>
                <w:spacing w:val="-2"/>
              </w:rPr>
              <w:t>Policy</w:t>
            </w:r>
          </w:p>
          <w:p w14:paraId="7D1D3265" w14:textId="77777777" w:rsidR="001D038B" w:rsidRDefault="00485DC4">
            <w:pPr>
              <w:pStyle w:val="TableParagraph"/>
              <w:ind w:left="112"/>
            </w:pPr>
            <w:r>
              <w:rPr>
                <w:color w:val="242424"/>
                <w:spacing w:val="-2"/>
              </w:rPr>
              <w:t>UN</w:t>
            </w:r>
            <w:r>
              <w:rPr>
                <w:color w:val="242424"/>
                <w:spacing w:val="-3"/>
              </w:rPr>
              <w:t xml:space="preserve"> </w:t>
            </w:r>
            <w:r>
              <w:rPr>
                <w:color w:val="242424"/>
                <w:spacing w:val="-2"/>
              </w:rPr>
              <w:t>Women,</w:t>
            </w:r>
            <w:r>
              <w:rPr>
                <w:color w:val="242424"/>
              </w:rPr>
              <w:t xml:space="preserve"> </w:t>
            </w:r>
            <w:r>
              <w:rPr>
                <w:color w:val="242424"/>
                <w:spacing w:val="-2"/>
              </w:rPr>
              <w:t>Audit</w:t>
            </w:r>
            <w:r>
              <w:rPr>
                <w:color w:val="242424"/>
                <w:spacing w:val="-3"/>
              </w:rPr>
              <w:t xml:space="preserve"> </w:t>
            </w:r>
            <w:r>
              <w:rPr>
                <w:color w:val="242424"/>
                <w:spacing w:val="-2"/>
              </w:rPr>
              <w:t>Approach</w:t>
            </w:r>
            <w:r>
              <w:rPr>
                <w:color w:val="242424"/>
                <w:spacing w:val="-4"/>
              </w:rPr>
              <w:t xml:space="preserve"> </w:t>
            </w:r>
            <w:r>
              <w:rPr>
                <w:color w:val="242424"/>
                <w:spacing w:val="-2"/>
              </w:rPr>
              <w:t>Procedure</w:t>
            </w:r>
          </w:p>
          <w:p w14:paraId="64234C24" w14:textId="77777777" w:rsidR="001D038B" w:rsidRDefault="001D038B">
            <w:pPr>
              <w:pStyle w:val="TableParagraph"/>
              <w:rPr>
                <w:rFonts w:ascii="Calibri Light"/>
              </w:rPr>
            </w:pPr>
          </w:p>
          <w:p w14:paraId="392D003B" w14:textId="77777777" w:rsidR="001D038B" w:rsidRDefault="00485DC4">
            <w:pPr>
              <w:pStyle w:val="TableParagraph"/>
              <w:spacing w:before="163"/>
              <w:ind w:left="112"/>
            </w:pPr>
            <w:r>
              <w:rPr>
                <w:color w:val="242424"/>
                <w:spacing w:val="-2"/>
              </w:rPr>
              <w:t>UN</w:t>
            </w:r>
            <w:r>
              <w:rPr>
                <w:color w:val="242424"/>
                <w:spacing w:val="-4"/>
              </w:rPr>
              <w:t xml:space="preserve"> </w:t>
            </w:r>
            <w:r>
              <w:rPr>
                <w:color w:val="242424"/>
                <w:spacing w:val="-2"/>
              </w:rPr>
              <w:t>Women</w:t>
            </w:r>
            <w:r>
              <w:rPr>
                <w:color w:val="242424"/>
                <w:spacing w:val="-4"/>
              </w:rPr>
              <w:t xml:space="preserve"> </w:t>
            </w:r>
            <w:r>
              <w:rPr>
                <w:spacing w:val="-2"/>
              </w:rPr>
              <w:t>approved</w:t>
            </w:r>
            <w:r>
              <w:rPr>
                <w:spacing w:val="-5"/>
              </w:rPr>
              <w:t xml:space="preserve"> </w:t>
            </w:r>
            <w:r>
              <w:rPr>
                <w:spacing w:val="-2"/>
              </w:rPr>
              <w:t>agreement</w:t>
            </w:r>
            <w:r>
              <w:rPr>
                <w:spacing w:val="-5"/>
              </w:rPr>
              <w:t xml:space="preserve"> </w:t>
            </w:r>
            <w:r>
              <w:rPr>
                <w:spacing w:val="-2"/>
              </w:rPr>
              <w:t>templates</w:t>
            </w:r>
          </w:p>
        </w:tc>
        <w:tc>
          <w:tcPr>
            <w:tcW w:w="1770" w:type="dxa"/>
          </w:tcPr>
          <w:p w14:paraId="0E6EBAA4" w14:textId="77777777" w:rsidR="001D038B" w:rsidRDefault="00485DC4">
            <w:pPr>
              <w:pStyle w:val="TableParagraph"/>
              <w:spacing w:before="1"/>
              <w:ind w:left="113" w:right="192"/>
            </w:pPr>
            <w:r>
              <w:rPr>
                <w:color w:val="242424"/>
                <w:spacing w:val="-2"/>
              </w:rPr>
              <w:t xml:space="preserve">Project </w:t>
            </w:r>
            <w:r>
              <w:rPr>
                <w:color w:val="242424"/>
                <w:spacing w:val="-4"/>
              </w:rPr>
              <w:t>agreement</w:t>
            </w:r>
          </w:p>
          <w:p w14:paraId="48FAEBF0" w14:textId="77777777" w:rsidR="001D038B" w:rsidRDefault="00485DC4">
            <w:pPr>
              <w:pStyle w:val="TableParagraph"/>
              <w:spacing w:before="159"/>
              <w:ind w:left="113"/>
            </w:pPr>
            <w:r>
              <w:rPr>
                <w:color w:val="242424"/>
                <w:spacing w:val="-2"/>
              </w:rPr>
              <w:t>Project</w:t>
            </w:r>
            <w:r>
              <w:rPr>
                <w:color w:val="242424"/>
                <w:spacing w:val="-6"/>
              </w:rPr>
              <w:t xml:space="preserve"> </w:t>
            </w:r>
            <w:r>
              <w:rPr>
                <w:color w:val="242424"/>
                <w:spacing w:val="-2"/>
              </w:rPr>
              <w:t>audit</w:t>
            </w:r>
          </w:p>
        </w:tc>
        <w:tc>
          <w:tcPr>
            <w:tcW w:w="1796" w:type="dxa"/>
          </w:tcPr>
          <w:p w14:paraId="5D3A1F2B" w14:textId="77777777" w:rsidR="001D038B" w:rsidRDefault="00485DC4">
            <w:pPr>
              <w:pStyle w:val="TableParagraph"/>
              <w:spacing w:before="1"/>
              <w:ind w:left="113"/>
            </w:pPr>
            <w:r>
              <w:rPr>
                <w:color w:val="242424"/>
                <w:spacing w:val="-2"/>
              </w:rPr>
              <w:t>Director,</w:t>
            </w:r>
            <w:r>
              <w:rPr>
                <w:color w:val="242424"/>
                <w:spacing w:val="-6"/>
              </w:rPr>
              <w:t xml:space="preserve"> </w:t>
            </w:r>
            <w:r>
              <w:rPr>
                <w:color w:val="242424"/>
                <w:spacing w:val="-4"/>
              </w:rPr>
              <w:t>IEAS</w:t>
            </w:r>
          </w:p>
        </w:tc>
      </w:tr>
      <w:tr w:rsidR="001D038B" w14:paraId="63B68954" w14:textId="77777777">
        <w:trPr>
          <w:trHeight w:val="1822"/>
        </w:trPr>
        <w:tc>
          <w:tcPr>
            <w:tcW w:w="1620" w:type="dxa"/>
          </w:tcPr>
          <w:p w14:paraId="0A4F5BF9" w14:textId="77777777" w:rsidR="001D038B" w:rsidRDefault="00485DC4">
            <w:pPr>
              <w:pStyle w:val="TableParagraph"/>
              <w:ind w:left="112"/>
            </w:pPr>
            <w:r>
              <w:rPr>
                <w:color w:val="242424"/>
                <w:spacing w:val="-2"/>
              </w:rPr>
              <w:t>Staff</w:t>
            </w:r>
            <w:r>
              <w:rPr>
                <w:color w:val="242424"/>
                <w:spacing w:val="-4"/>
              </w:rPr>
              <w:t xml:space="preserve"> </w:t>
            </w:r>
            <w:r>
              <w:rPr>
                <w:color w:val="242424"/>
                <w:spacing w:val="-2"/>
              </w:rPr>
              <w:t>Conduct</w:t>
            </w:r>
          </w:p>
        </w:tc>
        <w:tc>
          <w:tcPr>
            <w:tcW w:w="5525" w:type="dxa"/>
          </w:tcPr>
          <w:p w14:paraId="2188261E" w14:textId="77777777" w:rsidR="001D038B" w:rsidRDefault="00485DC4">
            <w:pPr>
              <w:pStyle w:val="TableParagraph"/>
              <w:ind w:left="112"/>
            </w:pPr>
            <w:r>
              <w:t>UN</w:t>
            </w:r>
            <w:r>
              <w:rPr>
                <w:spacing w:val="-10"/>
              </w:rPr>
              <w:t xml:space="preserve"> </w:t>
            </w:r>
            <w:r>
              <w:rPr>
                <w:spacing w:val="-2"/>
              </w:rPr>
              <w:t>Charter</w:t>
            </w:r>
          </w:p>
          <w:p w14:paraId="7F2B0B63" w14:textId="77777777" w:rsidR="001D038B" w:rsidRDefault="00485DC4">
            <w:pPr>
              <w:pStyle w:val="TableParagraph"/>
              <w:spacing w:before="160"/>
              <w:ind w:left="112" w:right="236"/>
            </w:pPr>
            <w:r>
              <w:rPr>
                <w:color w:val="242424"/>
              </w:rPr>
              <w:t>Staff</w:t>
            </w:r>
            <w:r>
              <w:rPr>
                <w:color w:val="242424"/>
                <w:spacing w:val="-8"/>
              </w:rPr>
              <w:t xml:space="preserve"> </w:t>
            </w:r>
            <w:r>
              <w:rPr>
                <w:color w:val="242424"/>
              </w:rPr>
              <w:t>Rules</w:t>
            </w:r>
            <w:r>
              <w:rPr>
                <w:color w:val="242424"/>
                <w:spacing w:val="-8"/>
              </w:rPr>
              <w:t xml:space="preserve"> </w:t>
            </w:r>
            <w:r>
              <w:rPr>
                <w:color w:val="242424"/>
              </w:rPr>
              <w:t>and</w:t>
            </w:r>
            <w:r>
              <w:rPr>
                <w:color w:val="242424"/>
                <w:spacing w:val="-10"/>
              </w:rPr>
              <w:t xml:space="preserve"> </w:t>
            </w:r>
            <w:r>
              <w:rPr>
                <w:color w:val="242424"/>
              </w:rPr>
              <w:t>Staff</w:t>
            </w:r>
            <w:r>
              <w:rPr>
                <w:color w:val="242424"/>
                <w:spacing w:val="-7"/>
              </w:rPr>
              <w:t xml:space="preserve"> </w:t>
            </w:r>
            <w:r>
              <w:rPr>
                <w:color w:val="242424"/>
              </w:rPr>
              <w:t>Regulation</w:t>
            </w:r>
            <w:r>
              <w:rPr>
                <w:color w:val="242424"/>
                <w:spacing w:val="-11"/>
              </w:rPr>
              <w:t xml:space="preserve"> </w:t>
            </w:r>
            <w:r>
              <w:rPr>
                <w:color w:val="242424"/>
              </w:rPr>
              <w:t>of</w:t>
            </w:r>
            <w:r>
              <w:rPr>
                <w:color w:val="242424"/>
                <w:spacing w:val="-10"/>
              </w:rPr>
              <w:t xml:space="preserve"> </w:t>
            </w:r>
            <w:r>
              <w:rPr>
                <w:color w:val="242424"/>
              </w:rPr>
              <w:t>the</w:t>
            </w:r>
            <w:r>
              <w:rPr>
                <w:color w:val="242424"/>
                <w:spacing w:val="-9"/>
              </w:rPr>
              <w:t xml:space="preserve"> </w:t>
            </w:r>
            <w:r>
              <w:rPr>
                <w:color w:val="242424"/>
              </w:rPr>
              <w:t>United</w:t>
            </w:r>
            <w:r>
              <w:rPr>
                <w:color w:val="242424"/>
                <w:spacing w:val="-8"/>
              </w:rPr>
              <w:t xml:space="preserve"> </w:t>
            </w:r>
            <w:r>
              <w:rPr>
                <w:color w:val="242424"/>
              </w:rPr>
              <w:t>Nations</w:t>
            </w:r>
            <w:r>
              <w:rPr>
                <w:color w:val="242424"/>
                <w:spacing w:val="-8"/>
              </w:rPr>
              <w:t xml:space="preserve"> </w:t>
            </w:r>
            <w:r>
              <w:rPr>
                <w:color w:val="242424"/>
              </w:rPr>
              <w:t xml:space="preserve">(as </w:t>
            </w:r>
            <w:proofErr w:type="gramStart"/>
            <w:r>
              <w:rPr>
                <w:color w:val="242424"/>
              </w:rPr>
              <w:t>at</w:t>
            </w:r>
            <w:proofErr w:type="gramEnd"/>
            <w:r>
              <w:rPr>
                <w:color w:val="242424"/>
              </w:rPr>
              <w:t xml:space="preserve"> 1 May 2018 </w:t>
            </w:r>
            <w:r>
              <w:t>ST/SGB/2018/1</w:t>
            </w:r>
            <w:r>
              <w:rPr>
                <w:color w:val="242424"/>
              </w:rPr>
              <w:t>)</w:t>
            </w:r>
          </w:p>
          <w:p w14:paraId="3160C18A" w14:textId="77777777" w:rsidR="001D038B" w:rsidRDefault="00485DC4">
            <w:pPr>
              <w:pStyle w:val="TableParagraph"/>
              <w:spacing w:before="160"/>
              <w:ind w:left="112" w:right="209" w:hanging="2"/>
            </w:pPr>
            <w:r>
              <w:rPr>
                <w:color w:val="242424"/>
              </w:rPr>
              <w:t>ICSC</w:t>
            </w:r>
            <w:r>
              <w:rPr>
                <w:color w:val="242424"/>
                <w:spacing w:val="-11"/>
              </w:rPr>
              <w:t xml:space="preserve"> </w:t>
            </w:r>
            <w:r>
              <w:t>Standards</w:t>
            </w:r>
            <w:r>
              <w:rPr>
                <w:spacing w:val="-11"/>
              </w:rPr>
              <w:t xml:space="preserve"> </w:t>
            </w:r>
            <w:r>
              <w:t>of</w:t>
            </w:r>
            <w:r>
              <w:rPr>
                <w:spacing w:val="-12"/>
              </w:rPr>
              <w:t xml:space="preserve"> </w:t>
            </w:r>
            <w:r>
              <w:t>Conduct</w:t>
            </w:r>
            <w:r>
              <w:rPr>
                <w:spacing w:val="-11"/>
              </w:rPr>
              <w:t xml:space="preserve"> </w:t>
            </w:r>
            <w:r>
              <w:t>for</w:t>
            </w:r>
            <w:r>
              <w:rPr>
                <w:spacing w:val="-12"/>
              </w:rPr>
              <w:t xml:space="preserve"> </w:t>
            </w:r>
            <w:r>
              <w:t>the</w:t>
            </w:r>
            <w:r>
              <w:rPr>
                <w:spacing w:val="-11"/>
              </w:rPr>
              <w:t xml:space="preserve"> </w:t>
            </w:r>
            <w:r>
              <w:t>International</w:t>
            </w:r>
            <w:r>
              <w:rPr>
                <w:spacing w:val="-11"/>
              </w:rPr>
              <w:t xml:space="preserve"> </w:t>
            </w:r>
            <w:r>
              <w:t xml:space="preserve">Civil Service </w:t>
            </w:r>
            <w:r>
              <w:rPr>
                <w:color w:val="242424"/>
              </w:rPr>
              <w:t>(2013)</w:t>
            </w:r>
          </w:p>
        </w:tc>
        <w:tc>
          <w:tcPr>
            <w:tcW w:w="1770" w:type="dxa"/>
          </w:tcPr>
          <w:p w14:paraId="67ED8640" w14:textId="77777777" w:rsidR="001D038B" w:rsidRDefault="00485DC4">
            <w:pPr>
              <w:pStyle w:val="TableParagraph"/>
              <w:ind w:left="113"/>
            </w:pPr>
            <w:r>
              <w:rPr>
                <w:color w:val="242424"/>
                <w:spacing w:val="-2"/>
              </w:rPr>
              <w:t>Staff</w:t>
            </w:r>
            <w:r>
              <w:rPr>
                <w:color w:val="242424"/>
                <w:spacing w:val="-13"/>
              </w:rPr>
              <w:t xml:space="preserve"> </w:t>
            </w:r>
            <w:r>
              <w:rPr>
                <w:color w:val="242424"/>
                <w:spacing w:val="-2"/>
              </w:rPr>
              <w:t xml:space="preserve">regulations </w:t>
            </w:r>
            <w:r>
              <w:rPr>
                <w:color w:val="242424"/>
              </w:rPr>
              <w:t>and rules</w:t>
            </w:r>
          </w:p>
        </w:tc>
        <w:tc>
          <w:tcPr>
            <w:tcW w:w="1796" w:type="dxa"/>
          </w:tcPr>
          <w:p w14:paraId="1E442B28" w14:textId="77777777" w:rsidR="001D038B" w:rsidRDefault="00485DC4">
            <w:pPr>
              <w:pStyle w:val="TableParagraph"/>
              <w:ind w:left="113"/>
            </w:pPr>
            <w:r>
              <w:rPr>
                <w:color w:val="242424"/>
                <w:spacing w:val="-2"/>
              </w:rPr>
              <w:t>Director,</w:t>
            </w:r>
            <w:r>
              <w:rPr>
                <w:color w:val="242424"/>
                <w:spacing w:val="-6"/>
              </w:rPr>
              <w:t xml:space="preserve"> </w:t>
            </w:r>
            <w:r>
              <w:rPr>
                <w:color w:val="242424"/>
                <w:spacing w:val="-5"/>
              </w:rPr>
              <w:t>DMA</w:t>
            </w:r>
          </w:p>
          <w:p w14:paraId="38385235" w14:textId="77777777" w:rsidR="001D038B" w:rsidRDefault="00485DC4">
            <w:pPr>
              <w:pStyle w:val="TableParagraph"/>
              <w:spacing w:before="160"/>
              <w:ind w:left="113" w:hanging="2"/>
            </w:pPr>
            <w:r>
              <w:rPr>
                <w:color w:val="242424"/>
                <w:spacing w:val="-2"/>
              </w:rPr>
              <w:t>Director,</w:t>
            </w:r>
            <w:r>
              <w:rPr>
                <w:color w:val="242424"/>
                <w:spacing w:val="-12"/>
              </w:rPr>
              <w:t xml:space="preserve"> </w:t>
            </w:r>
            <w:r>
              <w:rPr>
                <w:color w:val="242424"/>
                <w:spacing w:val="-2"/>
              </w:rPr>
              <w:t>Human Resources</w:t>
            </w:r>
          </w:p>
        </w:tc>
      </w:tr>
    </w:tbl>
    <w:p w14:paraId="6CBF3FB1" w14:textId="77777777" w:rsidR="001D038B" w:rsidRDefault="001D038B">
      <w:pPr>
        <w:sectPr w:rsidR="001D038B">
          <w:pgSz w:w="12240" w:h="15840"/>
          <w:pgMar w:top="1260" w:right="420" w:bottom="880" w:left="880" w:header="524" w:footer="695" w:gutter="0"/>
          <w:cols w:space="720"/>
        </w:sectPr>
      </w:pPr>
    </w:p>
    <w:p w14:paraId="7FFB63E1" w14:textId="77777777" w:rsidR="001D038B" w:rsidRDefault="001D038B">
      <w:pPr>
        <w:pStyle w:val="BodyText"/>
        <w:rPr>
          <w:rFonts w:ascii="Calibri Light"/>
          <w:sz w:val="20"/>
        </w:rPr>
      </w:pPr>
    </w:p>
    <w:p w14:paraId="6A33B53B" w14:textId="77777777" w:rsidR="001D038B" w:rsidRDefault="001D038B">
      <w:pPr>
        <w:pStyle w:val="BodyText"/>
        <w:spacing w:before="6"/>
        <w:rPr>
          <w:rFonts w:ascii="Calibri Light"/>
          <w:sz w:val="29"/>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5525"/>
        <w:gridCol w:w="1770"/>
        <w:gridCol w:w="1796"/>
      </w:tblGrid>
      <w:tr w:rsidR="001D038B" w14:paraId="04AAB1A2" w14:textId="77777777">
        <w:trPr>
          <w:trHeight w:val="890"/>
        </w:trPr>
        <w:tc>
          <w:tcPr>
            <w:tcW w:w="1620" w:type="dxa"/>
          </w:tcPr>
          <w:p w14:paraId="5CBC9A6F" w14:textId="77777777" w:rsidR="001D038B" w:rsidRDefault="00485DC4">
            <w:pPr>
              <w:pStyle w:val="TableParagraph"/>
              <w:spacing w:before="1"/>
              <w:ind w:left="112"/>
            </w:pPr>
            <w:r>
              <w:rPr>
                <w:color w:val="242424"/>
                <w:spacing w:val="-2"/>
              </w:rPr>
              <w:t>Protection</w:t>
            </w:r>
          </w:p>
        </w:tc>
        <w:tc>
          <w:tcPr>
            <w:tcW w:w="5525" w:type="dxa"/>
          </w:tcPr>
          <w:p w14:paraId="4A7D73C8" w14:textId="77777777" w:rsidR="001D038B" w:rsidRDefault="00485DC4">
            <w:pPr>
              <w:pStyle w:val="TableParagraph"/>
              <w:spacing w:before="1"/>
              <w:ind w:left="112"/>
            </w:pPr>
            <w:r>
              <w:rPr>
                <w:color w:val="242424"/>
                <w:spacing w:val="-2"/>
              </w:rPr>
              <w:t>UN</w:t>
            </w:r>
            <w:r>
              <w:rPr>
                <w:color w:val="242424"/>
                <w:spacing w:val="-1"/>
              </w:rPr>
              <w:t xml:space="preserve"> </w:t>
            </w:r>
            <w:r>
              <w:rPr>
                <w:color w:val="242424"/>
                <w:spacing w:val="-2"/>
              </w:rPr>
              <w:t>Women</w:t>
            </w:r>
            <w:r>
              <w:rPr>
                <w:color w:val="242424"/>
                <w:spacing w:val="-1"/>
              </w:rPr>
              <w:t xml:space="preserve"> </w:t>
            </w:r>
            <w:r>
              <w:rPr>
                <w:color w:val="242424"/>
                <w:spacing w:val="-2"/>
              </w:rPr>
              <w:t>Policy</w:t>
            </w:r>
            <w:r>
              <w:rPr>
                <w:color w:val="242424"/>
                <w:spacing w:val="-3"/>
              </w:rPr>
              <w:t xml:space="preserve"> </w:t>
            </w:r>
            <w:r>
              <w:rPr>
                <w:color w:val="242424"/>
                <w:spacing w:val="-2"/>
              </w:rPr>
              <w:t>for Protection Against Retaliation</w:t>
            </w:r>
          </w:p>
        </w:tc>
        <w:tc>
          <w:tcPr>
            <w:tcW w:w="1770" w:type="dxa"/>
          </w:tcPr>
          <w:p w14:paraId="49CFA93B" w14:textId="77777777" w:rsidR="001D038B" w:rsidRDefault="00485DC4">
            <w:pPr>
              <w:pStyle w:val="TableParagraph"/>
              <w:spacing w:before="1"/>
              <w:ind w:left="113"/>
            </w:pPr>
            <w:r>
              <w:rPr>
                <w:color w:val="242424"/>
                <w:spacing w:val="-2"/>
              </w:rPr>
              <w:t>Protection</w:t>
            </w:r>
          </w:p>
        </w:tc>
        <w:tc>
          <w:tcPr>
            <w:tcW w:w="1796" w:type="dxa"/>
          </w:tcPr>
          <w:p w14:paraId="3E9C13A7" w14:textId="77777777" w:rsidR="001D038B" w:rsidRDefault="00485DC4">
            <w:pPr>
              <w:pStyle w:val="TableParagraph"/>
              <w:spacing w:before="1"/>
              <w:ind w:left="113" w:hanging="2"/>
            </w:pPr>
            <w:r>
              <w:rPr>
                <w:color w:val="242424"/>
                <w:spacing w:val="-2"/>
              </w:rPr>
              <w:t>Director,</w:t>
            </w:r>
            <w:r>
              <w:rPr>
                <w:color w:val="242424"/>
                <w:spacing w:val="-12"/>
              </w:rPr>
              <w:t xml:space="preserve"> </w:t>
            </w:r>
            <w:r>
              <w:rPr>
                <w:color w:val="242424"/>
                <w:spacing w:val="-2"/>
              </w:rPr>
              <w:t>Human Resources</w:t>
            </w:r>
          </w:p>
        </w:tc>
      </w:tr>
      <w:tr w:rsidR="001D038B" w14:paraId="1BEFAE1B" w14:textId="77777777">
        <w:trPr>
          <w:trHeight w:val="2090"/>
        </w:trPr>
        <w:tc>
          <w:tcPr>
            <w:tcW w:w="1620" w:type="dxa"/>
          </w:tcPr>
          <w:p w14:paraId="236D3DAA" w14:textId="77777777" w:rsidR="001D038B" w:rsidRDefault="00485DC4">
            <w:pPr>
              <w:pStyle w:val="TableParagraph"/>
              <w:ind w:left="112" w:right="115"/>
            </w:pPr>
            <w:r>
              <w:rPr>
                <w:color w:val="242424"/>
              </w:rPr>
              <w:t xml:space="preserve">Reporting and </w:t>
            </w:r>
            <w:r>
              <w:rPr>
                <w:color w:val="242424"/>
                <w:spacing w:val="-2"/>
              </w:rPr>
              <w:t>investigating misconduct, and</w:t>
            </w:r>
            <w:r>
              <w:rPr>
                <w:color w:val="242424"/>
                <w:spacing w:val="-14"/>
              </w:rPr>
              <w:t xml:space="preserve"> </w:t>
            </w:r>
            <w:r>
              <w:rPr>
                <w:color w:val="242424"/>
                <w:spacing w:val="-2"/>
              </w:rPr>
              <w:t>disciplinary process</w:t>
            </w:r>
          </w:p>
        </w:tc>
        <w:tc>
          <w:tcPr>
            <w:tcW w:w="5525" w:type="dxa"/>
          </w:tcPr>
          <w:p w14:paraId="30E363DF" w14:textId="77777777" w:rsidR="001D038B" w:rsidRDefault="00485DC4">
            <w:pPr>
              <w:pStyle w:val="TableParagraph"/>
              <w:ind w:left="112" w:right="865"/>
              <w:jc w:val="both"/>
            </w:pPr>
            <w:r>
              <w:rPr>
                <w:color w:val="242424"/>
              </w:rPr>
              <w:t>Article X and Chapter</w:t>
            </w:r>
            <w:r>
              <w:rPr>
                <w:color w:val="242424"/>
                <w:spacing w:val="-1"/>
              </w:rPr>
              <w:t xml:space="preserve"> </w:t>
            </w:r>
            <w:r>
              <w:rPr>
                <w:color w:val="242424"/>
              </w:rPr>
              <w:t>X of the Staff Rules and Staff Regulation</w:t>
            </w:r>
            <w:r>
              <w:rPr>
                <w:color w:val="242424"/>
                <w:spacing w:val="-10"/>
              </w:rPr>
              <w:t xml:space="preserve"> </w:t>
            </w:r>
            <w:r>
              <w:rPr>
                <w:color w:val="242424"/>
              </w:rPr>
              <w:t>of</w:t>
            </w:r>
            <w:r>
              <w:rPr>
                <w:color w:val="242424"/>
                <w:spacing w:val="-8"/>
              </w:rPr>
              <w:t xml:space="preserve"> </w:t>
            </w:r>
            <w:r>
              <w:rPr>
                <w:color w:val="242424"/>
              </w:rPr>
              <w:t>the</w:t>
            </w:r>
            <w:r>
              <w:rPr>
                <w:color w:val="242424"/>
                <w:spacing w:val="-8"/>
              </w:rPr>
              <w:t xml:space="preserve"> </w:t>
            </w:r>
            <w:r>
              <w:rPr>
                <w:color w:val="242424"/>
              </w:rPr>
              <w:t>United</w:t>
            </w:r>
            <w:r>
              <w:rPr>
                <w:color w:val="242424"/>
                <w:spacing w:val="-9"/>
              </w:rPr>
              <w:t xml:space="preserve"> </w:t>
            </w:r>
            <w:r>
              <w:rPr>
                <w:color w:val="242424"/>
              </w:rPr>
              <w:t>Nations</w:t>
            </w:r>
            <w:r>
              <w:rPr>
                <w:color w:val="242424"/>
                <w:spacing w:val="-8"/>
              </w:rPr>
              <w:t xml:space="preserve"> </w:t>
            </w:r>
            <w:r>
              <w:rPr>
                <w:color w:val="242424"/>
              </w:rPr>
              <w:t>(as</w:t>
            </w:r>
            <w:r>
              <w:rPr>
                <w:color w:val="242424"/>
                <w:spacing w:val="-8"/>
              </w:rPr>
              <w:t xml:space="preserve"> </w:t>
            </w:r>
            <w:proofErr w:type="gramStart"/>
            <w:r>
              <w:rPr>
                <w:color w:val="242424"/>
              </w:rPr>
              <w:t>at</w:t>
            </w:r>
            <w:proofErr w:type="gramEnd"/>
            <w:r>
              <w:rPr>
                <w:color w:val="242424"/>
                <w:spacing w:val="-9"/>
              </w:rPr>
              <w:t xml:space="preserve"> </w:t>
            </w:r>
            <w:r>
              <w:rPr>
                <w:color w:val="242424"/>
              </w:rPr>
              <w:t>1</w:t>
            </w:r>
            <w:r>
              <w:rPr>
                <w:color w:val="242424"/>
                <w:spacing w:val="-9"/>
              </w:rPr>
              <w:t xml:space="preserve"> </w:t>
            </w:r>
            <w:r>
              <w:rPr>
                <w:color w:val="242424"/>
              </w:rPr>
              <w:t>May</w:t>
            </w:r>
            <w:r>
              <w:rPr>
                <w:color w:val="242424"/>
                <w:spacing w:val="-9"/>
              </w:rPr>
              <w:t xml:space="preserve"> </w:t>
            </w:r>
            <w:r>
              <w:rPr>
                <w:color w:val="242424"/>
              </w:rPr>
              <w:t xml:space="preserve">2018 </w:t>
            </w:r>
            <w:r>
              <w:rPr>
                <w:color w:val="242424"/>
                <w:spacing w:val="-2"/>
              </w:rPr>
              <w:t>ST/SGB/2018/1)</w:t>
            </w:r>
          </w:p>
          <w:p w14:paraId="1E7B35EF" w14:textId="77777777" w:rsidR="001D038B" w:rsidRDefault="00485DC4">
            <w:pPr>
              <w:pStyle w:val="TableParagraph"/>
              <w:spacing w:before="159"/>
              <w:ind w:left="112" w:hanging="2"/>
            </w:pPr>
            <w:r>
              <w:rPr>
                <w:color w:val="242424"/>
              </w:rPr>
              <w:t>UN</w:t>
            </w:r>
            <w:r>
              <w:rPr>
                <w:color w:val="242424"/>
                <w:spacing w:val="-12"/>
              </w:rPr>
              <w:t xml:space="preserve"> </w:t>
            </w:r>
            <w:r>
              <w:rPr>
                <w:color w:val="242424"/>
              </w:rPr>
              <w:t>Women</w:t>
            </w:r>
            <w:r>
              <w:rPr>
                <w:color w:val="242424"/>
                <w:spacing w:val="-11"/>
              </w:rPr>
              <w:t xml:space="preserve"> </w:t>
            </w:r>
            <w:r>
              <w:rPr>
                <w:color w:val="242424"/>
              </w:rPr>
              <w:t>Policy</w:t>
            </w:r>
            <w:r>
              <w:rPr>
                <w:color w:val="242424"/>
                <w:spacing w:val="-13"/>
              </w:rPr>
              <w:t xml:space="preserve"> </w:t>
            </w:r>
            <w:r>
              <w:rPr>
                <w:color w:val="242424"/>
              </w:rPr>
              <w:t>for</w:t>
            </w:r>
            <w:r>
              <w:rPr>
                <w:color w:val="242424"/>
                <w:spacing w:val="-12"/>
              </w:rPr>
              <w:t xml:space="preserve"> </w:t>
            </w:r>
            <w:r>
              <w:rPr>
                <w:color w:val="242424"/>
              </w:rPr>
              <w:t>Addressing</w:t>
            </w:r>
            <w:r>
              <w:rPr>
                <w:color w:val="242424"/>
                <w:spacing w:val="-13"/>
              </w:rPr>
              <w:t xml:space="preserve"> </w:t>
            </w:r>
            <w:r>
              <w:rPr>
                <w:color w:val="242424"/>
              </w:rPr>
              <w:t>Non-Compliance</w:t>
            </w:r>
            <w:r>
              <w:rPr>
                <w:color w:val="242424"/>
                <w:spacing w:val="-10"/>
              </w:rPr>
              <w:t xml:space="preserve"> </w:t>
            </w:r>
            <w:r>
              <w:rPr>
                <w:color w:val="242424"/>
              </w:rPr>
              <w:t>with</w:t>
            </w:r>
            <w:r>
              <w:rPr>
                <w:color w:val="242424"/>
                <w:spacing w:val="-10"/>
              </w:rPr>
              <w:t xml:space="preserve"> </w:t>
            </w:r>
            <w:r>
              <w:rPr>
                <w:color w:val="242424"/>
              </w:rPr>
              <w:t>UN Standards of Conduct</w:t>
            </w:r>
          </w:p>
          <w:p w14:paraId="77D0D615" w14:textId="77777777" w:rsidR="001D038B" w:rsidRDefault="00485DC4">
            <w:pPr>
              <w:pStyle w:val="TableParagraph"/>
              <w:spacing w:before="160"/>
              <w:ind w:left="112"/>
            </w:pPr>
            <w:r>
              <w:rPr>
                <w:color w:val="242424"/>
                <w:spacing w:val="-2"/>
              </w:rPr>
              <w:t>OIOS</w:t>
            </w:r>
            <w:r>
              <w:rPr>
                <w:color w:val="242424"/>
                <w:spacing w:val="-5"/>
              </w:rPr>
              <w:t xml:space="preserve"> </w:t>
            </w:r>
            <w:r>
              <w:rPr>
                <w:color w:val="242424"/>
                <w:spacing w:val="-2"/>
              </w:rPr>
              <w:t>Investigations</w:t>
            </w:r>
            <w:r>
              <w:rPr>
                <w:color w:val="242424"/>
                <w:spacing w:val="-1"/>
              </w:rPr>
              <w:t xml:space="preserve"> </w:t>
            </w:r>
            <w:r>
              <w:rPr>
                <w:color w:val="242424"/>
                <w:spacing w:val="-2"/>
              </w:rPr>
              <w:t>Manual</w:t>
            </w:r>
          </w:p>
        </w:tc>
        <w:tc>
          <w:tcPr>
            <w:tcW w:w="1770" w:type="dxa"/>
          </w:tcPr>
          <w:p w14:paraId="21B1CFAD" w14:textId="77777777" w:rsidR="001D038B" w:rsidRDefault="00485DC4">
            <w:pPr>
              <w:pStyle w:val="TableParagraph"/>
              <w:ind w:left="113"/>
            </w:pPr>
            <w:r>
              <w:rPr>
                <w:color w:val="242424"/>
                <w:spacing w:val="-2"/>
              </w:rPr>
              <w:t>Investigation</w:t>
            </w:r>
          </w:p>
          <w:p w14:paraId="3D78F6FD" w14:textId="77777777" w:rsidR="001D038B" w:rsidRDefault="00485DC4">
            <w:pPr>
              <w:pStyle w:val="TableParagraph"/>
              <w:spacing w:before="160"/>
              <w:ind w:left="113"/>
            </w:pPr>
            <w:r>
              <w:rPr>
                <w:color w:val="242424"/>
                <w:spacing w:val="-2"/>
              </w:rPr>
              <w:t>Internal</w:t>
            </w:r>
            <w:r>
              <w:rPr>
                <w:color w:val="242424"/>
                <w:spacing w:val="-13"/>
              </w:rPr>
              <w:t xml:space="preserve"> </w:t>
            </w:r>
            <w:r>
              <w:rPr>
                <w:color w:val="242424"/>
                <w:spacing w:val="-2"/>
              </w:rPr>
              <w:t>justice system</w:t>
            </w:r>
          </w:p>
        </w:tc>
        <w:tc>
          <w:tcPr>
            <w:tcW w:w="1796" w:type="dxa"/>
          </w:tcPr>
          <w:p w14:paraId="64A82B43" w14:textId="77777777" w:rsidR="001D038B" w:rsidRDefault="00485DC4">
            <w:pPr>
              <w:pStyle w:val="TableParagraph"/>
              <w:ind w:left="113"/>
            </w:pPr>
            <w:r>
              <w:rPr>
                <w:color w:val="242424"/>
                <w:spacing w:val="-2"/>
              </w:rPr>
              <w:t>Director,</w:t>
            </w:r>
            <w:r>
              <w:rPr>
                <w:color w:val="242424"/>
                <w:spacing w:val="-6"/>
              </w:rPr>
              <w:t xml:space="preserve"> </w:t>
            </w:r>
            <w:r>
              <w:rPr>
                <w:color w:val="242424"/>
                <w:spacing w:val="-5"/>
              </w:rPr>
              <w:t>DMA</w:t>
            </w:r>
          </w:p>
          <w:p w14:paraId="2290A400" w14:textId="77777777" w:rsidR="001D038B" w:rsidRDefault="00485DC4">
            <w:pPr>
              <w:pStyle w:val="TableParagraph"/>
              <w:spacing w:before="160"/>
              <w:ind w:left="113"/>
            </w:pPr>
            <w:r>
              <w:rPr>
                <w:color w:val="242424"/>
                <w:spacing w:val="-2"/>
              </w:rPr>
              <w:t>Director,</w:t>
            </w:r>
            <w:r>
              <w:rPr>
                <w:color w:val="242424"/>
                <w:spacing w:val="-12"/>
              </w:rPr>
              <w:t xml:space="preserve"> </w:t>
            </w:r>
            <w:r>
              <w:rPr>
                <w:color w:val="242424"/>
                <w:spacing w:val="-2"/>
              </w:rPr>
              <w:t>Human Resources</w:t>
            </w:r>
          </w:p>
          <w:p w14:paraId="21F054BD" w14:textId="77777777" w:rsidR="001D038B" w:rsidRDefault="00485DC4">
            <w:pPr>
              <w:pStyle w:val="TableParagraph"/>
              <w:spacing w:before="160"/>
              <w:ind w:left="113"/>
            </w:pPr>
            <w:r>
              <w:rPr>
                <w:color w:val="242424"/>
                <w:spacing w:val="-2"/>
              </w:rPr>
              <w:t>Director,</w:t>
            </w:r>
            <w:r>
              <w:rPr>
                <w:color w:val="242424"/>
                <w:spacing w:val="-6"/>
              </w:rPr>
              <w:t xml:space="preserve"> </w:t>
            </w:r>
            <w:r>
              <w:rPr>
                <w:color w:val="242424"/>
                <w:spacing w:val="-4"/>
              </w:rPr>
              <w:t>IEAS</w:t>
            </w:r>
          </w:p>
        </w:tc>
      </w:tr>
      <w:tr w:rsidR="001D038B" w14:paraId="3C13EF03" w14:textId="77777777">
        <w:trPr>
          <w:trHeight w:val="2253"/>
        </w:trPr>
        <w:tc>
          <w:tcPr>
            <w:tcW w:w="1620" w:type="dxa"/>
          </w:tcPr>
          <w:p w14:paraId="54F6F44F" w14:textId="77777777" w:rsidR="001D038B" w:rsidRDefault="00485DC4">
            <w:pPr>
              <w:pStyle w:val="TableParagraph"/>
              <w:spacing w:before="1"/>
              <w:ind w:left="112"/>
            </w:pPr>
            <w:r>
              <w:rPr>
                <w:color w:val="242424"/>
                <w:spacing w:val="-2"/>
              </w:rPr>
              <w:t>Recovery</w:t>
            </w:r>
          </w:p>
        </w:tc>
        <w:tc>
          <w:tcPr>
            <w:tcW w:w="5525" w:type="dxa"/>
          </w:tcPr>
          <w:p w14:paraId="210764E0" w14:textId="77777777" w:rsidR="001D038B" w:rsidRDefault="00485DC4">
            <w:pPr>
              <w:pStyle w:val="TableParagraph"/>
              <w:spacing w:before="1"/>
              <w:ind w:left="112" w:right="209" w:hanging="2"/>
            </w:pPr>
            <w:r>
              <w:rPr>
                <w:color w:val="242424"/>
              </w:rPr>
              <w:t>UN</w:t>
            </w:r>
            <w:r>
              <w:rPr>
                <w:color w:val="242424"/>
                <w:spacing w:val="-9"/>
              </w:rPr>
              <w:t xml:space="preserve"> </w:t>
            </w:r>
            <w:r>
              <w:rPr>
                <w:color w:val="242424"/>
              </w:rPr>
              <w:t>Women</w:t>
            </w:r>
            <w:r>
              <w:rPr>
                <w:color w:val="242424"/>
                <w:spacing w:val="-10"/>
              </w:rPr>
              <w:t xml:space="preserve"> </w:t>
            </w:r>
            <w:r>
              <w:rPr>
                <w:color w:val="242424"/>
              </w:rPr>
              <w:t>Financial</w:t>
            </w:r>
            <w:r>
              <w:rPr>
                <w:color w:val="242424"/>
                <w:spacing w:val="-8"/>
              </w:rPr>
              <w:t xml:space="preserve"> </w:t>
            </w:r>
            <w:r>
              <w:rPr>
                <w:color w:val="242424"/>
              </w:rPr>
              <w:t>Regulations</w:t>
            </w:r>
            <w:r>
              <w:rPr>
                <w:color w:val="242424"/>
                <w:spacing w:val="-8"/>
              </w:rPr>
              <w:t xml:space="preserve"> </w:t>
            </w:r>
            <w:r>
              <w:rPr>
                <w:color w:val="242424"/>
              </w:rPr>
              <w:t>and</w:t>
            </w:r>
            <w:r>
              <w:rPr>
                <w:color w:val="242424"/>
                <w:spacing w:val="-10"/>
              </w:rPr>
              <w:t xml:space="preserve"> </w:t>
            </w:r>
            <w:r>
              <w:rPr>
                <w:color w:val="242424"/>
              </w:rPr>
              <w:t>Rules</w:t>
            </w:r>
            <w:r>
              <w:rPr>
                <w:color w:val="242424"/>
                <w:spacing w:val="-7"/>
              </w:rPr>
              <w:t xml:space="preserve"> </w:t>
            </w:r>
            <w:r>
              <w:rPr>
                <w:color w:val="242424"/>
              </w:rPr>
              <w:t>(as</w:t>
            </w:r>
            <w:r>
              <w:rPr>
                <w:color w:val="242424"/>
                <w:spacing w:val="-9"/>
              </w:rPr>
              <w:t xml:space="preserve"> </w:t>
            </w:r>
            <w:proofErr w:type="gramStart"/>
            <w:r>
              <w:rPr>
                <w:color w:val="242424"/>
              </w:rPr>
              <w:t>at</w:t>
            </w:r>
            <w:proofErr w:type="gramEnd"/>
            <w:r>
              <w:rPr>
                <w:color w:val="242424"/>
                <w:spacing w:val="-10"/>
              </w:rPr>
              <w:t xml:space="preserve"> </w:t>
            </w:r>
            <w:r>
              <w:rPr>
                <w:color w:val="242424"/>
              </w:rPr>
              <w:t>1</w:t>
            </w:r>
            <w:r>
              <w:rPr>
                <w:color w:val="242424"/>
                <w:spacing w:val="-8"/>
              </w:rPr>
              <w:t xml:space="preserve"> </w:t>
            </w:r>
            <w:r>
              <w:rPr>
                <w:color w:val="242424"/>
              </w:rPr>
              <w:t>May 2018 UNW/2012/6))</w:t>
            </w:r>
          </w:p>
          <w:p w14:paraId="33B5A79D" w14:textId="77777777" w:rsidR="001D038B" w:rsidRDefault="00485DC4">
            <w:pPr>
              <w:pStyle w:val="TableParagraph"/>
              <w:spacing w:before="159"/>
              <w:ind w:left="112" w:hanging="2"/>
            </w:pPr>
            <w:r>
              <w:rPr>
                <w:color w:val="242424"/>
              </w:rPr>
              <w:t>UN</w:t>
            </w:r>
            <w:r>
              <w:rPr>
                <w:color w:val="242424"/>
                <w:spacing w:val="-12"/>
              </w:rPr>
              <w:t xml:space="preserve"> </w:t>
            </w:r>
            <w:r>
              <w:rPr>
                <w:color w:val="242424"/>
              </w:rPr>
              <w:t>Women</w:t>
            </w:r>
            <w:r>
              <w:rPr>
                <w:color w:val="242424"/>
                <w:spacing w:val="-11"/>
              </w:rPr>
              <w:t xml:space="preserve"> </w:t>
            </w:r>
            <w:r>
              <w:rPr>
                <w:color w:val="242424"/>
              </w:rPr>
              <w:t>Policy</w:t>
            </w:r>
            <w:r>
              <w:rPr>
                <w:color w:val="242424"/>
                <w:spacing w:val="-13"/>
              </w:rPr>
              <w:t xml:space="preserve"> </w:t>
            </w:r>
            <w:r>
              <w:rPr>
                <w:color w:val="242424"/>
              </w:rPr>
              <w:t>for</w:t>
            </w:r>
            <w:r>
              <w:rPr>
                <w:color w:val="242424"/>
                <w:spacing w:val="-12"/>
              </w:rPr>
              <w:t xml:space="preserve"> </w:t>
            </w:r>
            <w:r>
              <w:rPr>
                <w:color w:val="242424"/>
              </w:rPr>
              <w:t>Addressing</w:t>
            </w:r>
            <w:r>
              <w:rPr>
                <w:color w:val="242424"/>
                <w:spacing w:val="-13"/>
              </w:rPr>
              <w:t xml:space="preserve"> </w:t>
            </w:r>
            <w:r>
              <w:rPr>
                <w:color w:val="242424"/>
              </w:rPr>
              <w:t>Non-Compliance</w:t>
            </w:r>
            <w:r>
              <w:rPr>
                <w:color w:val="242424"/>
                <w:spacing w:val="-10"/>
              </w:rPr>
              <w:t xml:space="preserve"> </w:t>
            </w:r>
            <w:r>
              <w:rPr>
                <w:color w:val="242424"/>
              </w:rPr>
              <w:t>with</w:t>
            </w:r>
            <w:r>
              <w:rPr>
                <w:color w:val="242424"/>
                <w:spacing w:val="-10"/>
              </w:rPr>
              <w:t xml:space="preserve"> </w:t>
            </w:r>
            <w:r>
              <w:rPr>
                <w:color w:val="242424"/>
              </w:rPr>
              <w:t>UN Standards of Conduct</w:t>
            </w:r>
          </w:p>
          <w:p w14:paraId="5AEBFB63" w14:textId="77777777" w:rsidR="001D038B" w:rsidRDefault="00485DC4">
            <w:pPr>
              <w:pStyle w:val="TableParagraph"/>
              <w:spacing w:before="160"/>
              <w:ind w:left="112"/>
            </w:pPr>
            <w:r>
              <w:rPr>
                <w:color w:val="242424"/>
                <w:spacing w:val="-2"/>
              </w:rPr>
              <w:t>ST/AI/2004/3</w:t>
            </w:r>
            <w:r>
              <w:rPr>
                <w:color w:val="242424"/>
                <w:spacing w:val="-3"/>
              </w:rPr>
              <w:t xml:space="preserve"> </w:t>
            </w:r>
            <w:r>
              <w:rPr>
                <w:color w:val="242424"/>
                <w:spacing w:val="-2"/>
              </w:rPr>
              <w:t>(gross</w:t>
            </w:r>
            <w:r>
              <w:rPr>
                <w:color w:val="242424"/>
                <w:spacing w:val="-4"/>
              </w:rPr>
              <w:t xml:space="preserve"> </w:t>
            </w:r>
            <w:r>
              <w:rPr>
                <w:color w:val="242424"/>
                <w:spacing w:val="-2"/>
              </w:rPr>
              <w:t>negligence)</w:t>
            </w:r>
          </w:p>
          <w:p w14:paraId="2A17FE80" w14:textId="77777777" w:rsidR="001D038B" w:rsidRDefault="00485DC4">
            <w:pPr>
              <w:pStyle w:val="TableParagraph"/>
              <w:spacing w:before="160"/>
              <w:ind w:left="112"/>
            </w:pPr>
            <w:r>
              <w:rPr>
                <w:color w:val="242424"/>
                <w:spacing w:val="-2"/>
              </w:rPr>
              <w:t>A/RES/62/63</w:t>
            </w:r>
            <w:r>
              <w:rPr>
                <w:color w:val="242424"/>
                <w:spacing w:val="-1"/>
              </w:rPr>
              <w:t xml:space="preserve"> </w:t>
            </w:r>
            <w:r>
              <w:rPr>
                <w:color w:val="242424"/>
                <w:spacing w:val="-2"/>
              </w:rPr>
              <w:t>(Referral</w:t>
            </w:r>
            <w:r>
              <w:rPr>
                <w:color w:val="242424"/>
                <w:spacing w:val="-1"/>
              </w:rPr>
              <w:t xml:space="preserve"> </w:t>
            </w:r>
            <w:r>
              <w:rPr>
                <w:color w:val="242424"/>
                <w:spacing w:val="-2"/>
              </w:rPr>
              <w:t>to</w:t>
            </w:r>
            <w:r>
              <w:rPr>
                <w:color w:val="242424"/>
                <w:spacing w:val="-1"/>
              </w:rPr>
              <w:t xml:space="preserve"> </w:t>
            </w:r>
            <w:r>
              <w:rPr>
                <w:color w:val="242424"/>
                <w:spacing w:val="-2"/>
              </w:rPr>
              <w:t>national</w:t>
            </w:r>
            <w:r>
              <w:rPr>
                <w:color w:val="242424"/>
                <w:spacing w:val="-1"/>
              </w:rPr>
              <w:t xml:space="preserve"> </w:t>
            </w:r>
            <w:r>
              <w:rPr>
                <w:color w:val="242424"/>
                <w:spacing w:val="-2"/>
              </w:rPr>
              <w:t>authorities)</w:t>
            </w:r>
          </w:p>
        </w:tc>
        <w:tc>
          <w:tcPr>
            <w:tcW w:w="1770" w:type="dxa"/>
          </w:tcPr>
          <w:p w14:paraId="758B3FCD" w14:textId="77777777" w:rsidR="001D038B" w:rsidRDefault="00485DC4">
            <w:pPr>
              <w:pStyle w:val="TableParagraph"/>
              <w:spacing w:before="1"/>
              <w:ind w:left="113"/>
            </w:pPr>
            <w:r>
              <w:rPr>
                <w:color w:val="242424"/>
                <w:spacing w:val="-2"/>
              </w:rPr>
              <w:t xml:space="preserve">General </w:t>
            </w:r>
            <w:r>
              <w:rPr>
                <w:color w:val="242424"/>
                <w:spacing w:val="-4"/>
              </w:rPr>
              <w:t>reconciliations</w:t>
            </w:r>
          </w:p>
          <w:p w14:paraId="7A1B8A5D" w14:textId="77777777" w:rsidR="001D038B" w:rsidRDefault="00485DC4">
            <w:pPr>
              <w:pStyle w:val="TableParagraph"/>
              <w:spacing w:before="159"/>
              <w:ind w:left="113"/>
            </w:pPr>
            <w:r>
              <w:rPr>
                <w:color w:val="242424"/>
                <w:spacing w:val="-4"/>
              </w:rPr>
              <w:t xml:space="preserve">Disciplinary </w:t>
            </w:r>
            <w:r>
              <w:rPr>
                <w:color w:val="242424"/>
                <w:spacing w:val="-2"/>
              </w:rPr>
              <w:t>measures</w:t>
            </w:r>
          </w:p>
        </w:tc>
        <w:tc>
          <w:tcPr>
            <w:tcW w:w="1796" w:type="dxa"/>
          </w:tcPr>
          <w:p w14:paraId="0D980B66" w14:textId="77777777" w:rsidR="001D038B" w:rsidRDefault="00485DC4">
            <w:pPr>
              <w:pStyle w:val="TableParagraph"/>
              <w:spacing w:before="1"/>
              <w:ind w:left="113"/>
            </w:pPr>
            <w:r>
              <w:rPr>
                <w:color w:val="242424"/>
                <w:spacing w:val="-2"/>
              </w:rPr>
              <w:t>Director,</w:t>
            </w:r>
            <w:r>
              <w:rPr>
                <w:color w:val="242424"/>
                <w:spacing w:val="-6"/>
              </w:rPr>
              <w:t xml:space="preserve"> </w:t>
            </w:r>
            <w:r>
              <w:rPr>
                <w:color w:val="242424"/>
                <w:spacing w:val="-5"/>
              </w:rPr>
              <w:t>DMA</w:t>
            </w:r>
          </w:p>
          <w:p w14:paraId="1CF9F40A" w14:textId="77777777" w:rsidR="001D038B" w:rsidRDefault="00485DC4">
            <w:pPr>
              <w:pStyle w:val="TableParagraph"/>
              <w:spacing w:before="160"/>
              <w:ind w:left="113" w:hanging="2"/>
            </w:pPr>
            <w:r>
              <w:rPr>
                <w:color w:val="242424"/>
                <w:spacing w:val="-2"/>
              </w:rPr>
              <w:t>Director,</w:t>
            </w:r>
            <w:r>
              <w:rPr>
                <w:color w:val="242424"/>
                <w:spacing w:val="-12"/>
              </w:rPr>
              <w:t xml:space="preserve"> </w:t>
            </w:r>
            <w:r>
              <w:rPr>
                <w:color w:val="242424"/>
                <w:spacing w:val="-2"/>
              </w:rPr>
              <w:t>Human Resources</w:t>
            </w:r>
          </w:p>
        </w:tc>
      </w:tr>
    </w:tbl>
    <w:p w14:paraId="63C51596" w14:textId="77777777" w:rsidR="00485DC4" w:rsidRDefault="00485DC4"/>
    <w:sectPr w:rsidR="00485DC4">
      <w:pgSz w:w="12240" w:h="15840"/>
      <w:pgMar w:top="1260" w:right="420" w:bottom="880" w:left="880" w:header="524" w:footer="6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CE13E" w14:textId="77777777" w:rsidR="0043325D" w:rsidRDefault="0043325D">
      <w:r>
        <w:separator/>
      </w:r>
    </w:p>
  </w:endnote>
  <w:endnote w:type="continuationSeparator" w:id="0">
    <w:p w14:paraId="5DDE9420" w14:textId="77777777" w:rsidR="0043325D" w:rsidRDefault="0043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BE581" w14:textId="77777777" w:rsidR="001D038B" w:rsidRDefault="00EB00FF">
    <w:pPr>
      <w:pStyle w:val="BodyText"/>
      <w:spacing w:line="14" w:lineRule="auto"/>
      <w:rPr>
        <w:sz w:val="20"/>
      </w:rPr>
    </w:pPr>
    <w:r>
      <w:rPr>
        <w:noProof/>
      </w:rPr>
      <mc:AlternateContent>
        <mc:Choice Requires="wps">
          <w:drawing>
            <wp:anchor distT="0" distB="0" distL="114300" distR="114300" simplePos="0" relativeHeight="486234624" behindDoc="1" locked="0" layoutInCell="1" allowOverlap="1" wp14:anchorId="43F87B6C" wp14:editId="2EA3B946">
              <wp:simplePos x="0" y="0"/>
              <wp:positionH relativeFrom="page">
                <wp:posOffset>3610610</wp:posOffset>
              </wp:positionH>
              <wp:positionV relativeFrom="page">
                <wp:posOffset>9403715</wp:posOffset>
              </wp:positionV>
              <wp:extent cx="543560" cy="120650"/>
              <wp:effectExtent l="0" t="0" r="2540" b="6350"/>
              <wp:wrapNone/>
              <wp:docPr id="4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7BFFB" w14:textId="77777777" w:rsidR="001D038B" w:rsidRDefault="00485DC4">
                          <w:pPr>
                            <w:spacing w:line="173" w:lineRule="exact"/>
                            <w:ind w:left="20"/>
                            <w:rPr>
                              <w:b/>
                              <w:sz w:val="15"/>
                            </w:rPr>
                          </w:pPr>
                          <w:r>
                            <w:rPr>
                              <w:sz w:val="15"/>
                            </w:rPr>
                            <w:t>Page</w:t>
                          </w:r>
                          <w:r>
                            <w:rPr>
                              <w:spacing w:val="-3"/>
                              <w:sz w:val="15"/>
                            </w:rPr>
                            <w:t xml:space="preserve"> </w:t>
                          </w:r>
                          <w:r>
                            <w:rPr>
                              <w:b/>
                              <w:sz w:val="15"/>
                            </w:rPr>
                            <w:fldChar w:fldCharType="begin"/>
                          </w:r>
                          <w:r>
                            <w:rPr>
                              <w:b/>
                              <w:sz w:val="15"/>
                            </w:rPr>
                            <w:instrText xml:space="preserve"> PAGE </w:instrText>
                          </w:r>
                          <w:r>
                            <w:rPr>
                              <w:b/>
                              <w:sz w:val="15"/>
                            </w:rPr>
                            <w:fldChar w:fldCharType="separate"/>
                          </w:r>
                          <w:r>
                            <w:rPr>
                              <w:b/>
                              <w:sz w:val="15"/>
                            </w:rPr>
                            <w:t>10</w:t>
                          </w:r>
                          <w:r>
                            <w:rPr>
                              <w:b/>
                              <w:sz w:val="15"/>
                            </w:rPr>
                            <w:fldChar w:fldCharType="end"/>
                          </w:r>
                          <w:r>
                            <w:rPr>
                              <w:b/>
                              <w:spacing w:val="-1"/>
                              <w:sz w:val="15"/>
                            </w:rPr>
                            <w:t xml:space="preserve"> </w:t>
                          </w:r>
                          <w:r>
                            <w:rPr>
                              <w:sz w:val="15"/>
                            </w:rPr>
                            <w:t xml:space="preserve">of </w:t>
                          </w:r>
                          <w:r>
                            <w:rPr>
                              <w:b/>
                              <w:spacing w:val="-5"/>
                              <w:sz w:val="15"/>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87B6C" id="_x0000_t202" coordsize="21600,21600" o:spt="202" path="m,l,21600r21600,l21600,xe">
              <v:stroke joinstyle="miter"/>
              <v:path gradientshapeok="t" o:connecttype="rect"/>
            </v:shapetype>
            <v:shape id="docshape1" o:spid="_x0000_s1049" type="#_x0000_t202" style="position:absolute;margin-left:284.3pt;margin-top:740.45pt;width:42.8pt;height:9.5pt;z-index:-1708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" filled="f" stroked="f">
              <v:path arrowok="t"/>
              <v:textbox inset="0,0,0,0">
                <w:txbxContent>
                  <w:p w14:paraId="7EF7BFFB" w14:textId="77777777" w:rsidR="001D038B" w:rsidRDefault="00485DC4">
                    <w:pPr>
                      <w:spacing w:line="173" w:lineRule="exact"/>
                      <w:ind w:left="20"/>
                      <w:rPr>
                        <w:b/>
                        <w:sz w:val="15"/>
                      </w:rPr>
                    </w:pPr>
                    <w:r>
                      <w:rPr>
                        <w:sz w:val="15"/>
                      </w:rPr>
                      <w:t>Page</w:t>
                    </w:r>
                    <w:r>
                      <w:rPr>
                        <w:spacing w:val="-3"/>
                        <w:sz w:val="15"/>
                      </w:rPr>
                      <w:t xml:space="preserve"> </w:t>
                    </w:r>
                    <w:r>
                      <w:rPr>
                        <w:b/>
                        <w:sz w:val="15"/>
                      </w:rPr>
                      <w:fldChar w:fldCharType="begin"/>
                    </w:r>
                    <w:r>
                      <w:rPr>
                        <w:b/>
                        <w:sz w:val="15"/>
                      </w:rPr>
                      <w:instrText xml:space="preserve"> PAGE </w:instrText>
                    </w:r>
                    <w:r>
                      <w:rPr>
                        <w:b/>
                        <w:sz w:val="15"/>
                      </w:rPr>
                      <w:fldChar w:fldCharType="separate"/>
                    </w:r>
                    <w:r>
                      <w:rPr>
                        <w:b/>
                        <w:sz w:val="15"/>
                      </w:rPr>
                      <w:t>10</w:t>
                    </w:r>
                    <w:r>
                      <w:rPr>
                        <w:b/>
                        <w:sz w:val="15"/>
                      </w:rPr>
                      <w:fldChar w:fldCharType="end"/>
                    </w:r>
                    <w:r>
                      <w:rPr>
                        <w:b/>
                        <w:spacing w:val="-1"/>
                        <w:sz w:val="15"/>
                      </w:rPr>
                      <w:t xml:space="preserve"> </w:t>
                    </w:r>
                    <w:r>
                      <w:rPr>
                        <w:sz w:val="15"/>
                      </w:rPr>
                      <w:t xml:space="preserve">of </w:t>
                    </w:r>
                    <w:r>
                      <w:rPr>
                        <w:b/>
                        <w:spacing w:val="-5"/>
                        <w:sz w:val="15"/>
                      </w:rPr>
                      <w:t>18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9803" w14:textId="77777777" w:rsidR="001D038B" w:rsidRDefault="00EB00FF">
    <w:pPr>
      <w:pStyle w:val="BodyText"/>
      <w:spacing w:line="14" w:lineRule="auto"/>
      <w:rPr>
        <w:sz w:val="20"/>
      </w:rPr>
    </w:pPr>
    <w:r>
      <w:rPr>
        <w:noProof/>
      </w:rPr>
      <mc:AlternateContent>
        <mc:Choice Requires="wps">
          <w:drawing>
            <wp:anchor distT="0" distB="0" distL="114300" distR="114300" simplePos="0" relativeHeight="486235648" behindDoc="1" locked="0" layoutInCell="1" allowOverlap="1" wp14:anchorId="779CAF36" wp14:editId="50FAB11D">
              <wp:simplePos x="0" y="0"/>
              <wp:positionH relativeFrom="page">
                <wp:posOffset>3610610</wp:posOffset>
              </wp:positionH>
              <wp:positionV relativeFrom="page">
                <wp:posOffset>9408160</wp:posOffset>
              </wp:positionV>
              <wp:extent cx="543560" cy="120650"/>
              <wp:effectExtent l="0" t="0" r="2540" b="6350"/>
              <wp:wrapNone/>
              <wp:docPr id="45"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5E268" w14:textId="77777777" w:rsidR="001D038B" w:rsidRDefault="00485DC4">
                          <w:pPr>
                            <w:spacing w:line="173" w:lineRule="exact"/>
                            <w:ind w:left="20"/>
                            <w:rPr>
                              <w:b/>
                              <w:sz w:val="15"/>
                            </w:rPr>
                          </w:pPr>
                          <w:r>
                            <w:rPr>
                              <w:sz w:val="15"/>
                            </w:rPr>
                            <w:t>Page</w:t>
                          </w:r>
                          <w:r>
                            <w:rPr>
                              <w:spacing w:val="-3"/>
                              <w:sz w:val="15"/>
                            </w:rPr>
                            <w:t xml:space="preserve"> </w:t>
                          </w:r>
                          <w:r>
                            <w:rPr>
                              <w:b/>
                              <w:sz w:val="15"/>
                            </w:rPr>
                            <w:fldChar w:fldCharType="begin"/>
                          </w:r>
                          <w:r>
                            <w:rPr>
                              <w:b/>
                              <w:sz w:val="15"/>
                            </w:rPr>
                            <w:instrText xml:space="preserve"> PAGE </w:instrText>
                          </w:r>
                          <w:r>
                            <w:rPr>
                              <w:b/>
                              <w:sz w:val="15"/>
                            </w:rPr>
                            <w:fldChar w:fldCharType="separate"/>
                          </w:r>
                          <w:r>
                            <w:rPr>
                              <w:b/>
                              <w:sz w:val="15"/>
                            </w:rPr>
                            <w:t>17</w:t>
                          </w:r>
                          <w:r>
                            <w:rPr>
                              <w:b/>
                              <w:sz w:val="15"/>
                            </w:rPr>
                            <w:fldChar w:fldCharType="end"/>
                          </w:r>
                          <w:r>
                            <w:rPr>
                              <w:b/>
                              <w:spacing w:val="-1"/>
                              <w:sz w:val="15"/>
                            </w:rPr>
                            <w:t xml:space="preserve"> </w:t>
                          </w:r>
                          <w:r>
                            <w:rPr>
                              <w:sz w:val="15"/>
                            </w:rPr>
                            <w:t xml:space="preserve">of </w:t>
                          </w:r>
                          <w:r>
                            <w:rPr>
                              <w:b/>
                              <w:spacing w:val="-5"/>
                              <w:sz w:val="15"/>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CAF36" id="_x0000_t202" coordsize="21600,21600" o:spt="202" path="m,l,21600r21600,l21600,xe">
              <v:stroke joinstyle="miter"/>
              <v:path gradientshapeok="t" o:connecttype="rect"/>
            </v:shapetype>
            <v:shape id="docshape16" o:spid="_x0000_s1051" type="#_x0000_t202" style="position:absolute;margin-left:284.3pt;margin-top:740.8pt;width:42.8pt;height:9.5pt;z-index:-1708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" filled="f" stroked="f">
              <v:path arrowok="t"/>
              <v:textbox inset="0,0,0,0">
                <w:txbxContent>
                  <w:p w14:paraId="5F95E268" w14:textId="77777777" w:rsidR="001D038B" w:rsidRDefault="00485DC4">
                    <w:pPr>
                      <w:spacing w:line="173" w:lineRule="exact"/>
                      <w:ind w:left="20"/>
                      <w:rPr>
                        <w:b/>
                        <w:sz w:val="15"/>
                      </w:rPr>
                    </w:pPr>
                    <w:r>
                      <w:rPr>
                        <w:sz w:val="15"/>
                      </w:rPr>
                      <w:t>Page</w:t>
                    </w:r>
                    <w:r>
                      <w:rPr>
                        <w:spacing w:val="-3"/>
                        <w:sz w:val="15"/>
                      </w:rPr>
                      <w:t xml:space="preserve"> </w:t>
                    </w:r>
                    <w:r>
                      <w:rPr>
                        <w:b/>
                        <w:sz w:val="15"/>
                      </w:rPr>
                      <w:fldChar w:fldCharType="begin"/>
                    </w:r>
                    <w:r>
                      <w:rPr>
                        <w:b/>
                        <w:sz w:val="15"/>
                      </w:rPr>
                      <w:instrText xml:space="preserve"> PAGE </w:instrText>
                    </w:r>
                    <w:r>
                      <w:rPr>
                        <w:b/>
                        <w:sz w:val="15"/>
                      </w:rPr>
                      <w:fldChar w:fldCharType="separate"/>
                    </w:r>
                    <w:r>
                      <w:rPr>
                        <w:b/>
                        <w:sz w:val="15"/>
                      </w:rPr>
                      <w:t>17</w:t>
                    </w:r>
                    <w:r>
                      <w:rPr>
                        <w:b/>
                        <w:sz w:val="15"/>
                      </w:rPr>
                      <w:fldChar w:fldCharType="end"/>
                    </w:r>
                    <w:r>
                      <w:rPr>
                        <w:b/>
                        <w:spacing w:val="-1"/>
                        <w:sz w:val="15"/>
                      </w:rPr>
                      <w:t xml:space="preserve"> </w:t>
                    </w:r>
                    <w:r>
                      <w:rPr>
                        <w:sz w:val="15"/>
                      </w:rPr>
                      <w:t xml:space="preserve">of </w:t>
                    </w:r>
                    <w:r>
                      <w:rPr>
                        <w:b/>
                        <w:spacing w:val="-5"/>
                        <w:sz w:val="15"/>
                      </w:rPr>
                      <w:t>18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5AAC" w14:textId="77777777" w:rsidR="001D038B" w:rsidRDefault="00EB00FF">
    <w:pPr>
      <w:pStyle w:val="BodyText"/>
      <w:spacing w:line="14" w:lineRule="auto"/>
      <w:rPr>
        <w:sz w:val="20"/>
      </w:rPr>
    </w:pPr>
    <w:r>
      <w:rPr>
        <w:noProof/>
      </w:rPr>
      <mc:AlternateContent>
        <mc:Choice Requires="wps">
          <w:drawing>
            <wp:anchor distT="0" distB="0" distL="114300" distR="114300" simplePos="0" relativeHeight="486236672" behindDoc="1" locked="0" layoutInCell="1" allowOverlap="1" wp14:anchorId="66ED5C9F" wp14:editId="3B073D58">
              <wp:simplePos x="0" y="0"/>
              <wp:positionH relativeFrom="page">
                <wp:posOffset>3610610</wp:posOffset>
              </wp:positionH>
              <wp:positionV relativeFrom="page">
                <wp:posOffset>9408160</wp:posOffset>
              </wp:positionV>
              <wp:extent cx="543560" cy="120650"/>
              <wp:effectExtent l="0" t="0" r="2540" b="6350"/>
              <wp:wrapNone/>
              <wp:docPr id="4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96F27" w14:textId="77777777" w:rsidR="001D038B" w:rsidRDefault="00485DC4">
                          <w:pPr>
                            <w:spacing w:line="173" w:lineRule="exact"/>
                            <w:ind w:left="20"/>
                            <w:rPr>
                              <w:b/>
                              <w:sz w:val="15"/>
                            </w:rPr>
                          </w:pPr>
                          <w:r>
                            <w:rPr>
                              <w:sz w:val="15"/>
                            </w:rPr>
                            <w:t>Page</w:t>
                          </w:r>
                          <w:r>
                            <w:rPr>
                              <w:spacing w:val="-3"/>
                              <w:sz w:val="15"/>
                            </w:rPr>
                            <w:t xml:space="preserve"> </w:t>
                          </w:r>
                          <w:r>
                            <w:rPr>
                              <w:b/>
                              <w:sz w:val="15"/>
                            </w:rPr>
                            <w:fldChar w:fldCharType="begin"/>
                          </w:r>
                          <w:r>
                            <w:rPr>
                              <w:b/>
                              <w:sz w:val="15"/>
                            </w:rPr>
                            <w:instrText xml:space="preserve"> PAGE </w:instrText>
                          </w:r>
                          <w:r>
                            <w:rPr>
                              <w:b/>
                              <w:sz w:val="15"/>
                            </w:rPr>
                            <w:fldChar w:fldCharType="separate"/>
                          </w:r>
                          <w:r>
                            <w:rPr>
                              <w:b/>
                              <w:sz w:val="15"/>
                            </w:rPr>
                            <w:t>18</w:t>
                          </w:r>
                          <w:r>
                            <w:rPr>
                              <w:b/>
                              <w:sz w:val="15"/>
                            </w:rPr>
                            <w:fldChar w:fldCharType="end"/>
                          </w:r>
                          <w:r>
                            <w:rPr>
                              <w:b/>
                              <w:spacing w:val="-1"/>
                              <w:sz w:val="15"/>
                            </w:rPr>
                            <w:t xml:space="preserve"> </w:t>
                          </w:r>
                          <w:r>
                            <w:rPr>
                              <w:sz w:val="15"/>
                            </w:rPr>
                            <w:t xml:space="preserve">of </w:t>
                          </w:r>
                          <w:r>
                            <w:rPr>
                              <w:b/>
                              <w:spacing w:val="-5"/>
                              <w:sz w:val="15"/>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D5C9F" id="_x0000_t202" coordsize="21600,21600" o:spt="202" path="m,l,21600r21600,l21600,xe">
              <v:stroke joinstyle="miter"/>
              <v:path gradientshapeok="t" o:connecttype="rect"/>
            </v:shapetype>
            <v:shape id="docshape18" o:spid="_x0000_s1053" type="#_x0000_t202" style="position:absolute;margin-left:284.3pt;margin-top:740.8pt;width:42.8pt;height:9.5pt;z-index:-1707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" filled="f" stroked="f">
              <v:path arrowok="t"/>
              <v:textbox inset="0,0,0,0">
                <w:txbxContent>
                  <w:p w14:paraId="6FB96F27" w14:textId="77777777" w:rsidR="001D038B" w:rsidRDefault="00485DC4">
                    <w:pPr>
                      <w:spacing w:line="173" w:lineRule="exact"/>
                      <w:ind w:left="20"/>
                      <w:rPr>
                        <w:b/>
                        <w:sz w:val="15"/>
                      </w:rPr>
                    </w:pPr>
                    <w:r>
                      <w:rPr>
                        <w:sz w:val="15"/>
                      </w:rPr>
                      <w:t>Page</w:t>
                    </w:r>
                    <w:r>
                      <w:rPr>
                        <w:spacing w:val="-3"/>
                        <w:sz w:val="15"/>
                      </w:rPr>
                      <w:t xml:space="preserve"> </w:t>
                    </w:r>
                    <w:r>
                      <w:rPr>
                        <w:b/>
                        <w:sz w:val="15"/>
                      </w:rPr>
                      <w:fldChar w:fldCharType="begin"/>
                    </w:r>
                    <w:r>
                      <w:rPr>
                        <w:b/>
                        <w:sz w:val="15"/>
                      </w:rPr>
                      <w:instrText xml:space="preserve"> PAGE </w:instrText>
                    </w:r>
                    <w:r>
                      <w:rPr>
                        <w:b/>
                        <w:sz w:val="15"/>
                      </w:rPr>
                      <w:fldChar w:fldCharType="separate"/>
                    </w:r>
                    <w:r>
                      <w:rPr>
                        <w:b/>
                        <w:sz w:val="15"/>
                      </w:rPr>
                      <w:t>18</w:t>
                    </w:r>
                    <w:r>
                      <w:rPr>
                        <w:b/>
                        <w:sz w:val="15"/>
                      </w:rPr>
                      <w:fldChar w:fldCharType="end"/>
                    </w:r>
                    <w:r>
                      <w:rPr>
                        <w:b/>
                        <w:spacing w:val="-1"/>
                        <w:sz w:val="15"/>
                      </w:rPr>
                      <w:t xml:space="preserve"> </w:t>
                    </w:r>
                    <w:r>
                      <w:rPr>
                        <w:sz w:val="15"/>
                      </w:rPr>
                      <w:t xml:space="preserve">of </w:t>
                    </w:r>
                    <w:r>
                      <w:rPr>
                        <w:b/>
                        <w:spacing w:val="-5"/>
                        <w:sz w:val="15"/>
                      </w:rPr>
                      <w:t>18</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063A" w14:textId="77777777" w:rsidR="001D038B" w:rsidRDefault="00EB00FF">
    <w:pPr>
      <w:pStyle w:val="BodyText"/>
      <w:spacing w:line="14" w:lineRule="auto"/>
      <w:rPr>
        <w:sz w:val="20"/>
      </w:rPr>
    </w:pPr>
    <w:r>
      <w:rPr>
        <w:noProof/>
      </w:rPr>
      <mc:AlternateContent>
        <mc:Choice Requires="wps">
          <w:drawing>
            <wp:anchor distT="0" distB="0" distL="114300" distR="114300" simplePos="0" relativeHeight="486237184" behindDoc="1" locked="0" layoutInCell="1" allowOverlap="1" wp14:anchorId="1FC91CEE" wp14:editId="0167A6A3">
              <wp:simplePos x="0" y="0"/>
              <wp:positionH relativeFrom="page">
                <wp:posOffset>6035675</wp:posOffset>
              </wp:positionH>
              <wp:positionV relativeFrom="page">
                <wp:posOffset>9332595</wp:posOffset>
              </wp:positionV>
              <wp:extent cx="654050" cy="166370"/>
              <wp:effectExtent l="0" t="0" r="6350" b="11430"/>
              <wp:wrapNone/>
              <wp:docPr id="4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40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51717" w14:textId="77777777" w:rsidR="001D038B" w:rsidRDefault="00485DC4">
                          <w:pPr>
                            <w:spacing w:before="12"/>
                            <w:ind w:left="20"/>
                            <w:rPr>
                              <w:rFonts w:ascii="Times New Roman"/>
                              <w:b/>
                              <w:sz w:val="20"/>
                            </w:rPr>
                          </w:pPr>
                          <w:r>
                            <w:rPr>
                              <w:rFonts w:ascii="Times New Roman"/>
                              <w:sz w:val="20"/>
                            </w:rPr>
                            <w:t>Page</w:t>
                          </w:r>
                          <w:r>
                            <w:rPr>
                              <w:rFonts w:ascii="Times New Roman"/>
                              <w:spacing w:val="-4"/>
                              <w:sz w:val="20"/>
                            </w:rPr>
                            <w:t xml:space="preserve"> </w:t>
                          </w:r>
                          <w:r>
                            <w:rPr>
                              <w:rFonts w:ascii="Times New Roman"/>
                              <w:b/>
                              <w:sz w:val="20"/>
                            </w:rPr>
                            <w:fldChar w:fldCharType="begin"/>
                          </w:r>
                          <w:r>
                            <w:rPr>
                              <w:rFonts w:ascii="Times New Roman"/>
                              <w:b/>
                              <w:sz w:val="20"/>
                            </w:rPr>
                            <w:instrText xml:space="preserve"> PAGE </w:instrText>
                          </w:r>
                          <w:r>
                            <w:rPr>
                              <w:rFonts w:ascii="Times New Roman"/>
                              <w:b/>
                              <w:sz w:val="20"/>
                            </w:rPr>
                            <w:fldChar w:fldCharType="separate"/>
                          </w:r>
                          <w:r>
                            <w:rPr>
                              <w:rFonts w:ascii="Times New Roman"/>
                              <w:b/>
                              <w:sz w:val="20"/>
                            </w:rPr>
                            <w:t>3</w:t>
                          </w:r>
                          <w:r>
                            <w:rPr>
                              <w:rFonts w:ascii="Times New Roman"/>
                              <w:b/>
                              <w:sz w:val="20"/>
                            </w:rPr>
                            <w:fldChar w:fldCharType="end"/>
                          </w:r>
                          <w:r>
                            <w:rPr>
                              <w:rFonts w:ascii="Times New Roman"/>
                              <w:b/>
                              <w:spacing w:val="-2"/>
                              <w:sz w:val="20"/>
                            </w:rPr>
                            <w:t xml:space="preserve"> </w:t>
                          </w:r>
                          <w:r>
                            <w:rPr>
                              <w:rFonts w:ascii="Times New Roman"/>
                              <w:sz w:val="20"/>
                            </w:rPr>
                            <w:t>of</w:t>
                          </w:r>
                          <w:r>
                            <w:rPr>
                              <w:rFonts w:ascii="Times New Roman"/>
                              <w:spacing w:val="-2"/>
                              <w:sz w:val="20"/>
                            </w:rPr>
                            <w:t xml:space="preserve"> </w:t>
                          </w:r>
                          <w:r>
                            <w:rPr>
                              <w:rFonts w:ascii="Times New Roman"/>
                              <w:b/>
                              <w:spacing w:val="-5"/>
                              <w:sz w:val="2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91CEE" id="_x0000_t202" coordsize="21600,21600" o:spt="202" path="m,l,21600r21600,l21600,xe">
              <v:stroke joinstyle="miter"/>
              <v:path gradientshapeok="t" o:connecttype="rect"/>
            </v:shapetype>
            <v:shape id="docshape19" o:spid="_x0000_s1054" type="#_x0000_t202" style="position:absolute;margin-left:475.25pt;margin-top:734.85pt;width:51.5pt;height:13.1pt;z-index:-1707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" filled="f" stroked="f">
              <v:path arrowok="t"/>
              <v:textbox inset="0,0,0,0">
                <w:txbxContent>
                  <w:p w14:paraId="29251717" w14:textId="77777777" w:rsidR="001D038B" w:rsidRDefault="00485DC4">
                    <w:pPr>
                      <w:spacing w:before="12"/>
                      <w:ind w:left="20"/>
                      <w:rPr>
                        <w:rFonts w:ascii="Times New Roman"/>
                        <w:b/>
                        <w:sz w:val="20"/>
                      </w:rPr>
                    </w:pPr>
                    <w:r>
                      <w:rPr>
                        <w:rFonts w:ascii="Times New Roman"/>
                        <w:sz w:val="20"/>
                      </w:rPr>
                      <w:t>Page</w:t>
                    </w:r>
                    <w:r>
                      <w:rPr>
                        <w:rFonts w:ascii="Times New Roman"/>
                        <w:spacing w:val="-4"/>
                        <w:sz w:val="20"/>
                      </w:rPr>
                      <w:t xml:space="preserve"> </w:t>
                    </w:r>
                    <w:r>
                      <w:rPr>
                        <w:rFonts w:ascii="Times New Roman"/>
                        <w:b/>
                        <w:sz w:val="20"/>
                      </w:rPr>
                      <w:fldChar w:fldCharType="begin"/>
                    </w:r>
                    <w:r>
                      <w:rPr>
                        <w:rFonts w:ascii="Times New Roman"/>
                        <w:b/>
                        <w:sz w:val="20"/>
                      </w:rPr>
                      <w:instrText xml:space="preserve"> PAGE </w:instrText>
                    </w:r>
                    <w:r>
                      <w:rPr>
                        <w:rFonts w:ascii="Times New Roman"/>
                        <w:b/>
                        <w:sz w:val="20"/>
                      </w:rPr>
                      <w:fldChar w:fldCharType="separate"/>
                    </w:r>
                    <w:r>
                      <w:rPr>
                        <w:rFonts w:ascii="Times New Roman"/>
                        <w:b/>
                        <w:sz w:val="20"/>
                      </w:rPr>
                      <w:t>3</w:t>
                    </w:r>
                    <w:r>
                      <w:rPr>
                        <w:rFonts w:ascii="Times New Roman"/>
                        <w:b/>
                        <w:sz w:val="20"/>
                      </w:rPr>
                      <w:fldChar w:fldCharType="end"/>
                    </w:r>
                    <w:r>
                      <w:rPr>
                        <w:rFonts w:ascii="Times New Roman"/>
                        <w:b/>
                        <w:spacing w:val="-2"/>
                        <w:sz w:val="20"/>
                      </w:rPr>
                      <w:t xml:space="preserve"> </w:t>
                    </w:r>
                    <w:r>
                      <w:rPr>
                        <w:rFonts w:ascii="Times New Roman"/>
                        <w:sz w:val="20"/>
                      </w:rPr>
                      <w:t>of</w:t>
                    </w:r>
                    <w:r>
                      <w:rPr>
                        <w:rFonts w:ascii="Times New Roman"/>
                        <w:spacing w:val="-2"/>
                        <w:sz w:val="20"/>
                      </w:rPr>
                      <w:t xml:space="preserve"> </w:t>
                    </w:r>
                    <w:r>
                      <w:rPr>
                        <w:rFonts w:ascii="Times New Roman"/>
                        <w:b/>
                        <w:spacing w:val="-5"/>
                        <w:sz w:val="20"/>
                      </w:rPr>
                      <w:t>18</w:t>
                    </w:r>
                  </w:p>
                </w:txbxContent>
              </v:textbox>
              <w10:wrap anchorx="page" anchory="page"/>
            </v:shape>
          </w:pict>
        </mc:Fallback>
      </mc:AlternateContent>
    </w:r>
    <w:r>
      <w:rPr>
        <w:noProof/>
      </w:rPr>
      <mc:AlternateContent>
        <mc:Choice Requires="wps">
          <w:drawing>
            <wp:anchor distT="0" distB="0" distL="114300" distR="114300" simplePos="0" relativeHeight="486237696" behindDoc="1" locked="0" layoutInCell="1" allowOverlap="1" wp14:anchorId="00707C55" wp14:editId="765E766F">
              <wp:simplePos x="0" y="0"/>
              <wp:positionH relativeFrom="page">
                <wp:posOffset>958850</wp:posOffset>
              </wp:positionH>
              <wp:positionV relativeFrom="page">
                <wp:posOffset>9476740</wp:posOffset>
              </wp:positionV>
              <wp:extent cx="1141730" cy="137795"/>
              <wp:effectExtent l="0" t="0" r="1270" b="1905"/>
              <wp:wrapNone/>
              <wp:docPr id="41"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173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F9318" w14:textId="77777777" w:rsidR="001D038B" w:rsidRDefault="00485DC4">
                          <w:pPr>
                            <w:spacing w:before="13"/>
                            <w:ind w:left="20"/>
                            <w:rPr>
                              <w:rFonts w:ascii="Times New Roman"/>
                              <w:sz w:val="16"/>
                            </w:rPr>
                          </w:pPr>
                          <w:r>
                            <w:rPr>
                              <w:rFonts w:ascii="Times New Roman"/>
                              <w:spacing w:val="-2"/>
                              <w:sz w:val="16"/>
                            </w:rPr>
                            <w:t>Version</w:t>
                          </w:r>
                          <w:r>
                            <w:rPr>
                              <w:rFonts w:ascii="Times New Roman"/>
                              <w:sz w:val="16"/>
                            </w:rPr>
                            <w:t xml:space="preserve"> </w:t>
                          </w:r>
                          <w:r>
                            <w:rPr>
                              <w:rFonts w:ascii="Times New Roman"/>
                              <w:spacing w:val="-2"/>
                              <w:sz w:val="16"/>
                            </w:rPr>
                            <w:t>24</w:t>
                          </w:r>
                          <w:r>
                            <w:rPr>
                              <w:rFonts w:ascii="Times New Roman"/>
                              <w:spacing w:val="1"/>
                              <w:sz w:val="16"/>
                            </w:rPr>
                            <w:t xml:space="preserve"> </w:t>
                          </w:r>
                          <w:r>
                            <w:rPr>
                              <w:rFonts w:ascii="Times New Roman"/>
                              <w:spacing w:val="-2"/>
                              <w:sz w:val="16"/>
                            </w:rPr>
                            <w:t>September</w:t>
                          </w:r>
                          <w:r>
                            <w:rPr>
                              <w:rFonts w:ascii="Times New Roman"/>
                              <w:spacing w:val="-1"/>
                              <w:sz w:val="16"/>
                            </w:rPr>
                            <w:t xml:space="preserve"> </w:t>
                          </w:r>
                          <w:r>
                            <w:rPr>
                              <w:rFonts w:ascii="Times New Roman"/>
                              <w:spacing w:val="-4"/>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07C55" id="docshape20" o:spid="_x0000_s1055" type="#_x0000_t202" style="position:absolute;margin-left:75.5pt;margin-top:746.2pt;width:89.9pt;height:10.85pt;z-index:-1707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" filled="f" stroked="f">
              <v:path arrowok="t"/>
              <v:textbox inset="0,0,0,0">
                <w:txbxContent>
                  <w:p w14:paraId="2F7F9318" w14:textId="77777777" w:rsidR="001D038B" w:rsidRDefault="00485DC4">
                    <w:pPr>
                      <w:spacing w:before="13"/>
                      <w:ind w:left="20"/>
                      <w:rPr>
                        <w:rFonts w:ascii="Times New Roman"/>
                        <w:sz w:val="16"/>
                      </w:rPr>
                    </w:pPr>
                    <w:r>
                      <w:rPr>
                        <w:rFonts w:ascii="Times New Roman"/>
                        <w:spacing w:val="-2"/>
                        <w:sz w:val="16"/>
                      </w:rPr>
                      <w:t>Version</w:t>
                    </w:r>
                    <w:r>
                      <w:rPr>
                        <w:rFonts w:ascii="Times New Roman"/>
                        <w:sz w:val="16"/>
                      </w:rPr>
                      <w:t xml:space="preserve"> </w:t>
                    </w:r>
                    <w:r>
                      <w:rPr>
                        <w:rFonts w:ascii="Times New Roman"/>
                        <w:spacing w:val="-2"/>
                        <w:sz w:val="16"/>
                      </w:rPr>
                      <w:t>24</w:t>
                    </w:r>
                    <w:r>
                      <w:rPr>
                        <w:rFonts w:ascii="Times New Roman"/>
                        <w:spacing w:val="1"/>
                        <w:sz w:val="16"/>
                      </w:rPr>
                      <w:t xml:space="preserve"> </w:t>
                    </w:r>
                    <w:r>
                      <w:rPr>
                        <w:rFonts w:ascii="Times New Roman"/>
                        <w:spacing w:val="-2"/>
                        <w:sz w:val="16"/>
                      </w:rPr>
                      <w:t>September</w:t>
                    </w:r>
                    <w:r>
                      <w:rPr>
                        <w:rFonts w:ascii="Times New Roman"/>
                        <w:spacing w:val="-1"/>
                        <w:sz w:val="16"/>
                      </w:rPr>
                      <w:t xml:space="preserve"> </w:t>
                    </w:r>
                    <w:r>
                      <w:rPr>
                        <w:rFonts w:ascii="Times New Roman"/>
                        <w:spacing w:val="-4"/>
                        <w:sz w:val="16"/>
                      </w:rPr>
                      <w:t>2021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CCAF" w14:textId="77777777" w:rsidR="001D038B" w:rsidRDefault="00EB00FF">
    <w:pPr>
      <w:pStyle w:val="BodyText"/>
      <w:spacing w:line="14" w:lineRule="auto"/>
      <w:rPr>
        <w:sz w:val="20"/>
      </w:rPr>
    </w:pPr>
    <w:r>
      <w:rPr>
        <w:noProof/>
      </w:rPr>
      <mc:AlternateContent>
        <mc:Choice Requires="wps">
          <w:drawing>
            <wp:anchor distT="0" distB="0" distL="114300" distR="114300" simplePos="0" relativeHeight="486239232" behindDoc="1" locked="0" layoutInCell="1" allowOverlap="1" wp14:anchorId="660660A2" wp14:editId="1DB61479">
              <wp:simplePos x="0" y="0"/>
              <wp:positionH relativeFrom="page">
                <wp:posOffset>5973445</wp:posOffset>
              </wp:positionH>
              <wp:positionV relativeFrom="page">
                <wp:posOffset>9332595</wp:posOffset>
              </wp:positionV>
              <wp:extent cx="718185" cy="166370"/>
              <wp:effectExtent l="0" t="0" r="5715" b="11430"/>
              <wp:wrapNone/>
              <wp:docPr id="38"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81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EC5FD" w14:textId="77777777" w:rsidR="001D038B" w:rsidRDefault="00485DC4">
                          <w:pPr>
                            <w:spacing w:before="12"/>
                            <w:ind w:left="20"/>
                            <w:rPr>
                              <w:rFonts w:ascii="Times New Roman"/>
                              <w:b/>
                              <w:sz w:val="20"/>
                            </w:rPr>
                          </w:pPr>
                          <w:r>
                            <w:rPr>
                              <w:rFonts w:ascii="Times New Roman"/>
                              <w:sz w:val="20"/>
                            </w:rPr>
                            <w:t>Page</w:t>
                          </w:r>
                          <w:r>
                            <w:rPr>
                              <w:rFonts w:ascii="Times New Roman"/>
                              <w:spacing w:val="-4"/>
                              <w:sz w:val="20"/>
                            </w:rPr>
                            <w:t xml:space="preserve"> </w:t>
                          </w:r>
                          <w:r>
                            <w:rPr>
                              <w:rFonts w:ascii="Times New Roman"/>
                              <w:b/>
                              <w:sz w:val="20"/>
                            </w:rPr>
                            <w:fldChar w:fldCharType="begin"/>
                          </w:r>
                          <w:r>
                            <w:rPr>
                              <w:rFonts w:ascii="Times New Roman"/>
                              <w:b/>
                              <w:sz w:val="20"/>
                            </w:rPr>
                            <w:instrText xml:space="preserve"> PAGE </w:instrText>
                          </w:r>
                          <w:r>
                            <w:rPr>
                              <w:rFonts w:ascii="Times New Roman"/>
                              <w:b/>
                              <w:sz w:val="20"/>
                            </w:rPr>
                            <w:fldChar w:fldCharType="separate"/>
                          </w:r>
                          <w:r>
                            <w:rPr>
                              <w:rFonts w:ascii="Times New Roman"/>
                              <w:b/>
                              <w:sz w:val="20"/>
                            </w:rPr>
                            <w:t>10</w:t>
                          </w:r>
                          <w:r>
                            <w:rPr>
                              <w:rFonts w:ascii="Times New Roman"/>
                              <w:b/>
                              <w:sz w:val="20"/>
                            </w:rPr>
                            <w:fldChar w:fldCharType="end"/>
                          </w:r>
                          <w:r>
                            <w:rPr>
                              <w:rFonts w:ascii="Times New Roman"/>
                              <w:b/>
                              <w:spacing w:val="-2"/>
                              <w:sz w:val="20"/>
                            </w:rPr>
                            <w:t xml:space="preserve"> </w:t>
                          </w:r>
                          <w:r>
                            <w:rPr>
                              <w:rFonts w:ascii="Times New Roman"/>
                              <w:sz w:val="20"/>
                            </w:rPr>
                            <w:t>of</w:t>
                          </w:r>
                          <w:r>
                            <w:rPr>
                              <w:rFonts w:ascii="Times New Roman"/>
                              <w:spacing w:val="-2"/>
                              <w:sz w:val="20"/>
                            </w:rPr>
                            <w:t xml:space="preserve"> </w:t>
                          </w:r>
                          <w:r>
                            <w:rPr>
                              <w:rFonts w:ascii="Times New Roman"/>
                              <w:b/>
                              <w:spacing w:val="-5"/>
                              <w:sz w:val="2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660A2" id="_x0000_t202" coordsize="21600,21600" o:spt="202" path="m,l,21600r21600,l21600,xe">
              <v:stroke joinstyle="miter"/>
              <v:path gradientshapeok="t" o:connecttype="rect"/>
            </v:shapetype>
            <v:shape id="docshape26" o:spid="_x0000_s1057" type="#_x0000_t202" style="position:absolute;margin-left:470.35pt;margin-top:734.85pt;width:56.55pt;height:13.1pt;z-index:-1707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" filled="f" stroked="f">
              <v:path arrowok="t"/>
              <v:textbox inset="0,0,0,0">
                <w:txbxContent>
                  <w:p w14:paraId="73EEC5FD" w14:textId="77777777" w:rsidR="001D038B" w:rsidRDefault="00485DC4">
                    <w:pPr>
                      <w:spacing w:before="12"/>
                      <w:ind w:left="20"/>
                      <w:rPr>
                        <w:rFonts w:ascii="Times New Roman"/>
                        <w:b/>
                        <w:sz w:val="20"/>
                      </w:rPr>
                    </w:pPr>
                    <w:r>
                      <w:rPr>
                        <w:rFonts w:ascii="Times New Roman"/>
                        <w:sz w:val="20"/>
                      </w:rPr>
                      <w:t>Page</w:t>
                    </w:r>
                    <w:r>
                      <w:rPr>
                        <w:rFonts w:ascii="Times New Roman"/>
                        <w:spacing w:val="-4"/>
                        <w:sz w:val="20"/>
                      </w:rPr>
                      <w:t xml:space="preserve"> </w:t>
                    </w:r>
                    <w:r>
                      <w:rPr>
                        <w:rFonts w:ascii="Times New Roman"/>
                        <w:b/>
                        <w:sz w:val="20"/>
                      </w:rPr>
                      <w:fldChar w:fldCharType="begin"/>
                    </w:r>
                    <w:r>
                      <w:rPr>
                        <w:rFonts w:ascii="Times New Roman"/>
                        <w:b/>
                        <w:sz w:val="20"/>
                      </w:rPr>
                      <w:instrText xml:space="preserve"> PAGE </w:instrText>
                    </w:r>
                    <w:r>
                      <w:rPr>
                        <w:rFonts w:ascii="Times New Roman"/>
                        <w:b/>
                        <w:sz w:val="20"/>
                      </w:rPr>
                      <w:fldChar w:fldCharType="separate"/>
                    </w:r>
                    <w:r>
                      <w:rPr>
                        <w:rFonts w:ascii="Times New Roman"/>
                        <w:b/>
                        <w:sz w:val="20"/>
                      </w:rPr>
                      <w:t>10</w:t>
                    </w:r>
                    <w:r>
                      <w:rPr>
                        <w:rFonts w:ascii="Times New Roman"/>
                        <w:b/>
                        <w:sz w:val="20"/>
                      </w:rPr>
                      <w:fldChar w:fldCharType="end"/>
                    </w:r>
                    <w:r>
                      <w:rPr>
                        <w:rFonts w:ascii="Times New Roman"/>
                        <w:b/>
                        <w:spacing w:val="-2"/>
                        <w:sz w:val="20"/>
                      </w:rPr>
                      <w:t xml:space="preserve"> </w:t>
                    </w:r>
                    <w:r>
                      <w:rPr>
                        <w:rFonts w:ascii="Times New Roman"/>
                        <w:sz w:val="20"/>
                      </w:rPr>
                      <w:t>of</w:t>
                    </w:r>
                    <w:r>
                      <w:rPr>
                        <w:rFonts w:ascii="Times New Roman"/>
                        <w:spacing w:val="-2"/>
                        <w:sz w:val="20"/>
                      </w:rPr>
                      <w:t xml:space="preserve"> </w:t>
                    </w:r>
                    <w:r>
                      <w:rPr>
                        <w:rFonts w:ascii="Times New Roman"/>
                        <w:b/>
                        <w:spacing w:val="-5"/>
                        <w:sz w:val="20"/>
                      </w:rPr>
                      <w:t>18</w:t>
                    </w:r>
                  </w:p>
                </w:txbxContent>
              </v:textbox>
              <w10:wrap anchorx="page" anchory="page"/>
            </v:shape>
          </w:pict>
        </mc:Fallback>
      </mc:AlternateContent>
    </w:r>
    <w:r>
      <w:rPr>
        <w:noProof/>
      </w:rPr>
      <mc:AlternateContent>
        <mc:Choice Requires="wps">
          <w:drawing>
            <wp:anchor distT="0" distB="0" distL="114300" distR="114300" simplePos="0" relativeHeight="486239744" behindDoc="1" locked="0" layoutInCell="1" allowOverlap="1" wp14:anchorId="6D3C35D4" wp14:editId="39E9F7FB">
              <wp:simplePos x="0" y="0"/>
              <wp:positionH relativeFrom="page">
                <wp:posOffset>958850</wp:posOffset>
              </wp:positionH>
              <wp:positionV relativeFrom="page">
                <wp:posOffset>9476740</wp:posOffset>
              </wp:positionV>
              <wp:extent cx="1141730" cy="137795"/>
              <wp:effectExtent l="0" t="0" r="1270" b="1905"/>
              <wp:wrapNone/>
              <wp:docPr id="37"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173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27D1B" w14:textId="77777777" w:rsidR="001D038B" w:rsidRDefault="00485DC4">
                          <w:pPr>
                            <w:spacing w:before="13"/>
                            <w:ind w:left="20"/>
                            <w:rPr>
                              <w:rFonts w:ascii="Times New Roman"/>
                              <w:sz w:val="16"/>
                            </w:rPr>
                          </w:pPr>
                          <w:r>
                            <w:rPr>
                              <w:rFonts w:ascii="Times New Roman"/>
                              <w:spacing w:val="-2"/>
                              <w:sz w:val="16"/>
                            </w:rPr>
                            <w:t>Version</w:t>
                          </w:r>
                          <w:r>
                            <w:rPr>
                              <w:rFonts w:ascii="Times New Roman"/>
                              <w:sz w:val="16"/>
                            </w:rPr>
                            <w:t xml:space="preserve"> </w:t>
                          </w:r>
                          <w:r>
                            <w:rPr>
                              <w:rFonts w:ascii="Times New Roman"/>
                              <w:spacing w:val="-2"/>
                              <w:sz w:val="16"/>
                            </w:rPr>
                            <w:t>24</w:t>
                          </w:r>
                          <w:r>
                            <w:rPr>
                              <w:rFonts w:ascii="Times New Roman"/>
                              <w:spacing w:val="1"/>
                              <w:sz w:val="16"/>
                            </w:rPr>
                            <w:t xml:space="preserve"> </w:t>
                          </w:r>
                          <w:r>
                            <w:rPr>
                              <w:rFonts w:ascii="Times New Roman"/>
                              <w:spacing w:val="-2"/>
                              <w:sz w:val="16"/>
                            </w:rPr>
                            <w:t>September</w:t>
                          </w:r>
                          <w:r>
                            <w:rPr>
                              <w:rFonts w:ascii="Times New Roman"/>
                              <w:spacing w:val="-1"/>
                              <w:sz w:val="16"/>
                            </w:rPr>
                            <w:t xml:space="preserve"> </w:t>
                          </w:r>
                          <w:r>
                            <w:rPr>
                              <w:rFonts w:ascii="Times New Roman"/>
                              <w:spacing w:val="-4"/>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C35D4" id="docshape27" o:spid="_x0000_s1058" type="#_x0000_t202" style="position:absolute;margin-left:75.5pt;margin-top:746.2pt;width:89.9pt;height:10.85pt;z-index:-1707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" filled="f" stroked="f">
              <v:path arrowok="t"/>
              <v:textbox inset="0,0,0,0">
                <w:txbxContent>
                  <w:p w14:paraId="53E27D1B" w14:textId="77777777" w:rsidR="001D038B" w:rsidRDefault="00485DC4">
                    <w:pPr>
                      <w:spacing w:before="13"/>
                      <w:ind w:left="20"/>
                      <w:rPr>
                        <w:rFonts w:ascii="Times New Roman"/>
                        <w:sz w:val="16"/>
                      </w:rPr>
                    </w:pPr>
                    <w:r>
                      <w:rPr>
                        <w:rFonts w:ascii="Times New Roman"/>
                        <w:spacing w:val="-2"/>
                        <w:sz w:val="16"/>
                      </w:rPr>
                      <w:t>Version</w:t>
                    </w:r>
                    <w:r>
                      <w:rPr>
                        <w:rFonts w:ascii="Times New Roman"/>
                        <w:sz w:val="16"/>
                      </w:rPr>
                      <w:t xml:space="preserve"> </w:t>
                    </w:r>
                    <w:r>
                      <w:rPr>
                        <w:rFonts w:ascii="Times New Roman"/>
                        <w:spacing w:val="-2"/>
                        <w:sz w:val="16"/>
                      </w:rPr>
                      <w:t>24</w:t>
                    </w:r>
                    <w:r>
                      <w:rPr>
                        <w:rFonts w:ascii="Times New Roman"/>
                        <w:spacing w:val="1"/>
                        <w:sz w:val="16"/>
                      </w:rPr>
                      <w:t xml:space="preserve"> </w:t>
                    </w:r>
                    <w:r>
                      <w:rPr>
                        <w:rFonts w:ascii="Times New Roman"/>
                        <w:spacing w:val="-2"/>
                        <w:sz w:val="16"/>
                      </w:rPr>
                      <w:t>September</w:t>
                    </w:r>
                    <w:r>
                      <w:rPr>
                        <w:rFonts w:ascii="Times New Roman"/>
                        <w:spacing w:val="-1"/>
                        <w:sz w:val="16"/>
                      </w:rPr>
                      <w:t xml:space="preserve"> </w:t>
                    </w:r>
                    <w:r>
                      <w:rPr>
                        <w:rFonts w:ascii="Times New Roman"/>
                        <w:spacing w:val="-4"/>
                        <w:sz w:val="16"/>
                      </w:rPr>
                      <w:t>2021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26A4" w14:textId="77777777" w:rsidR="001D038B" w:rsidRDefault="00EB00FF">
    <w:pPr>
      <w:pStyle w:val="BodyText"/>
      <w:spacing w:line="14" w:lineRule="auto"/>
      <w:rPr>
        <w:sz w:val="20"/>
      </w:rPr>
    </w:pPr>
    <w:r>
      <w:rPr>
        <w:noProof/>
      </w:rPr>
      <mc:AlternateContent>
        <mc:Choice Requires="wps">
          <w:drawing>
            <wp:anchor distT="0" distB="0" distL="114300" distR="114300" simplePos="0" relativeHeight="486240768" behindDoc="1" locked="0" layoutInCell="1" allowOverlap="1" wp14:anchorId="0865FE10" wp14:editId="4BD06296">
              <wp:simplePos x="0" y="0"/>
              <wp:positionH relativeFrom="page">
                <wp:posOffset>1073150</wp:posOffset>
              </wp:positionH>
              <wp:positionV relativeFrom="page">
                <wp:posOffset>9477375</wp:posOffset>
              </wp:positionV>
              <wp:extent cx="2605405" cy="139700"/>
              <wp:effectExtent l="0" t="0" r="10795" b="0"/>
              <wp:wrapNone/>
              <wp:docPr id="36"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05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30911" w14:textId="77777777" w:rsidR="001D038B" w:rsidRDefault="00485DC4">
                          <w:pPr>
                            <w:spacing w:line="203" w:lineRule="exact"/>
                            <w:ind w:left="20"/>
                            <w:rPr>
                              <w:i/>
                              <w:sz w:val="18"/>
                            </w:rPr>
                          </w:pPr>
                          <w:r>
                            <w:rPr>
                              <w:i/>
                              <w:sz w:val="18"/>
                            </w:rPr>
                            <w:t>UN</w:t>
                          </w:r>
                          <w:r>
                            <w:rPr>
                              <w:i/>
                              <w:spacing w:val="-8"/>
                              <w:sz w:val="18"/>
                            </w:rPr>
                            <w:t xml:space="preserve"> </w:t>
                          </w:r>
                          <w:r>
                            <w:rPr>
                              <w:i/>
                              <w:sz w:val="18"/>
                            </w:rPr>
                            <w:t>WOMEN</w:t>
                          </w:r>
                          <w:r>
                            <w:rPr>
                              <w:i/>
                              <w:spacing w:val="-7"/>
                              <w:sz w:val="18"/>
                            </w:rPr>
                            <w:t xml:space="preserve"> </w:t>
                          </w:r>
                          <w:r>
                            <w:rPr>
                              <w:i/>
                              <w:sz w:val="18"/>
                            </w:rPr>
                            <w:t>Policy,</w:t>
                          </w:r>
                          <w:r>
                            <w:rPr>
                              <w:i/>
                              <w:spacing w:val="-8"/>
                              <w:sz w:val="18"/>
                            </w:rPr>
                            <w:t xml:space="preserve"> </w:t>
                          </w:r>
                          <w:r>
                            <w:rPr>
                              <w:i/>
                              <w:sz w:val="18"/>
                            </w:rPr>
                            <w:t>Procedure</w:t>
                          </w:r>
                          <w:r>
                            <w:rPr>
                              <w:i/>
                              <w:spacing w:val="-8"/>
                              <w:sz w:val="18"/>
                            </w:rPr>
                            <w:t xml:space="preserve"> </w:t>
                          </w:r>
                          <w:r>
                            <w:rPr>
                              <w:i/>
                              <w:sz w:val="18"/>
                            </w:rPr>
                            <w:t>and</w:t>
                          </w:r>
                          <w:r>
                            <w:rPr>
                              <w:i/>
                              <w:spacing w:val="-7"/>
                              <w:sz w:val="18"/>
                            </w:rPr>
                            <w:t xml:space="preserve"> </w:t>
                          </w:r>
                          <w:r>
                            <w:rPr>
                              <w:i/>
                              <w:sz w:val="18"/>
                            </w:rPr>
                            <w:t>Guidance</w:t>
                          </w:r>
                          <w:r>
                            <w:rPr>
                              <w:i/>
                              <w:spacing w:val="-8"/>
                              <w:sz w:val="18"/>
                            </w:rPr>
                            <w:t xml:space="preserve"> </w:t>
                          </w:r>
                          <w:r>
                            <w:rPr>
                              <w:i/>
                              <w:spacing w:val="-2"/>
                              <w:sz w:val="18"/>
                            </w:rPr>
                            <w:t>Framework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5FE10" id="_x0000_t202" coordsize="21600,21600" o:spt="202" path="m,l,21600r21600,l21600,xe">
              <v:stroke joinstyle="miter"/>
              <v:path gradientshapeok="t" o:connecttype="rect"/>
            </v:shapetype>
            <v:shape id="docshape28" o:spid="_x0000_s1059" type="#_x0000_t202" style="position:absolute;margin-left:84.5pt;margin-top:746.25pt;width:205.15pt;height:11pt;z-index:-1707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" filled="f" stroked="f">
              <v:path arrowok="t"/>
              <v:textbox inset="0,0,0,0">
                <w:txbxContent>
                  <w:p w14:paraId="4B130911" w14:textId="77777777" w:rsidR="001D038B" w:rsidRDefault="00485DC4">
                    <w:pPr>
                      <w:spacing w:line="203" w:lineRule="exact"/>
                      <w:ind w:left="20"/>
                      <w:rPr>
                        <w:i/>
                        <w:sz w:val="18"/>
                      </w:rPr>
                    </w:pPr>
                    <w:r>
                      <w:rPr>
                        <w:i/>
                        <w:sz w:val="18"/>
                      </w:rPr>
                      <w:t>UN</w:t>
                    </w:r>
                    <w:r>
                      <w:rPr>
                        <w:i/>
                        <w:spacing w:val="-8"/>
                        <w:sz w:val="18"/>
                      </w:rPr>
                      <w:t xml:space="preserve"> </w:t>
                    </w:r>
                    <w:r>
                      <w:rPr>
                        <w:i/>
                        <w:sz w:val="18"/>
                      </w:rPr>
                      <w:t>WOMEN</w:t>
                    </w:r>
                    <w:r>
                      <w:rPr>
                        <w:i/>
                        <w:spacing w:val="-7"/>
                        <w:sz w:val="18"/>
                      </w:rPr>
                      <w:t xml:space="preserve"> </w:t>
                    </w:r>
                    <w:r>
                      <w:rPr>
                        <w:i/>
                        <w:sz w:val="18"/>
                      </w:rPr>
                      <w:t>Policy,</w:t>
                    </w:r>
                    <w:r>
                      <w:rPr>
                        <w:i/>
                        <w:spacing w:val="-8"/>
                        <w:sz w:val="18"/>
                      </w:rPr>
                      <w:t xml:space="preserve"> </w:t>
                    </w:r>
                    <w:r>
                      <w:rPr>
                        <w:i/>
                        <w:sz w:val="18"/>
                      </w:rPr>
                      <w:t>Procedure</w:t>
                    </w:r>
                    <w:r>
                      <w:rPr>
                        <w:i/>
                        <w:spacing w:val="-8"/>
                        <w:sz w:val="18"/>
                      </w:rPr>
                      <w:t xml:space="preserve"> </w:t>
                    </w:r>
                    <w:r>
                      <w:rPr>
                        <w:i/>
                        <w:sz w:val="18"/>
                      </w:rPr>
                      <w:t>and</w:t>
                    </w:r>
                    <w:r>
                      <w:rPr>
                        <w:i/>
                        <w:spacing w:val="-7"/>
                        <w:sz w:val="18"/>
                      </w:rPr>
                      <w:t xml:space="preserve"> </w:t>
                    </w:r>
                    <w:r>
                      <w:rPr>
                        <w:i/>
                        <w:sz w:val="18"/>
                      </w:rPr>
                      <w:t>Guidance</w:t>
                    </w:r>
                    <w:r>
                      <w:rPr>
                        <w:i/>
                        <w:spacing w:val="-8"/>
                        <w:sz w:val="18"/>
                      </w:rPr>
                      <w:t xml:space="preserve"> </w:t>
                    </w:r>
                    <w:r>
                      <w:rPr>
                        <w:i/>
                        <w:spacing w:val="-2"/>
                        <w:sz w:val="18"/>
                      </w:rPr>
                      <w:t>Framework</w:t>
                    </w:r>
                  </w:p>
                </w:txbxContent>
              </v:textbox>
              <w10:wrap anchorx="page" anchory="page"/>
            </v:shape>
          </w:pict>
        </mc:Fallback>
      </mc:AlternateContent>
    </w:r>
    <w:r>
      <w:rPr>
        <w:noProof/>
      </w:rPr>
      <mc:AlternateContent>
        <mc:Choice Requires="wps">
          <w:drawing>
            <wp:anchor distT="0" distB="0" distL="114300" distR="114300" simplePos="0" relativeHeight="486241280" behindDoc="1" locked="0" layoutInCell="1" allowOverlap="1" wp14:anchorId="1462E5DE" wp14:editId="3119332A">
              <wp:simplePos x="0" y="0"/>
              <wp:positionH relativeFrom="page">
                <wp:posOffset>6098540</wp:posOffset>
              </wp:positionH>
              <wp:positionV relativeFrom="page">
                <wp:posOffset>9477375</wp:posOffset>
              </wp:positionV>
              <wp:extent cx="648970" cy="139700"/>
              <wp:effectExtent l="0" t="0" r="11430" b="0"/>
              <wp:wrapNone/>
              <wp:docPr id="35"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89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F554D" w14:textId="77777777" w:rsidR="001D038B" w:rsidRDefault="00485DC4">
                          <w:pPr>
                            <w:spacing w:line="203" w:lineRule="exact"/>
                            <w:ind w:left="20"/>
                            <w:rPr>
                              <w:i/>
                              <w:sz w:val="18"/>
                            </w:rPr>
                          </w:pPr>
                          <w:r>
                            <w:rPr>
                              <w:i/>
                              <w:sz w:val="18"/>
                            </w:rPr>
                            <w:t>Page</w:t>
                          </w:r>
                          <w:r>
                            <w:rPr>
                              <w:i/>
                              <w:spacing w:val="-3"/>
                              <w:sz w:val="18"/>
                            </w:rPr>
                            <w:t xml:space="preserve"> </w:t>
                          </w:r>
                          <w:r>
                            <w:rPr>
                              <w:i/>
                              <w:color w:val="3E3E3E"/>
                              <w:sz w:val="18"/>
                            </w:rPr>
                            <w:fldChar w:fldCharType="begin"/>
                          </w:r>
                          <w:r>
                            <w:rPr>
                              <w:i/>
                              <w:color w:val="3E3E3E"/>
                              <w:sz w:val="18"/>
                            </w:rPr>
                            <w:instrText xml:space="preserve"> PAGE </w:instrText>
                          </w:r>
                          <w:r>
                            <w:rPr>
                              <w:i/>
                              <w:color w:val="3E3E3E"/>
                              <w:sz w:val="18"/>
                            </w:rPr>
                            <w:fldChar w:fldCharType="separate"/>
                          </w:r>
                          <w:r>
                            <w:rPr>
                              <w:i/>
                              <w:color w:val="3E3E3E"/>
                              <w:sz w:val="18"/>
                            </w:rPr>
                            <w:t>10</w:t>
                          </w:r>
                          <w:r>
                            <w:rPr>
                              <w:i/>
                              <w:color w:val="3E3E3E"/>
                              <w:sz w:val="18"/>
                            </w:rPr>
                            <w:fldChar w:fldCharType="end"/>
                          </w:r>
                          <w:r>
                            <w:rPr>
                              <w:i/>
                              <w:color w:val="3E3E3E"/>
                              <w:spacing w:val="-3"/>
                              <w:sz w:val="18"/>
                            </w:rPr>
                            <w:t xml:space="preserve"> </w:t>
                          </w:r>
                          <w:r>
                            <w:rPr>
                              <w:i/>
                              <w:color w:val="3E3E3E"/>
                              <w:sz w:val="18"/>
                            </w:rPr>
                            <w:t>of</w:t>
                          </w:r>
                          <w:r>
                            <w:rPr>
                              <w:i/>
                              <w:color w:val="3E3E3E"/>
                              <w:spacing w:val="-3"/>
                              <w:sz w:val="18"/>
                            </w:rPr>
                            <w:t xml:space="preserve"> </w:t>
                          </w:r>
                          <w:r>
                            <w:rPr>
                              <w:i/>
                              <w:color w:val="3E3E3E"/>
                              <w:spacing w:val="-5"/>
                              <w:sz w:val="18"/>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2E5DE" id="docshape29" o:spid="_x0000_s1060" type="#_x0000_t202" style="position:absolute;margin-left:480.2pt;margin-top:746.25pt;width:51.1pt;height:11pt;z-index:-1707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" filled="f" stroked="f">
              <v:path arrowok="t"/>
              <v:textbox inset="0,0,0,0">
                <w:txbxContent>
                  <w:p w14:paraId="712F554D" w14:textId="77777777" w:rsidR="001D038B" w:rsidRDefault="00485DC4">
                    <w:pPr>
                      <w:spacing w:line="203" w:lineRule="exact"/>
                      <w:ind w:left="20"/>
                      <w:rPr>
                        <w:i/>
                        <w:sz w:val="18"/>
                      </w:rPr>
                    </w:pPr>
                    <w:r>
                      <w:rPr>
                        <w:i/>
                        <w:sz w:val="18"/>
                      </w:rPr>
                      <w:t>Page</w:t>
                    </w:r>
                    <w:r>
                      <w:rPr>
                        <w:i/>
                        <w:spacing w:val="-3"/>
                        <w:sz w:val="18"/>
                      </w:rPr>
                      <w:t xml:space="preserve"> </w:t>
                    </w:r>
                    <w:r>
                      <w:rPr>
                        <w:i/>
                        <w:color w:val="3E3E3E"/>
                        <w:sz w:val="18"/>
                      </w:rPr>
                      <w:fldChar w:fldCharType="begin"/>
                    </w:r>
                    <w:r>
                      <w:rPr>
                        <w:i/>
                        <w:color w:val="3E3E3E"/>
                        <w:sz w:val="18"/>
                      </w:rPr>
                      <w:instrText xml:space="preserve"> PAGE </w:instrText>
                    </w:r>
                    <w:r>
                      <w:rPr>
                        <w:i/>
                        <w:color w:val="3E3E3E"/>
                        <w:sz w:val="18"/>
                      </w:rPr>
                      <w:fldChar w:fldCharType="separate"/>
                    </w:r>
                    <w:r>
                      <w:rPr>
                        <w:i/>
                        <w:color w:val="3E3E3E"/>
                        <w:sz w:val="18"/>
                      </w:rPr>
                      <w:t>10</w:t>
                    </w:r>
                    <w:r>
                      <w:rPr>
                        <w:i/>
                        <w:color w:val="3E3E3E"/>
                        <w:sz w:val="18"/>
                      </w:rPr>
                      <w:fldChar w:fldCharType="end"/>
                    </w:r>
                    <w:r>
                      <w:rPr>
                        <w:i/>
                        <w:color w:val="3E3E3E"/>
                        <w:spacing w:val="-3"/>
                        <w:sz w:val="18"/>
                      </w:rPr>
                      <w:t xml:space="preserve"> </w:t>
                    </w:r>
                    <w:r>
                      <w:rPr>
                        <w:i/>
                        <w:color w:val="3E3E3E"/>
                        <w:sz w:val="18"/>
                      </w:rPr>
                      <w:t>of</w:t>
                    </w:r>
                    <w:r>
                      <w:rPr>
                        <w:i/>
                        <w:color w:val="3E3E3E"/>
                        <w:spacing w:val="-3"/>
                        <w:sz w:val="18"/>
                      </w:rPr>
                      <w:t xml:space="preserve"> </w:t>
                    </w:r>
                    <w:r>
                      <w:rPr>
                        <w:i/>
                        <w:color w:val="3E3E3E"/>
                        <w:spacing w:val="-5"/>
                        <w:sz w:val="18"/>
                      </w:rPr>
                      <w:t>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E8A22" w14:textId="77777777" w:rsidR="0043325D" w:rsidRDefault="0043325D">
      <w:r>
        <w:separator/>
      </w:r>
    </w:p>
  </w:footnote>
  <w:footnote w:type="continuationSeparator" w:id="0">
    <w:p w14:paraId="03A6DC59" w14:textId="77777777" w:rsidR="0043325D" w:rsidRDefault="00433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3839" w14:textId="77777777" w:rsidR="001D038B" w:rsidRDefault="00EB00FF">
    <w:pPr>
      <w:pStyle w:val="BodyText"/>
      <w:spacing w:line="14" w:lineRule="auto"/>
      <w:rPr>
        <w:sz w:val="20"/>
      </w:rPr>
    </w:pPr>
    <w:r>
      <w:rPr>
        <w:noProof/>
      </w:rPr>
      <mc:AlternateContent>
        <mc:Choice Requires="wps">
          <w:drawing>
            <wp:anchor distT="0" distB="0" distL="114300" distR="114300" simplePos="0" relativeHeight="486235136" behindDoc="1" locked="0" layoutInCell="1" allowOverlap="1" wp14:anchorId="5A078081" wp14:editId="6CD9B90A">
              <wp:simplePos x="0" y="0"/>
              <wp:positionH relativeFrom="page">
                <wp:posOffset>3654425</wp:posOffset>
              </wp:positionH>
              <wp:positionV relativeFrom="page">
                <wp:posOffset>875665</wp:posOffset>
              </wp:positionV>
              <wp:extent cx="548005" cy="133985"/>
              <wp:effectExtent l="0" t="0" r="10795" b="5715"/>
              <wp:wrapNone/>
              <wp:docPr id="4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0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BED25" w14:textId="77777777" w:rsidR="001D038B" w:rsidRDefault="00485DC4">
                          <w:pPr>
                            <w:spacing w:line="193" w:lineRule="exact"/>
                            <w:ind w:left="20"/>
                            <w:rPr>
                              <w:b/>
                              <w:sz w:val="17"/>
                            </w:rPr>
                          </w:pPr>
                          <w:r>
                            <w:rPr>
                              <w:b/>
                              <w:color w:val="001F5F"/>
                              <w:w w:val="90"/>
                              <w:sz w:val="17"/>
                            </w:rPr>
                            <w:t>Annex</w:t>
                          </w:r>
                          <w:r>
                            <w:rPr>
                              <w:b/>
                              <w:color w:val="001F5F"/>
                              <w:spacing w:val="9"/>
                              <w:sz w:val="17"/>
                            </w:rPr>
                            <w:t xml:space="preserve"> </w:t>
                          </w:r>
                          <w:r>
                            <w:rPr>
                              <w:b/>
                              <w:color w:val="001F5F"/>
                              <w:spacing w:val="-4"/>
                              <w:sz w:val="17"/>
                            </w:rPr>
                            <w:t>B‐</w:t>
                          </w:r>
                          <w:r>
                            <w:rPr>
                              <w:b/>
                              <w:color w:val="001F5F"/>
                              <w:spacing w:val="-4"/>
                              <w:sz w:val="17"/>
                            </w:rPr>
                            <w:fldChar w:fldCharType="begin"/>
                          </w:r>
                          <w:r>
                            <w:rPr>
                              <w:b/>
                              <w:color w:val="001F5F"/>
                              <w:spacing w:val="-4"/>
                              <w:sz w:val="17"/>
                            </w:rPr>
                            <w:instrText xml:space="preserve"> PAGE </w:instrText>
                          </w:r>
                          <w:r>
                            <w:rPr>
                              <w:b/>
                              <w:color w:val="001F5F"/>
                              <w:spacing w:val="-4"/>
                              <w:sz w:val="17"/>
                            </w:rPr>
                            <w:fldChar w:fldCharType="separate"/>
                          </w:r>
                          <w:r>
                            <w:rPr>
                              <w:b/>
                              <w:color w:val="001F5F"/>
                              <w:spacing w:val="-4"/>
                              <w:sz w:val="17"/>
                            </w:rPr>
                            <w:t>17</w:t>
                          </w:r>
                          <w:r>
                            <w:rPr>
                              <w:b/>
                              <w:color w:val="001F5F"/>
                              <w:spacing w:val="-4"/>
                              <w:sz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78081" id="_x0000_t202" coordsize="21600,21600" o:spt="202" path="m,l,21600r21600,l21600,xe">
              <v:stroke joinstyle="miter"/>
              <v:path gradientshapeok="t" o:connecttype="rect"/>
            </v:shapetype>
            <v:shape id="docshape15" o:spid="_x0000_s1050" type="#_x0000_t202" style="position:absolute;margin-left:287.75pt;margin-top:68.95pt;width:43.15pt;height:10.55pt;z-index:-1708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" filled="f" stroked="f">
              <v:path arrowok="t"/>
              <v:textbox inset="0,0,0,0">
                <w:txbxContent>
                  <w:p w14:paraId="18DBED25" w14:textId="77777777" w:rsidR="001D038B" w:rsidRDefault="00485DC4">
                    <w:pPr>
                      <w:spacing w:line="193" w:lineRule="exact"/>
                      <w:ind w:left="20"/>
                      <w:rPr>
                        <w:b/>
                        <w:sz w:val="17"/>
                      </w:rPr>
                    </w:pPr>
                    <w:r>
                      <w:rPr>
                        <w:b/>
                        <w:color w:val="001F5F"/>
                        <w:w w:val="90"/>
                        <w:sz w:val="17"/>
                      </w:rPr>
                      <w:t>Annex</w:t>
                    </w:r>
                    <w:r>
                      <w:rPr>
                        <w:b/>
                        <w:color w:val="001F5F"/>
                        <w:spacing w:val="9"/>
                        <w:sz w:val="17"/>
                      </w:rPr>
                      <w:t xml:space="preserve"> </w:t>
                    </w:r>
                    <w:r>
                      <w:rPr>
                        <w:b/>
                        <w:color w:val="001F5F"/>
                        <w:spacing w:val="-4"/>
                        <w:sz w:val="17"/>
                      </w:rPr>
                      <w:t>B‐</w:t>
                    </w:r>
                    <w:r>
                      <w:rPr>
                        <w:b/>
                        <w:color w:val="001F5F"/>
                        <w:spacing w:val="-4"/>
                        <w:sz w:val="17"/>
                      </w:rPr>
                      <w:fldChar w:fldCharType="begin"/>
                    </w:r>
                    <w:r>
                      <w:rPr>
                        <w:b/>
                        <w:color w:val="001F5F"/>
                        <w:spacing w:val="-4"/>
                        <w:sz w:val="17"/>
                      </w:rPr>
                      <w:instrText xml:space="preserve"> PAGE </w:instrText>
                    </w:r>
                    <w:r>
                      <w:rPr>
                        <w:b/>
                        <w:color w:val="001F5F"/>
                        <w:spacing w:val="-4"/>
                        <w:sz w:val="17"/>
                      </w:rPr>
                      <w:fldChar w:fldCharType="separate"/>
                    </w:r>
                    <w:r>
                      <w:rPr>
                        <w:b/>
                        <w:color w:val="001F5F"/>
                        <w:spacing w:val="-4"/>
                        <w:sz w:val="17"/>
                      </w:rPr>
                      <w:t>17</w:t>
                    </w:r>
                    <w:r>
                      <w:rPr>
                        <w:b/>
                        <w:color w:val="001F5F"/>
                        <w:spacing w:val="-4"/>
                        <w:sz w:val="17"/>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A226" w14:textId="77777777" w:rsidR="001D038B" w:rsidRDefault="00EB00FF">
    <w:pPr>
      <w:pStyle w:val="BodyText"/>
      <w:spacing w:line="14" w:lineRule="auto"/>
      <w:rPr>
        <w:sz w:val="20"/>
      </w:rPr>
    </w:pPr>
    <w:r>
      <w:rPr>
        <w:noProof/>
      </w:rPr>
      <mc:AlternateContent>
        <mc:Choice Requires="wps">
          <w:drawing>
            <wp:anchor distT="0" distB="0" distL="114300" distR="114300" simplePos="0" relativeHeight="486236160" behindDoc="1" locked="0" layoutInCell="1" allowOverlap="1" wp14:anchorId="3C69812C" wp14:editId="368D5472">
              <wp:simplePos x="0" y="0"/>
              <wp:positionH relativeFrom="page">
                <wp:posOffset>3646170</wp:posOffset>
              </wp:positionH>
              <wp:positionV relativeFrom="page">
                <wp:posOffset>874395</wp:posOffset>
              </wp:positionV>
              <wp:extent cx="561340" cy="133985"/>
              <wp:effectExtent l="0" t="0" r="10160" b="5715"/>
              <wp:wrapNone/>
              <wp:docPr id="4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13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BD01D" w14:textId="77777777" w:rsidR="001D038B" w:rsidRDefault="00485DC4">
                          <w:pPr>
                            <w:spacing w:line="193" w:lineRule="exact"/>
                            <w:ind w:left="20"/>
                            <w:rPr>
                              <w:b/>
                              <w:sz w:val="17"/>
                            </w:rPr>
                          </w:pPr>
                          <w:r>
                            <w:rPr>
                              <w:b/>
                              <w:color w:val="001F5F"/>
                              <w:sz w:val="17"/>
                            </w:rPr>
                            <w:t>Annex</w:t>
                          </w:r>
                          <w:r>
                            <w:rPr>
                              <w:b/>
                              <w:color w:val="001F5F"/>
                              <w:spacing w:val="-8"/>
                              <w:sz w:val="17"/>
                            </w:rPr>
                            <w:t xml:space="preserve"> </w:t>
                          </w:r>
                          <w:r>
                            <w:rPr>
                              <w:b/>
                              <w:color w:val="001F5F"/>
                              <w:spacing w:val="-4"/>
                              <w:sz w:val="17"/>
                            </w:rPr>
                            <w:t>B‐</w:t>
                          </w:r>
                          <w:r>
                            <w:rPr>
                              <w:b/>
                              <w:color w:val="001F5F"/>
                              <w:spacing w:val="-4"/>
                              <w:sz w:val="17"/>
                            </w:rPr>
                            <w:fldChar w:fldCharType="begin"/>
                          </w:r>
                          <w:r>
                            <w:rPr>
                              <w:b/>
                              <w:color w:val="001F5F"/>
                              <w:spacing w:val="-4"/>
                              <w:sz w:val="17"/>
                            </w:rPr>
                            <w:instrText xml:space="preserve"> PAGE </w:instrText>
                          </w:r>
                          <w:r>
                            <w:rPr>
                              <w:b/>
                              <w:color w:val="001F5F"/>
                              <w:spacing w:val="-4"/>
                              <w:sz w:val="17"/>
                            </w:rPr>
                            <w:fldChar w:fldCharType="separate"/>
                          </w:r>
                          <w:r>
                            <w:rPr>
                              <w:b/>
                              <w:color w:val="001F5F"/>
                              <w:spacing w:val="-4"/>
                              <w:sz w:val="17"/>
                            </w:rPr>
                            <w:t>18</w:t>
                          </w:r>
                          <w:r>
                            <w:rPr>
                              <w:b/>
                              <w:color w:val="001F5F"/>
                              <w:spacing w:val="-4"/>
                              <w:sz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812C" id="_x0000_t202" coordsize="21600,21600" o:spt="202" path="m,l,21600r21600,l21600,xe">
              <v:stroke joinstyle="miter"/>
              <v:path gradientshapeok="t" o:connecttype="rect"/>
            </v:shapetype>
            <v:shape id="docshape17" o:spid="_x0000_s1052" type="#_x0000_t202" style="position:absolute;margin-left:287.1pt;margin-top:68.85pt;width:44.2pt;height:10.55pt;z-index:-1708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" filled="f" stroked="f">
              <v:path arrowok="t"/>
              <v:textbox inset="0,0,0,0">
                <w:txbxContent>
                  <w:p w14:paraId="048BD01D" w14:textId="77777777" w:rsidR="001D038B" w:rsidRDefault="00485DC4">
                    <w:pPr>
                      <w:spacing w:line="193" w:lineRule="exact"/>
                      <w:ind w:left="20"/>
                      <w:rPr>
                        <w:b/>
                        <w:sz w:val="17"/>
                      </w:rPr>
                    </w:pPr>
                    <w:r>
                      <w:rPr>
                        <w:b/>
                        <w:color w:val="001F5F"/>
                        <w:sz w:val="17"/>
                      </w:rPr>
                      <w:t>Annex</w:t>
                    </w:r>
                    <w:r>
                      <w:rPr>
                        <w:b/>
                        <w:color w:val="001F5F"/>
                        <w:spacing w:val="-8"/>
                        <w:sz w:val="17"/>
                      </w:rPr>
                      <w:t xml:space="preserve"> </w:t>
                    </w:r>
                    <w:r>
                      <w:rPr>
                        <w:b/>
                        <w:color w:val="001F5F"/>
                        <w:spacing w:val="-4"/>
                        <w:sz w:val="17"/>
                      </w:rPr>
                      <w:t>B‐</w:t>
                    </w:r>
                    <w:r>
                      <w:rPr>
                        <w:b/>
                        <w:color w:val="001F5F"/>
                        <w:spacing w:val="-4"/>
                        <w:sz w:val="17"/>
                      </w:rPr>
                      <w:fldChar w:fldCharType="begin"/>
                    </w:r>
                    <w:r>
                      <w:rPr>
                        <w:b/>
                        <w:color w:val="001F5F"/>
                        <w:spacing w:val="-4"/>
                        <w:sz w:val="17"/>
                      </w:rPr>
                      <w:instrText xml:space="preserve"> PAGE </w:instrText>
                    </w:r>
                    <w:r>
                      <w:rPr>
                        <w:b/>
                        <w:color w:val="001F5F"/>
                        <w:spacing w:val="-4"/>
                        <w:sz w:val="17"/>
                      </w:rPr>
                      <w:fldChar w:fldCharType="separate"/>
                    </w:r>
                    <w:r>
                      <w:rPr>
                        <w:b/>
                        <w:color w:val="001F5F"/>
                        <w:spacing w:val="-4"/>
                        <w:sz w:val="17"/>
                      </w:rPr>
                      <w:t>18</w:t>
                    </w:r>
                    <w:r>
                      <w:rPr>
                        <w:b/>
                        <w:color w:val="001F5F"/>
                        <w:spacing w:val="-4"/>
                        <w:sz w:val="17"/>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D2DE" w14:textId="77777777" w:rsidR="001D038B" w:rsidRDefault="001D038B">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A0BB" w14:textId="77777777" w:rsidR="001D038B" w:rsidRDefault="00EB00FF">
    <w:pPr>
      <w:pStyle w:val="BodyText"/>
      <w:spacing w:line="14" w:lineRule="auto"/>
      <w:rPr>
        <w:sz w:val="20"/>
      </w:rPr>
    </w:pPr>
    <w:r>
      <w:rPr>
        <w:noProof/>
      </w:rPr>
      <mc:AlternateContent>
        <mc:Choice Requires="wps">
          <w:drawing>
            <wp:anchor distT="0" distB="0" distL="114300" distR="114300" simplePos="0" relativeHeight="486238208" behindDoc="1" locked="0" layoutInCell="1" allowOverlap="1" wp14:anchorId="20F27673" wp14:editId="10B6D726">
              <wp:simplePos x="0" y="0"/>
              <wp:positionH relativeFrom="page">
                <wp:posOffset>971550</wp:posOffset>
              </wp:positionH>
              <wp:positionV relativeFrom="page">
                <wp:posOffset>452755</wp:posOffset>
              </wp:positionV>
              <wp:extent cx="5715000" cy="292100"/>
              <wp:effectExtent l="0" t="0" r="0" b="0"/>
              <wp:wrapNone/>
              <wp:docPr id="40"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292100"/>
                      </a:xfrm>
                      <a:prstGeom prst="rect">
                        <a:avLst/>
                      </a:prstGeom>
                      <a:solidFill>
                        <a:srgbClr val="4F81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87269" id="docshape24" o:spid="_x0000_s1026" style="position:absolute;margin-left:76.5pt;margin-top:35.65pt;width:450pt;height:23pt;z-index:-1707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" fillcolor="#4f81bb" stroked="f">
              <v:path arrowok="t"/>
              <w10:wrap anchorx="page" anchory="page"/>
            </v:rect>
          </w:pict>
        </mc:Fallback>
      </mc:AlternateContent>
    </w:r>
    <w:r>
      <w:rPr>
        <w:noProof/>
      </w:rPr>
      <mc:AlternateContent>
        <mc:Choice Requires="wps">
          <w:drawing>
            <wp:anchor distT="0" distB="0" distL="114300" distR="114300" simplePos="0" relativeHeight="486238720" behindDoc="1" locked="0" layoutInCell="1" allowOverlap="1" wp14:anchorId="51687737" wp14:editId="2FB24B7A">
              <wp:simplePos x="0" y="0"/>
              <wp:positionH relativeFrom="page">
                <wp:posOffset>2536190</wp:posOffset>
              </wp:positionH>
              <wp:positionV relativeFrom="page">
                <wp:posOffset>505460</wp:posOffset>
              </wp:positionV>
              <wp:extent cx="2571750" cy="194310"/>
              <wp:effectExtent l="0" t="0" r="6350" b="8890"/>
              <wp:wrapNone/>
              <wp:docPr id="39"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717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84761" w14:textId="77777777" w:rsidR="001D038B" w:rsidRDefault="00485DC4">
                          <w:pPr>
                            <w:pStyle w:val="BodyText"/>
                            <w:spacing w:before="10"/>
                            <w:ind w:left="20"/>
                          </w:pPr>
                          <w:r>
                            <w:rPr>
                              <w:color w:val="FFFFFF"/>
                            </w:rPr>
                            <w:t>UN</w:t>
                          </w:r>
                          <w:r>
                            <w:rPr>
                              <w:color w:val="FFFFFF"/>
                              <w:spacing w:val="-11"/>
                            </w:rPr>
                            <w:t xml:space="preserve"> </w:t>
                          </w:r>
                          <w:r>
                            <w:rPr>
                              <w:color w:val="FFFFFF"/>
                            </w:rPr>
                            <w:t>WOMEN</w:t>
                          </w:r>
                          <w:r>
                            <w:rPr>
                              <w:color w:val="FFFFFF"/>
                              <w:spacing w:val="-9"/>
                            </w:rPr>
                            <w:t xml:space="preserve"> </w:t>
                          </w:r>
                          <w:r>
                            <w:rPr>
                              <w:color w:val="FFFFFF"/>
                            </w:rPr>
                            <w:t>PARTNER</w:t>
                          </w:r>
                          <w:r>
                            <w:rPr>
                              <w:color w:val="FFFFFF"/>
                              <w:spacing w:val="-8"/>
                            </w:rPr>
                            <w:t xml:space="preserve"> </w:t>
                          </w:r>
                          <w:r>
                            <w:rPr>
                              <w:color w:val="FFFFFF"/>
                              <w:spacing w:val="-2"/>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87737" id="_x0000_t202" coordsize="21600,21600" o:spt="202" path="m,l,21600r21600,l21600,xe">
              <v:stroke joinstyle="miter"/>
              <v:path gradientshapeok="t" o:connecttype="rect"/>
            </v:shapetype>
            <v:shape id="docshape25" o:spid="_x0000_s1056" type="#_x0000_t202" style="position:absolute;margin-left:199.7pt;margin-top:39.8pt;width:202.5pt;height:15.3pt;z-index:-1707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" filled="f" stroked="f">
              <v:path arrowok="t"/>
              <v:textbox inset="0,0,0,0">
                <w:txbxContent>
                  <w:p w14:paraId="07184761" w14:textId="77777777" w:rsidR="001D038B" w:rsidRDefault="00485DC4">
                    <w:pPr>
                      <w:pStyle w:val="BodyText"/>
                      <w:spacing w:before="10"/>
                      <w:ind w:left="20"/>
                    </w:pPr>
                    <w:r>
                      <w:rPr>
                        <w:color w:val="FFFFFF"/>
                      </w:rPr>
                      <w:t>UN</w:t>
                    </w:r>
                    <w:r>
                      <w:rPr>
                        <w:color w:val="FFFFFF"/>
                        <w:spacing w:val="-11"/>
                      </w:rPr>
                      <w:t xml:space="preserve"> </w:t>
                    </w:r>
                    <w:r>
                      <w:rPr>
                        <w:color w:val="FFFFFF"/>
                      </w:rPr>
                      <w:t>WOMEN</w:t>
                    </w:r>
                    <w:r>
                      <w:rPr>
                        <w:color w:val="FFFFFF"/>
                        <w:spacing w:val="-9"/>
                      </w:rPr>
                      <w:t xml:space="preserve"> </w:t>
                    </w:r>
                    <w:r>
                      <w:rPr>
                        <w:color w:val="FFFFFF"/>
                      </w:rPr>
                      <w:t>PARTNER</w:t>
                    </w:r>
                    <w:r>
                      <w:rPr>
                        <w:color w:val="FFFFFF"/>
                        <w:spacing w:val="-8"/>
                      </w:rPr>
                      <w:t xml:space="preserve"> </w:t>
                    </w:r>
                    <w:r>
                      <w:rPr>
                        <w:color w:val="FFFFFF"/>
                        <w:spacing w:val="-2"/>
                      </w:rPr>
                      <w:t>AGREEMENT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29B1" w14:textId="77777777" w:rsidR="001D038B" w:rsidRDefault="00485DC4">
    <w:pPr>
      <w:pStyle w:val="BodyText"/>
      <w:spacing w:line="14" w:lineRule="auto"/>
      <w:rPr>
        <w:sz w:val="20"/>
      </w:rPr>
    </w:pPr>
    <w:r>
      <w:rPr>
        <w:noProof/>
      </w:rPr>
      <w:drawing>
        <wp:anchor distT="0" distB="0" distL="0" distR="0" simplePos="0" relativeHeight="486240256" behindDoc="1" locked="0" layoutInCell="1" allowOverlap="1" wp14:anchorId="5FDB3CA9" wp14:editId="78B30F7C">
          <wp:simplePos x="0" y="0"/>
          <wp:positionH relativeFrom="page">
            <wp:posOffset>5370195</wp:posOffset>
          </wp:positionH>
          <wp:positionV relativeFrom="page">
            <wp:posOffset>332427</wp:posOffset>
          </wp:positionV>
          <wp:extent cx="1608074" cy="477775"/>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1608074" cy="477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11EA"/>
    <w:multiLevelType w:val="hybridMultilevel"/>
    <w:tmpl w:val="E13E9ADE"/>
    <w:lvl w:ilvl="0" w:tplc="B498AD7C">
      <w:start w:val="1"/>
      <w:numFmt w:val="decimal"/>
      <w:lvlText w:val="%1."/>
      <w:lvlJc w:val="left"/>
      <w:pPr>
        <w:ind w:left="1190" w:hanging="541"/>
        <w:jc w:val="left"/>
      </w:pPr>
      <w:rPr>
        <w:rFonts w:ascii="Times New Roman" w:eastAsia="Times New Roman" w:hAnsi="Times New Roman" w:cs="Times New Roman" w:hint="default"/>
        <w:b w:val="0"/>
        <w:bCs w:val="0"/>
        <w:i w:val="0"/>
        <w:iCs w:val="0"/>
        <w:w w:val="100"/>
        <w:sz w:val="24"/>
        <w:szCs w:val="24"/>
        <w:lang w:val="en-US" w:eastAsia="en-US" w:bidi="ar-SA"/>
      </w:rPr>
    </w:lvl>
    <w:lvl w:ilvl="1" w:tplc="E8EC38D8">
      <w:start w:val="1"/>
      <w:numFmt w:val="lowerLetter"/>
      <w:lvlText w:val="(%2)"/>
      <w:lvlJc w:val="left"/>
      <w:pPr>
        <w:ind w:left="1550" w:hanging="360"/>
        <w:jc w:val="left"/>
      </w:pPr>
      <w:rPr>
        <w:rFonts w:hint="default"/>
        <w:w w:val="99"/>
        <w:lang w:val="en-US" w:eastAsia="en-US" w:bidi="ar-SA"/>
      </w:rPr>
    </w:lvl>
    <w:lvl w:ilvl="2" w:tplc="195C2836">
      <w:start w:val="1"/>
      <w:numFmt w:val="lowerRoman"/>
      <w:lvlText w:val="%3."/>
      <w:lvlJc w:val="left"/>
      <w:pPr>
        <w:ind w:left="2090" w:hanging="489"/>
        <w:jc w:val="right"/>
      </w:pPr>
      <w:rPr>
        <w:rFonts w:ascii="Times New Roman" w:eastAsia="Times New Roman" w:hAnsi="Times New Roman" w:cs="Times New Roman" w:hint="default"/>
        <w:b w:val="0"/>
        <w:bCs w:val="0"/>
        <w:i w:val="0"/>
        <w:iCs w:val="0"/>
        <w:w w:val="100"/>
        <w:sz w:val="24"/>
        <w:szCs w:val="24"/>
        <w:lang w:val="en-US" w:eastAsia="en-US" w:bidi="ar-SA"/>
      </w:rPr>
    </w:lvl>
    <w:lvl w:ilvl="3" w:tplc="FF0C0930">
      <w:numFmt w:val="bullet"/>
      <w:lvlText w:val="•"/>
      <w:lvlJc w:val="left"/>
      <w:pPr>
        <w:ind w:left="2100" w:hanging="489"/>
      </w:pPr>
      <w:rPr>
        <w:rFonts w:hint="default"/>
        <w:lang w:val="en-US" w:eastAsia="en-US" w:bidi="ar-SA"/>
      </w:rPr>
    </w:lvl>
    <w:lvl w:ilvl="4" w:tplc="B4884684">
      <w:numFmt w:val="bullet"/>
      <w:lvlText w:val="•"/>
      <w:lvlJc w:val="left"/>
      <w:pPr>
        <w:ind w:left="3362" w:hanging="489"/>
      </w:pPr>
      <w:rPr>
        <w:rFonts w:hint="default"/>
        <w:lang w:val="en-US" w:eastAsia="en-US" w:bidi="ar-SA"/>
      </w:rPr>
    </w:lvl>
    <w:lvl w:ilvl="5" w:tplc="CA96524A">
      <w:numFmt w:val="bullet"/>
      <w:lvlText w:val="•"/>
      <w:lvlJc w:val="left"/>
      <w:pPr>
        <w:ind w:left="4625" w:hanging="489"/>
      </w:pPr>
      <w:rPr>
        <w:rFonts w:hint="default"/>
        <w:lang w:val="en-US" w:eastAsia="en-US" w:bidi="ar-SA"/>
      </w:rPr>
    </w:lvl>
    <w:lvl w:ilvl="6" w:tplc="34A60FF0">
      <w:numFmt w:val="bullet"/>
      <w:lvlText w:val="•"/>
      <w:lvlJc w:val="left"/>
      <w:pPr>
        <w:ind w:left="5888" w:hanging="489"/>
      </w:pPr>
      <w:rPr>
        <w:rFonts w:hint="default"/>
        <w:lang w:val="en-US" w:eastAsia="en-US" w:bidi="ar-SA"/>
      </w:rPr>
    </w:lvl>
    <w:lvl w:ilvl="7" w:tplc="EEDCFA7E">
      <w:numFmt w:val="bullet"/>
      <w:lvlText w:val="•"/>
      <w:lvlJc w:val="left"/>
      <w:pPr>
        <w:ind w:left="7151" w:hanging="489"/>
      </w:pPr>
      <w:rPr>
        <w:rFonts w:hint="default"/>
        <w:lang w:val="en-US" w:eastAsia="en-US" w:bidi="ar-SA"/>
      </w:rPr>
    </w:lvl>
    <w:lvl w:ilvl="8" w:tplc="634CB27A">
      <w:numFmt w:val="bullet"/>
      <w:lvlText w:val="•"/>
      <w:lvlJc w:val="left"/>
      <w:pPr>
        <w:ind w:left="8414" w:hanging="489"/>
      </w:pPr>
      <w:rPr>
        <w:rFonts w:hint="default"/>
        <w:lang w:val="en-US" w:eastAsia="en-US" w:bidi="ar-SA"/>
      </w:rPr>
    </w:lvl>
  </w:abstractNum>
  <w:abstractNum w:abstractNumId="1" w15:restartNumberingAfterBreak="0">
    <w:nsid w:val="066F0A6D"/>
    <w:multiLevelType w:val="hybridMultilevel"/>
    <w:tmpl w:val="7152BA36"/>
    <w:lvl w:ilvl="0" w:tplc="60D2BB40">
      <w:start w:val="1"/>
      <w:numFmt w:val="decimal"/>
      <w:lvlText w:val="%1."/>
      <w:lvlJc w:val="left"/>
      <w:pPr>
        <w:ind w:left="1189" w:hanging="541"/>
        <w:jc w:val="left"/>
      </w:pPr>
      <w:rPr>
        <w:rFonts w:ascii="Times New Roman" w:eastAsia="Times New Roman" w:hAnsi="Times New Roman" w:cs="Times New Roman" w:hint="default"/>
        <w:b w:val="0"/>
        <w:bCs w:val="0"/>
        <w:i w:val="0"/>
        <w:iCs w:val="0"/>
        <w:w w:val="100"/>
        <w:sz w:val="24"/>
        <w:szCs w:val="24"/>
        <w:lang w:val="en-US" w:eastAsia="en-US" w:bidi="ar-SA"/>
      </w:rPr>
    </w:lvl>
    <w:lvl w:ilvl="1" w:tplc="0B74ADBC">
      <w:start w:val="1"/>
      <w:numFmt w:val="lowerLetter"/>
      <w:lvlText w:val="(%2)"/>
      <w:lvlJc w:val="left"/>
      <w:pPr>
        <w:ind w:left="1640" w:hanging="450"/>
        <w:jc w:val="left"/>
      </w:pPr>
      <w:rPr>
        <w:rFonts w:ascii="Times New Roman" w:eastAsia="Times New Roman" w:hAnsi="Times New Roman" w:cs="Times New Roman" w:hint="default"/>
        <w:b w:val="0"/>
        <w:bCs w:val="0"/>
        <w:i w:val="0"/>
        <w:iCs w:val="0"/>
        <w:w w:val="99"/>
        <w:sz w:val="24"/>
        <w:szCs w:val="24"/>
        <w:lang w:val="en-US" w:eastAsia="en-US" w:bidi="ar-SA"/>
      </w:rPr>
    </w:lvl>
    <w:lvl w:ilvl="2" w:tplc="BA4C9E38">
      <w:numFmt w:val="bullet"/>
      <w:lvlText w:val="•"/>
      <w:lvlJc w:val="left"/>
      <w:pPr>
        <w:ind w:left="2673" w:hanging="450"/>
      </w:pPr>
      <w:rPr>
        <w:rFonts w:hint="default"/>
        <w:lang w:val="en-US" w:eastAsia="en-US" w:bidi="ar-SA"/>
      </w:rPr>
    </w:lvl>
    <w:lvl w:ilvl="3" w:tplc="35C2DFE4">
      <w:numFmt w:val="bullet"/>
      <w:lvlText w:val="•"/>
      <w:lvlJc w:val="left"/>
      <w:pPr>
        <w:ind w:left="3706" w:hanging="450"/>
      </w:pPr>
      <w:rPr>
        <w:rFonts w:hint="default"/>
        <w:lang w:val="en-US" w:eastAsia="en-US" w:bidi="ar-SA"/>
      </w:rPr>
    </w:lvl>
    <w:lvl w:ilvl="4" w:tplc="C2386690">
      <w:numFmt w:val="bullet"/>
      <w:lvlText w:val="•"/>
      <w:lvlJc w:val="left"/>
      <w:pPr>
        <w:ind w:left="4740" w:hanging="450"/>
      </w:pPr>
      <w:rPr>
        <w:rFonts w:hint="default"/>
        <w:lang w:val="en-US" w:eastAsia="en-US" w:bidi="ar-SA"/>
      </w:rPr>
    </w:lvl>
    <w:lvl w:ilvl="5" w:tplc="36A6DF12">
      <w:numFmt w:val="bullet"/>
      <w:lvlText w:val="•"/>
      <w:lvlJc w:val="left"/>
      <w:pPr>
        <w:ind w:left="5773" w:hanging="450"/>
      </w:pPr>
      <w:rPr>
        <w:rFonts w:hint="default"/>
        <w:lang w:val="en-US" w:eastAsia="en-US" w:bidi="ar-SA"/>
      </w:rPr>
    </w:lvl>
    <w:lvl w:ilvl="6" w:tplc="511AA8C4">
      <w:numFmt w:val="bullet"/>
      <w:lvlText w:val="•"/>
      <w:lvlJc w:val="left"/>
      <w:pPr>
        <w:ind w:left="6806" w:hanging="450"/>
      </w:pPr>
      <w:rPr>
        <w:rFonts w:hint="default"/>
        <w:lang w:val="en-US" w:eastAsia="en-US" w:bidi="ar-SA"/>
      </w:rPr>
    </w:lvl>
    <w:lvl w:ilvl="7" w:tplc="D7BE53B6">
      <w:numFmt w:val="bullet"/>
      <w:lvlText w:val="•"/>
      <w:lvlJc w:val="left"/>
      <w:pPr>
        <w:ind w:left="7840" w:hanging="450"/>
      </w:pPr>
      <w:rPr>
        <w:rFonts w:hint="default"/>
        <w:lang w:val="en-US" w:eastAsia="en-US" w:bidi="ar-SA"/>
      </w:rPr>
    </w:lvl>
    <w:lvl w:ilvl="8" w:tplc="FF1A21B6">
      <w:numFmt w:val="bullet"/>
      <w:lvlText w:val="•"/>
      <w:lvlJc w:val="left"/>
      <w:pPr>
        <w:ind w:left="8873" w:hanging="450"/>
      </w:pPr>
      <w:rPr>
        <w:rFonts w:hint="default"/>
        <w:lang w:val="en-US" w:eastAsia="en-US" w:bidi="ar-SA"/>
      </w:rPr>
    </w:lvl>
  </w:abstractNum>
  <w:abstractNum w:abstractNumId="2" w15:restartNumberingAfterBreak="0">
    <w:nsid w:val="11D4315D"/>
    <w:multiLevelType w:val="hybridMultilevel"/>
    <w:tmpl w:val="DE38B2EA"/>
    <w:lvl w:ilvl="0" w:tplc="689A733E">
      <w:start w:val="7"/>
      <w:numFmt w:val="decimal"/>
      <w:lvlText w:val="%1."/>
      <w:lvlJc w:val="left"/>
      <w:pPr>
        <w:ind w:left="445" w:hanging="340"/>
        <w:jc w:val="left"/>
      </w:pPr>
      <w:rPr>
        <w:rFonts w:ascii="Calibri" w:eastAsia="Calibri" w:hAnsi="Calibri" w:cs="Calibri" w:hint="default"/>
        <w:b w:val="0"/>
        <w:bCs w:val="0"/>
        <w:i w:val="0"/>
        <w:iCs w:val="0"/>
        <w:w w:val="98"/>
        <w:sz w:val="17"/>
        <w:szCs w:val="17"/>
        <w:lang w:val="en-US" w:eastAsia="en-US" w:bidi="ar-SA"/>
      </w:rPr>
    </w:lvl>
    <w:lvl w:ilvl="1" w:tplc="87240256">
      <w:start w:val="1"/>
      <w:numFmt w:val="lowerRoman"/>
      <w:lvlText w:val="%2."/>
      <w:lvlJc w:val="left"/>
      <w:pPr>
        <w:ind w:left="755" w:hanging="251"/>
        <w:jc w:val="left"/>
      </w:pPr>
      <w:rPr>
        <w:rFonts w:ascii="Calibri" w:eastAsia="Calibri" w:hAnsi="Calibri" w:cs="Calibri" w:hint="default"/>
        <w:b w:val="0"/>
        <w:bCs w:val="0"/>
        <w:i w:val="0"/>
        <w:iCs w:val="0"/>
        <w:spacing w:val="-1"/>
        <w:w w:val="98"/>
        <w:sz w:val="17"/>
        <w:szCs w:val="17"/>
        <w:lang w:val="en-US" w:eastAsia="en-US" w:bidi="ar-SA"/>
      </w:rPr>
    </w:lvl>
    <w:lvl w:ilvl="2" w:tplc="F5B026D6">
      <w:numFmt w:val="bullet"/>
      <w:lvlText w:val="•"/>
      <w:lvlJc w:val="left"/>
      <w:pPr>
        <w:ind w:left="1330" w:hanging="251"/>
      </w:pPr>
      <w:rPr>
        <w:rFonts w:hint="default"/>
        <w:lang w:val="en-US" w:eastAsia="en-US" w:bidi="ar-SA"/>
      </w:rPr>
    </w:lvl>
    <w:lvl w:ilvl="3" w:tplc="5B16E20E">
      <w:numFmt w:val="bullet"/>
      <w:lvlText w:val="•"/>
      <w:lvlJc w:val="left"/>
      <w:pPr>
        <w:ind w:left="1901" w:hanging="251"/>
      </w:pPr>
      <w:rPr>
        <w:rFonts w:hint="default"/>
        <w:lang w:val="en-US" w:eastAsia="en-US" w:bidi="ar-SA"/>
      </w:rPr>
    </w:lvl>
    <w:lvl w:ilvl="4" w:tplc="F2E4A332">
      <w:numFmt w:val="bullet"/>
      <w:lvlText w:val="•"/>
      <w:lvlJc w:val="left"/>
      <w:pPr>
        <w:ind w:left="2472" w:hanging="251"/>
      </w:pPr>
      <w:rPr>
        <w:rFonts w:hint="default"/>
        <w:lang w:val="en-US" w:eastAsia="en-US" w:bidi="ar-SA"/>
      </w:rPr>
    </w:lvl>
    <w:lvl w:ilvl="5" w:tplc="5D1EA4E2">
      <w:numFmt w:val="bullet"/>
      <w:lvlText w:val="•"/>
      <w:lvlJc w:val="left"/>
      <w:pPr>
        <w:ind w:left="3043" w:hanging="251"/>
      </w:pPr>
      <w:rPr>
        <w:rFonts w:hint="default"/>
        <w:lang w:val="en-US" w:eastAsia="en-US" w:bidi="ar-SA"/>
      </w:rPr>
    </w:lvl>
    <w:lvl w:ilvl="6" w:tplc="F9641182">
      <w:numFmt w:val="bullet"/>
      <w:lvlText w:val="•"/>
      <w:lvlJc w:val="left"/>
      <w:pPr>
        <w:ind w:left="3613" w:hanging="251"/>
      </w:pPr>
      <w:rPr>
        <w:rFonts w:hint="default"/>
        <w:lang w:val="en-US" w:eastAsia="en-US" w:bidi="ar-SA"/>
      </w:rPr>
    </w:lvl>
    <w:lvl w:ilvl="7" w:tplc="12BE5F18">
      <w:numFmt w:val="bullet"/>
      <w:lvlText w:val="•"/>
      <w:lvlJc w:val="left"/>
      <w:pPr>
        <w:ind w:left="4184" w:hanging="251"/>
      </w:pPr>
      <w:rPr>
        <w:rFonts w:hint="default"/>
        <w:lang w:val="en-US" w:eastAsia="en-US" w:bidi="ar-SA"/>
      </w:rPr>
    </w:lvl>
    <w:lvl w:ilvl="8" w:tplc="7C7AF8F6">
      <w:numFmt w:val="bullet"/>
      <w:lvlText w:val="•"/>
      <w:lvlJc w:val="left"/>
      <w:pPr>
        <w:ind w:left="4755" w:hanging="251"/>
      </w:pPr>
      <w:rPr>
        <w:rFonts w:hint="default"/>
        <w:lang w:val="en-US" w:eastAsia="en-US" w:bidi="ar-SA"/>
      </w:rPr>
    </w:lvl>
  </w:abstractNum>
  <w:abstractNum w:abstractNumId="3" w15:restartNumberingAfterBreak="0">
    <w:nsid w:val="1524306E"/>
    <w:multiLevelType w:val="hybridMultilevel"/>
    <w:tmpl w:val="3D96FBAA"/>
    <w:lvl w:ilvl="0" w:tplc="641AB67E">
      <w:numFmt w:val="bullet"/>
      <w:lvlText w:val=""/>
      <w:lvlJc w:val="left"/>
      <w:pPr>
        <w:ind w:left="1347" w:hanging="355"/>
      </w:pPr>
      <w:rPr>
        <w:rFonts w:ascii="Symbol" w:eastAsia="Symbol" w:hAnsi="Symbol" w:cs="Symbol" w:hint="default"/>
        <w:b w:val="0"/>
        <w:bCs w:val="0"/>
        <w:i w:val="0"/>
        <w:iCs w:val="0"/>
        <w:w w:val="99"/>
        <w:sz w:val="17"/>
        <w:szCs w:val="17"/>
        <w:lang w:val="en-US" w:eastAsia="en-US" w:bidi="ar-SA"/>
      </w:rPr>
    </w:lvl>
    <w:lvl w:ilvl="1" w:tplc="B5C25430">
      <w:numFmt w:val="bullet"/>
      <w:lvlText w:val=""/>
      <w:lvlJc w:val="left"/>
      <w:pPr>
        <w:ind w:left="1671" w:hanging="339"/>
      </w:pPr>
      <w:rPr>
        <w:rFonts w:ascii="Symbol" w:eastAsia="Symbol" w:hAnsi="Symbol" w:cs="Symbol" w:hint="default"/>
        <w:b w:val="0"/>
        <w:bCs w:val="0"/>
        <w:i w:val="0"/>
        <w:iCs w:val="0"/>
        <w:w w:val="98"/>
        <w:sz w:val="19"/>
        <w:szCs w:val="19"/>
        <w:lang w:val="en-US" w:eastAsia="en-US" w:bidi="ar-SA"/>
      </w:rPr>
    </w:lvl>
    <w:lvl w:ilvl="2" w:tplc="24788520">
      <w:numFmt w:val="bullet"/>
      <w:lvlText w:val="•"/>
      <w:lvlJc w:val="left"/>
      <w:pPr>
        <w:ind w:left="2708" w:hanging="339"/>
      </w:pPr>
      <w:rPr>
        <w:rFonts w:hint="default"/>
        <w:lang w:val="en-US" w:eastAsia="en-US" w:bidi="ar-SA"/>
      </w:rPr>
    </w:lvl>
    <w:lvl w:ilvl="3" w:tplc="B150FD22">
      <w:numFmt w:val="bullet"/>
      <w:lvlText w:val="•"/>
      <w:lvlJc w:val="left"/>
      <w:pPr>
        <w:ind w:left="3737" w:hanging="339"/>
      </w:pPr>
      <w:rPr>
        <w:rFonts w:hint="default"/>
        <w:lang w:val="en-US" w:eastAsia="en-US" w:bidi="ar-SA"/>
      </w:rPr>
    </w:lvl>
    <w:lvl w:ilvl="4" w:tplc="9B467CFC">
      <w:numFmt w:val="bullet"/>
      <w:lvlText w:val="•"/>
      <w:lvlJc w:val="left"/>
      <w:pPr>
        <w:ind w:left="4766" w:hanging="339"/>
      </w:pPr>
      <w:rPr>
        <w:rFonts w:hint="default"/>
        <w:lang w:val="en-US" w:eastAsia="en-US" w:bidi="ar-SA"/>
      </w:rPr>
    </w:lvl>
    <w:lvl w:ilvl="5" w:tplc="3AA8CEDE">
      <w:numFmt w:val="bullet"/>
      <w:lvlText w:val="•"/>
      <w:lvlJc w:val="left"/>
      <w:pPr>
        <w:ind w:left="5795" w:hanging="339"/>
      </w:pPr>
      <w:rPr>
        <w:rFonts w:hint="default"/>
        <w:lang w:val="en-US" w:eastAsia="en-US" w:bidi="ar-SA"/>
      </w:rPr>
    </w:lvl>
    <w:lvl w:ilvl="6" w:tplc="B79EBFA8">
      <w:numFmt w:val="bullet"/>
      <w:lvlText w:val="•"/>
      <w:lvlJc w:val="left"/>
      <w:pPr>
        <w:ind w:left="6824" w:hanging="339"/>
      </w:pPr>
      <w:rPr>
        <w:rFonts w:hint="default"/>
        <w:lang w:val="en-US" w:eastAsia="en-US" w:bidi="ar-SA"/>
      </w:rPr>
    </w:lvl>
    <w:lvl w:ilvl="7" w:tplc="428EB7D4">
      <w:numFmt w:val="bullet"/>
      <w:lvlText w:val="•"/>
      <w:lvlJc w:val="left"/>
      <w:pPr>
        <w:ind w:left="7853" w:hanging="339"/>
      </w:pPr>
      <w:rPr>
        <w:rFonts w:hint="default"/>
        <w:lang w:val="en-US" w:eastAsia="en-US" w:bidi="ar-SA"/>
      </w:rPr>
    </w:lvl>
    <w:lvl w:ilvl="8" w:tplc="CA000F56">
      <w:numFmt w:val="bullet"/>
      <w:lvlText w:val="•"/>
      <w:lvlJc w:val="left"/>
      <w:pPr>
        <w:ind w:left="8882" w:hanging="339"/>
      </w:pPr>
      <w:rPr>
        <w:rFonts w:hint="default"/>
        <w:lang w:val="en-US" w:eastAsia="en-US" w:bidi="ar-SA"/>
      </w:rPr>
    </w:lvl>
  </w:abstractNum>
  <w:abstractNum w:abstractNumId="4" w15:restartNumberingAfterBreak="0">
    <w:nsid w:val="15DF37D5"/>
    <w:multiLevelType w:val="multilevel"/>
    <w:tmpl w:val="3434FC60"/>
    <w:lvl w:ilvl="0">
      <w:start w:val="1"/>
      <w:numFmt w:val="decimal"/>
      <w:lvlText w:val="%1"/>
      <w:lvlJc w:val="left"/>
      <w:pPr>
        <w:ind w:left="1396" w:hanging="568"/>
        <w:jc w:val="left"/>
      </w:pPr>
      <w:rPr>
        <w:rFonts w:ascii="Calibri Light" w:eastAsia="Calibri Light" w:hAnsi="Calibri Light" w:cs="Calibri Light" w:hint="default"/>
        <w:b w:val="0"/>
        <w:bCs w:val="0"/>
        <w:i w:val="0"/>
        <w:iCs w:val="0"/>
        <w:color w:val="2D5295"/>
        <w:w w:val="98"/>
        <w:sz w:val="32"/>
        <w:szCs w:val="32"/>
        <w:lang w:val="en-US" w:eastAsia="en-US" w:bidi="ar-SA"/>
      </w:rPr>
    </w:lvl>
    <w:lvl w:ilvl="1">
      <w:start w:val="1"/>
      <w:numFmt w:val="decimal"/>
      <w:lvlText w:val="%1.%2"/>
      <w:lvlJc w:val="left"/>
      <w:pPr>
        <w:ind w:left="1576" w:hanging="568"/>
        <w:jc w:val="left"/>
      </w:pPr>
      <w:rPr>
        <w:rFonts w:ascii="Calibri" w:eastAsia="Calibri" w:hAnsi="Calibri" w:cs="Calibri" w:hint="default"/>
        <w:b w:val="0"/>
        <w:bCs w:val="0"/>
        <w:i w:val="0"/>
        <w:iCs w:val="0"/>
        <w:color w:val="242424"/>
        <w:w w:val="98"/>
        <w:sz w:val="22"/>
        <w:szCs w:val="22"/>
        <w:lang w:val="en-US" w:eastAsia="en-US" w:bidi="ar-SA"/>
      </w:rPr>
    </w:lvl>
    <w:lvl w:ilvl="2">
      <w:start w:val="1"/>
      <w:numFmt w:val="decimal"/>
      <w:lvlText w:val="%1.%2.%3"/>
      <w:lvlJc w:val="left"/>
      <w:pPr>
        <w:ind w:left="2076" w:hanging="681"/>
        <w:jc w:val="left"/>
      </w:pPr>
      <w:rPr>
        <w:rFonts w:ascii="Calibri" w:eastAsia="Calibri" w:hAnsi="Calibri" w:cs="Calibri" w:hint="default"/>
        <w:b w:val="0"/>
        <w:bCs w:val="0"/>
        <w:i w:val="0"/>
        <w:iCs w:val="0"/>
        <w:color w:val="242424"/>
        <w:w w:val="98"/>
        <w:sz w:val="22"/>
        <w:szCs w:val="22"/>
        <w:lang w:val="en-US" w:eastAsia="en-US" w:bidi="ar-SA"/>
      </w:rPr>
    </w:lvl>
    <w:lvl w:ilvl="3">
      <w:start w:val="1"/>
      <w:numFmt w:val="decimal"/>
      <w:lvlText w:val="%1.%2.%3.%4"/>
      <w:lvlJc w:val="left"/>
      <w:pPr>
        <w:ind w:left="2985" w:hanging="910"/>
        <w:jc w:val="left"/>
      </w:pPr>
      <w:rPr>
        <w:rFonts w:ascii="Calibri" w:eastAsia="Calibri" w:hAnsi="Calibri" w:cs="Calibri" w:hint="default"/>
        <w:b w:val="0"/>
        <w:bCs w:val="0"/>
        <w:i w:val="0"/>
        <w:iCs w:val="0"/>
        <w:color w:val="242424"/>
        <w:w w:val="98"/>
        <w:sz w:val="22"/>
        <w:szCs w:val="22"/>
        <w:lang w:val="en-US" w:eastAsia="en-US" w:bidi="ar-SA"/>
      </w:rPr>
    </w:lvl>
    <w:lvl w:ilvl="4">
      <w:start w:val="1"/>
      <w:numFmt w:val="lowerLetter"/>
      <w:lvlText w:val="%5)"/>
      <w:lvlJc w:val="left"/>
      <w:pPr>
        <w:ind w:left="3381" w:hanging="398"/>
        <w:jc w:val="left"/>
      </w:pPr>
      <w:rPr>
        <w:rFonts w:ascii="Calibri" w:eastAsia="Calibri" w:hAnsi="Calibri" w:cs="Calibri" w:hint="default"/>
        <w:b w:val="0"/>
        <w:bCs w:val="0"/>
        <w:i w:val="0"/>
        <w:iCs w:val="0"/>
        <w:color w:val="242424"/>
        <w:w w:val="98"/>
        <w:sz w:val="22"/>
        <w:szCs w:val="22"/>
        <w:lang w:val="en-US" w:eastAsia="en-US" w:bidi="ar-SA"/>
      </w:rPr>
    </w:lvl>
    <w:lvl w:ilvl="5">
      <w:numFmt w:val="bullet"/>
      <w:lvlText w:val="•"/>
      <w:lvlJc w:val="left"/>
      <w:pPr>
        <w:ind w:left="4640" w:hanging="398"/>
      </w:pPr>
      <w:rPr>
        <w:rFonts w:hint="default"/>
        <w:lang w:val="en-US" w:eastAsia="en-US" w:bidi="ar-SA"/>
      </w:rPr>
    </w:lvl>
    <w:lvl w:ilvl="6">
      <w:numFmt w:val="bullet"/>
      <w:lvlText w:val="•"/>
      <w:lvlJc w:val="left"/>
      <w:pPr>
        <w:ind w:left="5900" w:hanging="398"/>
      </w:pPr>
      <w:rPr>
        <w:rFonts w:hint="default"/>
        <w:lang w:val="en-US" w:eastAsia="en-US" w:bidi="ar-SA"/>
      </w:rPr>
    </w:lvl>
    <w:lvl w:ilvl="7">
      <w:numFmt w:val="bullet"/>
      <w:lvlText w:val="•"/>
      <w:lvlJc w:val="left"/>
      <w:pPr>
        <w:ind w:left="7160" w:hanging="398"/>
      </w:pPr>
      <w:rPr>
        <w:rFonts w:hint="default"/>
        <w:lang w:val="en-US" w:eastAsia="en-US" w:bidi="ar-SA"/>
      </w:rPr>
    </w:lvl>
    <w:lvl w:ilvl="8">
      <w:numFmt w:val="bullet"/>
      <w:lvlText w:val="•"/>
      <w:lvlJc w:val="left"/>
      <w:pPr>
        <w:ind w:left="8420" w:hanging="398"/>
      </w:pPr>
      <w:rPr>
        <w:rFonts w:hint="default"/>
        <w:lang w:val="en-US" w:eastAsia="en-US" w:bidi="ar-SA"/>
      </w:rPr>
    </w:lvl>
  </w:abstractNum>
  <w:abstractNum w:abstractNumId="5" w15:restartNumberingAfterBreak="0">
    <w:nsid w:val="16AB5FC5"/>
    <w:multiLevelType w:val="hybridMultilevel"/>
    <w:tmpl w:val="BCEAEBC6"/>
    <w:lvl w:ilvl="0" w:tplc="A6BC23C8">
      <w:start w:val="1"/>
      <w:numFmt w:val="lowerLetter"/>
      <w:lvlText w:val="%1)"/>
      <w:lvlJc w:val="left"/>
      <w:pPr>
        <w:ind w:left="2473" w:hanging="399"/>
        <w:jc w:val="left"/>
      </w:pPr>
      <w:rPr>
        <w:rFonts w:ascii="Calibri" w:eastAsia="Calibri" w:hAnsi="Calibri" w:cs="Calibri" w:hint="default"/>
        <w:b w:val="0"/>
        <w:bCs w:val="0"/>
        <w:i w:val="0"/>
        <w:iCs w:val="0"/>
        <w:color w:val="242424"/>
        <w:w w:val="98"/>
        <w:sz w:val="22"/>
        <w:szCs w:val="22"/>
        <w:lang w:val="en-US" w:eastAsia="en-US" w:bidi="ar-SA"/>
      </w:rPr>
    </w:lvl>
    <w:lvl w:ilvl="1" w:tplc="3CE44DC2">
      <w:numFmt w:val="bullet"/>
      <w:lvlText w:val="•"/>
      <w:lvlJc w:val="left"/>
      <w:pPr>
        <w:ind w:left="3326" w:hanging="399"/>
      </w:pPr>
      <w:rPr>
        <w:rFonts w:hint="default"/>
        <w:lang w:val="en-US" w:eastAsia="en-US" w:bidi="ar-SA"/>
      </w:rPr>
    </w:lvl>
    <w:lvl w:ilvl="2" w:tplc="65E8F170">
      <w:numFmt w:val="bullet"/>
      <w:lvlText w:val="•"/>
      <w:lvlJc w:val="left"/>
      <w:pPr>
        <w:ind w:left="4172" w:hanging="399"/>
      </w:pPr>
      <w:rPr>
        <w:rFonts w:hint="default"/>
        <w:lang w:val="en-US" w:eastAsia="en-US" w:bidi="ar-SA"/>
      </w:rPr>
    </w:lvl>
    <w:lvl w:ilvl="3" w:tplc="0172CC44">
      <w:numFmt w:val="bullet"/>
      <w:lvlText w:val="•"/>
      <w:lvlJc w:val="left"/>
      <w:pPr>
        <w:ind w:left="5018" w:hanging="399"/>
      </w:pPr>
      <w:rPr>
        <w:rFonts w:hint="default"/>
        <w:lang w:val="en-US" w:eastAsia="en-US" w:bidi="ar-SA"/>
      </w:rPr>
    </w:lvl>
    <w:lvl w:ilvl="4" w:tplc="F1A253FE">
      <w:numFmt w:val="bullet"/>
      <w:lvlText w:val="•"/>
      <w:lvlJc w:val="left"/>
      <w:pPr>
        <w:ind w:left="5864" w:hanging="399"/>
      </w:pPr>
      <w:rPr>
        <w:rFonts w:hint="default"/>
        <w:lang w:val="en-US" w:eastAsia="en-US" w:bidi="ar-SA"/>
      </w:rPr>
    </w:lvl>
    <w:lvl w:ilvl="5" w:tplc="9F0C07B2">
      <w:numFmt w:val="bullet"/>
      <w:lvlText w:val="•"/>
      <w:lvlJc w:val="left"/>
      <w:pPr>
        <w:ind w:left="6710" w:hanging="399"/>
      </w:pPr>
      <w:rPr>
        <w:rFonts w:hint="default"/>
        <w:lang w:val="en-US" w:eastAsia="en-US" w:bidi="ar-SA"/>
      </w:rPr>
    </w:lvl>
    <w:lvl w:ilvl="6" w:tplc="A6E2D28E">
      <w:numFmt w:val="bullet"/>
      <w:lvlText w:val="•"/>
      <w:lvlJc w:val="left"/>
      <w:pPr>
        <w:ind w:left="7556" w:hanging="399"/>
      </w:pPr>
      <w:rPr>
        <w:rFonts w:hint="default"/>
        <w:lang w:val="en-US" w:eastAsia="en-US" w:bidi="ar-SA"/>
      </w:rPr>
    </w:lvl>
    <w:lvl w:ilvl="7" w:tplc="412CC864">
      <w:numFmt w:val="bullet"/>
      <w:lvlText w:val="•"/>
      <w:lvlJc w:val="left"/>
      <w:pPr>
        <w:ind w:left="8402" w:hanging="399"/>
      </w:pPr>
      <w:rPr>
        <w:rFonts w:hint="default"/>
        <w:lang w:val="en-US" w:eastAsia="en-US" w:bidi="ar-SA"/>
      </w:rPr>
    </w:lvl>
    <w:lvl w:ilvl="8" w:tplc="3D24E718">
      <w:numFmt w:val="bullet"/>
      <w:lvlText w:val="•"/>
      <w:lvlJc w:val="left"/>
      <w:pPr>
        <w:ind w:left="9248" w:hanging="399"/>
      </w:pPr>
      <w:rPr>
        <w:rFonts w:hint="default"/>
        <w:lang w:val="en-US" w:eastAsia="en-US" w:bidi="ar-SA"/>
      </w:rPr>
    </w:lvl>
  </w:abstractNum>
  <w:abstractNum w:abstractNumId="6" w15:restartNumberingAfterBreak="0">
    <w:nsid w:val="247432B3"/>
    <w:multiLevelType w:val="hybridMultilevel"/>
    <w:tmpl w:val="785CC4A6"/>
    <w:lvl w:ilvl="0" w:tplc="9800B76A">
      <w:numFmt w:val="bullet"/>
      <w:lvlText w:val=""/>
      <w:lvlJc w:val="left"/>
      <w:pPr>
        <w:ind w:left="3381" w:hanging="398"/>
      </w:pPr>
      <w:rPr>
        <w:rFonts w:ascii="Symbol" w:eastAsia="Symbol" w:hAnsi="Symbol" w:cs="Symbol" w:hint="default"/>
        <w:b w:val="0"/>
        <w:bCs w:val="0"/>
        <w:i w:val="0"/>
        <w:iCs w:val="0"/>
        <w:color w:val="242424"/>
        <w:w w:val="98"/>
        <w:sz w:val="22"/>
        <w:szCs w:val="22"/>
        <w:lang w:val="en-US" w:eastAsia="en-US" w:bidi="ar-SA"/>
      </w:rPr>
    </w:lvl>
    <w:lvl w:ilvl="1" w:tplc="F3BC2C9C">
      <w:numFmt w:val="bullet"/>
      <w:lvlText w:val="•"/>
      <w:lvlJc w:val="left"/>
      <w:pPr>
        <w:ind w:left="4136" w:hanging="398"/>
      </w:pPr>
      <w:rPr>
        <w:rFonts w:hint="default"/>
        <w:lang w:val="en-US" w:eastAsia="en-US" w:bidi="ar-SA"/>
      </w:rPr>
    </w:lvl>
    <w:lvl w:ilvl="2" w:tplc="C3DA11E2">
      <w:numFmt w:val="bullet"/>
      <w:lvlText w:val="•"/>
      <w:lvlJc w:val="left"/>
      <w:pPr>
        <w:ind w:left="4892" w:hanging="398"/>
      </w:pPr>
      <w:rPr>
        <w:rFonts w:hint="default"/>
        <w:lang w:val="en-US" w:eastAsia="en-US" w:bidi="ar-SA"/>
      </w:rPr>
    </w:lvl>
    <w:lvl w:ilvl="3" w:tplc="4C527BBC">
      <w:numFmt w:val="bullet"/>
      <w:lvlText w:val="•"/>
      <w:lvlJc w:val="left"/>
      <w:pPr>
        <w:ind w:left="5648" w:hanging="398"/>
      </w:pPr>
      <w:rPr>
        <w:rFonts w:hint="default"/>
        <w:lang w:val="en-US" w:eastAsia="en-US" w:bidi="ar-SA"/>
      </w:rPr>
    </w:lvl>
    <w:lvl w:ilvl="4" w:tplc="7A24565C">
      <w:numFmt w:val="bullet"/>
      <w:lvlText w:val="•"/>
      <w:lvlJc w:val="left"/>
      <w:pPr>
        <w:ind w:left="6404" w:hanging="398"/>
      </w:pPr>
      <w:rPr>
        <w:rFonts w:hint="default"/>
        <w:lang w:val="en-US" w:eastAsia="en-US" w:bidi="ar-SA"/>
      </w:rPr>
    </w:lvl>
    <w:lvl w:ilvl="5" w:tplc="69D46668">
      <w:numFmt w:val="bullet"/>
      <w:lvlText w:val="•"/>
      <w:lvlJc w:val="left"/>
      <w:pPr>
        <w:ind w:left="7160" w:hanging="398"/>
      </w:pPr>
      <w:rPr>
        <w:rFonts w:hint="default"/>
        <w:lang w:val="en-US" w:eastAsia="en-US" w:bidi="ar-SA"/>
      </w:rPr>
    </w:lvl>
    <w:lvl w:ilvl="6" w:tplc="F980393E">
      <w:numFmt w:val="bullet"/>
      <w:lvlText w:val="•"/>
      <w:lvlJc w:val="left"/>
      <w:pPr>
        <w:ind w:left="7916" w:hanging="398"/>
      </w:pPr>
      <w:rPr>
        <w:rFonts w:hint="default"/>
        <w:lang w:val="en-US" w:eastAsia="en-US" w:bidi="ar-SA"/>
      </w:rPr>
    </w:lvl>
    <w:lvl w:ilvl="7" w:tplc="644ADE9C">
      <w:numFmt w:val="bullet"/>
      <w:lvlText w:val="•"/>
      <w:lvlJc w:val="left"/>
      <w:pPr>
        <w:ind w:left="8672" w:hanging="398"/>
      </w:pPr>
      <w:rPr>
        <w:rFonts w:hint="default"/>
        <w:lang w:val="en-US" w:eastAsia="en-US" w:bidi="ar-SA"/>
      </w:rPr>
    </w:lvl>
    <w:lvl w:ilvl="8" w:tplc="CB3090A4">
      <w:numFmt w:val="bullet"/>
      <w:lvlText w:val="•"/>
      <w:lvlJc w:val="left"/>
      <w:pPr>
        <w:ind w:left="9428" w:hanging="398"/>
      </w:pPr>
      <w:rPr>
        <w:rFonts w:hint="default"/>
        <w:lang w:val="en-US" w:eastAsia="en-US" w:bidi="ar-SA"/>
      </w:rPr>
    </w:lvl>
  </w:abstractNum>
  <w:abstractNum w:abstractNumId="7" w15:restartNumberingAfterBreak="0">
    <w:nsid w:val="273E3979"/>
    <w:multiLevelType w:val="hybridMultilevel"/>
    <w:tmpl w:val="11BCBC24"/>
    <w:lvl w:ilvl="0" w:tplc="65529A60">
      <w:start w:val="1"/>
      <w:numFmt w:val="lowerLetter"/>
      <w:lvlText w:val="%1)"/>
      <w:lvlJc w:val="left"/>
      <w:pPr>
        <w:ind w:left="1792" w:hanging="398"/>
        <w:jc w:val="left"/>
      </w:pPr>
      <w:rPr>
        <w:rFonts w:ascii="Calibri" w:eastAsia="Calibri" w:hAnsi="Calibri" w:cs="Calibri" w:hint="default"/>
        <w:b w:val="0"/>
        <w:bCs w:val="0"/>
        <w:i w:val="0"/>
        <w:iCs w:val="0"/>
        <w:color w:val="242424"/>
        <w:w w:val="98"/>
        <w:sz w:val="22"/>
        <w:szCs w:val="22"/>
        <w:lang w:val="en-US" w:eastAsia="en-US" w:bidi="ar-SA"/>
      </w:rPr>
    </w:lvl>
    <w:lvl w:ilvl="1" w:tplc="C9D8E148">
      <w:numFmt w:val="bullet"/>
      <w:lvlText w:val="•"/>
      <w:lvlJc w:val="left"/>
      <w:pPr>
        <w:ind w:left="2714" w:hanging="398"/>
      </w:pPr>
      <w:rPr>
        <w:rFonts w:hint="default"/>
        <w:lang w:val="en-US" w:eastAsia="en-US" w:bidi="ar-SA"/>
      </w:rPr>
    </w:lvl>
    <w:lvl w:ilvl="2" w:tplc="16A88C88">
      <w:numFmt w:val="bullet"/>
      <w:lvlText w:val="•"/>
      <w:lvlJc w:val="left"/>
      <w:pPr>
        <w:ind w:left="3628" w:hanging="398"/>
      </w:pPr>
      <w:rPr>
        <w:rFonts w:hint="default"/>
        <w:lang w:val="en-US" w:eastAsia="en-US" w:bidi="ar-SA"/>
      </w:rPr>
    </w:lvl>
    <w:lvl w:ilvl="3" w:tplc="C5C6DB38">
      <w:numFmt w:val="bullet"/>
      <w:lvlText w:val="•"/>
      <w:lvlJc w:val="left"/>
      <w:pPr>
        <w:ind w:left="4542" w:hanging="398"/>
      </w:pPr>
      <w:rPr>
        <w:rFonts w:hint="default"/>
        <w:lang w:val="en-US" w:eastAsia="en-US" w:bidi="ar-SA"/>
      </w:rPr>
    </w:lvl>
    <w:lvl w:ilvl="4" w:tplc="A90CBD4A">
      <w:numFmt w:val="bullet"/>
      <w:lvlText w:val="•"/>
      <w:lvlJc w:val="left"/>
      <w:pPr>
        <w:ind w:left="5456" w:hanging="398"/>
      </w:pPr>
      <w:rPr>
        <w:rFonts w:hint="default"/>
        <w:lang w:val="en-US" w:eastAsia="en-US" w:bidi="ar-SA"/>
      </w:rPr>
    </w:lvl>
    <w:lvl w:ilvl="5" w:tplc="392801F8">
      <w:numFmt w:val="bullet"/>
      <w:lvlText w:val="•"/>
      <w:lvlJc w:val="left"/>
      <w:pPr>
        <w:ind w:left="6370" w:hanging="398"/>
      </w:pPr>
      <w:rPr>
        <w:rFonts w:hint="default"/>
        <w:lang w:val="en-US" w:eastAsia="en-US" w:bidi="ar-SA"/>
      </w:rPr>
    </w:lvl>
    <w:lvl w:ilvl="6" w:tplc="E9E24996">
      <w:numFmt w:val="bullet"/>
      <w:lvlText w:val="•"/>
      <w:lvlJc w:val="left"/>
      <w:pPr>
        <w:ind w:left="7284" w:hanging="398"/>
      </w:pPr>
      <w:rPr>
        <w:rFonts w:hint="default"/>
        <w:lang w:val="en-US" w:eastAsia="en-US" w:bidi="ar-SA"/>
      </w:rPr>
    </w:lvl>
    <w:lvl w:ilvl="7" w:tplc="85E2C3C2">
      <w:numFmt w:val="bullet"/>
      <w:lvlText w:val="•"/>
      <w:lvlJc w:val="left"/>
      <w:pPr>
        <w:ind w:left="8198" w:hanging="398"/>
      </w:pPr>
      <w:rPr>
        <w:rFonts w:hint="default"/>
        <w:lang w:val="en-US" w:eastAsia="en-US" w:bidi="ar-SA"/>
      </w:rPr>
    </w:lvl>
    <w:lvl w:ilvl="8" w:tplc="7A3E30C0">
      <w:numFmt w:val="bullet"/>
      <w:lvlText w:val="•"/>
      <w:lvlJc w:val="left"/>
      <w:pPr>
        <w:ind w:left="9112" w:hanging="398"/>
      </w:pPr>
      <w:rPr>
        <w:rFonts w:hint="default"/>
        <w:lang w:val="en-US" w:eastAsia="en-US" w:bidi="ar-SA"/>
      </w:rPr>
    </w:lvl>
  </w:abstractNum>
  <w:abstractNum w:abstractNumId="8" w15:restartNumberingAfterBreak="0">
    <w:nsid w:val="2809295E"/>
    <w:multiLevelType w:val="hybridMultilevel"/>
    <w:tmpl w:val="52F61C2C"/>
    <w:lvl w:ilvl="0" w:tplc="2562941A">
      <w:start w:val="1"/>
      <w:numFmt w:val="decimal"/>
      <w:lvlText w:val="%1."/>
      <w:lvlJc w:val="left"/>
      <w:pPr>
        <w:ind w:left="1189" w:hanging="540"/>
        <w:jc w:val="left"/>
      </w:pPr>
      <w:rPr>
        <w:rFonts w:ascii="Times New Roman" w:eastAsia="Times New Roman" w:hAnsi="Times New Roman" w:cs="Times New Roman" w:hint="default"/>
        <w:b w:val="0"/>
        <w:bCs w:val="0"/>
        <w:i w:val="0"/>
        <w:iCs w:val="0"/>
        <w:w w:val="100"/>
        <w:sz w:val="24"/>
        <w:szCs w:val="24"/>
        <w:lang w:val="en-US" w:eastAsia="en-US" w:bidi="ar-SA"/>
      </w:rPr>
    </w:lvl>
    <w:lvl w:ilvl="1" w:tplc="4A3AE53A">
      <w:start w:val="1"/>
      <w:numFmt w:val="lowerLetter"/>
      <w:lvlText w:val="(%2)"/>
      <w:lvlJc w:val="left"/>
      <w:pPr>
        <w:ind w:left="1549" w:hanging="360"/>
        <w:jc w:val="left"/>
      </w:pPr>
      <w:rPr>
        <w:rFonts w:ascii="Times New Roman" w:eastAsia="Times New Roman" w:hAnsi="Times New Roman" w:cs="Times New Roman" w:hint="default"/>
        <w:b w:val="0"/>
        <w:bCs w:val="0"/>
        <w:i w:val="0"/>
        <w:iCs w:val="0"/>
        <w:w w:val="99"/>
        <w:sz w:val="24"/>
        <w:szCs w:val="24"/>
        <w:lang w:val="en-US" w:eastAsia="en-US" w:bidi="ar-SA"/>
      </w:rPr>
    </w:lvl>
    <w:lvl w:ilvl="2" w:tplc="A936F028">
      <w:start w:val="1"/>
      <w:numFmt w:val="lowerRoman"/>
      <w:lvlText w:val="%3."/>
      <w:lvlJc w:val="left"/>
      <w:pPr>
        <w:ind w:left="1820" w:hanging="309"/>
        <w:jc w:val="right"/>
      </w:pPr>
      <w:rPr>
        <w:rFonts w:ascii="Times New Roman" w:eastAsia="Times New Roman" w:hAnsi="Times New Roman" w:cs="Times New Roman" w:hint="default"/>
        <w:b w:val="0"/>
        <w:bCs w:val="0"/>
        <w:i w:val="0"/>
        <w:iCs w:val="0"/>
        <w:w w:val="100"/>
        <w:sz w:val="24"/>
        <w:szCs w:val="24"/>
        <w:lang w:val="en-US" w:eastAsia="en-US" w:bidi="ar-SA"/>
      </w:rPr>
    </w:lvl>
    <w:lvl w:ilvl="3" w:tplc="C4C673D8">
      <w:start w:val="1"/>
      <w:numFmt w:val="decimal"/>
      <w:lvlText w:val="%4."/>
      <w:lvlJc w:val="left"/>
      <w:pPr>
        <w:ind w:left="2180" w:hanging="450"/>
        <w:jc w:val="left"/>
      </w:pPr>
      <w:rPr>
        <w:rFonts w:ascii="Times New Roman" w:eastAsia="Times New Roman" w:hAnsi="Times New Roman" w:cs="Times New Roman" w:hint="default"/>
        <w:b w:val="0"/>
        <w:bCs w:val="0"/>
        <w:i w:val="0"/>
        <w:iCs w:val="0"/>
        <w:w w:val="100"/>
        <w:sz w:val="24"/>
        <w:szCs w:val="24"/>
        <w:lang w:val="en-US" w:eastAsia="en-US" w:bidi="ar-SA"/>
      </w:rPr>
    </w:lvl>
    <w:lvl w:ilvl="4" w:tplc="AA8EB938">
      <w:start w:val="1"/>
      <w:numFmt w:val="lowerLetter"/>
      <w:lvlText w:val="%5."/>
      <w:lvlJc w:val="left"/>
      <w:pPr>
        <w:ind w:left="2630" w:hanging="450"/>
        <w:jc w:val="left"/>
      </w:pPr>
      <w:rPr>
        <w:rFonts w:ascii="Times New Roman" w:eastAsia="Times New Roman" w:hAnsi="Times New Roman" w:cs="Times New Roman" w:hint="default"/>
        <w:b w:val="0"/>
        <w:bCs w:val="0"/>
        <w:i w:val="0"/>
        <w:iCs w:val="0"/>
        <w:w w:val="100"/>
        <w:sz w:val="24"/>
        <w:szCs w:val="24"/>
        <w:lang w:val="en-US" w:eastAsia="en-US" w:bidi="ar-SA"/>
      </w:rPr>
    </w:lvl>
    <w:lvl w:ilvl="5" w:tplc="2AD69B02">
      <w:numFmt w:val="bullet"/>
      <w:lvlText w:val="•"/>
      <w:lvlJc w:val="left"/>
      <w:pPr>
        <w:ind w:left="4023" w:hanging="450"/>
      </w:pPr>
      <w:rPr>
        <w:rFonts w:hint="default"/>
        <w:lang w:val="en-US" w:eastAsia="en-US" w:bidi="ar-SA"/>
      </w:rPr>
    </w:lvl>
    <w:lvl w:ilvl="6" w:tplc="3DE04A46">
      <w:numFmt w:val="bullet"/>
      <w:lvlText w:val="•"/>
      <w:lvlJc w:val="left"/>
      <w:pPr>
        <w:ind w:left="5406" w:hanging="450"/>
      </w:pPr>
      <w:rPr>
        <w:rFonts w:hint="default"/>
        <w:lang w:val="en-US" w:eastAsia="en-US" w:bidi="ar-SA"/>
      </w:rPr>
    </w:lvl>
    <w:lvl w:ilvl="7" w:tplc="CB6C9C08">
      <w:numFmt w:val="bullet"/>
      <w:lvlText w:val="•"/>
      <w:lvlJc w:val="left"/>
      <w:pPr>
        <w:ind w:left="6790" w:hanging="450"/>
      </w:pPr>
      <w:rPr>
        <w:rFonts w:hint="default"/>
        <w:lang w:val="en-US" w:eastAsia="en-US" w:bidi="ar-SA"/>
      </w:rPr>
    </w:lvl>
    <w:lvl w:ilvl="8" w:tplc="7ED647FC">
      <w:numFmt w:val="bullet"/>
      <w:lvlText w:val="•"/>
      <w:lvlJc w:val="left"/>
      <w:pPr>
        <w:ind w:left="8173" w:hanging="450"/>
      </w:pPr>
      <w:rPr>
        <w:rFonts w:hint="default"/>
        <w:lang w:val="en-US" w:eastAsia="en-US" w:bidi="ar-SA"/>
      </w:rPr>
    </w:lvl>
  </w:abstractNum>
  <w:abstractNum w:abstractNumId="9" w15:restartNumberingAfterBreak="0">
    <w:nsid w:val="2C0D2836"/>
    <w:multiLevelType w:val="hybridMultilevel"/>
    <w:tmpl w:val="B0C4D76A"/>
    <w:lvl w:ilvl="0" w:tplc="A63E3424">
      <w:start w:val="1"/>
      <w:numFmt w:val="decimal"/>
      <w:lvlText w:val="%1"/>
      <w:lvlJc w:val="left"/>
      <w:pPr>
        <w:ind w:left="1269" w:hanging="441"/>
        <w:jc w:val="left"/>
      </w:pPr>
      <w:rPr>
        <w:rFonts w:ascii="Calibri" w:eastAsia="Calibri" w:hAnsi="Calibri" w:cs="Calibri" w:hint="default"/>
        <w:b w:val="0"/>
        <w:bCs w:val="0"/>
        <w:i w:val="0"/>
        <w:iCs w:val="0"/>
        <w:w w:val="98"/>
        <w:sz w:val="22"/>
        <w:szCs w:val="22"/>
        <w:lang w:val="en-US" w:eastAsia="en-US" w:bidi="ar-SA"/>
      </w:rPr>
    </w:lvl>
    <w:lvl w:ilvl="1" w:tplc="C62C29FE">
      <w:numFmt w:val="bullet"/>
      <w:lvlText w:val="•"/>
      <w:lvlJc w:val="left"/>
      <w:pPr>
        <w:ind w:left="2228" w:hanging="441"/>
      </w:pPr>
      <w:rPr>
        <w:rFonts w:hint="default"/>
        <w:lang w:val="en-US" w:eastAsia="en-US" w:bidi="ar-SA"/>
      </w:rPr>
    </w:lvl>
    <w:lvl w:ilvl="2" w:tplc="5CEE9520">
      <w:numFmt w:val="bullet"/>
      <w:lvlText w:val="•"/>
      <w:lvlJc w:val="left"/>
      <w:pPr>
        <w:ind w:left="3196" w:hanging="441"/>
      </w:pPr>
      <w:rPr>
        <w:rFonts w:hint="default"/>
        <w:lang w:val="en-US" w:eastAsia="en-US" w:bidi="ar-SA"/>
      </w:rPr>
    </w:lvl>
    <w:lvl w:ilvl="3" w:tplc="8B9C4C28">
      <w:numFmt w:val="bullet"/>
      <w:lvlText w:val="•"/>
      <w:lvlJc w:val="left"/>
      <w:pPr>
        <w:ind w:left="4164" w:hanging="441"/>
      </w:pPr>
      <w:rPr>
        <w:rFonts w:hint="default"/>
        <w:lang w:val="en-US" w:eastAsia="en-US" w:bidi="ar-SA"/>
      </w:rPr>
    </w:lvl>
    <w:lvl w:ilvl="4" w:tplc="1F72B000">
      <w:numFmt w:val="bullet"/>
      <w:lvlText w:val="•"/>
      <w:lvlJc w:val="left"/>
      <w:pPr>
        <w:ind w:left="5132" w:hanging="441"/>
      </w:pPr>
      <w:rPr>
        <w:rFonts w:hint="default"/>
        <w:lang w:val="en-US" w:eastAsia="en-US" w:bidi="ar-SA"/>
      </w:rPr>
    </w:lvl>
    <w:lvl w:ilvl="5" w:tplc="6AACA170">
      <w:numFmt w:val="bullet"/>
      <w:lvlText w:val="•"/>
      <w:lvlJc w:val="left"/>
      <w:pPr>
        <w:ind w:left="6100" w:hanging="441"/>
      </w:pPr>
      <w:rPr>
        <w:rFonts w:hint="default"/>
        <w:lang w:val="en-US" w:eastAsia="en-US" w:bidi="ar-SA"/>
      </w:rPr>
    </w:lvl>
    <w:lvl w:ilvl="6" w:tplc="E6A4BAF2">
      <w:numFmt w:val="bullet"/>
      <w:lvlText w:val="•"/>
      <w:lvlJc w:val="left"/>
      <w:pPr>
        <w:ind w:left="7068" w:hanging="441"/>
      </w:pPr>
      <w:rPr>
        <w:rFonts w:hint="default"/>
        <w:lang w:val="en-US" w:eastAsia="en-US" w:bidi="ar-SA"/>
      </w:rPr>
    </w:lvl>
    <w:lvl w:ilvl="7" w:tplc="7108DD20">
      <w:numFmt w:val="bullet"/>
      <w:lvlText w:val="•"/>
      <w:lvlJc w:val="left"/>
      <w:pPr>
        <w:ind w:left="8036" w:hanging="441"/>
      </w:pPr>
      <w:rPr>
        <w:rFonts w:hint="default"/>
        <w:lang w:val="en-US" w:eastAsia="en-US" w:bidi="ar-SA"/>
      </w:rPr>
    </w:lvl>
    <w:lvl w:ilvl="8" w:tplc="A4C466B0">
      <w:numFmt w:val="bullet"/>
      <w:lvlText w:val="•"/>
      <w:lvlJc w:val="left"/>
      <w:pPr>
        <w:ind w:left="9004" w:hanging="441"/>
      </w:pPr>
      <w:rPr>
        <w:rFonts w:hint="default"/>
        <w:lang w:val="en-US" w:eastAsia="en-US" w:bidi="ar-SA"/>
      </w:rPr>
    </w:lvl>
  </w:abstractNum>
  <w:abstractNum w:abstractNumId="10" w15:restartNumberingAfterBreak="0">
    <w:nsid w:val="2DBB19AF"/>
    <w:multiLevelType w:val="multilevel"/>
    <w:tmpl w:val="F82E85AA"/>
    <w:lvl w:ilvl="0">
      <w:start w:val="13"/>
      <w:numFmt w:val="decimal"/>
      <w:lvlText w:val="%1"/>
      <w:lvlJc w:val="left"/>
      <w:pPr>
        <w:ind w:left="1501" w:hanging="508"/>
        <w:jc w:val="left"/>
      </w:pPr>
      <w:rPr>
        <w:rFonts w:ascii="Calibri" w:eastAsia="Calibri" w:hAnsi="Calibri" w:cs="Calibri" w:hint="default"/>
        <w:b/>
        <w:bCs/>
        <w:i w:val="0"/>
        <w:iCs w:val="0"/>
        <w:spacing w:val="-1"/>
        <w:w w:val="98"/>
        <w:sz w:val="17"/>
        <w:szCs w:val="17"/>
        <w:lang w:val="en-US" w:eastAsia="en-US" w:bidi="ar-SA"/>
      </w:rPr>
    </w:lvl>
    <w:lvl w:ilvl="1">
      <w:start w:val="1"/>
      <w:numFmt w:val="decimal"/>
      <w:lvlText w:val="%1.%2"/>
      <w:lvlJc w:val="left"/>
      <w:pPr>
        <w:ind w:left="1502" w:hanging="510"/>
        <w:jc w:val="left"/>
      </w:pPr>
      <w:rPr>
        <w:rFonts w:ascii="Calibri" w:eastAsia="Calibri" w:hAnsi="Calibri" w:cs="Calibri" w:hint="default"/>
        <w:b w:val="0"/>
        <w:bCs w:val="0"/>
        <w:i w:val="0"/>
        <w:iCs w:val="0"/>
        <w:spacing w:val="-2"/>
        <w:w w:val="98"/>
        <w:sz w:val="17"/>
        <w:szCs w:val="17"/>
        <w:lang w:val="en-US" w:eastAsia="en-US" w:bidi="ar-SA"/>
      </w:rPr>
    </w:lvl>
    <w:lvl w:ilvl="2">
      <w:numFmt w:val="bullet"/>
      <w:lvlText w:val="•"/>
      <w:lvlJc w:val="left"/>
      <w:pPr>
        <w:ind w:left="3388" w:hanging="510"/>
      </w:pPr>
      <w:rPr>
        <w:rFonts w:hint="default"/>
        <w:lang w:val="en-US" w:eastAsia="en-US" w:bidi="ar-SA"/>
      </w:rPr>
    </w:lvl>
    <w:lvl w:ilvl="3">
      <w:numFmt w:val="bullet"/>
      <w:lvlText w:val="•"/>
      <w:lvlJc w:val="left"/>
      <w:pPr>
        <w:ind w:left="4332" w:hanging="510"/>
      </w:pPr>
      <w:rPr>
        <w:rFonts w:hint="default"/>
        <w:lang w:val="en-US" w:eastAsia="en-US" w:bidi="ar-SA"/>
      </w:rPr>
    </w:lvl>
    <w:lvl w:ilvl="4">
      <w:numFmt w:val="bullet"/>
      <w:lvlText w:val="•"/>
      <w:lvlJc w:val="left"/>
      <w:pPr>
        <w:ind w:left="5276" w:hanging="510"/>
      </w:pPr>
      <w:rPr>
        <w:rFonts w:hint="default"/>
        <w:lang w:val="en-US" w:eastAsia="en-US" w:bidi="ar-SA"/>
      </w:rPr>
    </w:lvl>
    <w:lvl w:ilvl="5">
      <w:numFmt w:val="bullet"/>
      <w:lvlText w:val="•"/>
      <w:lvlJc w:val="left"/>
      <w:pPr>
        <w:ind w:left="6220" w:hanging="510"/>
      </w:pPr>
      <w:rPr>
        <w:rFonts w:hint="default"/>
        <w:lang w:val="en-US" w:eastAsia="en-US" w:bidi="ar-SA"/>
      </w:rPr>
    </w:lvl>
    <w:lvl w:ilvl="6">
      <w:numFmt w:val="bullet"/>
      <w:lvlText w:val="•"/>
      <w:lvlJc w:val="left"/>
      <w:pPr>
        <w:ind w:left="7164" w:hanging="510"/>
      </w:pPr>
      <w:rPr>
        <w:rFonts w:hint="default"/>
        <w:lang w:val="en-US" w:eastAsia="en-US" w:bidi="ar-SA"/>
      </w:rPr>
    </w:lvl>
    <w:lvl w:ilvl="7">
      <w:numFmt w:val="bullet"/>
      <w:lvlText w:val="•"/>
      <w:lvlJc w:val="left"/>
      <w:pPr>
        <w:ind w:left="8108" w:hanging="510"/>
      </w:pPr>
      <w:rPr>
        <w:rFonts w:hint="default"/>
        <w:lang w:val="en-US" w:eastAsia="en-US" w:bidi="ar-SA"/>
      </w:rPr>
    </w:lvl>
    <w:lvl w:ilvl="8">
      <w:numFmt w:val="bullet"/>
      <w:lvlText w:val="•"/>
      <w:lvlJc w:val="left"/>
      <w:pPr>
        <w:ind w:left="9052" w:hanging="510"/>
      </w:pPr>
      <w:rPr>
        <w:rFonts w:hint="default"/>
        <w:lang w:val="en-US" w:eastAsia="en-US" w:bidi="ar-SA"/>
      </w:rPr>
    </w:lvl>
  </w:abstractNum>
  <w:abstractNum w:abstractNumId="11" w15:restartNumberingAfterBreak="0">
    <w:nsid w:val="310950A8"/>
    <w:multiLevelType w:val="hybridMultilevel"/>
    <w:tmpl w:val="27FC4416"/>
    <w:lvl w:ilvl="0" w:tplc="6B10A280">
      <w:start w:val="1"/>
      <w:numFmt w:val="lowerLetter"/>
      <w:lvlText w:val="%1)"/>
      <w:lvlJc w:val="left"/>
      <w:pPr>
        <w:ind w:left="2473" w:hanging="399"/>
        <w:jc w:val="left"/>
      </w:pPr>
      <w:rPr>
        <w:rFonts w:ascii="Calibri" w:eastAsia="Calibri" w:hAnsi="Calibri" w:cs="Calibri" w:hint="default"/>
        <w:b w:val="0"/>
        <w:bCs w:val="0"/>
        <w:i w:val="0"/>
        <w:iCs w:val="0"/>
        <w:color w:val="242424"/>
        <w:w w:val="98"/>
        <w:sz w:val="22"/>
        <w:szCs w:val="22"/>
        <w:lang w:val="en-US" w:eastAsia="en-US" w:bidi="ar-SA"/>
      </w:rPr>
    </w:lvl>
    <w:lvl w:ilvl="1" w:tplc="B9440DBE">
      <w:numFmt w:val="bullet"/>
      <w:lvlText w:val="•"/>
      <w:lvlJc w:val="left"/>
      <w:pPr>
        <w:ind w:left="3326" w:hanging="399"/>
      </w:pPr>
      <w:rPr>
        <w:rFonts w:hint="default"/>
        <w:lang w:val="en-US" w:eastAsia="en-US" w:bidi="ar-SA"/>
      </w:rPr>
    </w:lvl>
    <w:lvl w:ilvl="2" w:tplc="6DACC17E">
      <w:numFmt w:val="bullet"/>
      <w:lvlText w:val="•"/>
      <w:lvlJc w:val="left"/>
      <w:pPr>
        <w:ind w:left="4172" w:hanging="399"/>
      </w:pPr>
      <w:rPr>
        <w:rFonts w:hint="default"/>
        <w:lang w:val="en-US" w:eastAsia="en-US" w:bidi="ar-SA"/>
      </w:rPr>
    </w:lvl>
    <w:lvl w:ilvl="3" w:tplc="71BE012A">
      <w:numFmt w:val="bullet"/>
      <w:lvlText w:val="•"/>
      <w:lvlJc w:val="left"/>
      <w:pPr>
        <w:ind w:left="5018" w:hanging="399"/>
      </w:pPr>
      <w:rPr>
        <w:rFonts w:hint="default"/>
        <w:lang w:val="en-US" w:eastAsia="en-US" w:bidi="ar-SA"/>
      </w:rPr>
    </w:lvl>
    <w:lvl w:ilvl="4" w:tplc="EE1AE8D8">
      <w:numFmt w:val="bullet"/>
      <w:lvlText w:val="•"/>
      <w:lvlJc w:val="left"/>
      <w:pPr>
        <w:ind w:left="5864" w:hanging="399"/>
      </w:pPr>
      <w:rPr>
        <w:rFonts w:hint="default"/>
        <w:lang w:val="en-US" w:eastAsia="en-US" w:bidi="ar-SA"/>
      </w:rPr>
    </w:lvl>
    <w:lvl w:ilvl="5" w:tplc="6DD2B06A">
      <w:numFmt w:val="bullet"/>
      <w:lvlText w:val="•"/>
      <w:lvlJc w:val="left"/>
      <w:pPr>
        <w:ind w:left="6710" w:hanging="399"/>
      </w:pPr>
      <w:rPr>
        <w:rFonts w:hint="default"/>
        <w:lang w:val="en-US" w:eastAsia="en-US" w:bidi="ar-SA"/>
      </w:rPr>
    </w:lvl>
    <w:lvl w:ilvl="6" w:tplc="58D2068C">
      <w:numFmt w:val="bullet"/>
      <w:lvlText w:val="•"/>
      <w:lvlJc w:val="left"/>
      <w:pPr>
        <w:ind w:left="7556" w:hanging="399"/>
      </w:pPr>
      <w:rPr>
        <w:rFonts w:hint="default"/>
        <w:lang w:val="en-US" w:eastAsia="en-US" w:bidi="ar-SA"/>
      </w:rPr>
    </w:lvl>
    <w:lvl w:ilvl="7" w:tplc="7480EE78">
      <w:numFmt w:val="bullet"/>
      <w:lvlText w:val="•"/>
      <w:lvlJc w:val="left"/>
      <w:pPr>
        <w:ind w:left="8402" w:hanging="399"/>
      </w:pPr>
      <w:rPr>
        <w:rFonts w:hint="default"/>
        <w:lang w:val="en-US" w:eastAsia="en-US" w:bidi="ar-SA"/>
      </w:rPr>
    </w:lvl>
    <w:lvl w:ilvl="8" w:tplc="FE2A146E">
      <w:numFmt w:val="bullet"/>
      <w:lvlText w:val="•"/>
      <w:lvlJc w:val="left"/>
      <w:pPr>
        <w:ind w:left="9248" w:hanging="399"/>
      </w:pPr>
      <w:rPr>
        <w:rFonts w:hint="default"/>
        <w:lang w:val="en-US" w:eastAsia="en-US" w:bidi="ar-SA"/>
      </w:rPr>
    </w:lvl>
  </w:abstractNum>
  <w:abstractNum w:abstractNumId="12" w15:restartNumberingAfterBreak="0">
    <w:nsid w:val="315535B2"/>
    <w:multiLevelType w:val="multilevel"/>
    <w:tmpl w:val="56DCAB9E"/>
    <w:lvl w:ilvl="0">
      <w:start w:val="5"/>
      <w:numFmt w:val="decimal"/>
      <w:lvlText w:val="%1"/>
      <w:lvlJc w:val="left"/>
      <w:pPr>
        <w:ind w:left="2076" w:hanging="681"/>
        <w:jc w:val="left"/>
      </w:pPr>
      <w:rPr>
        <w:rFonts w:hint="default"/>
        <w:lang w:val="en-US" w:eastAsia="en-US" w:bidi="ar-SA"/>
      </w:rPr>
    </w:lvl>
    <w:lvl w:ilvl="1">
      <w:start w:val="1"/>
      <w:numFmt w:val="decimal"/>
      <w:lvlText w:val="%1.%2"/>
      <w:lvlJc w:val="left"/>
      <w:pPr>
        <w:ind w:left="2076" w:hanging="681"/>
        <w:jc w:val="left"/>
      </w:pPr>
      <w:rPr>
        <w:rFonts w:hint="default"/>
        <w:lang w:val="en-US" w:eastAsia="en-US" w:bidi="ar-SA"/>
      </w:rPr>
    </w:lvl>
    <w:lvl w:ilvl="2">
      <w:start w:val="1"/>
      <w:numFmt w:val="decimal"/>
      <w:lvlText w:val="%1.%2.%3"/>
      <w:lvlJc w:val="left"/>
      <w:pPr>
        <w:ind w:left="2076" w:hanging="681"/>
        <w:jc w:val="left"/>
      </w:pPr>
      <w:rPr>
        <w:rFonts w:ascii="Calibri" w:eastAsia="Calibri" w:hAnsi="Calibri" w:cs="Calibri" w:hint="default"/>
        <w:b w:val="0"/>
        <w:bCs w:val="0"/>
        <w:i w:val="0"/>
        <w:iCs w:val="0"/>
        <w:color w:val="242424"/>
        <w:w w:val="98"/>
        <w:sz w:val="22"/>
        <w:szCs w:val="22"/>
        <w:lang w:val="en-US" w:eastAsia="en-US" w:bidi="ar-SA"/>
      </w:rPr>
    </w:lvl>
    <w:lvl w:ilvl="3">
      <w:start w:val="1"/>
      <w:numFmt w:val="decimal"/>
      <w:lvlText w:val="%1.%2.%3.%4"/>
      <w:lvlJc w:val="left"/>
      <w:pPr>
        <w:ind w:left="2985" w:hanging="910"/>
        <w:jc w:val="left"/>
      </w:pPr>
      <w:rPr>
        <w:rFonts w:ascii="Calibri" w:eastAsia="Calibri" w:hAnsi="Calibri" w:cs="Calibri" w:hint="default"/>
        <w:b w:val="0"/>
        <w:bCs w:val="0"/>
        <w:i w:val="0"/>
        <w:iCs w:val="0"/>
        <w:color w:val="242424"/>
        <w:w w:val="98"/>
        <w:sz w:val="22"/>
        <w:szCs w:val="22"/>
        <w:lang w:val="en-US" w:eastAsia="en-US" w:bidi="ar-SA"/>
      </w:rPr>
    </w:lvl>
    <w:lvl w:ilvl="4">
      <w:numFmt w:val="bullet"/>
      <w:lvlText w:val=""/>
      <w:lvlJc w:val="left"/>
      <w:pPr>
        <w:ind w:left="3381" w:hanging="398"/>
      </w:pPr>
      <w:rPr>
        <w:rFonts w:ascii="Symbol" w:eastAsia="Symbol" w:hAnsi="Symbol" w:cs="Symbol" w:hint="default"/>
        <w:b w:val="0"/>
        <w:bCs w:val="0"/>
        <w:i w:val="0"/>
        <w:iCs w:val="0"/>
        <w:color w:val="242424"/>
        <w:w w:val="98"/>
        <w:sz w:val="22"/>
        <w:szCs w:val="22"/>
        <w:lang w:val="en-US" w:eastAsia="en-US" w:bidi="ar-SA"/>
      </w:rPr>
    </w:lvl>
    <w:lvl w:ilvl="5">
      <w:numFmt w:val="bullet"/>
      <w:lvlText w:val="•"/>
      <w:lvlJc w:val="left"/>
      <w:pPr>
        <w:ind w:left="6215" w:hanging="398"/>
      </w:pPr>
      <w:rPr>
        <w:rFonts w:hint="default"/>
        <w:lang w:val="en-US" w:eastAsia="en-US" w:bidi="ar-SA"/>
      </w:rPr>
    </w:lvl>
    <w:lvl w:ilvl="6">
      <w:numFmt w:val="bullet"/>
      <w:lvlText w:val="•"/>
      <w:lvlJc w:val="left"/>
      <w:pPr>
        <w:ind w:left="7160" w:hanging="398"/>
      </w:pPr>
      <w:rPr>
        <w:rFonts w:hint="default"/>
        <w:lang w:val="en-US" w:eastAsia="en-US" w:bidi="ar-SA"/>
      </w:rPr>
    </w:lvl>
    <w:lvl w:ilvl="7">
      <w:numFmt w:val="bullet"/>
      <w:lvlText w:val="•"/>
      <w:lvlJc w:val="left"/>
      <w:pPr>
        <w:ind w:left="8105" w:hanging="398"/>
      </w:pPr>
      <w:rPr>
        <w:rFonts w:hint="default"/>
        <w:lang w:val="en-US" w:eastAsia="en-US" w:bidi="ar-SA"/>
      </w:rPr>
    </w:lvl>
    <w:lvl w:ilvl="8">
      <w:numFmt w:val="bullet"/>
      <w:lvlText w:val="•"/>
      <w:lvlJc w:val="left"/>
      <w:pPr>
        <w:ind w:left="9050" w:hanging="398"/>
      </w:pPr>
      <w:rPr>
        <w:rFonts w:hint="default"/>
        <w:lang w:val="en-US" w:eastAsia="en-US" w:bidi="ar-SA"/>
      </w:rPr>
    </w:lvl>
  </w:abstractNum>
  <w:abstractNum w:abstractNumId="13" w15:restartNumberingAfterBreak="0">
    <w:nsid w:val="343347F6"/>
    <w:multiLevelType w:val="hybridMultilevel"/>
    <w:tmpl w:val="C9A20396"/>
    <w:lvl w:ilvl="0" w:tplc="F2AEA2CC">
      <w:numFmt w:val="bullet"/>
      <w:lvlText w:val=""/>
      <w:lvlJc w:val="left"/>
      <w:pPr>
        <w:ind w:left="1332" w:hanging="339"/>
      </w:pPr>
      <w:rPr>
        <w:rFonts w:ascii="Symbol" w:eastAsia="Symbol" w:hAnsi="Symbol" w:cs="Symbol" w:hint="default"/>
        <w:b w:val="0"/>
        <w:bCs w:val="0"/>
        <w:i w:val="0"/>
        <w:iCs w:val="0"/>
        <w:w w:val="99"/>
        <w:sz w:val="17"/>
        <w:szCs w:val="17"/>
        <w:lang w:val="en-US" w:eastAsia="en-US" w:bidi="ar-SA"/>
      </w:rPr>
    </w:lvl>
    <w:lvl w:ilvl="1" w:tplc="F7CC0F28">
      <w:numFmt w:val="bullet"/>
      <w:lvlText w:val="•"/>
      <w:lvlJc w:val="left"/>
      <w:pPr>
        <w:ind w:left="2300" w:hanging="339"/>
      </w:pPr>
      <w:rPr>
        <w:rFonts w:hint="default"/>
        <w:lang w:val="en-US" w:eastAsia="en-US" w:bidi="ar-SA"/>
      </w:rPr>
    </w:lvl>
    <w:lvl w:ilvl="2" w:tplc="C91485A6">
      <w:numFmt w:val="bullet"/>
      <w:lvlText w:val="•"/>
      <w:lvlJc w:val="left"/>
      <w:pPr>
        <w:ind w:left="3260" w:hanging="339"/>
      </w:pPr>
      <w:rPr>
        <w:rFonts w:hint="default"/>
        <w:lang w:val="en-US" w:eastAsia="en-US" w:bidi="ar-SA"/>
      </w:rPr>
    </w:lvl>
    <w:lvl w:ilvl="3" w:tplc="AF025DA6">
      <w:numFmt w:val="bullet"/>
      <w:lvlText w:val="•"/>
      <w:lvlJc w:val="left"/>
      <w:pPr>
        <w:ind w:left="4220" w:hanging="339"/>
      </w:pPr>
      <w:rPr>
        <w:rFonts w:hint="default"/>
        <w:lang w:val="en-US" w:eastAsia="en-US" w:bidi="ar-SA"/>
      </w:rPr>
    </w:lvl>
    <w:lvl w:ilvl="4" w:tplc="2C2258CA">
      <w:numFmt w:val="bullet"/>
      <w:lvlText w:val="•"/>
      <w:lvlJc w:val="left"/>
      <w:pPr>
        <w:ind w:left="5180" w:hanging="339"/>
      </w:pPr>
      <w:rPr>
        <w:rFonts w:hint="default"/>
        <w:lang w:val="en-US" w:eastAsia="en-US" w:bidi="ar-SA"/>
      </w:rPr>
    </w:lvl>
    <w:lvl w:ilvl="5" w:tplc="B01CB23A">
      <w:numFmt w:val="bullet"/>
      <w:lvlText w:val="•"/>
      <w:lvlJc w:val="left"/>
      <w:pPr>
        <w:ind w:left="6140" w:hanging="339"/>
      </w:pPr>
      <w:rPr>
        <w:rFonts w:hint="default"/>
        <w:lang w:val="en-US" w:eastAsia="en-US" w:bidi="ar-SA"/>
      </w:rPr>
    </w:lvl>
    <w:lvl w:ilvl="6" w:tplc="E6C0F948">
      <w:numFmt w:val="bullet"/>
      <w:lvlText w:val="•"/>
      <w:lvlJc w:val="left"/>
      <w:pPr>
        <w:ind w:left="7100" w:hanging="339"/>
      </w:pPr>
      <w:rPr>
        <w:rFonts w:hint="default"/>
        <w:lang w:val="en-US" w:eastAsia="en-US" w:bidi="ar-SA"/>
      </w:rPr>
    </w:lvl>
    <w:lvl w:ilvl="7" w:tplc="EC6CA2B6">
      <w:numFmt w:val="bullet"/>
      <w:lvlText w:val="•"/>
      <w:lvlJc w:val="left"/>
      <w:pPr>
        <w:ind w:left="8060" w:hanging="339"/>
      </w:pPr>
      <w:rPr>
        <w:rFonts w:hint="default"/>
        <w:lang w:val="en-US" w:eastAsia="en-US" w:bidi="ar-SA"/>
      </w:rPr>
    </w:lvl>
    <w:lvl w:ilvl="8" w:tplc="D0AAA96E">
      <w:numFmt w:val="bullet"/>
      <w:lvlText w:val="•"/>
      <w:lvlJc w:val="left"/>
      <w:pPr>
        <w:ind w:left="9020" w:hanging="339"/>
      </w:pPr>
      <w:rPr>
        <w:rFonts w:hint="default"/>
        <w:lang w:val="en-US" w:eastAsia="en-US" w:bidi="ar-SA"/>
      </w:rPr>
    </w:lvl>
  </w:abstractNum>
  <w:abstractNum w:abstractNumId="14" w15:restartNumberingAfterBreak="0">
    <w:nsid w:val="3B894530"/>
    <w:multiLevelType w:val="hybridMultilevel"/>
    <w:tmpl w:val="E8F0DE0A"/>
    <w:lvl w:ilvl="0" w:tplc="A69AF0E8">
      <w:start w:val="1"/>
      <w:numFmt w:val="lowerLetter"/>
      <w:lvlText w:val="%1)"/>
      <w:lvlJc w:val="left"/>
      <w:pPr>
        <w:ind w:left="1792" w:hanging="398"/>
        <w:jc w:val="left"/>
      </w:pPr>
      <w:rPr>
        <w:rFonts w:ascii="Calibri" w:eastAsia="Calibri" w:hAnsi="Calibri" w:cs="Calibri" w:hint="default"/>
        <w:b w:val="0"/>
        <w:bCs w:val="0"/>
        <w:i w:val="0"/>
        <w:iCs w:val="0"/>
        <w:color w:val="242424"/>
        <w:w w:val="98"/>
        <w:sz w:val="22"/>
        <w:szCs w:val="22"/>
        <w:lang w:val="en-US" w:eastAsia="en-US" w:bidi="ar-SA"/>
      </w:rPr>
    </w:lvl>
    <w:lvl w:ilvl="1" w:tplc="BC382888">
      <w:numFmt w:val="bullet"/>
      <w:lvlText w:val="•"/>
      <w:lvlJc w:val="left"/>
      <w:pPr>
        <w:ind w:left="2714" w:hanging="398"/>
      </w:pPr>
      <w:rPr>
        <w:rFonts w:hint="default"/>
        <w:lang w:val="en-US" w:eastAsia="en-US" w:bidi="ar-SA"/>
      </w:rPr>
    </w:lvl>
    <w:lvl w:ilvl="2" w:tplc="4D52BD00">
      <w:numFmt w:val="bullet"/>
      <w:lvlText w:val="•"/>
      <w:lvlJc w:val="left"/>
      <w:pPr>
        <w:ind w:left="3628" w:hanging="398"/>
      </w:pPr>
      <w:rPr>
        <w:rFonts w:hint="default"/>
        <w:lang w:val="en-US" w:eastAsia="en-US" w:bidi="ar-SA"/>
      </w:rPr>
    </w:lvl>
    <w:lvl w:ilvl="3" w:tplc="29727A68">
      <w:numFmt w:val="bullet"/>
      <w:lvlText w:val="•"/>
      <w:lvlJc w:val="left"/>
      <w:pPr>
        <w:ind w:left="4542" w:hanging="398"/>
      </w:pPr>
      <w:rPr>
        <w:rFonts w:hint="default"/>
        <w:lang w:val="en-US" w:eastAsia="en-US" w:bidi="ar-SA"/>
      </w:rPr>
    </w:lvl>
    <w:lvl w:ilvl="4" w:tplc="7E18E05E">
      <w:numFmt w:val="bullet"/>
      <w:lvlText w:val="•"/>
      <w:lvlJc w:val="left"/>
      <w:pPr>
        <w:ind w:left="5456" w:hanging="398"/>
      </w:pPr>
      <w:rPr>
        <w:rFonts w:hint="default"/>
        <w:lang w:val="en-US" w:eastAsia="en-US" w:bidi="ar-SA"/>
      </w:rPr>
    </w:lvl>
    <w:lvl w:ilvl="5" w:tplc="F1C0F624">
      <w:numFmt w:val="bullet"/>
      <w:lvlText w:val="•"/>
      <w:lvlJc w:val="left"/>
      <w:pPr>
        <w:ind w:left="6370" w:hanging="398"/>
      </w:pPr>
      <w:rPr>
        <w:rFonts w:hint="default"/>
        <w:lang w:val="en-US" w:eastAsia="en-US" w:bidi="ar-SA"/>
      </w:rPr>
    </w:lvl>
    <w:lvl w:ilvl="6" w:tplc="4BA66D26">
      <w:numFmt w:val="bullet"/>
      <w:lvlText w:val="•"/>
      <w:lvlJc w:val="left"/>
      <w:pPr>
        <w:ind w:left="7284" w:hanging="398"/>
      </w:pPr>
      <w:rPr>
        <w:rFonts w:hint="default"/>
        <w:lang w:val="en-US" w:eastAsia="en-US" w:bidi="ar-SA"/>
      </w:rPr>
    </w:lvl>
    <w:lvl w:ilvl="7" w:tplc="A5262572">
      <w:numFmt w:val="bullet"/>
      <w:lvlText w:val="•"/>
      <w:lvlJc w:val="left"/>
      <w:pPr>
        <w:ind w:left="8198" w:hanging="398"/>
      </w:pPr>
      <w:rPr>
        <w:rFonts w:hint="default"/>
        <w:lang w:val="en-US" w:eastAsia="en-US" w:bidi="ar-SA"/>
      </w:rPr>
    </w:lvl>
    <w:lvl w:ilvl="8" w:tplc="12BABA50">
      <w:numFmt w:val="bullet"/>
      <w:lvlText w:val="•"/>
      <w:lvlJc w:val="left"/>
      <w:pPr>
        <w:ind w:left="9112" w:hanging="398"/>
      </w:pPr>
      <w:rPr>
        <w:rFonts w:hint="default"/>
        <w:lang w:val="en-US" w:eastAsia="en-US" w:bidi="ar-SA"/>
      </w:rPr>
    </w:lvl>
  </w:abstractNum>
  <w:abstractNum w:abstractNumId="15" w15:restartNumberingAfterBreak="0">
    <w:nsid w:val="3CF70B49"/>
    <w:multiLevelType w:val="hybridMultilevel"/>
    <w:tmpl w:val="2ECE19D6"/>
    <w:lvl w:ilvl="0" w:tplc="8872DE1C">
      <w:numFmt w:val="bullet"/>
      <w:lvlText w:val=""/>
      <w:lvlJc w:val="left"/>
      <w:pPr>
        <w:ind w:left="1332" w:hanging="339"/>
      </w:pPr>
      <w:rPr>
        <w:rFonts w:ascii="Symbol" w:eastAsia="Symbol" w:hAnsi="Symbol" w:cs="Symbol" w:hint="default"/>
        <w:b w:val="0"/>
        <w:bCs w:val="0"/>
        <w:i w:val="0"/>
        <w:iCs w:val="0"/>
        <w:w w:val="99"/>
        <w:sz w:val="17"/>
        <w:szCs w:val="17"/>
        <w:lang w:val="en-US" w:eastAsia="en-US" w:bidi="ar-SA"/>
      </w:rPr>
    </w:lvl>
    <w:lvl w:ilvl="1" w:tplc="6E261D8C">
      <w:numFmt w:val="bullet"/>
      <w:lvlText w:val="•"/>
      <w:lvlJc w:val="left"/>
      <w:pPr>
        <w:ind w:left="2300" w:hanging="339"/>
      </w:pPr>
      <w:rPr>
        <w:rFonts w:hint="default"/>
        <w:lang w:val="en-US" w:eastAsia="en-US" w:bidi="ar-SA"/>
      </w:rPr>
    </w:lvl>
    <w:lvl w:ilvl="2" w:tplc="FE686770">
      <w:numFmt w:val="bullet"/>
      <w:lvlText w:val="•"/>
      <w:lvlJc w:val="left"/>
      <w:pPr>
        <w:ind w:left="3260" w:hanging="339"/>
      </w:pPr>
      <w:rPr>
        <w:rFonts w:hint="default"/>
        <w:lang w:val="en-US" w:eastAsia="en-US" w:bidi="ar-SA"/>
      </w:rPr>
    </w:lvl>
    <w:lvl w:ilvl="3" w:tplc="AC6420C0">
      <w:numFmt w:val="bullet"/>
      <w:lvlText w:val="•"/>
      <w:lvlJc w:val="left"/>
      <w:pPr>
        <w:ind w:left="4220" w:hanging="339"/>
      </w:pPr>
      <w:rPr>
        <w:rFonts w:hint="default"/>
        <w:lang w:val="en-US" w:eastAsia="en-US" w:bidi="ar-SA"/>
      </w:rPr>
    </w:lvl>
    <w:lvl w:ilvl="4" w:tplc="A9BE48BE">
      <w:numFmt w:val="bullet"/>
      <w:lvlText w:val="•"/>
      <w:lvlJc w:val="left"/>
      <w:pPr>
        <w:ind w:left="5180" w:hanging="339"/>
      </w:pPr>
      <w:rPr>
        <w:rFonts w:hint="default"/>
        <w:lang w:val="en-US" w:eastAsia="en-US" w:bidi="ar-SA"/>
      </w:rPr>
    </w:lvl>
    <w:lvl w:ilvl="5" w:tplc="05E213D0">
      <w:numFmt w:val="bullet"/>
      <w:lvlText w:val="•"/>
      <w:lvlJc w:val="left"/>
      <w:pPr>
        <w:ind w:left="6140" w:hanging="339"/>
      </w:pPr>
      <w:rPr>
        <w:rFonts w:hint="default"/>
        <w:lang w:val="en-US" w:eastAsia="en-US" w:bidi="ar-SA"/>
      </w:rPr>
    </w:lvl>
    <w:lvl w:ilvl="6" w:tplc="5A7CE0CA">
      <w:numFmt w:val="bullet"/>
      <w:lvlText w:val="•"/>
      <w:lvlJc w:val="left"/>
      <w:pPr>
        <w:ind w:left="7100" w:hanging="339"/>
      </w:pPr>
      <w:rPr>
        <w:rFonts w:hint="default"/>
        <w:lang w:val="en-US" w:eastAsia="en-US" w:bidi="ar-SA"/>
      </w:rPr>
    </w:lvl>
    <w:lvl w:ilvl="7" w:tplc="25942100">
      <w:numFmt w:val="bullet"/>
      <w:lvlText w:val="•"/>
      <w:lvlJc w:val="left"/>
      <w:pPr>
        <w:ind w:left="8060" w:hanging="339"/>
      </w:pPr>
      <w:rPr>
        <w:rFonts w:hint="default"/>
        <w:lang w:val="en-US" w:eastAsia="en-US" w:bidi="ar-SA"/>
      </w:rPr>
    </w:lvl>
    <w:lvl w:ilvl="8" w:tplc="761CA88C">
      <w:numFmt w:val="bullet"/>
      <w:lvlText w:val="•"/>
      <w:lvlJc w:val="left"/>
      <w:pPr>
        <w:ind w:left="9020" w:hanging="339"/>
      </w:pPr>
      <w:rPr>
        <w:rFonts w:hint="default"/>
        <w:lang w:val="en-US" w:eastAsia="en-US" w:bidi="ar-SA"/>
      </w:rPr>
    </w:lvl>
  </w:abstractNum>
  <w:abstractNum w:abstractNumId="16" w15:restartNumberingAfterBreak="0">
    <w:nsid w:val="3E06341F"/>
    <w:multiLevelType w:val="hybridMultilevel"/>
    <w:tmpl w:val="7EDC5444"/>
    <w:lvl w:ilvl="0" w:tplc="47E2176A">
      <w:start w:val="1"/>
      <w:numFmt w:val="decimal"/>
      <w:lvlText w:val="%1."/>
      <w:lvlJc w:val="left"/>
      <w:pPr>
        <w:ind w:left="1189" w:hanging="541"/>
        <w:jc w:val="left"/>
      </w:pPr>
      <w:rPr>
        <w:rFonts w:ascii="Times New Roman" w:eastAsia="Times New Roman" w:hAnsi="Times New Roman" w:cs="Times New Roman" w:hint="default"/>
        <w:b w:val="0"/>
        <w:bCs w:val="0"/>
        <w:i w:val="0"/>
        <w:iCs w:val="0"/>
        <w:w w:val="100"/>
        <w:sz w:val="24"/>
        <w:szCs w:val="24"/>
        <w:lang w:val="en-US" w:eastAsia="en-US" w:bidi="ar-SA"/>
      </w:rPr>
    </w:lvl>
    <w:lvl w:ilvl="1" w:tplc="841CB8BC">
      <w:start w:val="1"/>
      <w:numFmt w:val="lowerLetter"/>
      <w:lvlText w:val="(%2)"/>
      <w:lvlJc w:val="left"/>
      <w:pPr>
        <w:ind w:left="1550" w:hanging="360"/>
        <w:jc w:val="left"/>
      </w:pPr>
      <w:rPr>
        <w:rFonts w:ascii="Times New Roman" w:eastAsia="Times New Roman" w:hAnsi="Times New Roman" w:cs="Times New Roman" w:hint="default"/>
        <w:b w:val="0"/>
        <w:bCs w:val="0"/>
        <w:i w:val="0"/>
        <w:iCs w:val="0"/>
        <w:w w:val="99"/>
        <w:sz w:val="24"/>
        <w:szCs w:val="24"/>
        <w:lang w:val="en-US" w:eastAsia="en-US" w:bidi="ar-SA"/>
      </w:rPr>
    </w:lvl>
    <w:lvl w:ilvl="2" w:tplc="A266C226">
      <w:numFmt w:val="bullet"/>
      <w:lvlText w:val="•"/>
      <w:lvlJc w:val="left"/>
      <w:pPr>
        <w:ind w:left="2602" w:hanging="360"/>
      </w:pPr>
      <w:rPr>
        <w:rFonts w:hint="default"/>
        <w:lang w:val="en-US" w:eastAsia="en-US" w:bidi="ar-SA"/>
      </w:rPr>
    </w:lvl>
    <w:lvl w:ilvl="3" w:tplc="E280D09A">
      <w:numFmt w:val="bullet"/>
      <w:lvlText w:val="•"/>
      <w:lvlJc w:val="left"/>
      <w:pPr>
        <w:ind w:left="3644" w:hanging="360"/>
      </w:pPr>
      <w:rPr>
        <w:rFonts w:hint="default"/>
        <w:lang w:val="en-US" w:eastAsia="en-US" w:bidi="ar-SA"/>
      </w:rPr>
    </w:lvl>
    <w:lvl w:ilvl="4" w:tplc="4DE829D8">
      <w:numFmt w:val="bullet"/>
      <w:lvlText w:val="•"/>
      <w:lvlJc w:val="left"/>
      <w:pPr>
        <w:ind w:left="4686" w:hanging="360"/>
      </w:pPr>
      <w:rPr>
        <w:rFonts w:hint="default"/>
        <w:lang w:val="en-US" w:eastAsia="en-US" w:bidi="ar-SA"/>
      </w:rPr>
    </w:lvl>
    <w:lvl w:ilvl="5" w:tplc="D0087602">
      <w:numFmt w:val="bullet"/>
      <w:lvlText w:val="•"/>
      <w:lvlJc w:val="left"/>
      <w:pPr>
        <w:ind w:left="5728" w:hanging="360"/>
      </w:pPr>
      <w:rPr>
        <w:rFonts w:hint="default"/>
        <w:lang w:val="en-US" w:eastAsia="en-US" w:bidi="ar-SA"/>
      </w:rPr>
    </w:lvl>
    <w:lvl w:ilvl="6" w:tplc="BDB4365A">
      <w:numFmt w:val="bullet"/>
      <w:lvlText w:val="•"/>
      <w:lvlJc w:val="left"/>
      <w:pPr>
        <w:ind w:left="6771" w:hanging="360"/>
      </w:pPr>
      <w:rPr>
        <w:rFonts w:hint="default"/>
        <w:lang w:val="en-US" w:eastAsia="en-US" w:bidi="ar-SA"/>
      </w:rPr>
    </w:lvl>
    <w:lvl w:ilvl="7" w:tplc="804A0B42">
      <w:numFmt w:val="bullet"/>
      <w:lvlText w:val="•"/>
      <w:lvlJc w:val="left"/>
      <w:pPr>
        <w:ind w:left="7813" w:hanging="360"/>
      </w:pPr>
      <w:rPr>
        <w:rFonts w:hint="default"/>
        <w:lang w:val="en-US" w:eastAsia="en-US" w:bidi="ar-SA"/>
      </w:rPr>
    </w:lvl>
    <w:lvl w:ilvl="8" w:tplc="36B8C01C">
      <w:numFmt w:val="bullet"/>
      <w:lvlText w:val="•"/>
      <w:lvlJc w:val="left"/>
      <w:pPr>
        <w:ind w:left="8855" w:hanging="360"/>
      </w:pPr>
      <w:rPr>
        <w:rFonts w:hint="default"/>
        <w:lang w:val="en-US" w:eastAsia="en-US" w:bidi="ar-SA"/>
      </w:rPr>
    </w:lvl>
  </w:abstractNum>
  <w:abstractNum w:abstractNumId="17" w15:restartNumberingAfterBreak="0">
    <w:nsid w:val="405B1D9B"/>
    <w:multiLevelType w:val="hybridMultilevel"/>
    <w:tmpl w:val="DBE2ECF6"/>
    <w:lvl w:ilvl="0" w:tplc="35C071D2">
      <w:numFmt w:val="bullet"/>
      <w:lvlText w:val=""/>
      <w:lvlJc w:val="left"/>
      <w:pPr>
        <w:ind w:left="1438" w:hanging="340"/>
      </w:pPr>
      <w:rPr>
        <w:rFonts w:ascii="Symbol" w:eastAsia="Symbol" w:hAnsi="Symbol" w:cs="Symbol" w:hint="default"/>
        <w:b w:val="0"/>
        <w:bCs w:val="0"/>
        <w:i w:val="0"/>
        <w:iCs w:val="0"/>
        <w:w w:val="103"/>
        <w:sz w:val="20"/>
        <w:szCs w:val="20"/>
        <w:lang w:val="en-US" w:eastAsia="en-US" w:bidi="ar-SA"/>
      </w:rPr>
    </w:lvl>
    <w:lvl w:ilvl="1" w:tplc="F0629600">
      <w:numFmt w:val="bullet"/>
      <w:lvlText w:val="•"/>
      <w:lvlJc w:val="left"/>
      <w:pPr>
        <w:ind w:left="2390" w:hanging="340"/>
      </w:pPr>
      <w:rPr>
        <w:rFonts w:hint="default"/>
        <w:lang w:val="en-US" w:eastAsia="en-US" w:bidi="ar-SA"/>
      </w:rPr>
    </w:lvl>
    <w:lvl w:ilvl="2" w:tplc="2174EA3E">
      <w:numFmt w:val="bullet"/>
      <w:lvlText w:val="•"/>
      <w:lvlJc w:val="left"/>
      <w:pPr>
        <w:ind w:left="3340" w:hanging="340"/>
      </w:pPr>
      <w:rPr>
        <w:rFonts w:hint="default"/>
        <w:lang w:val="en-US" w:eastAsia="en-US" w:bidi="ar-SA"/>
      </w:rPr>
    </w:lvl>
    <w:lvl w:ilvl="3" w:tplc="049AD010">
      <w:numFmt w:val="bullet"/>
      <w:lvlText w:val="•"/>
      <w:lvlJc w:val="left"/>
      <w:pPr>
        <w:ind w:left="4290" w:hanging="340"/>
      </w:pPr>
      <w:rPr>
        <w:rFonts w:hint="default"/>
        <w:lang w:val="en-US" w:eastAsia="en-US" w:bidi="ar-SA"/>
      </w:rPr>
    </w:lvl>
    <w:lvl w:ilvl="4" w:tplc="9176ECBC">
      <w:numFmt w:val="bullet"/>
      <w:lvlText w:val="•"/>
      <w:lvlJc w:val="left"/>
      <w:pPr>
        <w:ind w:left="5240" w:hanging="340"/>
      </w:pPr>
      <w:rPr>
        <w:rFonts w:hint="default"/>
        <w:lang w:val="en-US" w:eastAsia="en-US" w:bidi="ar-SA"/>
      </w:rPr>
    </w:lvl>
    <w:lvl w:ilvl="5" w:tplc="A8624F26">
      <w:numFmt w:val="bullet"/>
      <w:lvlText w:val="•"/>
      <w:lvlJc w:val="left"/>
      <w:pPr>
        <w:ind w:left="6190" w:hanging="340"/>
      </w:pPr>
      <w:rPr>
        <w:rFonts w:hint="default"/>
        <w:lang w:val="en-US" w:eastAsia="en-US" w:bidi="ar-SA"/>
      </w:rPr>
    </w:lvl>
    <w:lvl w:ilvl="6" w:tplc="B8F41948">
      <w:numFmt w:val="bullet"/>
      <w:lvlText w:val="•"/>
      <w:lvlJc w:val="left"/>
      <w:pPr>
        <w:ind w:left="7140" w:hanging="340"/>
      </w:pPr>
      <w:rPr>
        <w:rFonts w:hint="default"/>
        <w:lang w:val="en-US" w:eastAsia="en-US" w:bidi="ar-SA"/>
      </w:rPr>
    </w:lvl>
    <w:lvl w:ilvl="7" w:tplc="2C867508">
      <w:numFmt w:val="bullet"/>
      <w:lvlText w:val="•"/>
      <w:lvlJc w:val="left"/>
      <w:pPr>
        <w:ind w:left="8090" w:hanging="340"/>
      </w:pPr>
      <w:rPr>
        <w:rFonts w:hint="default"/>
        <w:lang w:val="en-US" w:eastAsia="en-US" w:bidi="ar-SA"/>
      </w:rPr>
    </w:lvl>
    <w:lvl w:ilvl="8" w:tplc="319C928E">
      <w:numFmt w:val="bullet"/>
      <w:lvlText w:val="•"/>
      <w:lvlJc w:val="left"/>
      <w:pPr>
        <w:ind w:left="9040" w:hanging="340"/>
      </w:pPr>
      <w:rPr>
        <w:rFonts w:hint="default"/>
        <w:lang w:val="en-US" w:eastAsia="en-US" w:bidi="ar-SA"/>
      </w:rPr>
    </w:lvl>
  </w:abstractNum>
  <w:abstractNum w:abstractNumId="18" w15:restartNumberingAfterBreak="0">
    <w:nsid w:val="423D6439"/>
    <w:multiLevelType w:val="hybridMultilevel"/>
    <w:tmpl w:val="6758368C"/>
    <w:lvl w:ilvl="0" w:tplc="FCDE838E">
      <w:start w:val="6"/>
      <w:numFmt w:val="decimal"/>
      <w:lvlText w:val="%1."/>
      <w:lvlJc w:val="left"/>
      <w:pPr>
        <w:ind w:left="445" w:hanging="340"/>
        <w:jc w:val="left"/>
      </w:pPr>
      <w:rPr>
        <w:rFonts w:ascii="Calibri" w:eastAsia="Calibri" w:hAnsi="Calibri" w:cs="Calibri" w:hint="default"/>
        <w:b w:val="0"/>
        <w:bCs w:val="0"/>
        <w:i w:val="0"/>
        <w:iCs w:val="0"/>
        <w:w w:val="98"/>
        <w:sz w:val="17"/>
        <w:szCs w:val="17"/>
        <w:lang w:val="en-US" w:eastAsia="en-US" w:bidi="ar-SA"/>
      </w:rPr>
    </w:lvl>
    <w:lvl w:ilvl="1" w:tplc="865CFC98">
      <w:start w:val="1"/>
      <w:numFmt w:val="lowerRoman"/>
      <w:lvlText w:val="%2."/>
      <w:lvlJc w:val="left"/>
      <w:pPr>
        <w:ind w:left="783" w:hanging="280"/>
        <w:jc w:val="left"/>
      </w:pPr>
      <w:rPr>
        <w:rFonts w:ascii="Calibri" w:eastAsia="Calibri" w:hAnsi="Calibri" w:cs="Calibri" w:hint="default"/>
        <w:b w:val="0"/>
        <w:bCs w:val="0"/>
        <w:i w:val="0"/>
        <w:iCs w:val="0"/>
        <w:spacing w:val="-1"/>
        <w:w w:val="98"/>
        <w:sz w:val="17"/>
        <w:szCs w:val="17"/>
        <w:lang w:val="en-US" w:eastAsia="en-US" w:bidi="ar-SA"/>
      </w:rPr>
    </w:lvl>
    <w:lvl w:ilvl="2" w:tplc="176A9968">
      <w:numFmt w:val="bullet"/>
      <w:lvlText w:val="•"/>
      <w:lvlJc w:val="left"/>
      <w:pPr>
        <w:ind w:left="1348" w:hanging="280"/>
      </w:pPr>
      <w:rPr>
        <w:rFonts w:hint="default"/>
        <w:lang w:val="en-US" w:eastAsia="en-US" w:bidi="ar-SA"/>
      </w:rPr>
    </w:lvl>
    <w:lvl w:ilvl="3" w:tplc="C936BE28">
      <w:numFmt w:val="bullet"/>
      <w:lvlText w:val="•"/>
      <w:lvlJc w:val="left"/>
      <w:pPr>
        <w:ind w:left="1917" w:hanging="280"/>
      </w:pPr>
      <w:rPr>
        <w:rFonts w:hint="default"/>
        <w:lang w:val="en-US" w:eastAsia="en-US" w:bidi="ar-SA"/>
      </w:rPr>
    </w:lvl>
    <w:lvl w:ilvl="4" w:tplc="A474A694">
      <w:numFmt w:val="bullet"/>
      <w:lvlText w:val="•"/>
      <w:lvlJc w:val="left"/>
      <w:pPr>
        <w:ind w:left="2485" w:hanging="280"/>
      </w:pPr>
      <w:rPr>
        <w:rFonts w:hint="default"/>
        <w:lang w:val="en-US" w:eastAsia="en-US" w:bidi="ar-SA"/>
      </w:rPr>
    </w:lvl>
    <w:lvl w:ilvl="5" w:tplc="088063DE">
      <w:numFmt w:val="bullet"/>
      <w:lvlText w:val="•"/>
      <w:lvlJc w:val="left"/>
      <w:pPr>
        <w:ind w:left="3054" w:hanging="280"/>
      </w:pPr>
      <w:rPr>
        <w:rFonts w:hint="default"/>
        <w:lang w:val="en-US" w:eastAsia="en-US" w:bidi="ar-SA"/>
      </w:rPr>
    </w:lvl>
    <w:lvl w:ilvl="6" w:tplc="CA26B240">
      <w:numFmt w:val="bullet"/>
      <w:lvlText w:val="•"/>
      <w:lvlJc w:val="left"/>
      <w:pPr>
        <w:ind w:left="3622" w:hanging="280"/>
      </w:pPr>
      <w:rPr>
        <w:rFonts w:hint="default"/>
        <w:lang w:val="en-US" w:eastAsia="en-US" w:bidi="ar-SA"/>
      </w:rPr>
    </w:lvl>
    <w:lvl w:ilvl="7" w:tplc="C456991A">
      <w:numFmt w:val="bullet"/>
      <w:lvlText w:val="•"/>
      <w:lvlJc w:val="left"/>
      <w:pPr>
        <w:ind w:left="4191" w:hanging="280"/>
      </w:pPr>
      <w:rPr>
        <w:rFonts w:hint="default"/>
        <w:lang w:val="en-US" w:eastAsia="en-US" w:bidi="ar-SA"/>
      </w:rPr>
    </w:lvl>
    <w:lvl w:ilvl="8" w:tplc="03144EA4">
      <w:numFmt w:val="bullet"/>
      <w:lvlText w:val="•"/>
      <w:lvlJc w:val="left"/>
      <w:pPr>
        <w:ind w:left="4759" w:hanging="280"/>
      </w:pPr>
      <w:rPr>
        <w:rFonts w:hint="default"/>
        <w:lang w:val="en-US" w:eastAsia="en-US" w:bidi="ar-SA"/>
      </w:rPr>
    </w:lvl>
  </w:abstractNum>
  <w:abstractNum w:abstractNumId="19" w15:restartNumberingAfterBreak="0">
    <w:nsid w:val="44610401"/>
    <w:multiLevelType w:val="hybridMultilevel"/>
    <w:tmpl w:val="A1085B60"/>
    <w:lvl w:ilvl="0" w:tplc="C60E7B36">
      <w:start w:val="1"/>
      <w:numFmt w:val="lowerLetter"/>
      <w:lvlText w:val="%1."/>
      <w:lvlJc w:val="left"/>
      <w:pPr>
        <w:ind w:left="445" w:hanging="340"/>
        <w:jc w:val="left"/>
      </w:pPr>
      <w:rPr>
        <w:rFonts w:ascii="Calibri" w:eastAsia="Calibri" w:hAnsi="Calibri" w:cs="Calibri" w:hint="default"/>
        <w:b w:val="0"/>
        <w:bCs w:val="0"/>
        <w:i w:val="0"/>
        <w:iCs w:val="0"/>
        <w:spacing w:val="-3"/>
        <w:w w:val="98"/>
        <w:sz w:val="17"/>
        <w:szCs w:val="17"/>
        <w:lang w:val="en-US" w:eastAsia="en-US" w:bidi="ar-SA"/>
      </w:rPr>
    </w:lvl>
    <w:lvl w:ilvl="1" w:tplc="5D6C7BDC">
      <w:numFmt w:val="bullet"/>
      <w:lvlText w:val="•"/>
      <w:lvlJc w:val="left"/>
      <w:pPr>
        <w:ind w:left="877" w:hanging="340"/>
      </w:pPr>
      <w:rPr>
        <w:rFonts w:hint="default"/>
        <w:lang w:val="en-US" w:eastAsia="en-US" w:bidi="ar-SA"/>
      </w:rPr>
    </w:lvl>
    <w:lvl w:ilvl="2" w:tplc="466AE1EE">
      <w:numFmt w:val="bullet"/>
      <w:lvlText w:val="•"/>
      <w:lvlJc w:val="left"/>
      <w:pPr>
        <w:ind w:left="1314" w:hanging="340"/>
      </w:pPr>
      <w:rPr>
        <w:rFonts w:hint="default"/>
        <w:lang w:val="en-US" w:eastAsia="en-US" w:bidi="ar-SA"/>
      </w:rPr>
    </w:lvl>
    <w:lvl w:ilvl="3" w:tplc="11264332">
      <w:numFmt w:val="bullet"/>
      <w:lvlText w:val="•"/>
      <w:lvlJc w:val="left"/>
      <w:pPr>
        <w:ind w:left="1751" w:hanging="340"/>
      </w:pPr>
      <w:rPr>
        <w:rFonts w:hint="default"/>
        <w:lang w:val="en-US" w:eastAsia="en-US" w:bidi="ar-SA"/>
      </w:rPr>
    </w:lvl>
    <w:lvl w:ilvl="4" w:tplc="4C26DAAA">
      <w:numFmt w:val="bullet"/>
      <w:lvlText w:val="•"/>
      <w:lvlJc w:val="left"/>
      <w:pPr>
        <w:ind w:left="2188" w:hanging="340"/>
      </w:pPr>
      <w:rPr>
        <w:rFonts w:hint="default"/>
        <w:lang w:val="en-US" w:eastAsia="en-US" w:bidi="ar-SA"/>
      </w:rPr>
    </w:lvl>
    <w:lvl w:ilvl="5" w:tplc="4CE0C578">
      <w:numFmt w:val="bullet"/>
      <w:lvlText w:val="•"/>
      <w:lvlJc w:val="left"/>
      <w:pPr>
        <w:ind w:left="2626" w:hanging="340"/>
      </w:pPr>
      <w:rPr>
        <w:rFonts w:hint="default"/>
        <w:lang w:val="en-US" w:eastAsia="en-US" w:bidi="ar-SA"/>
      </w:rPr>
    </w:lvl>
    <w:lvl w:ilvl="6" w:tplc="3D682A0E">
      <w:numFmt w:val="bullet"/>
      <w:lvlText w:val="•"/>
      <w:lvlJc w:val="left"/>
      <w:pPr>
        <w:ind w:left="3063" w:hanging="340"/>
      </w:pPr>
      <w:rPr>
        <w:rFonts w:hint="default"/>
        <w:lang w:val="en-US" w:eastAsia="en-US" w:bidi="ar-SA"/>
      </w:rPr>
    </w:lvl>
    <w:lvl w:ilvl="7" w:tplc="D11A92B2">
      <w:numFmt w:val="bullet"/>
      <w:lvlText w:val="•"/>
      <w:lvlJc w:val="left"/>
      <w:pPr>
        <w:ind w:left="3500" w:hanging="340"/>
      </w:pPr>
      <w:rPr>
        <w:rFonts w:hint="default"/>
        <w:lang w:val="en-US" w:eastAsia="en-US" w:bidi="ar-SA"/>
      </w:rPr>
    </w:lvl>
    <w:lvl w:ilvl="8" w:tplc="60CA934E">
      <w:numFmt w:val="bullet"/>
      <w:lvlText w:val="•"/>
      <w:lvlJc w:val="left"/>
      <w:pPr>
        <w:ind w:left="3937" w:hanging="340"/>
      </w:pPr>
      <w:rPr>
        <w:rFonts w:hint="default"/>
        <w:lang w:val="en-US" w:eastAsia="en-US" w:bidi="ar-SA"/>
      </w:rPr>
    </w:lvl>
  </w:abstractNum>
  <w:abstractNum w:abstractNumId="20" w15:restartNumberingAfterBreak="0">
    <w:nsid w:val="49922A0E"/>
    <w:multiLevelType w:val="hybridMultilevel"/>
    <w:tmpl w:val="438E0584"/>
    <w:lvl w:ilvl="0" w:tplc="0DF03148">
      <w:start w:val="1"/>
      <w:numFmt w:val="lowerLetter"/>
      <w:lvlText w:val="%1."/>
      <w:lvlJc w:val="left"/>
      <w:pPr>
        <w:ind w:left="425" w:hanging="340"/>
        <w:jc w:val="left"/>
      </w:pPr>
      <w:rPr>
        <w:rFonts w:ascii="Calibri" w:eastAsia="Calibri" w:hAnsi="Calibri" w:cs="Calibri" w:hint="default"/>
        <w:b w:val="0"/>
        <w:bCs w:val="0"/>
        <w:i w:val="0"/>
        <w:iCs w:val="0"/>
        <w:spacing w:val="-3"/>
        <w:w w:val="98"/>
        <w:sz w:val="17"/>
        <w:szCs w:val="17"/>
        <w:lang w:val="en-US" w:eastAsia="en-US" w:bidi="ar-SA"/>
      </w:rPr>
    </w:lvl>
    <w:lvl w:ilvl="1" w:tplc="E18C5AAE">
      <w:numFmt w:val="bullet"/>
      <w:lvlText w:val="•"/>
      <w:lvlJc w:val="left"/>
      <w:pPr>
        <w:ind w:left="859" w:hanging="340"/>
      </w:pPr>
      <w:rPr>
        <w:rFonts w:hint="default"/>
        <w:lang w:val="en-US" w:eastAsia="en-US" w:bidi="ar-SA"/>
      </w:rPr>
    </w:lvl>
    <w:lvl w:ilvl="2" w:tplc="2D0690A4">
      <w:numFmt w:val="bullet"/>
      <w:lvlText w:val="•"/>
      <w:lvlJc w:val="left"/>
      <w:pPr>
        <w:ind w:left="1298" w:hanging="340"/>
      </w:pPr>
      <w:rPr>
        <w:rFonts w:hint="default"/>
        <w:lang w:val="en-US" w:eastAsia="en-US" w:bidi="ar-SA"/>
      </w:rPr>
    </w:lvl>
    <w:lvl w:ilvl="3" w:tplc="6590A912">
      <w:numFmt w:val="bullet"/>
      <w:lvlText w:val="•"/>
      <w:lvlJc w:val="left"/>
      <w:pPr>
        <w:ind w:left="1737" w:hanging="340"/>
      </w:pPr>
      <w:rPr>
        <w:rFonts w:hint="default"/>
        <w:lang w:val="en-US" w:eastAsia="en-US" w:bidi="ar-SA"/>
      </w:rPr>
    </w:lvl>
    <w:lvl w:ilvl="4" w:tplc="AD02D88C">
      <w:numFmt w:val="bullet"/>
      <w:lvlText w:val="•"/>
      <w:lvlJc w:val="left"/>
      <w:pPr>
        <w:ind w:left="2176" w:hanging="340"/>
      </w:pPr>
      <w:rPr>
        <w:rFonts w:hint="default"/>
        <w:lang w:val="en-US" w:eastAsia="en-US" w:bidi="ar-SA"/>
      </w:rPr>
    </w:lvl>
    <w:lvl w:ilvl="5" w:tplc="225A43DE">
      <w:numFmt w:val="bullet"/>
      <w:lvlText w:val="•"/>
      <w:lvlJc w:val="left"/>
      <w:pPr>
        <w:ind w:left="2616" w:hanging="340"/>
      </w:pPr>
      <w:rPr>
        <w:rFonts w:hint="default"/>
        <w:lang w:val="en-US" w:eastAsia="en-US" w:bidi="ar-SA"/>
      </w:rPr>
    </w:lvl>
    <w:lvl w:ilvl="6" w:tplc="007A9330">
      <w:numFmt w:val="bullet"/>
      <w:lvlText w:val="•"/>
      <w:lvlJc w:val="left"/>
      <w:pPr>
        <w:ind w:left="3055" w:hanging="340"/>
      </w:pPr>
      <w:rPr>
        <w:rFonts w:hint="default"/>
        <w:lang w:val="en-US" w:eastAsia="en-US" w:bidi="ar-SA"/>
      </w:rPr>
    </w:lvl>
    <w:lvl w:ilvl="7" w:tplc="0F30FE0C">
      <w:numFmt w:val="bullet"/>
      <w:lvlText w:val="•"/>
      <w:lvlJc w:val="left"/>
      <w:pPr>
        <w:ind w:left="3494" w:hanging="340"/>
      </w:pPr>
      <w:rPr>
        <w:rFonts w:hint="default"/>
        <w:lang w:val="en-US" w:eastAsia="en-US" w:bidi="ar-SA"/>
      </w:rPr>
    </w:lvl>
    <w:lvl w:ilvl="8" w:tplc="D8FCE1E0">
      <w:numFmt w:val="bullet"/>
      <w:lvlText w:val="•"/>
      <w:lvlJc w:val="left"/>
      <w:pPr>
        <w:ind w:left="3933" w:hanging="340"/>
      </w:pPr>
      <w:rPr>
        <w:rFonts w:hint="default"/>
        <w:lang w:val="en-US" w:eastAsia="en-US" w:bidi="ar-SA"/>
      </w:rPr>
    </w:lvl>
  </w:abstractNum>
  <w:abstractNum w:abstractNumId="21" w15:restartNumberingAfterBreak="0">
    <w:nsid w:val="4BD97D75"/>
    <w:multiLevelType w:val="hybridMultilevel"/>
    <w:tmpl w:val="A62C5B50"/>
    <w:lvl w:ilvl="0" w:tplc="8E6C41B4">
      <w:start w:val="1"/>
      <w:numFmt w:val="decimal"/>
      <w:lvlText w:val="%1."/>
      <w:lvlJc w:val="left"/>
      <w:pPr>
        <w:ind w:left="1189" w:hanging="540"/>
        <w:jc w:val="left"/>
      </w:pPr>
      <w:rPr>
        <w:rFonts w:ascii="Times New Roman" w:eastAsia="Times New Roman" w:hAnsi="Times New Roman" w:cs="Times New Roman" w:hint="default"/>
        <w:b w:val="0"/>
        <w:bCs w:val="0"/>
        <w:i w:val="0"/>
        <w:iCs w:val="0"/>
        <w:w w:val="100"/>
        <w:sz w:val="24"/>
        <w:szCs w:val="24"/>
        <w:lang w:val="en-US" w:eastAsia="en-US" w:bidi="ar-SA"/>
      </w:rPr>
    </w:lvl>
    <w:lvl w:ilvl="1" w:tplc="03507768">
      <w:start w:val="1"/>
      <w:numFmt w:val="lowerLetter"/>
      <w:lvlText w:val="(%2)"/>
      <w:lvlJc w:val="left"/>
      <w:pPr>
        <w:ind w:left="1550" w:hanging="360"/>
        <w:jc w:val="left"/>
      </w:pPr>
      <w:rPr>
        <w:rFonts w:ascii="Times New Roman" w:eastAsia="Times New Roman" w:hAnsi="Times New Roman" w:cs="Times New Roman" w:hint="default"/>
        <w:b w:val="0"/>
        <w:bCs w:val="0"/>
        <w:i w:val="0"/>
        <w:iCs w:val="0"/>
        <w:w w:val="99"/>
        <w:sz w:val="24"/>
        <w:szCs w:val="24"/>
        <w:lang w:val="en-US" w:eastAsia="en-US" w:bidi="ar-SA"/>
      </w:rPr>
    </w:lvl>
    <w:lvl w:ilvl="2" w:tplc="5FF01970">
      <w:numFmt w:val="bullet"/>
      <w:lvlText w:val="•"/>
      <w:lvlJc w:val="left"/>
      <w:pPr>
        <w:ind w:left="2602" w:hanging="360"/>
      </w:pPr>
      <w:rPr>
        <w:rFonts w:hint="default"/>
        <w:lang w:val="en-US" w:eastAsia="en-US" w:bidi="ar-SA"/>
      </w:rPr>
    </w:lvl>
    <w:lvl w:ilvl="3" w:tplc="2A8C9D86">
      <w:numFmt w:val="bullet"/>
      <w:lvlText w:val="•"/>
      <w:lvlJc w:val="left"/>
      <w:pPr>
        <w:ind w:left="3644" w:hanging="360"/>
      </w:pPr>
      <w:rPr>
        <w:rFonts w:hint="default"/>
        <w:lang w:val="en-US" w:eastAsia="en-US" w:bidi="ar-SA"/>
      </w:rPr>
    </w:lvl>
    <w:lvl w:ilvl="4" w:tplc="CD106478">
      <w:numFmt w:val="bullet"/>
      <w:lvlText w:val="•"/>
      <w:lvlJc w:val="left"/>
      <w:pPr>
        <w:ind w:left="4686" w:hanging="360"/>
      </w:pPr>
      <w:rPr>
        <w:rFonts w:hint="default"/>
        <w:lang w:val="en-US" w:eastAsia="en-US" w:bidi="ar-SA"/>
      </w:rPr>
    </w:lvl>
    <w:lvl w:ilvl="5" w:tplc="D040BD44">
      <w:numFmt w:val="bullet"/>
      <w:lvlText w:val="•"/>
      <w:lvlJc w:val="left"/>
      <w:pPr>
        <w:ind w:left="5728" w:hanging="360"/>
      </w:pPr>
      <w:rPr>
        <w:rFonts w:hint="default"/>
        <w:lang w:val="en-US" w:eastAsia="en-US" w:bidi="ar-SA"/>
      </w:rPr>
    </w:lvl>
    <w:lvl w:ilvl="6" w:tplc="85520E3E">
      <w:numFmt w:val="bullet"/>
      <w:lvlText w:val="•"/>
      <w:lvlJc w:val="left"/>
      <w:pPr>
        <w:ind w:left="6771" w:hanging="360"/>
      </w:pPr>
      <w:rPr>
        <w:rFonts w:hint="default"/>
        <w:lang w:val="en-US" w:eastAsia="en-US" w:bidi="ar-SA"/>
      </w:rPr>
    </w:lvl>
    <w:lvl w:ilvl="7" w:tplc="D4D81314">
      <w:numFmt w:val="bullet"/>
      <w:lvlText w:val="•"/>
      <w:lvlJc w:val="left"/>
      <w:pPr>
        <w:ind w:left="7813" w:hanging="360"/>
      </w:pPr>
      <w:rPr>
        <w:rFonts w:hint="default"/>
        <w:lang w:val="en-US" w:eastAsia="en-US" w:bidi="ar-SA"/>
      </w:rPr>
    </w:lvl>
    <w:lvl w:ilvl="8" w:tplc="5838F6DA">
      <w:numFmt w:val="bullet"/>
      <w:lvlText w:val="•"/>
      <w:lvlJc w:val="left"/>
      <w:pPr>
        <w:ind w:left="8855" w:hanging="360"/>
      </w:pPr>
      <w:rPr>
        <w:rFonts w:hint="default"/>
        <w:lang w:val="en-US" w:eastAsia="en-US" w:bidi="ar-SA"/>
      </w:rPr>
    </w:lvl>
  </w:abstractNum>
  <w:abstractNum w:abstractNumId="22" w15:restartNumberingAfterBreak="0">
    <w:nsid w:val="4CB91D34"/>
    <w:multiLevelType w:val="hybridMultilevel"/>
    <w:tmpl w:val="FF38C85A"/>
    <w:lvl w:ilvl="0" w:tplc="D102F6A0">
      <w:start w:val="1"/>
      <w:numFmt w:val="upperRoman"/>
      <w:lvlText w:val="%1."/>
      <w:lvlJc w:val="left"/>
      <w:pPr>
        <w:ind w:left="782" w:hanging="443"/>
        <w:jc w:val="right"/>
      </w:pPr>
      <w:rPr>
        <w:rFonts w:ascii="Calibri" w:eastAsia="Calibri" w:hAnsi="Calibri" w:cs="Calibri" w:hint="default"/>
        <w:b w:val="0"/>
        <w:bCs w:val="0"/>
        <w:i w:val="0"/>
        <w:iCs w:val="0"/>
        <w:spacing w:val="-2"/>
        <w:w w:val="102"/>
        <w:sz w:val="20"/>
        <w:szCs w:val="20"/>
        <w:lang w:val="en-US" w:eastAsia="en-US" w:bidi="ar-SA"/>
      </w:rPr>
    </w:lvl>
    <w:lvl w:ilvl="1" w:tplc="DE6A3A2E">
      <w:numFmt w:val="bullet"/>
      <w:lvlText w:val="•"/>
      <w:lvlJc w:val="left"/>
      <w:pPr>
        <w:ind w:left="1549" w:hanging="443"/>
      </w:pPr>
      <w:rPr>
        <w:rFonts w:hint="default"/>
        <w:lang w:val="en-US" w:eastAsia="en-US" w:bidi="ar-SA"/>
      </w:rPr>
    </w:lvl>
    <w:lvl w:ilvl="2" w:tplc="50AC3210">
      <w:numFmt w:val="bullet"/>
      <w:lvlText w:val="•"/>
      <w:lvlJc w:val="left"/>
      <w:pPr>
        <w:ind w:left="2318" w:hanging="443"/>
      </w:pPr>
      <w:rPr>
        <w:rFonts w:hint="default"/>
        <w:lang w:val="en-US" w:eastAsia="en-US" w:bidi="ar-SA"/>
      </w:rPr>
    </w:lvl>
    <w:lvl w:ilvl="3" w:tplc="FBB4DF3C">
      <w:numFmt w:val="bullet"/>
      <w:lvlText w:val="•"/>
      <w:lvlJc w:val="left"/>
      <w:pPr>
        <w:ind w:left="3088" w:hanging="443"/>
      </w:pPr>
      <w:rPr>
        <w:rFonts w:hint="default"/>
        <w:lang w:val="en-US" w:eastAsia="en-US" w:bidi="ar-SA"/>
      </w:rPr>
    </w:lvl>
    <w:lvl w:ilvl="4" w:tplc="95F0BB80">
      <w:numFmt w:val="bullet"/>
      <w:lvlText w:val="•"/>
      <w:lvlJc w:val="left"/>
      <w:pPr>
        <w:ind w:left="3857" w:hanging="443"/>
      </w:pPr>
      <w:rPr>
        <w:rFonts w:hint="default"/>
        <w:lang w:val="en-US" w:eastAsia="en-US" w:bidi="ar-SA"/>
      </w:rPr>
    </w:lvl>
    <w:lvl w:ilvl="5" w:tplc="9A6E0A2C">
      <w:numFmt w:val="bullet"/>
      <w:lvlText w:val="•"/>
      <w:lvlJc w:val="left"/>
      <w:pPr>
        <w:ind w:left="4627" w:hanging="443"/>
      </w:pPr>
      <w:rPr>
        <w:rFonts w:hint="default"/>
        <w:lang w:val="en-US" w:eastAsia="en-US" w:bidi="ar-SA"/>
      </w:rPr>
    </w:lvl>
    <w:lvl w:ilvl="6" w:tplc="754073C6">
      <w:numFmt w:val="bullet"/>
      <w:lvlText w:val="•"/>
      <w:lvlJc w:val="left"/>
      <w:pPr>
        <w:ind w:left="5396" w:hanging="443"/>
      </w:pPr>
      <w:rPr>
        <w:rFonts w:hint="default"/>
        <w:lang w:val="en-US" w:eastAsia="en-US" w:bidi="ar-SA"/>
      </w:rPr>
    </w:lvl>
    <w:lvl w:ilvl="7" w:tplc="09EE4570">
      <w:numFmt w:val="bullet"/>
      <w:lvlText w:val="•"/>
      <w:lvlJc w:val="left"/>
      <w:pPr>
        <w:ind w:left="6165" w:hanging="443"/>
      </w:pPr>
      <w:rPr>
        <w:rFonts w:hint="default"/>
        <w:lang w:val="en-US" w:eastAsia="en-US" w:bidi="ar-SA"/>
      </w:rPr>
    </w:lvl>
    <w:lvl w:ilvl="8" w:tplc="363633A6">
      <w:numFmt w:val="bullet"/>
      <w:lvlText w:val="•"/>
      <w:lvlJc w:val="left"/>
      <w:pPr>
        <w:ind w:left="6935" w:hanging="443"/>
      </w:pPr>
      <w:rPr>
        <w:rFonts w:hint="default"/>
        <w:lang w:val="en-US" w:eastAsia="en-US" w:bidi="ar-SA"/>
      </w:rPr>
    </w:lvl>
  </w:abstractNum>
  <w:abstractNum w:abstractNumId="23" w15:restartNumberingAfterBreak="0">
    <w:nsid w:val="4D04616B"/>
    <w:multiLevelType w:val="hybridMultilevel"/>
    <w:tmpl w:val="01766E62"/>
    <w:lvl w:ilvl="0" w:tplc="1BACF320">
      <w:start w:val="1"/>
      <w:numFmt w:val="decimal"/>
      <w:lvlText w:val="%1."/>
      <w:lvlJc w:val="left"/>
      <w:pPr>
        <w:ind w:left="1189" w:hanging="541"/>
        <w:jc w:val="left"/>
      </w:pPr>
      <w:rPr>
        <w:rFonts w:ascii="Times New Roman" w:eastAsia="Times New Roman" w:hAnsi="Times New Roman" w:cs="Times New Roman" w:hint="default"/>
        <w:b w:val="0"/>
        <w:bCs w:val="0"/>
        <w:i w:val="0"/>
        <w:iCs w:val="0"/>
        <w:w w:val="100"/>
        <w:sz w:val="24"/>
        <w:szCs w:val="24"/>
        <w:lang w:val="en-US" w:eastAsia="en-US" w:bidi="ar-SA"/>
      </w:rPr>
    </w:lvl>
    <w:lvl w:ilvl="1" w:tplc="9AB20ECE">
      <w:numFmt w:val="bullet"/>
      <w:lvlText w:val="•"/>
      <w:lvlJc w:val="left"/>
      <w:pPr>
        <w:ind w:left="2156" w:hanging="541"/>
      </w:pPr>
      <w:rPr>
        <w:rFonts w:hint="default"/>
        <w:lang w:val="en-US" w:eastAsia="en-US" w:bidi="ar-SA"/>
      </w:rPr>
    </w:lvl>
    <w:lvl w:ilvl="2" w:tplc="7AAA6D44">
      <w:numFmt w:val="bullet"/>
      <w:lvlText w:val="•"/>
      <w:lvlJc w:val="left"/>
      <w:pPr>
        <w:ind w:left="3132" w:hanging="541"/>
      </w:pPr>
      <w:rPr>
        <w:rFonts w:hint="default"/>
        <w:lang w:val="en-US" w:eastAsia="en-US" w:bidi="ar-SA"/>
      </w:rPr>
    </w:lvl>
    <w:lvl w:ilvl="3" w:tplc="4F8C10DE">
      <w:numFmt w:val="bullet"/>
      <w:lvlText w:val="•"/>
      <w:lvlJc w:val="left"/>
      <w:pPr>
        <w:ind w:left="4108" w:hanging="541"/>
      </w:pPr>
      <w:rPr>
        <w:rFonts w:hint="default"/>
        <w:lang w:val="en-US" w:eastAsia="en-US" w:bidi="ar-SA"/>
      </w:rPr>
    </w:lvl>
    <w:lvl w:ilvl="4" w:tplc="83C803CE">
      <w:numFmt w:val="bullet"/>
      <w:lvlText w:val="•"/>
      <w:lvlJc w:val="left"/>
      <w:pPr>
        <w:ind w:left="5084" w:hanging="541"/>
      </w:pPr>
      <w:rPr>
        <w:rFonts w:hint="default"/>
        <w:lang w:val="en-US" w:eastAsia="en-US" w:bidi="ar-SA"/>
      </w:rPr>
    </w:lvl>
    <w:lvl w:ilvl="5" w:tplc="5824E0F0">
      <w:numFmt w:val="bullet"/>
      <w:lvlText w:val="•"/>
      <w:lvlJc w:val="left"/>
      <w:pPr>
        <w:ind w:left="6060" w:hanging="541"/>
      </w:pPr>
      <w:rPr>
        <w:rFonts w:hint="default"/>
        <w:lang w:val="en-US" w:eastAsia="en-US" w:bidi="ar-SA"/>
      </w:rPr>
    </w:lvl>
    <w:lvl w:ilvl="6" w:tplc="DE62DC06">
      <w:numFmt w:val="bullet"/>
      <w:lvlText w:val="•"/>
      <w:lvlJc w:val="left"/>
      <w:pPr>
        <w:ind w:left="7036" w:hanging="541"/>
      </w:pPr>
      <w:rPr>
        <w:rFonts w:hint="default"/>
        <w:lang w:val="en-US" w:eastAsia="en-US" w:bidi="ar-SA"/>
      </w:rPr>
    </w:lvl>
    <w:lvl w:ilvl="7" w:tplc="663EF1B4">
      <w:numFmt w:val="bullet"/>
      <w:lvlText w:val="•"/>
      <w:lvlJc w:val="left"/>
      <w:pPr>
        <w:ind w:left="8012" w:hanging="541"/>
      </w:pPr>
      <w:rPr>
        <w:rFonts w:hint="default"/>
        <w:lang w:val="en-US" w:eastAsia="en-US" w:bidi="ar-SA"/>
      </w:rPr>
    </w:lvl>
    <w:lvl w:ilvl="8" w:tplc="10027264">
      <w:numFmt w:val="bullet"/>
      <w:lvlText w:val="•"/>
      <w:lvlJc w:val="left"/>
      <w:pPr>
        <w:ind w:left="8988" w:hanging="541"/>
      </w:pPr>
      <w:rPr>
        <w:rFonts w:hint="default"/>
        <w:lang w:val="en-US" w:eastAsia="en-US" w:bidi="ar-SA"/>
      </w:rPr>
    </w:lvl>
  </w:abstractNum>
  <w:abstractNum w:abstractNumId="24" w15:restartNumberingAfterBreak="0">
    <w:nsid w:val="50936356"/>
    <w:multiLevelType w:val="hybridMultilevel"/>
    <w:tmpl w:val="3E523F56"/>
    <w:lvl w:ilvl="0" w:tplc="176857A2">
      <w:start w:val="1"/>
      <w:numFmt w:val="decimal"/>
      <w:lvlText w:val="%1."/>
      <w:lvlJc w:val="left"/>
      <w:pPr>
        <w:ind w:left="1190" w:hanging="541"/>
        <w:jc w:val="left"/>
      </w:pPr>
      <w:rPr>
        <w:rFonts w:ascii="Times New Roman" w:eastAsia="Times New Roman" w:hAnsi="Times New Roman" w:cs="Times New Roman" w:hint="default"/>
        <w:b w:val="0"/>
        <w:bCs w:val="0"/>
        <w:i w:val="0"/>
        <w:iCs w:val="0"/>
        <w:w w:val="100"/>
        <w:sz w:val="24"/>
        <w:szCs w:val="24"/>
        <w:lang w:val="en-US" w:eastAsia="en-US" w:bidi="ar-SA"/>
      </w:rPr>
    </w:lvl>
    <w:lvl w:ilvl="1" w:tplc="4B3A6930">
      <w:start w:val="1"/>
      <w:numFmt w:val="lowerLetter"/>
      <w:lvlText w:val="(%2)"/>
      <w:lvlJc w:val="left"/>
      <w:pPr>
        <w:ind w:left="1639" w:hanging="450"/>
        <w:jc w:val="left"/>
      </w:pPr>
      <w:rPr>
        <w:rFonts w:ascii="Times New Roman" w:eastAsia="Times New Roman" w:hAnsi="Times New Roman" w:cs="Times New Roman" w:hint="default"/>
        <w:b w:val="0"/>
        <w:bCs w:val="0"/>
        <w:i w:val="0"/>
        <w:iCs w:val="0"/>
        <w:w w:val="99"/>
        <w:sz w:val="24"/>
        <w:szCs w:val="24"/>
        <w:lang w:val="en-US" w:eastAsia="en-US" w:bidi="ar-SA"/>
      </w:rPr>
    </w:lvl>
    <w:lvl w:ilvl="2" w:tplc="E49A8AE6">
      <w:numFmt w:val="bullet"/>
      <w:lvlText w:val="•"/>
      <w:lvlJc w:val="left"/>
      <w:pPr>
        <w:ind w:left="2673" w:hanging="450"/>
      </w:pPr>
      <w:rPr>
        <w:rFonts w:hint="default"/>
        <w:lang w:val="en-US" w:eastAsia="en-US" w:bidi="ar-SA"/>
      </w:rPr>
    </w:lvl>
    <w:lvl w:ilvl="3" w:tplc="2F2AAB28">
      <w:numFmt w:val="bullet"/>
      <w:lvlText w:val="•"/>
      <w:lvlJc w:val="left"/>
      <w:pPr>
        <w:ind w:left="3706" w:hanging="450"/>
      </w:pPr>
      <w:rPr>
        <w:rFonts w:hint="default"/>
        <w:lang w:val="en-US" w:eastAsia="en-US" w:bidi="ar-SA"/>
      </w:rPr>
    </w:lvl>
    <w:lvl w:ilvl="4" w:tplc="918E955C">
      <w:numFmt w:val="bullet"/>
      <w:lvlText w:val="•"/>
      <w:lvlJc w:val="left"/>
      <w:pPr>
        <w:ind w:left="4740" w:hanging="450"/>
      </w:pPr>
      <w:rPr>
        <w:rFonts w:hint="default"/>
        <w:lang w:val="en-US" w:eastAsia="en-US" w:bidi="ar-SA"/>
      </w:rPr>
    </w:lvl>
    <w:lvl w:ilvl="5" w:tplc="5816C6A4">
      <w:numFmt w:val="bullet"/>
      <w:lvlText w:val="•"/>
      <w:lvlJc w:val="left"/>
      <w:pPr>
        <w:ind w:left="5773" w:hanging="450"/>
      </w:pPr>
      <w:rPr>
        <w:rFonts w:hint="default"/>
        <w:lang w:val="en-US" w:eastAsia="en-US" w:bidi="ar-SA"/>
      </w:rPr>
    </w:lvl>
    <w:lvl w:ilvl="6" w:tplc="0D0016B8">
      <w:numFmt w:val="bullet"/>
      <w:lvlText w:val="•"/>
      <w:lvlJc w:val="left"/>
      <w:pPr>
        <w:ind w:left="6806" w:hanging="450"/>
      </w:pPr>
      <w:rPr>
        <w:rFonts w:hint="default"/>
        <w:lang w:val="en-US" w:eastAsia="en-US" w:bidi="ar-SA"/>
      </w:rPr>
    </w:lvl>
    <w:lvl w:ilvl="7" w:tplc="E3D8707C">
      <w:numFmt w:val="bullet"/>
      <w:lvlText w:val="•"/>
      <w:lvlJc w:val="left"/>
      <w:pPr>
        <w:ind w:left="7840" w:hanging="450"/>
      </w:pPr>
      <w:rPr>
        <w:rFonts w:hint="default"/>
        <w:lang w:val="en-US" w:eastAsia="en-US" w:bidi="ar-SA"/>
      </w:rPr>
    </w:lvl>
    <w:lvl w:ilvl="8" w:tplc="BF1E66DA">
      <w:numFmt w:val="bullet"/>
      <w:lvlText w:val="•"/>
      <w:lvlJc w:val="left"/>
      <w:pPr>
        <w:ind w:left="8873" w:hanging="450"/>
      </w:pPr>
      <w:rPr>
        <w:rFonts w:hint="default"/>
        <w:lang w:val="en-US" w:eastAsia="en-US" w:bidi="ar-SA"/>
      </w:rPr>
    </w:lvl>
  </w:abstractNum>
  <w:abstractNum w:abstractNumId="25" w15:restartNumberingAfterBreak="0">
    <w:nsid w:val="518F1EC8"/>
    <w:multiLevelType w:val="hybridMultilevel"/>
    <w:tmpl w:val="2A9C0732"/>
    <w:lvl w:ilvl="0" w:tplc="4BAA2FAA">
      <w:start w:val="1"/>
      <w:numFmt w:val="lowerLetter"/>
      <w:lvlText w:val="%1."/>
      <w:lvlJc w:val="left"/>
      <w:pPr>
        <w:ind w:left="757" w:hanging="254"/>
        <w:jc w:val="left"/>
      </w:pPr>
      <w:rPr>
        <w:rFonts w:ascii="Calibri" w:eastAsia="Calibri" w:hAnsi="Calibri" w:cs="Calibri" w:hint="default"/>
        <w:b w:val="0"/>
        <w:bCs w:val="0"/>
        <w:i w:val="0"/>
        <w:iCs w:val="0"/>
        <w:spacing w:val="-2"/>
        <w:w w:val="98"/>
        <w:sz w:val="17"/>
        <w:szCs w:val="17"/>
        <w:lang w:val="en-US" w:eastAsia="en-US" w:bidi="ar-SA"/>
      </w:rPr>
    </w:lvl>
    <w:lvl w:ilvl="1" w:tplc="E93EAB5A">
      <w:numFmt w:val="bullet"/>
      <w:lvlText w:val="•"/>
      <w:lvlJc w:val="left"/>
      <w:pPr>
        <w:ind w:left="1350" w:hanging="254"/>
      </w:pPr>
      <w:rPr>
        <w:rFonts w:hint="default"/>
        <w:lang w:val="en-US" w:eastAsia="en-US" w:bidi="ar-SA"/>
      </w:rPr>
    </w:lvl>
    <w:lvl w:ilvl="2" w:tplc="218C6DC8">
      <w:numFmt w:val="bullet"/>
      <w:lvlText w:val="•"/>
      <w:lvlJc w:val="left"/>
      <w:pPr>
        <w:ind w:left="1941" w:hanging="254"/>
      </w:pPr>
      <w:rPr>
        <w:rFonts w:hint="default"/>
        <w:lang w:val="en-US" w:eastAsia="en-US" w:bidi="ar-SA"/>
      </w:rPr>
    </w:lvl>
    <w:lvl w:ilvl="3" w:tplc="251E4AF8">
      <w:numFmt w:val="bullet"/>
      <w:lvlText w:val="•"/>
      <w:lvlJc w:val="left"/>
      <w:pPr>
        <w:ind w:left="2532" w:hanging="254"/>
      </w:pPr>
      <w:rPr>
        <w:rFonts w:hint="default"/>
        <w:lang w:val="en-US" w:eastAsia="en-US" w:bidi="ar-SA"/>
      </w:rPr>
    </w:lvl>
    <w:lvl w:ilvl="4" w:tplc="8640CBAC">
      <w:numFmt w:val="bullet"/>
      <w:lvlText w:val="•"/>
      <w:lvlJc w:val="left"/>
      <w:pPr>
        <w:ind w:left="3123" w:hanging="254"/>
      </w:pPr>
      <w:rPr>
        <w:rFonts w:hint="default"/>
        <w:lang w:val="en-US" w:eastAsia="en-US" w:bidi="ar-SA"/>
      </w:rPr>
    </w:lvl>
    <w:lvl w:ilvl="5" w:tplc="14A2FC8A">
      <w:numFmt w:val="bullet"/>
      <w:lvlText w:val="•"/>
      <w:lvlJc w:val="left"/>
      <w:pPr>
        <w:ind w:left="3714" w:hanging="254"/>
      </w:pPr>
      <w:rPr>
        <w:rFonts w:hint="default"/>
        <w:lang w:val="en-US" w:eastAsia="en-US" w:bidi="ar-SA"/>
      </w:rPr>
    </w:lvl>
    <w:lvl w:ilvl="6" w:tplc="ED1AA894">
      <w:numFmt w:val="bullet"/>
      <w:lvlText w:val="•"/>
      <w:lvlJc w:val="left"/>
      <w:pPr>
        <w:ind w:left="4305" w:hanging="254"/>
      </w:pPr>
      <w:rPr>
        <w:rFonts w:hint="default"/>
        <w:lang w:val="en-US" w:eastAsia="en-US" w:bidi="ar-SA"/>
      </w:rPr>
    </w:lvl>
    <w:lvl w:ilvl="7" w:tplc="D8C80154">
      <w:numFmt w:val="bullet"/>
      <w:lvlText w:val="•"/>
      <w:lvlJc w:val="left"/>
      <w:pPr>
        <w:ind w:left="4896" w:hanging="254"/>
      </w:pPr>
      <w:rPr>
        <w:rFonts w:hint="default"/>
        <w:lang w:val="en-US" w:eastAsia="en-US" w:bidi="ar-SA"/>
      </w:rPr>
    </w:lvl>
    <w:lvl w:ilvl="8" w:tplc="4E080850">
      <w:numFmt w:val="bullet"/>
      <w:lvlText w:val="•"/>
      <w:lvlJc w:val="left"/>
      <w:pPr>
        <w:ind w:left="5487" w:hanging="254"/>
      </w:pPr>
      <w:rPr>
        <w:rFonts w:hint="default"/>
        <w:lang w:val="en-US" w:eastAsia="en-US" w:bidi="ar-SA"/>
      </w:rPr>
    </w:lvl>
  </w:abstractNum>
  <w:abstractNum w:abstractNumId="26" w15:restartNumberingAfterBreak="0">
    <w:nsid w:val="5BC8476A"/>
    <w:multiLevelType w:val="hybridMultilevel"/>
    <w:tmpl w:val="023052BC"/>
    <w:lvl w:ilvl="0" w:tplc="08090001">
      <w:start w:val="1"/>
      <w:numFmt w:val="bullet"/>
      <w:lvlText w:val=""/>
      <w:lvlJc w:val="left"/>
      <w:pPr>
        <w:ind w:left="1818" w:hanging="360"/>
      </w:pPr>
      <w:rPr>
        <w:rFonts w:ascii="Symbol" w:hAnsi="Symbol" w:hint="default"/>
      </w:rPr>
    </w:lvl>
    <w:lvl w:ilvl="1" w:tplc="08090003" w:tentative="1">
      <w:start w:val="1"/>
      <w:numFmt w:val="bullet"/>
      <w:lvlText w:val="o"/>
      <w:lvlJc w:val="left"/>
      <w:pPr>
        <w:ind w:left="2538" w:hanging="360"/>
      </w:pPr>
      <w:rPr>
        <w:rFonts w:ascii="Courier New" w:hAnsi="Courier New" w:hint="default"/>
      </w:rPr>
    </w:lvl>
    <w:lvl w:ilvl="2" w:tplc="08090005" w:tentative="1">
      <w:start w:val="1"/>
      <w:numFmt w:val="bullet"/>
      <w:lvlText w:val=""/>
      <w:lvlJc w:val="left"/>
      <w:pPr>
        <w:ind w:left="3258" w:hanging="360"/>
      </w:pPr>
      <w:rPr>
        <w:rFonts w:ascii="Wingdings" w:hAnsi="Wingdings" w:hint="default"/>
      </w:rPr>
    </w:lvl>
    <w:lvl w:ilvl="3" w:tplc="08090001" w:tentative="1">
      <w:start w:val="1"/>
      <w:numFmt w:val="bullet"/>
      <w:lvlText w:val=""/>
      <w:lvlJc w:val="left"/>
      <w:pPr>
        <w:ind w:left="3978" w:hanging="360"/>
      </w:pPr>
      <w:rPr>
        <w:rFonts w:ascii="Symbol" w:hAnsi="Symbol" w:hint="default"/>
      </w:rPr>
    </w:lvl>
    <w:lvl w:ilvl="4" w:tplc="08090003" w:tentative="1">
      <w:start w:val="1"/>
      <w:numFmt w:val="bullet"/>
      <w:lvlText w:val="o"/>
      <w:lvlJc w:val="left"/>
      <w:pPr>
        <w:ind w:left="4698" w:hanging="360"/>
      </w:pPr>
      <w:rPr>
        <w:rFonts w:ascii="Courier New" w:hAnsi="Courier New" w:hint="default"/>
      </w:rPr>
    </w:lvl>
    <w:lvl w:ilvl="5" w:tplc="08090005" w:tentative="1">
      <w:start w:val="1"/>
      <w:numFmt w:val="bullet"/>
      <w:lvlText w:val=""/>
      <w:lvlJc w:val="left"/>
      <w:pPr>
        <w:ind w:left="5418" w:hanging="360"/>
      </w:pPr>
      <w:rPr>
        <w:rFonts w:ascii="Wingdings" w:hAnsi="Wingdings" w:hint="default"/>
      </w:rPr>
    </w:lvl>
    <w:lvl w:ilvl="6" w:tplc="08090001" w:tentative="1">
      <w:start w:val="1"/>
      <w:numFmt w:val="bullet"/>
      <w:lvlText w:val=""/>
      <w:lvlJc w:val="left"/>
      <w:pPr>
        <w:ind w:left="6138" w:hanging="360"/>
      </w:pPr>
      <w:rPr>
        <w:rFonts w:ascii="Symbol" w:hAnsi="Symbol" w:hint="default"/>
      </w:rPr>
    </w:lvl>
    <w:lvl w:ilvl="7" w:tplc="08090003" w:tentative="1">
      <w:start w:val="1"/>
      <w:numFmt w:val="bullet"/>
      <w:lvlText w:val="o"/>
      <w:lvlJc w:val="left"/>
      <w:pPr>
        <w:ind w:left="6858" w:hanging="360"/>
      </w:pPr>
      <w:rPr>
        <w:rFonts w:ascii="Courier New" w:hAnsi="Courier New" w:hint="default"/>
      </w:rPr>
    </w:lvl>
    <w:lvl w:ilvl="8" w:tplc="08090005" w:tentative="1">
      <w:start w:val="1"/>
      <w:numFmt w:val="bullet"/>
      <w:lvlText w:val=""/>
      <w:lvlJc w:val="left"/>
      <w:pPr>
        <w:ind w:left="7578" w:hanging="360"/>
      </w:pPr>
      <w:rPr>
        <w:rFonts w:ascii="Wingdings" w:hAnsi="Wingdings" w:hint="default"/>
      </w:rPr>
    </w:lvl>
  </w:abstractNum>
  <w:abstractNum w:abstractNumId="27" w15:restartNumberingAfterBreak="0">
    <w:nsid w:val="5CA31F69"/>
    <w:multiLevelType w:val="hybridMultilevel"/>
    <w:tmpl w:val="585C18EE"/>
    <w:lvl w:ilvl="0" w:tplc="AC0A708A">
      <w:start w:val="1"/>
      <w:numFmt w:val="decimal"/>
      <w:lvlText w:val="%1."/>
      <w:lvlJc w:val="left"/>
      <w:pPr>
        <w:ind w:left="1332" w:hanging="339"/>
        <w:jc w:val="left"/>
      </w:pPr>
      <w:rPr>
        <w:rFonts w:ascii="Calibri" w:eastAsia="Calibri" w:hAnsi="Calibri" w:cs="Calibri" w:hint="default"/>
        <w:b w:val="0"/>
        <w:bCs w:val="0"/>
        <w:i w:val="0"/>
        <w:iCs w:val="0"/>
        <w:w w:val="98"/>
        <w:sz w:val="17"/>
        <w:szCs w:val="17"/>
        <w:lang w:val="en-US" w:eastAsia="en-US" w:bidi="ar-SA"/>
      </w:rPr>
    </w:lvl>
    <w:lvl w:ilvl="1" w:tplc="DAB4D4A8">
      <w:start w:val="1"/>
      <w:numFmt w:val="lowerLetter"/>
      <w:lvlText w:val="%2."/>
      <w:lvlJc w:val="left"/>
      <w:pPr>
        <w:ind w:left="1671" w:hanging="341"/>
        <w:jc w:val="left"/>
      </w:pPr>
      <w:rPr>
        <w:rFonts w:ascii="Calibri" w:eastAsia="Calibri" w:hAnsi="Calibri" w:cs="Calibri" w:hint="default"/>
        <w:b w:val="0"/>
        <w:bCs w:val="0"/>
        <w:i w:val="0"/>
        <w:iCs w:val="0"/>
        <w:spacing w:val="-1"/>
        <w:w w:val="98"/>
        <w:sz w:val="17"/>
        <w:szCs w:val="17"/>
        <w:lang w:val="en-US" w:eastAsia="en-US" w:bidi="ar-SA"/>
      </w:rPr>
    </w:lvl>
    <w:lvl w:ilvl="2" w:tplc="ADA8B926">
      <w:numFmt w:val="bullet"/>
      <w:lvlText w:val="•"/>
      <w:lvlJc w:val="left"/>
      <w:pPr>
        <w:ind w:left="2708" w:hanging="341"/>
      </w:pPr>
      <w:rPr>
        <w:rFonts w:hint="default"/>
        <w:lang w:val="en-US" w:eastAsia="en-US" w:bidi="ar-SA"/>
      </w:rPr>
    </w:lvl>
    <w:lvl w:ilvl="3" w:tplc="7C181204">
      <w:numFmt w:val="bullet"/>
      <w:lvlText w:val="•"/>
      <w:lvlJc w:val="left"/>
      <w:pPr>
        <w:ind w:left="3737" w:hanging="341"/>
      </w:pPr>
      <w:rPr>
        <w:rFonts w:hint="default"/>
        <w:lang w:val="en-US" w:eastAsia="en-US" w:bidi="ar-SA"/>
      </w:rPr>
    </w:lvl>
    <w:lvl w:ilvl="4" w:tplc="8724E3F6">
      <w:numFmt w:val="bullet"/>
      <w:lvlText w:val="•"/>
      <w:lvlJc w:val="left"/>
      <w:pPr>
        <w:ind w:left="4766" w:hanging="341"/>
      </w:pPr>
      <w:rPr>
        <w:rFonts w:hint="default"/>
        <w:lang w:val="en-US" w:eastAsia="en-US" w:bidi="ar-SA"/>
      </w:rPr>
    </w:lvl>
    <w:lvl w:ilvl="5" w:tplc="00A2C2A8">
      <w:numFmt w:val="bullet"/>
      <w:lvlText w:val="•"/>
      <w:lvlJc w:val="left"/>
      <w:pPr>
        <w:ind w:left="5795" w:hanging="341"/>
      </w:pPr>
      <w:rPr>
        <w:rFonts w:hint="default"/>
        <w:lang w:val="en-US" w:eastAsia="en-US" w:bidi="ar-SA"/>
      </w:rPr>
    </w:lvl>
    <w:lvl w:ilvl="6" w:tplc="59188342">
      <w:numFmt w:val="bullet"/>
      <w:lvlText w:val="•"/>
      <w:lvlJc w:val="left"/>
      <w:pPr>
        <w:ind w:left="6824" w:hanging="341"/>
      </w:pPr>
      <w:rPr>
        <w:rFonts w:hint="default"/>
        <w:lang w:val="en-US" w:eastAsia="en-US" w:bidi="ar-SA"/>
      </w:rPr>
    </w:lvl>
    <w:lvl w:ilvl="7" w:tplc="D9B0D98A">
      <w:numFmt w:val="bullet"/>
      <w:lvlText w:val="•"/>
      <w:lvlJc w:val="left"/>
      <w:pPr>
        <w:ind w:left="7853" w:hanging="341"/>
      </w:pPr>
      <w:rPr>
        <w:rFonts w:hint="default"/>
        <w:lang w:val="en-US" w:eastAsia="en-US" w:bidi="ar-SA"/>
      </w:rPr>
    </w:lvl>
    <w:lvl w:ilvl="8" w:tplc="2E7CBA82">
      <w:numFmt w:val="bullet"/>
      <w:lvlText w:val="•"/>
      <w:lvlJc w:val="left"/>
      <w:pPr>
        <w:ind w:left="8882" w:hanging="341"/>
      </w:pPr>
      <w:rPr>
        <w:rFonts w:hint="default"/>
        <w:lang w:val="en-US" w:eastAsia="en-US" w:bidi="ar-SA"/>
      </w:rPr>
    </w:lvl>
  </w:abstractNum>
  <w:abstractNum w:abstractNumId="28" w15:restartNumberingAfterBreak="0">
    <w:nsid w:val="5FC30F1C"/>
    <w:multiLevelType w:val="hybridMultilevel"/>
    <w:tmpl w:val="B94E930A"/>
    <w:lvl w:ilvl="0" w:tplc="90104C48">
      <w:numFmt w:val="bullet"/>
      <w:lvlText w:val=""/>
      <w:lvlJc w:val="left"/>
      <w:pPr>
        <w:ind w:left="1777" w:hanging="340"/>
      </w:pPr>
      <w:rPr>
        <w:rFonts w:ascii="Symbol" w:eastAsia="Symbol" w:hAnsi="Symbol" w:cs="Symbol" w:hint="default"/>
        <w:b w:val="0"/>
        <w:bCs w:val="0"/>
        <w:i w:val="0"/>
        <w:iCs w:val="0"/>
        <w:w w:val="103"/>
        <w:sz w:val="20"/>
        <w:szCs w:val="20"/>
        <w:lang w:val="en-US" w:eastAsia="en-US" w:bidi="ar-SA"/>
      </w:rPr>
    </w:lvl>
    <w:lvl w:ilvl="1" w:tplc="BD060FF6">
      <w:numFmt w:val="bullet"/>
      <w:lvlText w:val="•"/>
      <w:lvlJc w:val="left"/>
      <w:pPr>
        <w:ind w:left="2696" w:hanging="340"/>
      </w:pPr>
      <w:rPr>
        <w:rFonts w:hint="default"/>
        <w:lang w:val="en-US" w:eastAsia="en-US" w:bidi="ar-SA"/>
      </w:rPr>
    </w:lvl>
    <w:lvl w:ilvl="2" w:tplc="D1EA8A84">
      <w:numFmt w:val="bullet"/>
      <w:lvlText w:val="•"/>
      <w:lvlJc w:val="left"/>
      <w:pPr>
        <w:ind w:left="3612" w:hanging="340"/>
      </w:pPr>
      <w:rPr>
        <w:rFonts w:hint="default"/>
        <w:lang w:val="en-US" w:eastAsia="en-US" w:bidi="ar-SA"/>
      </w:rPr>
    </w:lvl>
    <w:lvl w:ilvl="3" w:tplc="882CAA1C">
      <w:numFmt w:val="bullet"/>
      <w:lvlText w:val="•"/>
      <w:lvlJc w:val="left"/>
      <w:pPr>
        <w:ind w:left="4528" w:hanging="340"/>
      </w:pPr>
      <w:rPr>
        <w:rFonts w:hint="default"/>
        <w:lang w:val="en-US" w:eastAsia="en-US" w:bidi="ar-SA"/>
      </w:rPr>
    </w:lvl>
    <w:lvl w:ilvl="4" w:tplc="79ECB426">
      <w:numFmt w:val="bullet"/>
      <w:lvlText w:val="•"/>
      <w:lvlJc w:val="left"/>
      <w:pPr>
        <w:ind w:left="5444" w:hanging="340"/>
      </w:pPr>
      <w:rPr>
        <w:rFonts w:hint="default"/>
        <w:lang w:val="en-US" w:eastAsia="en-US" w:bidi="ar-SA"/>
      </w:rPr>
    </w:lvl>
    <w:lvl w:ilvl="5" w:tplc="AB205E50">
      <w:numFmt w:val="bullet"/>
      <w:lvlText w:val="•"/>
      <w:lvlJc w:val="left"/>
      <w:pPr>
        <w:ind w:left="6360" w:hanging="340"/>
      </w:pPr>
      <w:rPr>
        <w:rFonts w:hint="default"/>
        <w:lang w:val="en-US" w:eastAsia="en-US" w:bidi="ar-SA"/>
      </w:rPr>
    </w:lvl>
    <w:lvl w:ilvl="6" w:tplc="8CAC4686">
      <w:numFmt w:val="bullet"/>
      <w:lvlText w:val="•"/>
      <w:lvlJc w:val="left"/>
      <w:pPr>
        <w:ind w:left="7276" w:hanging="340"/>
      </w:pPr>
      <w:rPr>
        <w:rFonts w:hint="default"/>
        <w:lang w:val="en-US" w:eastAsia="en-US" w:bidi="ar-SA"/>
      </w:rPr>
    </w:lvl>
    <w:lvl w:ilvl="7" w:tplc="CE123F5A">
      <w:numFmt w:val="bullet"/>
      <w:lvlText w:val="•"/>
      <w:lvlJc w:val="left"/>
      <w:pPr>
        <w:ind w:left="8192" w:hanging="340"/>
      </w:pPr>
      <w:rPr>
        <w:rFonts w:hint="default"/>
        <w:lang w:val="en-US" w:eastAsia="en-US" w:bidi="ar-SA"/>
      </w:rPr>
    </w:lvl>
    <w:lvl w:ilvl="8" w:tplc="CFBA9836">
      <w:numFmt w:val="bullet"/>
      <w:lvlText w:val="•"/>
      <w:lvlJc w:val="left"/>
      <w:pPr>
        <w:ind w:left="9108" w:hanging="340"/>
      </w:pPr>
      <w:rPr>
        <w:rFonts w:hint="default"/>
        <w:lang w:val="en-US" w:eastAsia="en-US" w:bidi="ar-SA"/>
      </w:rPr>
    </w:lvl>
  </w:abstractNum>
  <w:abstractNum w:abstractNumId="29" w15:restartNumberingAfterBreak="0">
    <w:nsid w:val="64A83FA8"/>
    <w:multiLevelType w:val="hybridMultilevel"/>
    <w:tmpl w:val="8D4C0AF6"/>
    <w:lvl w:ilvl="0" w:tplc="E54C20AE">
      <w:start w:val="1"/>
      <w:numFmt w:val="decimal"/>
      <w:lvlText w:val="%1."/>
      <w:lvlJc w:val="left"/>
      <w:pPr>
        <w:ind w:left="1189" w:hanging="540"/>
        <w:jc w:val="left"/>
      </w:pPr>
      <w:rPr>
        <w:rFonts w:ascii="Times New Roman" w:eastAsia="Times New Roman" w:hAnsi="Times New Roman" w:cs="Times New Roman" w:hint="default"/>
        <w:b w:val="0"/>
        <w:bCs w:val="0"/>
        <w:i w:val="0"/>
        <w:iCs w:val="0"/>
        <w:w w:val="100"/>
        <w:sz w:val="24"/>
        <w:szCs w:val="24"/>
        <w:lang w:val="en-US" w:eastAsia="en-US" w:bidi="ar-SA"/>
      </w:rPr>
    </w:lvl>
    <w:lvl w:ilvl="1" w:tplc="107CB842">
      <w:start w:val="1"/>
      <w:numFmt w:val="lowerLetter"/>
      <w:lvlText w:val="(%2)"/>
      <w:lvlJc w:val="left"/>
      <w:pPr>
        <w:ind w:left="1549" w:hanging="360"/>
        <w:jc w:val="left"/>
      </w:pPr>
      <w:rPr>
        <w:rFonts w:ascii="Times New Roman" w:eastAsia="Times New Roman" w:hAnsi="Times New Roman" w:cs="Times New Roman" w:hint="default"/>
        <w:b w:val="0"/>
        <w:bCs w:val="0"/>
        <w:i w:val="0"/>
        <w:iCs w:val="0"/>
        <w:w w:val="99"/>
        <w:sz w:val="24"/>
        <w:szCs w:val="24"/>
        <w:lang w:val="en-US" w:eastAsia="en-US" w:bidi="ar-SA"/>
      </w:rPr>
    </w:lvl>
    <w:lvl w:ilvl="2" w:tplc="30CA2672">
      <w:numFmt w:val="bullet"/>
      <w:lvlText w:val="•"/>
      <w:lvlJc w:val="left"/>
      <w:pPr>
        <w:ind w:left="2584" w:hanging="360"/>
      </w:pPr>
      <w:rPr>
        <w:rFonts w:hint="default"/>
        <w:lang w:val="en-US" w:eastAsia="en-US" w:bidi="ar-SA"/>
      </w:rPr>
    </w:lvl>
    <w:lvl w:ilvl="3" w:tplc="3DBA9206">
      <w:numFmt w:val="bullet"/>
      <w:lvlText w:val="•"/>
      <w:lvlJc w:val="left"/>
      <w:pPr>
        <w:ind w:left="3628" w:hanging="360"/>
      </w:pPr>
      <w:rPr>
        <w:rFonts w:hint="default"/>
        <w:lang w:val="en-US" w:eastAsia="en-US" w:bidi="ar-SA"/>
      </w:rPr>
    </w:lvl>
    <w:lvl w:ilvl="4" w:tplc="86224460">
      <w:numFmt w:val="bullet"/>
      <w:lvlText w:val="•"/>
      <w:lvlJc w:val="left"/>
      <w:pPr>
        <w:ind w:left="4673" w:hanging="360"/>
      </w:pPr>
      <w:rPr>
        <w:rFonts w:hint="default"/>
        <w:lang w:val="en-US" w:eastAsia="en-US" w:bidi="ar-SA"/>
      </w:rPr>
    </w:lvl>
    <w:lvl w:ilvl="5" w:tplc="9A541D5A">
      <w:numFmt w:val="bullet"/>
      <w:lvlText w:val="•"/>
      <w:lvlJc w:val="left"/>
      <w:pPr>
        <w:ind w:left="5717" w:hanging="360"/>
      </w:pPr>
      <w:rPr>
        <w:rFonts w:hint="default"/>
        <w:lang w:val="en-US" w:eastAsia="en-US" w:bidi="ar-SA"/>
      </w:rPr>
    </w:lvl>
    <w:lvl w:ilvl="6" w:tplc="5AA4D1F6">
      <w:numFmt w:val="bullet"/>
      <w:lvlText w:val="•"/>
      <w:lvlJc w:val="left"/>
      <w:pPr>
        <w:ind w:left="6762" w:hanging="360"/>
      </w:pPr>
      <w:rPr>
        <w:rFonts w:hint="default"/>
        <w:lang w:val="en-US" w:eastAsia="en-US" w:bidi="ar-SA"/>
      </w:rPr>
    </w:lvl>
    <w:lvl w:ilvl="7" w:tplc="5BF08BE8">
      <w:numFmt w:val="bullet"/>
      <w:lvlText w:val="•"/>
      <w:lvlJc w:val="left"/>
      <w:pPr>
        <w:ind w:left="7806" w:hanging="360"/>
      </w:pPr>
      <w:rPr>
        <w:rFonts w:hint="default"/>
        <w:lang w:val="en-US" w:eastAsia="en-US" w:bidi="ar-SA"/>
      </w:rPr>
    </w:lvl>
    <w:lvl w:ilvl="8" w:tplc="E25EED18">
      <w:numFmt w:val="bullet"/>
      <w:lvlText w:val="•"/>
      <w:lvlJc w:val="left"/>
      <w:pPr>
        <w:ind w:left="8851" w:hanging="360"/>
      </w:pPr>
      <w:rPr>
        <w:rFonts w:hint="default"/>
        <w:lang w:val="en-US" w:eastAsia="en-US" w:bidi="ar-SA"/>
      </w:rPr>
    </w:lvl>
  </w:abstractNum>
  <w:abstractNum w:abstractNumId="30" w15:restartNumberingAfterBreak="0">
    <w:nsid w:val="68AE1A4B"/>
    <w:multiLevelType w:val="hybridMultilevel"/>
    <w:tmpl w:val="CBA2B256"/>
    <w:lvl w:ilvl="0" w:tplc="580EA77A">
      <w:start w:val="4"/>
      <w:numFmt w:val="decimal"/>
      <w:lvlText w:val="%1."/>
      <w:lvlJc w:val="left"/>
      <w:pPr>
        <w:ind w:left="445" w:hanging="343"/>
        <w:jc w:val="left"/>
      </w:pPr>
      <w:rPr>
        <w:rFonts w:ascii="Calibri" w:eastAsia="Calibri" w:hAnsi="Calibri" w:cs="Calibri" w:hint="default"/>
        <w:b w:val="0"/>
        <w:bCs w:val="0"/>
        <w:i w:val="0"/>
        <w:iCs w:val="0"/>
        <w:spacing w:val="-4"/>
        <w:w w:val="98"/>
        <w:sz w:val="20"/>
        <w:szCs w:val="20"/>
        <w:lang w:val="en-US" w:eastAsia="en-US" w:bidi="ar-SA"/>
      </w:rPr>
    </w:lvl>
    <w:lvl w:ilvl="1" w:tplc="17CA1640">
      <w:start w:val="1"/>
      <w:numFmt w:val="lowerLetter"/>
      <w:lvlText w:val="%2."/>
      <w:lvlJc w:val="left"/>
      <w:pPr>
        <w:ind w:left="763" w:hanging="340"/>
        <w:jc w:val="left"/>
      </w:pPr>
      <w:rPr>
        <w:rFonts w:ascii="Calibri" w:eastAsia="Calibri" w:hAnsi="Calibri" w:cs="Calibri" w:hint="default"/>
        <w:b w:val="0"/>
        <w:bCs w:val="0"/>
        <w:i w:val="0"/>
        <w:iCs w:val="0"/>
        <w:spacing w:val="-4"/>
        <w:w w:val="98"/>
        <w:sz w:val="20"/>
        <w:szCs w:val="20"/>
        <w:lang w:val="en-US" w:eastAsia="en-US" w:bidi="ar-SA"/>
      </w:rPr>
    </w:lvl>
    <w:lvl w:ilvl="2" w:tplc="F4A291F8">
      <w:numFmt w:val="bullet"/>
      <w:lvlText w:val="•"/>
      <w:lvlJc w:val="left"/>
      <w:pPr>
        <w:ind w:left="1617" w:hanging="340"/>
      </w:pPr>
      <w:rPr>
        <w:rFonts w:hint="default"/>
        <w:lang w:val="en-US" w:eastAsia="en-US" w:bidi="ar-SA"/>
      </w:rPr>
    </w:lvl>
    <w:lvl w:ilvl="3" w:tplc="5B8474D8">
      <w:numFmt w:val="bullet"/>
      <w:lvlText w:val="•"/>
      <w:lvlJc w:val="left"/>
      <w:pPr>
        <w:ind w:left="2474" w:hanging="340"/>
      </w:pPr>
      <w:rPr>
        <w:rFonts w:hint="default"/>
        <w:lang w:val="en-US" w:eastAsia="en-US" w:bidi="ar-SA"/>
      </w:rPr>
    </w:lvl>
    <w:lvl w:ilvl="4" w:tplc="25E4DFCC">
      <w:numFmt w:val="bullet"/>
      <w:lvlText w:val="•"/>
      <w:lvlJc w:val="left"/>
      <w:pPr>
        <w:ind w:left="3331" w:hanging="340"/>
      </w:pPr>
      <w:rPr>
        <w:rFonts w:hint="default"/>
        <w:lang w:val="en-US" w:eastAsia="en-US" w:bidi="ar-SA"/>
      </w:rPr>
    </w:lvl>
    <w:lvl w:ilvl="5" w:tplc="3A52E604">
      <w:numFmt w:val="bullet"/>
      <w:lvlText w:val="•"/>
      <w:lvlJc w:val="left"/>
      <w:pPr>
        <w:ind w:left="4188" w:hanging="340"/>
      </w:pPr>
      <w:rPr>
        <w:rFonts w:hint="default"/>
        <w:lang w:val="en-US" w:eastAsia="en-US" w:bidi="ar-SA"/>
      </w:rPr>
    </w:lvl>
    <w:lvl w:ilvl="6" w:tplc="C64A86DE">
      <w:numFmt w:val="bullet"/>
      <w:lvlText w:val="•"/>
      <w:lvlJc w:val="left"/>
      <w:pPr>
        <w:ind w:left="5045" w:hanging="340"/>
      </w:pPr>
      <w:rPr>
        <w:rFonts w:hint="default"/>
        <w:lang w:val="en-US" w:eastAsia="en-US" w:bidi="ar-SA"/>
      </w:rPr>
    </w:lvl>
    <w:lvl w:ilvl="7" w:tplc="7C2E7E88">
      <w:numFmt w:val="bullet"/>
      <w:lvlText w:val="•"/>
      <w:lvlJc w:val="left"/>
      <w:pPr>
        <w:ind w:left="5902" w:hanging="340"/>
      </w:pPr>
      <w:rPr>
        <w:rFonts w:hint="default"/>
        <w:lang w:val="en-US" w:eastAsia="en-US" w:bidi="ar-SA"/>
      </w:rPr>
    </w:lvl>
    <w:lvl w:ilvl="8" w:tplc="C5E0CE94">
      <w:numFmt w:val="bullet"/>
      <w:lvlText w:val="•"/>
      <w:lvlJc w:val="left"/>
      <w:pPr>
        <w:ind w:left="6759" w:hanging="340"/>
      </w:pPr>
      <w:rPr>
        <w:rFonts w:hint="default"/>
        <w:lang w:val="en-US" w:eastAsia="en-US" w:bidi="ar-SA"/>
      </w:rPr>
    </w:lvl>
  </w:abstractNum>
  <w:abstractNum w:abstractNumId="31" w15:restartNumberingAfterBreak="0">
    <w:nsid w:val="6B4C05F2"/>
    <w:multiLevelType w:val="hybridMultilevel"/>
    <w:tmpl w:val="349A7130"/>
    <w:lvl w:ilvl="0" w:tplc="D422C62E">
      <w:start w:val="1"/>
      <w:numFmt w:val="lowerLetter"/>
      <w:lvlText w:val="%1."/>
      <w:lvlJc w:val="left"/>
      <w:pPr>
        <w:ind w:left="1333" w:hanging="340"/>
        <w:jc w:val="left"/>
      </w:pPr>
      <w:rPr>
        <w:rFonts w:ascii="Calibri" w:eastAsia="Calibri" w:hAnsi="Calibri" w:cs="Calibri" w:hint="default"/>
        <w:b/>
        <w:bCs/>
        <w:i w:val="0"/>
        <w:iCs w:val="0"/>
        <w:color w:val="006EC0"/>
        <w:spacing w:val="-2"/>
        <w:w w:val="98"/>
        <w:sz w:val="20"/>
        <w:szCs w:val="20"/>
        <w:lang w:val="en-US" w:eastAsia="en-US" w:bidi="ar-SA"/>
      </w:rPr>
    </w:lvl>
    <w:lvl w:ilvl="1" w:tplc="8878C534">
      <w:start w:val="1"/>
      <w:numFmt w:val="decimal"/>
      <w:lvlText w:val="%2."/>
      <w:lvlJc w:val="left"/>
      <w:pPr>
        <w:ind w:left="1438" w:hanging="340"/>
        <w:jc w:val="left"/>
      </w:pPr>
      <w:rPr>
        <w:rFonts w:ascii="Calibri" w:eastAsia="Calibri" w:hAnsi="Calibri" w:cs="Calibri" w:hint="default"/>
        <w:b w:val="0"/>
        <w:bCs w:val="0"/>
        <w:i w:val="0"/>
        <w:iCs w:val="0"/>
        <w:spacing w:val="-4"/>
        <w:w w:val="102"/>
        <w:sz w:val="20"/>
        <w:szCs w:val="20"/>
        <w:lang w:val="en-US" w:eastAsia="en-US" w:bidi="ar-SA"/>
      </w:rPr>
    </w:lvl>
    <w:lvl w:ilvl="2" w:tplc="DDF0E666">
      <w:start w:val="1"/>
      <w:numFmt w:val="lowerLetter"/>
      <w:lvlText w:val="%3."/>
      <w:lvlJc w:val="left"/>
      <w:pPr>
        <w:ind w:left="1758" w:hanging="340"/>
        <w:jc w:val="left"/>
      </w:pPr>
      <w:rPr>
        <w:rFonts w:ascii="Calibri" w:eastAsia="Calibri" w:hAnsi="Calibri" w:cs="Calibri" w:hint="default"/>
        <w:b w:val="0"/>
        <w:bCs w:val="0"/>
        <w:i w:val="0"/>
        <w:iCs w:val="0"/>
        <w:spacing w:val="-4"/>
        <w:w w:val="98"/>
        <w:sz w:val="17"/>
        <w:szCs w:val="17"/>
        <w:lang w:val="en-US" w:eastAsia="en-US" w:bidi="ar-SA"/>
      </w:rPr>
    </w:lvl>
    <w:lvl w:ilvl="3" w:tplc="7BA63622">
      <w:numFmt w:val="bullet"/>
      <w:lvlText w:val="•"/>
      <w:lvlJc w:val="left"/>
      <w:pPr>
        <w:ind w:left="2907" w:hanging="340"/>
      </w:pPr>
      <w:rPr>
        <w:rFonts w:hint="default"/>
        <w:lang w:val="en-US" w:eastAsia="en-US" w:bidi="ar-SA"/>
      </w:rPr>
    </w:lvl>
    <w:lvl w:ilvl="4" w:tplc="2BC80B44">
      <w:numFmt w:val="bullet"/>
      <w:lvlText w:val="•"/>
      <w:lvlJc w:val="left"/>
      <w:pPr>
        <w:ind w:left="4055" w:hanging="340"/>
      </w:pPr>
      <w:rPr>
        <w:rFonts w:hint="default"/>
        <w:lang w:val="en-US" w:eastAsia="en-US" w:bidi="ar-SA"/>
      </w:rPr>
    </w:lvl>
    <w:lvl w:ilvl="5" w:tplc="AD9E0828">
      <w:numFmt w:val="bullet"/>
      <w:lvlText w:val="•"/>
      <w:lvlJc w:val="left"/>
      <w:pPr>
        <w:ind w:left="5202" w:hanging="340"/>
      </w:pPr>
      <w:rPr>
        <w:rFonts w:hint="default"/>
        <w:lang w:val="en-US" w:eastAsia="en-US" w:bidi="ar-SA"/>
      </w:rPr>
    </w:lvl>
    <w:lvl w:ilvl="6" w:tplc="64824EC4">
      <w:numFmt w:val="bullet"/>
      <w:lvlText w:val="•"/>
      <w:lvlJc w:val="left"/>
      <w:pPr>
        <w:ind w:left="6350" w:hanging="340"/>
      </w:pPr>
      <w:rPr>
        <w:rFonts w:hint="default"/>
        <w:lang w:val="en-US" w:eastAsia="en-US" w:bidi="ar-SA"/>
      </w:rPr>
    </w:lvl>
    <w:lvl w:ilvl="7" w:tplc="329039C0">
      <w:numFmt w:val="bullet"/>
      <w:lvlText w:val="•"/>
      <w:lvlJc w:val="left"/>
      <w:pPr>
        <w:ind w:left="7497" w:hanging="340"/>
      </w:pPr>
      <w:rPr>
        <w:rFonts w:hint="default"/>
        <w:lang w:val="en-US" w:eastAsia="en-US" w:bidi="ar-SA"/>
      </w:rPr>
    </w:lvl>
    <w:lvl w:ilvl="8" w:tplc="072449B8">
      <w:numFmt w:val="bullet"/>
      <w:lvlText w:val="•"/>
      <w:lvlJc w:val="left"/>
      <w:pPr>
        <w:ind w:left="8645" w:hanging="340"/>
      </w:pPr>
      <w:rPr>
        <w:rFonts w:hint="default"/>
        <w:lang w:val="en-US" w:eastAsia="en-US" w:bidi="ar-SA"/>
      </w:rPr>
    </w:lvl>
  </w:abstractNum>
  <w:abstractNum w:abstractNumId="32" w15:restartNumberingAfterBreak="0">
    <w:nsid w:val="6F0277B0"/>
    <w:multiLevelType w:val="hybridMultilevel"/>
    <w:tmpl w:val="B82C15A2"/>
    <w:lvl w:ilvl="0" w:tplc="687AA094">
      <w:numFmt w:val="bullet"/>
      <w:lvlText w:val=""/>
      <w:lvlJc w:val="left"/>
      <w:pPr>
        <w:ind w:left="782" w:hanging="339"/>
      </w:pPr>
      <w:rPr>
        <w:rFonts w:ascii="Symbol" w:eastAsia="Symbol" w:hAnsi="Symbol" w:cs="Symbol" w:hint="default"/>
        <w:w w:val="103"/>
        <w:lang w:val="en-US" w:eastAsia="en-US" w:bidi="ar-SA"/>
      </w:rPr>
    </w:lvl>
    <w:lvl w:ilvl="1" w:tplc="CC00D8AA">
      <w:numFmt w:val="bullet"/>
      <w:lvlText w:val="•"/>
      <w:lvlJc w:val="left"/>
      <w:pPr>
        <w:ind w:left="1549" w:hanging="339"/>
      </w:pPr>
      <w:rPr>
        <w:rFonts w:hint="default"/>
        <w:lang w:val="en-US" w:eastAsia="en-US" w:bidi="ar-SA"/>
      </w:rPr>
    </w:lvl>
    <w:lvl w:ilvl="2" w:tplc="B5785CDC">
      <w:numFmt w:val="bullet"/>
      <w:lvlText w:val="•"/>
      <w:lvlJc w:val="left"/>
      <w:pPr>
        <w:ind w:left="2318" w:hanging="339"/>
      </w:pPr>
      <w:rPr>
        <w:rFonts w:hint="default"/>
        <w:lang w:val="en-US" w:eastAsia="en-US" w:bidi="ar-SA"/>
      </w:rPr>
    </w:lvl>
    <w:lvl w:ilvl="3" w:tplc="E398E04A">
      <w:numFmt w:val="bullet"/>
      <w:lvlText w:val="•"/>
      <w:lvlJc w:val="left"/>
      <w:pPr>
        <w:ind w:left="3088" w:hanging="339"/>
      </w:pPr>
      <w:rPr>
        <w:rFonts w:hint="default"/>
        <w:lang w:val="en-US" w:eastAsia="en-US" w:bidi="ar-SA"/>
      </w:rPr>
    </w:lvl>
    <w:lvl w:ilvl="4" w:tplc="023AAFC4">
      <w:numFmt w:val="bullet"/>
      <w:lvlText w:val="•"/>
      <w:lvlJc w:val="left"/>
      <w:pPr>
        <w:ind w:left="3857" w:hanging="339"/>
      </w:pPr>
      <w:rPr>
        <w:rFonts w:hint="default"/>
        <w:lang w:val="en-US" w:eastAsia="en-US" w:bidi="ar-SA"/>
      </w:rPr>
    </w:lvl>
    <w:lvl w:ilvl="5" w:tplc="845AFDB4">
      <w:numFmt w:val="bullet"/>
      <w:lvlText w:val="•"/>
      <w:lvlJc w:val="left"/>
      <w:pPr>
        <w:ind w:left="4627" w:hanging="339"/>
      </w:pPr>
      <w:rPr>
        <w:rFonts w:hint="default"/>
        <w:lang w:val="en-US" w:eastAsia="en-US" w:bidi="ar-SA"/>
      </w:rPr>
    </w:lvl>
    <w:lvl w:ilvl="6" w:tplc="83F48BA8">
      <w:numFmt w:val="bullet"/>
      <w:lvlText w:val="•"/>
      <w:lvlJc w:val="left"/>
      <w:pPr>
        <w:ind w:left="5396" w:hanging="339"/>
      </w:pPr>
      <w:rPr>
        <w:rFonts w:hint="default"/>
        <w:lang w:val="en-US" w:eastAsia="en-US" w:bidi="ar-SA"/>
      </w:rPr>
    </w:lvl>
    <w:lvl w:ilvl="7" w:tplc="2FF8CE48">
      <w:numFmt w:val="bullet"/>
      <w:lvlText w:val="•"/>
      <w:lvlJc w:val="left"/>
      <w:pPr>
        <w:ind w:left="6165" w:hanging="339"/>
      </w:pPr>
      <w:rPr>
        <w:rFonts w:hint="default"/>
        <w:lang w:val="en-US" w:eastAsia="en-US" w:bidi="ar-SA"/>
      </w:rPr>
    </w:lvl>
    <w:lvl w:ilvl="8" w:tplc="2A72E118">
      <w:numFmt w:val="bullet"/>
      <w:lvlText w:val="•"/>
      <w:lvlJc w:val="left"/>
      <w:pPr>
        <w:ind w:left="6935" w:hanging="339"/>
      </w:pPr>
      <w:rPr>
        <w:rFonts w:hint="default"/>
        <w:lang w:val="en-US" w:eastAsia="en-US" w:bidi="ar-SA"/>
      </w:rPr>
    </w:lvl>
  </w:abstractNum>
  <w:abstractNum w:abstractNumId="33" w15:restartNumberingAfterBreak="0">
    <w:nsid w:val="76A867B0"/>
    <w:multiLevelType w:val="multilevel"/>
    <w:tmpl w:val="1B1090B6"/>
    <w:lvl w:ilvl="0">
      <w:start w:val="1"/>
      <w:numFmt w:val="lowerLetter"/>
      <w:lvlText w:val="%1."/>
      <w:lvlJc w:val="left"/>
      <w:pPr>
        <w:ind w:left="1332" w:hanging="339"/>
        <w:jc w:val="left"/>
      </w:pPr>
      <w:rPr>
        <w:rFonts w:ascii="Calibri" w:eastAsia="Calibri" w:hAnsi="Calibri" w:cs="Calibri" w:hint="default"/>
        <w:b/>
        <w:bCs/>
        <w:i w:val="0"/>
        <w:iCs w:val="0"/>
        <w:color w:val="006EC0"/>
        <w:spacing w:val="-1"/>
        <w:w w:val="98"/>
        <w:sz w:val="17"/>
        <w:szCs w:val="17"/>
        <w:lang w:val="en-US" w:eastAsia="en-US" w:bidi="ar-SA"/>
      </w:rPr>
    </w:lvl>
    <w:lvl w:ilvl="1">
      <w:start w:val="1"/>
      <w:numFmt w:val="decimal"/>
      <w:lvlText w:val="%2."/>
      <w:lvlJc w:val="left"/>
      <w:pPr>
        <w:ind w:left="1501" w:hanging="508"/>
        <w:jc w:val="left"/>
      </w:pPr>
      <w:rPr>
        <w:rFonts w:ascii="Calibri" w:eastAsia="Calibri" w:hAnsi="Calibri" w:cs="Calibri" w:hint="default"/>
        <w:b/>
        <w:bCs/>
        <w:i w:val="0"/>
        <w:iCs w:val="0"/>
        <w:spacing w:val="-1"/>
        <w:w w:val="98"/>
        <w:sz w:val="17"/>
        <w:szCs w:val="17"/>
        <w:lang w:val="en-US" w:eastAsia="en-US" w:bidi="ar-SA"/>
      </w:rPr>
    </w:lvl>
    <w:lvl w:ilvl="2">
      <w:start w:val="1"/>
      <w:numFmt w:val="decimal"/>
      <w:lvlText w:val="%2.%3"/>
      <w:lvlJc w:val="left"/>
      <w:pPr>
        <w:ind w:left="1502" w:hanging="510"/>
        <w:jc w:val="left"/>
      </w:pPr>
      <w:rPr>
        <w:rFonts w:hint="default"/>
        <w:spacing w:val="-5"/>
        <w:w w:val="98"/>
        <w:lang w:val="en-US" w:eastAsia="en-US" w:bidi="ar-SA"/>
      </w:rPr>
    </w:lvl>
    <w:lvl w:ilvl="3">
      <w:numFmt w:val="bullet"/>
      <w:lvlText w:val="•"/>
      <w:lvlJc w:val="left"/>
      <w:pPr>
        <w:ind w:left="3597" w:hanging="510"/>
      </w:pPr>
      <w:rPr>
        <w:rFonts w:hint="default"/>
        <w:lang w:val="en-US" w:eastAsia="en-US" w:bidi="ar-SA"/>
      </w:rPr>
    </w:lvl>
    <w:lvl w:ilvl="4">
      <w:numFmt w:val="bullet"/>
      <w:lvlText w:val="•"/>
      <w:lvlJc w:val="left"/>
      <w:pPr>
        <w:ind w:left="4646" w:hanging="510"/>
      </w:pPr>
      <w:rPr>
        <w:rFonts w:hint="default"/>
        <w:lang w:val="en-US" w:eastAsia="en-US" w:bidi="ar-SA"/>
      </w:rPr>
    </w:lvl>
    <w:lvl w:ilvl="5">
      <w:numFmt w:val="bullet"/>
      <w:lvlText w:val="•"/>
      <w:lvlJc w:val="left"/>
      <w:pPr>
        <w:ind w:left="5695" w:hanging="510"/>
      </w:pPr>
      <w:rPr>
        <w:rFonts w:hint="default"/>
        <w:lang w:val="en-US" w:eastAsia="en-US" w:bidi="ar-SA"/>
      </w:rPr>
    </w:lvl>
    <w:lvl w:ilvl="6">
      <w:numFmt w:val="bullet"/>
      <w:lvlText w:val="•"/>
      <w:lvlJc w:val="left"/>
      <w:pPr>
        <w:ind w:left="6744" w:hanging="510"/>
      </w:pPr>
      <w:rPr>
        <w:rFonts w:hint="default"/>
        <w:lang w:val="en-US" w:eastAsia="en-US" w:bidi="ar-SA"/>
      </w:rPr>
    </w:lvl>
    <w:lvl w:ilvl="7">
      <w:numFmt w:val="bullet"/>
      <w:lvlText w:val="•"/>
      <w:lvlJc w:val="left"/>
      <w:pPr>
        <w:ind w:left="7793" w:hanging="510"/>
      </w:pPr>
      <w:rPr>
        <w:rFonts w:hint="default"/>
        <w:lang w:val="en-US" w:eastAsia="en-US" w:bidi="ar-SA"/>
      </w:rPr>
    </w:lvl>
    <w:lvl w:ilvl="8">
      <w:numFmt w:val="bullet"/>
      <w:lvlText w:val="•"/>
      <w:lvlJc w:val="left"/>
      <w:pPr>
        <w:ind w:left="8842" w:hanging="510"/>
      </w:pPr>
      <w:rPr>
        <w:rFonts w:hint="default"/>
        <w:lang w:val="en-US" w:eastAsia="en-US" w:bidi="ar-SA"/>
      </w:rPr>
    </w:lvl>
  </w:abstractNum>
  <w:abstractNum w:abstractNumId="34" w15:restartNumberingAfterBreak="0">
    <w:nsid w:val="78E82612"/>
    <w:multiLevelType w:val="hybridMultilevel"/>
    <w:tmpl w:val="71649738"/>
    <w:lvl w:ilvl="0" w:tplc="AEBC06D8">
      <w:start w:val="2"/>
      <w:numFmt w:val="lowerLetter"/>
      <w:lvlText w:val="(%1)"/>
      <w:lvlJc w:val="left"/>
      <w:pPr>
        <w:ind w:left="1550" w:hanging="360"/>
        <w:jc w:val="left"/>
      </w:pPr>
      <w:rPr>
        <w:rFonts w:ascii="Times New Roman" w:eastAsia="Times New Roman" w:hAnsi="Times New Roman" w:cs="Times New Roman" w:hint="default"/>
        <w:b w:val="0"/>
        <w:bCs w:val="0"/>
        <w:i w:val="0"/>
        <w:iCs w:val="0"/>
        <w:w w:val="99"/>
        <w:sz w:val="24"/>
        <w:szCs w:val="24"/>
        <w:lang w:val="en-US" w:eastAsia="en-US" w:bidi="ar-SA"/>
      </w:rPr>
    </w:lvl>
    <w:lvl w:ilvl="1" w:tplc="F4CA694E">
      <w:numFmt w:val="bullet"/>
      <w:lvlText w:val="•"/>
      <w:lvlJc w:val="left"/>
      <w:pPr>
        <w:ind w:left="2498" w:hanging="360"/>
      </w:pPr>
      <w:rPr>
        <w:rFonts w:hint="default"/>
        <w:lang w:val="en-US" w:eastAsia="en-US" w:bidi="ar-SA"/>
      </w:rPr>
    </w:lvl>
    <w:lvl w:ilvl="2" w:tplc="6BA899E8">
      <w:numFmt w:val="bullet"/>
      <w:lvlText w:val="•"/>
      <w:lvlJc w:val="left"/>
      <w:pPr>
        <w:ind w:left="3436" w:hanging="360"/>
      </w:pPr>
      <w:rPr>
        <w:rFonts w:hint="default"/>
        <w:lang w:val="en-US" w:eastAsia="en-US" w:bidi="ar-SA"/>
      </w:rPr>
    </w:lvl>
    <w:lvl w:ilvl="3" w:tplc="CB389974">
      <w:numFmt w:val="bullet"/>
      <w:lvlText w:val="•"/>
      <w:lvlJc w:val="left"/>
      <w:pPr>
        <w:ind w:left="4374" w:hanging="360"/>
      </w:pPr>
      <w:rPr>
        <w:rFonts w:hint="default"/>
        <w:lang w:val="en-US" w:eastAsia="en-US" w:bidi="ar-SA"/>
      </w:rPr>
    </w:lvl>
    <w:lvl w:ilvl="4" w:tplc="7BDC0E18">
      <w:numFmt w:val="bullet"/>
      <w:lvlText w:val="•"/>
      <w:lvlJc w:val="left"/>
      <w:pPr>
        <w:ind w:left="5312" w:hanging="360"/>
      </w:pPr>
      <w:rPr>
        <w:rFonts w:hint="default"/>
        <w:lang w:val="en-US" w:eastAsia="en-US" w:bidi="ar-SA"/>
      </w:rPr>
    </w:lvl>
    <w:lvl w:ilvl="5" w:tplc="23945C08">
      <w:numFmt w:val="bullet"/>
      <w:lvlText w:val="•"/>
      <w:lvlJc w:val="left"/>
      <w:pPr>
        <w:ind w:left="6250" w:hanging="360"/>
      </w:pPr>
      <w:rPr>
        <w:rFonts w:hint="default"/>
        <w:lang w:val="en-US" w:eastAsia="en-US" w:bidi="ar-SA"/>
      </w:rPr>
    </w:lvl>
    <w:lvl w:ilvl="6" w:tplc="1FEC1258">
      <w:numFmt w:val="bullet"/>
      <w:lvlText w:val="•"/>
      <w:lvlJc w:val="left"/>
      <w:pPr>
        <w:ind w:left="7188" w:hanging="360"/>
      </w:pPr>
      <w:rPr>
        <w:rFonts w:hint="default"/>
        <w:lang w:val="en-US" w:eastAsia="en-US" w:bidi="ar-SA"/>
      </w:rPr>
    </w:lvl>
    <w:lvl w:ilvl="7" w:tplc="FFCCDC92">
      <w:numFmt w:val="bullet"/>
      <w:lvlText w:val="•"/>
      <w:lvlJc w:val="left"/>
      <w:pPr>
        <w:ind w:left="8126" w:hanging="360"/>
      </w:pPr>
      <w:rPr>
        <w:rFonts w:hint="default"/>
        <w:lang w:val="en-US" w:eastAsia="en-US" w:bidi="ar-SA"/>
      </w:rPr>
    </w:lvl>
    <w:lvl w:ilvl="8" w:tplc="46F80944">
      <w:numFmt w:val="bullet"/>
      <w:lvlText w:val="•"/>
      <w:lvlJc w:val="left"/>
      <w:pPr>
        <w:ind w:left="9064" w:hanging="360"/>
      </w:pPr>
      <w:rPr>
        <w:rFonts w:hint="default"/>
        <w:lang w:val="en-US" w:eastAsia="en-US" w:bidi="ar-SA"/>
      </w:rPr>
    </w:lvl>
  </w:abstractNum>
  <w:abstractNum w:abstractNumId="35" w15:restartNumberingAfterBreak="0">
    <w:nsid w:val="7AE02933"/>
    <w:multiLevelType w:val="hybridMultilevel"/>
    <w:tmpl w:val="A0A8F5E4"/>
    <w:lvl w:ilvl="0" w:tplc="F26E2960">
      <w:start w:val="1"/>
      <w:numFmt w:val="decimal"/>
      <w:lvlText w:val="%1."/>
      <w:lvlJc w:val="left"/>
      <w:pPr>
        <w:ind w:left="1332" w:hanging="339"/>
        <w:jc w:val="left"/>
      </w:pPr>
      <w:rPr>
        <w:rFonts w:ascii="Calibri" w:eastAsia="Calibri" w:hAnsi="Calibri" w:cs="Calibri" w:hint="default"/>
        <w:b w:val="0"/>
        <w:bCs w:val="0"/>
        <w:i w:val="0"/>
        <w:iCs w:val="0"/>
        <w:w w:val="98"/>
        <w:sz w:val="17"/>
        <w:szCs w:val="17"/>
        <w:lang w:val="en-US" w:eastAsia="en-US" w:bidi="ar-SA"/>
      </w:rPr>
    </w:lvl>
    <w:lvl w:ilvl="1" w:tplc="8B64EB94">
      <w:numFmt w:val="bullet"/>
      <w:lvlText w:val="•"/>
      <w:lvlJc w:val="left"/>
      <w:pPr>
        <w:ind w:left="2300" w:hanging="339"/>
      </w:pPr>
      <w:rPr>
        <w:rFonts w:hint="default"/>
        <w:lang w:val="en-US" w:eastAsia="en-US" w:bidi="ar-SA"/>
      </w:rPr>
    </w:lvl>
    <w:lvl w:ilvl="2" w:tplc="3788CE5C">
      <w:numFmt w:val="bullet"/>
      <w:lvlText w:val="•"/>
      <w:lvlJc w:val="left"/>
      <w:pPr>
        <w:ind w:left="3260" w:hanging="339"/>
      </w:pPr>
      <w:rPr>
        <w:rFonts w:hint="default"/>
        <w:lang w:val="en-US" w:eastAsia="en-US" w:bidi="ar-SA"/>
      </w:rPr>
    </w:lvl>
    <w:lvl w:ilvl="3" w:tplc="46F491A4">
      <w:numFmt w:val="bullet"/>
      <w:lvlText w:val="•"/>
      <w:lvlJc w:val="left"/>
      <w:pPr>
        <w:ind w:left="4220" w:hanging="339"/>
      </w:pPr>
      <w:rPr>
        <w:rFonts w:hint="default"/>
        <w:lang w:val="en-US" w:eastAsia="en-US" w:bidi="ar-SA"/>
      </w:rPr>
    </w:lvl>
    <w:lvl w:ilvl="4" w:tplc="E3C46094">
      <w:numFmt w:val="bullet"/>
      <w:lvlText w:val="•"/>
      <w:lvlJc w:val="left"/>
      <w:pPr>
        <w:ind w:left="5180" w:hanging="339"/>
      </w:pPr>
      <w:rPr>
        <w:rFonts w:hint="default"/>
        <w:lang w:val="en-US" w:eastAsia="en-US" w:bidi="ar-SA"/>
      </w:rPr>
    </w:lvl>
    <w:lvl w:ilvl="5" w:tplc="9212429C">
      <w:numFmt w:val="bullet"/>
      <w:lvlText w:val="•"/>
      <w:lvlJc w:val="left"/>
      <w:pPr>
        <w:ind w:left="6140" w:hanging="339"/>
      </w:pPr>
      <w:rPr>
        <w:rFonts w:hint="default"/>
        <w:lang w:val="en-US" w:eastAsia="en-US" w:bidi="ar-SA"/>
      </w:rPr>
    </w:lvl>
    <w:lvl w:ilvl="6" w:tplc="BEDC7A10">
      <w:numFmt w:val="bullet"/>
      <w:lvlText w:val="•"/>
      <w:lvlJc w:val="left"/>
      <w:pPr>
        <w:ind w:left="7100" w:hanging="339"/>
      </w:pPr>
      <w:rPr>
        <w:rFonts w:hint="default"/>
        <w:lang w:val="en-US" w:eastAsia="en-US" w:bidi="ar-SA"/>
      </w:rPr>
    </w:lvl>
    <w:lvl w:ilvl="7" w:tplc="457033EA">
      <w:numFmt w:val="bullet"/>
      <w:lvlText w:val="•"/>
      <w:lvlJc w:val="left"/>
      <w:pPr>
        <w:ind w:left="8060" w:hanging="339"/>
      </w:pPr>
      <w:rPr>
        <w:rFonts w:hint="default"/>
        <w:lang w:val="en-US" w:eastAsia="en-US" w:bidi="ar-SA"/>
      </w:rPr>
    </w:lvl>
    <w:lvl w:ilvl="8" w:tplc="18E0D04C">
      <w:numFmt w:val="bullet"/>
      <w:lvlText w:val="•"/>
      <w:lvlJc w:val="left"/>
      <w:pPr>
        <w:ind w:left="9020" w:hanging="339"/>
      </w:pPr>
      <w:rPr>
        <w:rFonts w:hint="default"/>
        <w:lang w:val="en-US" w:eastAsia="en-US" w:bidi="ar-SA"/>
      </w:rPr>
    </w:lvl>
  </w:abstractNum>
  <w:num w:numId="1" w16cid:durableId="73163623">
    <w:abstractNumId w:val="25"/>
  </w:num>
  <w:num w:numId="2" w16cid:durableId="1819422265">
    <w:abstractNumId w:val="6"/>
  </w:num>
  <w:num w:numId="3" w16cid:durableId="695274102">
    <w:abstractNumId w:val="5"/>
  </w:num>
  <w:num w:numId="4" w16cid:durableId="1563640795">
    <w:abstractNumId w:val="12"/>
  </w:num>
  <w:num w:numId="5" w16cid:durableId="408430430">
    <w:abstractNumId w:val="11"/>
  </w:num>
  <w:num w:numId="6" w16cid:durableId="869606202">
    <w:abstractNumId w:val="7"/>
  </w:num>
  <w:num w:numId="7" w16cid:durableId="861170505">
    <w:abstractNumId w:val="14"/>
  </w:num>
  <w:num w:numId="8" w16cid:durableId="1803382293">
    <w:abstractNumId w:val="4"/>
  </w:num>
  <w:num w:numId="9" w16cid:durableId="836313639">
    <w:abstractNumId w:val="9"/>
  </w:num>
  <w:num w:numId="10" w16cid:durableId="43063980">
    <w:abstractNumId w:val="24"/>
  </w:num>
  <w:num w:numId="11" w16cid:durableId="167256141">
    <w:abstractNumId w:val="1"/>
  </w:num>
  <w:num w:numId="12" w16cid:durableId="433478321">
    <w:abstractNumId w:val="23"/>
  </w:num>
  <w:num w:numId="13" w16cid:durableId="1909076113">
    <w:abstractNumId w:val="16"/>
  </w:num>
  <w:num w:numId="14" w16cid:durableId="723143219">
    <w:abstractNumId w:val="34"/>
  </w:num>
  <w:num w:numId="15" w16cid:durableId="437800357">
    <w:abstractNumId w:val="0"/>
  </w:num>
  <w:num w:numId="16" w16cid:durableId="2095318186">
    <w:abstractNumId w:val="29"/>
  </w:num>
  <w:num w:numId="17" w16cid:durableId="2100368067">
    <w:abstractNumId w:val="8"/>
  </w:num>
  <w:num w:numId="18" w16cid:durableId="69233261">
    <w:abstractNumId w:val="21"/>
  </w:num>
  <w:num w:numId="19" w16cid:durableId="2033262154">
    <w:abstractNumId w:val="13"/>
  </w:num>
  <w:num w:numId="20" w16cid:durableId="139885745">
    <w:abstractNumId w:val="3"/>
  </w:num>
  <w:num w:numId="21" w16cid:durableId="169148506">
    <w:abstractNumId w:val="35"/>
  </w:num>
  <w:num w:numId="22" w16cid:durableId="92634195">
    <w:abstractNumId w:val="27"/>
  </w:num>
  <w:num w:numId="23" w16cid:durableId="1684627648">
    <w:abstractNumId w:val="10"/>
  </w:num>
  <w:num w:numId="24" w16cid:durableId="1301500440">
    <w:abstractNumId w:val="33"/>
  </w:num>
  <w:num w:numId="25" w16cid:durableId="115956110">
    <w:abstractNumId w:val="2"/>
  </w:num>
  <w:num w:numId="26" w16cid:durableId="1013607631">
    <w:abstractNumId w:val="18"/>
  </w:num>
  <w:num w:numId="27" w16cid:durableId="748159600">
    <w:abstractNumId w:val="15"/>
  </w:num>
  <w:num w:numId="28" w16cid:durableId="1156800447">
    <w:abstractNumId w:val="22"/>
  </w:num>
  <w:num w:numId="29" w16cid:durableId="1169980979">
    <w:abstractNumId w:val="30"/>
  </w:num>
  <w:num w:numId="30" w16cid:durableId="1124467999">
    <w:abstractNumId w:val="32"/>
  </w:num>
  <w:num w:numId="31" w16cid:durableId="1968242865">
    <w:abstractNumId w:val="28"/>
  </w:num>
  <w:num w:numId="32" w16cid:durableId="1615677244">
    <w:abstractNumId w:val="17"/>
  </w:num>
  <w:num w:numId="33" w16cid:durableId="1514342058">
    <w:abstractNumId w:val="19"/>
  </w:num>
  <w:num w:numId="34" w16cid:durableId="1205025817">
    <w:abstractNumId w:val="20"/>
  </w:num>
  <w:num w:numId="35" w16cid:durableId="1611552149">
    <w:abstractNumId w:val="31"/>
  </w:num>
  <w:num w:numId="36" w16cid:durableId="122598870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38B"/>
    <w:rsid w:val="00057BA8"/>
    <w:rsid w:val="000B7CB0"/>
    <w:rsid w:val="000F6FBF"/>
    <w:rsid w:val="001547A1"/>
    <w:rsid w:val="001A311C"/>
    <w:rsid w:val="001D038B"/>
    <w:rsid w:val="002006BF"/>
    <w:rsid w:val="00256D46"/>
    <w:rsid w:val="00310116"/>
    <w:rsid w:val="00367E41"/>
    <w:rsid w:val="003F1BB1"/>
    <w:rsid w:val="0043325D"/>
    <w:rsid w:val="00485DC4"/>
    <w:rsid w:val="004F41A1"/>
    <w:rsid w:val="006A37B8"/>
    <w:rsid w:val="00702661"/>
    <w:rsid w:val="00787577"/>
    <w:rsid w:val="008520F6"/>
    <w:rsid w:val="00883B41"/>
    <w:rsid w:val="0090288F"/>
    <w:rsid w:val="009113EF"/>
    <w:rsid w:val="0094330A"/>
    <w:rsid w:val="00A4260E"/>
    <w:rsid w:val="00A93A1F"/>
    <w:rsid w:val="00AC7C2C"/>
    <w:rsid w:val="00B10AE9"/>
    <w:rsid w:val="00B35090"/>
    <w:rsid w:val="00BD714C"/>
    <w:rsid w:val="00BE6591"/>
    <w:rsid w:val="00BF3608"/>
    <w:rsid w:val="00CB5D64"/>
    <w:rsid w:val="00CE423C"/>
    <w:rsid w:val="00D0651E"/>
    <w:rsid w:val="00D77472"/>
    <w:rsid w:val="00E11482"/>
    <w:rsid w:val="00EB00FF"/>
    <w:rsid w:val="00EF6608"/>
    <w:rsid w:val="00F404E5"/>
    <w:rsid w:val="00F41524"/>
    <w:rsid w:val="00F757AC"/>
    <w:rsid w:val="00FE6CFE"/>
    <w:rsid w:val="00FF62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91F6C"/>
  <w15:docId w15:val="{D9AE5547-BA46-4B96-945A-233DD89F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11C"/>
    <w:rPr>
      <w:rFonts w:ascii="Calibri" w:eastAsia="Calibri" w:hAnsi="Calibri" w:cs="Calibri"/>
    </w:rPr>
  </w:style>
  <w:style w:type="paragraph" w:styleId="Heading1">
    <w:name w:val="heading 1"/>
    <w:basedOn w:val="Normal"/>
    <w:uiPriority w:val="9"/>
    <w:qFormat/>
    <w:pPr>
      <w:ind w:left="1396" w:hanging="569"/>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ind w:left="1878" w:right="2331"/>
      <w:jc w:val="center"/>
      <w:outlineLvl w:val="1"/>
    </w:pPr>
    <w:rPr>
      <w:b/>
      <w:bCs/>
      <w:sz w:val="26"/>
      <w:szCs w:val="26"/>
    </w:rPr>
  </w:style>
  <w:style w:type="paragraph" w:styleId="Heading3">
    <w:name w:val="heading 3"/>
    <w:basedOn w:val="Normal"/>
    <w:uiPriority w:val="9"/>
    <w:unhideWhenUsed/>
    <w:qFormat/>
    <w:pPr>
      <w:ind w:left="1209" w:right="1845"/>
      <w:jc w:val="center"/>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1"/>
      <w:ind w:left="1269" w:hanging="442"/>
    </w:pPr>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pPr>
      <w:ind w:left="1550" w:hanging="681"/>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0288F"/>
    <w:rPr>
      <w:sz w:val="16"/>
      <w:szCs w:val="16"/>
    </w:rPr>
  </w:style>
  <w:style w:type="paragraph" w:styleId="CommentText">
    <w:name w:val="annotation text"/>
    <w:basedOn w:val="Normal"/>
    <w:link w:val="CommentTextChar"/>
    <w:uiPriority w:val="99"/>
    <w:unhideWhenUsed/>
    <w:rsid w:val="0090288F"/>
    <w:rPr>
      <w:sz w:val="20"/>
      <w:szCs w:val="20"/>
    </w:rPr>
  </w:style>
  <w:style w:type="character" w:customStyle="1" w:styleId="CommentTextChar">
    <w:name w:val="Comment Text Char"/>
    <w:basedOn w:val="DefaultParagraphFont"/>
    <w:link w:val="CommentText"/>
    <w:uiPriority w:val="99"/>
    <w:rsid w:val="0090288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0288F"/>
    <w:rPr>
      <w:b/>
      <w:bCs/>
    </w:rPr>
  </w:style>
  <w:style w:type="character" w:customStyle="1" w:styleId="CommentSubjectChar">
    <w:name w:val="Comment Subject Char"/>
    <w:basedOn w:val="CommentTextChar"/>
    <w:link w:val="CommentSubject"/>
    <w:uiPriority w:val="99"/>
    <w:semiHidden/>
    <w:rsid w:val="0090288F"/>
    <w:rPr>
      <w:rFonts w:ascii="Calibri" w:eastAsia="Calibri" w:hAnsi="Calibri" w:cs="Calibri"/>
      <w:b/>
      <w:bCs/>
      <w:sz w:val="20"/>
      <w:szCs w:val="20"/>
    </w:rPr>
  </w:style>
  <w:style w:type="paragraph" w:styleId="Revision">
    <w:name w:val="Revision"/>
    <w:hidden/>
    <w:uiPriority w:val="99"/>
    <w:semiHidden/>
    <w:rsid w:val="0090288F"/>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453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cfp.lebanon@unwomen.org" TargetMode="External"/><Relationship Id="rId18" Type="http://schemas.openxmlformats.org/officeDocument/2006/relationships/image" Target="media/image3.png"/><Relationship Id="rId26" Type="http://schemas.openxmlformats.org/officeDocument/2006/relationships/footer" Target="footer5.xml"/><Relationship Id="rId39" Type="http://schemas.openxmlformats.org/officeDocument/2006/relationships/hyperlink" Target="mailto:ethicsoffice@un.org" TargetMode="External"/><Relationship Id="rId21" Type="http://schemas.openxmlformats.org/officeDocument/2006/relationships/header" Target="header2.xml"/><Relationship Id="rId34" Type="http://schemas.openxmlformats.org/officeDocument/2006/relationships/hyperlink" Target="https://agora.unicef.org/course/info.php?id=7380"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un.org/sc/suborg/en/sanctions/un" TargetMode="External"/><Relationship Id="rId20" Type="http://schemas.openxmlformats.org/officeDocument/2006/relationships/footer" Target="footer2.xml"/><Relationship Id="rId29" Type="http://schemas.openxmlformats.org/officeDocument/2006/relationships/hyperlink" Target="https://unwomen.sharepoint.com/management/LF/Repository/General%20Terms%20and%20Conditions%20for%20Partner%20Agreements%20_Annex%202_English.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n.org/sc/suborg/en/sanctions/un" TargetMode="External"/><Relationship Id="rId23" Type="http://schemas.openxmlformats.org/officeDocument/2006/relationships/header" Target="header3.xml"/><Relationship Id="rId28" Type="http://schemas.openxmlformats.org/officeDocument/2006/relationships/hyperlink" Target="https://unwomen.sharepoint.com/management/LF/Repository/SGB%202003%2013%20-%20Special%20Measures%20for%20Protection%20from%20Sexual%20Exploitation%20and%20Abuse.pdf" TargetMode="External"/><Relationship Id="rId36" Type="http://schemas.openxmlformats.org/officeDocument/2006/relationships/header" Target="header5.xml"/><Relationship Id="rId10" Type="http://schemas.openxmlformats.org/officeDocument/2006/relationships/hyperlink" Target="mailto:cfp.lebanon@unwomen.org" TargetMode="External"/><Relationship Id="rId19" Type="http://schemas.openxmlformats.org/officeDocument/2006/relationships/header" Target="header1.xml"/><Relationship Id="rId31"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4" Type="http://schemas.openxmlformats.org/officeDocument/2006/relationships/webSettings" Target="webSettings.xml"/><Relationship Id="rId9" Type="http://schemas.openxmlformats.org/officeDocument/2006/relationships/hyperlink" Target="mailto:cfp.lebanon@unwomen.org" TargetMode="External"/><Relationship Id="rId14" Type="http://schemas.openxmlformats.org/officeDocument/2006/relationships/hyperlink" Target="http://www.un.org/sc/suborg/en/sanctions/un" TargetMode="External"/><Relationship Id="rId22" Type="http://schemas.openxmlformats.org/officeDocument/2006/relationships/footer" Target="footer3.xml"/><Relationship Id="rId27" Type="http://schemas.openxmlformats.org/officeDocument/2006/relationships/hyperlink" Target="https://unwomen.sharepoint.com/management/LF/Repository/SGB%202003%2013%20-%20Special%20Measures%20for%20Protection%20from%20Sexual%20Exploitation%20and%20Abuse.pdf" TargetMode="External"/><Relationship Id="rId30" Type="http://schemas.openxmlformats.org/officeDocument/2006/relationships/hyperlink" Target="https://unwomen.sharepoint.com/management/LF/Repository/Donor%20Specific%20Conditions%2C%20as%20applicable%20(Annex%203%20-English).pdf" TargetMode="External"/><Relationship Id="rId35" Type="http://schemas.openxmlformats.org/officeDocument/2006/relationships/hyperlink" Target="http://www.unwomen.org/-/media/headquarters/attachments/sections/about%20us/accountability/un-women-anti-fraud-policy-framework-en.pdf?la=en&amp;vs=5042" TargetMode="External"/><Relationship Id="rId8" Type="http://schemas.openxmlformats.org/officeDocument/2006/relationships/hyperlink" Target="mailto:cfp.lebanon@unwomen.org" TargetMode="External"/><Relationship Id="rId3" Type="http://schemas.openxmlformats.org/officeDocument/2006/relationships/settings" Target="settings.xml"/><Relationship Id="rId12" Type="http://schemas.openxmlformats.org/officeDocument/2006/relationships/hyperlink" Target="mailto:cfp.lebanon@unwomen.org" TargetMode="External"/><Relationship Id="rId17" Type="http://schemas.openxmlformats.org/officeDocument/2006/relationships/image" Target="media/image2.png"/><Relationship Id="rId25" Type="http://schemas.openxmlformats.org/officeDocument/2006/relationships/header" Target="header4.xml"/><Relationship Id="rId33"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38" Type="http://schemas.openxmlformats.org/officeDocument/2006/relationships/hyperlink" Target="http://www.unwomen.org/en/about-us/accountability/investigations)"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17353</Words>
  <Characters>98913</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walaa.termos</dc:creator>
  <cp:lastModifiedBy>Loreta Dante</cp:lastModifiedBy>
  <cp:revision>2</cp:revision>
  <dcterms:created xsi:type="dcterms:W3CDTF">2022-12-08T10:48:00Z</dcterms:created>
  <dcterms:modified xsi:type="dcterms:W3CDTF">2022-12-08T10:48:00Z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2022-10-04T00:00:00Z</vt:filetime>
  </property>
  <property fmtid="{D5CDD505-2E9C-101B-9397-08002B2CF9AE}" pid="3" name="Creator">
    <vt:lpwstr>Microsoft® Word for Microsoft 365</vt:lpwstr>
  </property>
  <property fmtid="{D5CDD505-2E9C-101B-9397-08002B2CF9AE}" pid="4" name="LastSaved">
    <vt:filetime>2022-10-25T00:00:00Z</vt:filetime>
  </property>
  <property fmtid="{D5CDD505-2E9C-101B-9397-08002B2CF9AE}" pid="5" name="Producer">
    <vt:lpwstr>Microsoft® Word for Microsoft 365</vt:lpwstr>
  </property>
</Properties>
</file>